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62"/>
        <w:gridCol w:w="3650"/>
      </w:tblGrid>
      <w:tr w:rsidR="00E04897" w:rsidRPr="003B79EC" w:rsidTr="00852BA3">
        <w:tc>
          <w:tcPr>
            <w:tcW w:w="6062" w:type="dxa"/>
            <w:shd w:val="clear" w:color="auto" w:fill="auto"/>
          </w:tcPr>
          <w:p w:rsidR="00E04897" w:rsidRPr="003B79EC" w:rsidRDefault="00E04897" w:rsidP="00852BA3">
            <w:pPr>
              <w:shd w:val="clear" w:color="auto" w:fill="FFFFFF"/>
              <w:spacing w:before="120" w:after="120" w:line="280" w:lineRule="exact"/>
              <w:jc w:val="both"/>
              <w:rPr>
                <w:sz w:val="30"/>
                <w:szCs w:val="30"/>
              </w:rPr>
            </w:pPr>
            <w:r w:rsidRPr="003B79EC">
              <w:rPr>
                <w:b/>
                <w:bCs/>
                <w:spacing w:val="-3"/>
                <w:w w:val="118"/>
                <w:sz w:val="30"/>
                <w:szCs w:val="30"/>
              </w:rPr>
              <w:t>СОГЛАШЕНИЕ</w:t>
            </w:r>
          </w:p>
          <w:p w:rsidR="00E04897" w:rsidRPr="003B79EC" w:rsidRDefault="00E04897" w:rsidP="00852BA3">
            <w:pPr>
              <w:shd w:val="clear" w:color="auto" w:fill="FFFFFF"/>
              <w:spacing w:before="120" w:after="120" w:line="280" w:lineRule="exact"/>
              <w:jc w:val="both"/>
              <w:rPr>
                <w:b/>
                <w:bCs/>
                <w:spacing w:val="-7"/>
                <w:sz w:val="30"/>
                <w:szCs w:val="30"/>
              </w:rPr>
            </w:pPr>
            <w:r w:rsidRPr="003B79EC">
              <w:rPr>
                <w:b/>
                <w:bCs/>
                <w:spacing w:val="-5"/>
                <w:sz w:val="30"/>
                <w:szCs w:val="30"/>
              </w:rPr>
              <w:t xml:space="preserve">между </w:t>
            </w:r>
            <w:r>
              <w:rPr>
                <w:b/>
                <w:bCs/>
                <w:spacing w:val="-5"/>
                <w:sz w:val="30"/>
                <w:szCs w:val="30"/>
              </w:rPr>
              <w:t>Главным управлением жилищно-коммунального хозяйства Гомельского областного исполнительного комитета</w:t>
            </w:r>
            <w:r w:rsidRPr="003B79EC">
              <w:rPr>
                <w:b/>
                <w:bCs/>
                <w:spacing w:val="-5"/>
                <w:sz w:val="30"/>
                <w:szCs w:val="30"/>
              </w:rPr>
              <w:t xml:space="preserve"> и </w:t>
            </w:r>
            <w:r>
              <w:rPr>
                <w:b/>
                <w:bCs/>
                <w:spacing w:val="-5"/>
                <w:sz w:val="30"/>
                <w:szCs w:val="30"/>
              </w:rPr>
              <w:t xml:space="preserve">Гомельской областной организацией </w:t>
            </w:r>
            <w:r w:rsidRPr="003B79EC">
              <w:rPr>
                <w:b/>
                <w:bCs/>
                <w:spacing w:val="-5"/>
                <w:sz w:val="30"/>
                <w:szCs w:val="30"/>
              </w:rPr>
              <w:t>Белорусск</w:t>
            </w:r>
            <w:r>
              <w:rPr>
                <w:b/>
                <w:bCs/>
                <w:spacing w:val="-5"/>
                <w:sz w:val="30"/>
                <w:szCs w:val="30"/>
              </w:rPr>
              <w:t>ого</w:t>
            </w:r>
            <w:r w:rsidRPr="003B79EC">
              <w:rPr>
                <w:b/>
                <w:bCs/>
                <w:spacing w:val="-5"/>
                <w:sz w:val="30"/>
                <w:szCs w:val="30"/>
              </w:rPr>
              <w:t xml:space="preserve"> профессиональн</w:t>
            </w:r>
            <w:r>
              <w:rPr>
                <w:b/>
                <w:bCs/>
                <w:spacing w:val="-5"/>
                <w:sz w:val="30"/>
                <w:szCs w:val="30"/>
              </w:rPr>
              <w:t>ого</w:t>
            </w:r>
            <w:r w:rsidRPr="003B79EC">
              <w:rPr>
                <w:b/>
                <w:bCs/>
                <w:spacing w:val="-5"/>
                <w:sz w:val="30"/>
                <w:szCs w:val="30"/>
              </w:rPr>
              <w:t xml:space="preserve"> союз</w:t>
            </w:r>
            <w:r>
              <w:rPr>
                <w:b/>
                <w:bCs/>
                <w:spacing w:val="-5"/>
                <w:sz w:val="30"/>
                <w:szCs w:val="30"/>
              </w:rPr>
              <w:t>а</w:t>
            </w:r>
            <w:r w:rsidRPr="003B79EC">
              <w:rPr>
                <w:b/>
                <w:bCs/>
                <w:spacing w:val="-5"/>
                <w:sz w:val="30"/>
                <w:szCs w:val="30"/>
              </w:rPr>
              <w:t xml:space="preserve"> работников местной промышленности </w:t>
            </w:r>
            <w:r w:rsidRPr="003B79EC">
              <w:rPr>
                <w:b/>
                <w:bCs/>
                <w:spacing w:val="-7"/>
                <w:sz w:val="30"/>
                <w:szCs w:val="30"/>
              </w:rPr>
              <w:t>и коммунально-бытовых предприятий на 2024-2026 годы</w:t>
            </w:r>
          </w:p>
          <w:p w:rsidR="00E04897" w:rsidRPr="003B79EC" w:rsidRDefault="00E04897" w:rsidP="00852BA3">
            <w:pPr>
              <w:spacing w:before="120" w:after="120" w:line="280" w:lineRule="exact"/>
              <w:jc w:val="both"/>
              <w:rPr>
                <w:b/>
                <w:bCs/>
                <w:spacing w:val="-3"/>
                <w:w w:val="118"/>
                <w:sz w:val="30"/>
                <w:szCs w:val="30"/>
              </w:rPr>
            </w:pPr>
          </w:p>
        </w:tc>
        <w:tc>
          <w:tcPr>
            <w:tcW w:w="3650" w:type="dxa"/>
            <w:shd w:val="clear" w:color="auto" w:fill="auto"/>
          </w:tcPr>
          <w:p w:rsidR="00E04897" w:rsidRPr="003B79EC" w:rsidRDefault="00E04897" w:rsidP="00852BA3">
            <w:pPr>
              <w:spacing w:before="120" w:after="120" w:line="280" w:lineRule="exact"/>
              <w:jc w:val="both"/>
              <w:rPr>
                <w:b/>
                <w:bCs/>
                <w:spacing w:val="-3"/>
                <w:w w:val="118"/>
                <w:sz w:val="30"/>
                <w:szCs w:val="30"/>
              </w:rPr>
            </w:pPr>
          </w:p>
        </w:tc>
      </w:tr>
    </w:tbl>
    <w:p w:rsidR="00E04897" w:rsidRPr="008D3601" w:rsidRDefault="00E04897" w:rsidP="008D3601">
      <w:pPr>
        <w:shd w:val="clear" w:color="auto" w:fill="FFFFFF"/>
        <w:spacing w:line="276" w:lineRule="auto"/>
        <w:ind w:left="1423" w:right="-2" w:hanging="1423"/>
        <w:jc w:val="center"/>
        <w:rPr>
          <w:b/>
          <w:bCs/>
          <w:spacing w:val="-6"/>
          <w:sz w:val="30"/>
          <w:szCs w:val="30"/>
        </w:rPr>
      </w:pPr>
      <w:r w:rsidRPr="008D3601">
        <w:rPr>
          <w:b/>
          <w:bCs/>
          <w:spacing w:val="-6"/>
          <w:sz w:val="30"/>
          <w:szCs w:val="30"/>
        </w:rPr>
        <w:t>ГЛАВА 1</w:t>
      </w:r>
    </w:p>
    <w:p w:rsidR="00E04897" w:rsidRPr="008D3601" w:rsidRDefault="00E04897" w:rsidP="008D3601">
      <w:pPr>
        <w:shd w:val="clear" w:color="auto" w:fill="FFFFFF"/>
        <w:spacing w:line="276" w:lineRule="auto"/>
        <w:ind w:right="-2"/>
        <w:jc w:val="center"/>
        <w:rPr>
          <w:b/>
          <w:bCs/>
          <w:spacing w:val="-6"/>
          <w:sz w:val="30"/>
          <w:szCs w:val="30"/>
        </w:rPr>
      </w:pPr>
      <w:r w:rsidRPr="008D3601">
        <w:rPr>
          <w:b/>
          <w:bCs/>
          <w:spacing w:val="-6"/>
          <w:sz w:val="30"/>
          <w:szCs w:val="30"/>
        </w:rPr>
        <w:t>ОБЩИЕ ПОЛОЖЕНИЯ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1. Стороны соглашения между Главным управлением жилищно-коммунального хозяйства Гомельского областного исполнительного комитета и Гомельской областной организацией Белорусского профессионального союза работников местной промышленности и коммунально-бытовых предприятий на 2024 – 2026 годы:</w:t>
      </w:r>
    </w:p>
    <w:p w:rsidR="00E04897" w:rsidRPr="00404B5F" w:rsidRDefault="00E04897" w:rsidP="008D3601">
      <w:pPr>
        <w:shd w:val="clear" w:color="auto" w:fill="FFFFFF"/>
        <w:tabs>
          <w:tab w:val="left" w:pos="994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с одной стороны – Главное управление жилищно-коммунального хозяйства Гомельского областного исполнительного комитета (далее – Главное управление жилищно-коммунального хозяйства), которое в соответствии с </w:t>
      </w:r>
      <w:r w:rsidRPr="005C59F5">
        <w:rPr>
          <w:sz w:val="30"/>
          <w:szCs w:val="30"/>
        </w:rPr>
        <w:t>Положением о</w:t>
      </w:r>
      <w:r w:rsidRPr="008D3601">
        <w:rPr>
          <w:color w:val="FF0000"/>
          <w:sz w:val="30"/>
          <w:szCs w:val="30"/>
        </w:rPr>
        <w:t xml:space="preserve"> </w:t>
      </w:r>
      <w:r w:rsidR="005C59F5">
        <w:rPr>
          <w:sz w:val="30"/>
          <w:szCs w:val="30"/>
        </w:rPr>
        <w:t>Главном управлении</w:t>
      </w:r>
      <w:r w:rsidR="005C59F5" w:rsidRPr="008D3601">
        <w:rPr>
          <w:sz w:val="30"/>
          <w:szCs w:val="30"/>
        </w:rPr>
        <w:t xml:space="preserve"> жилищно-коммунального хозяйства Гомельского областного исполнительного комитета</w:t>
      </w:r>
      <w:r w:rsidRPr="005C59F5">
        <w:rPr>
          <w:sz w:val="30"/>
          <w:szCs w:val="30"/>
        </w:rPr>
        <w:t>,</w:t>
      </w:r>
      <w:r w:rsidRPr="008D3601">
        <w:rPr>
          <w:color w:val="FF0000"/>
          <w:sz w:val="30"/>
          <w:szCs w:val="30"/>
        </w:rPr>
        <w:t xml:space="preserve"> </w:t>
      </w:r>
      <w:r w:rsidRPr="005C59F5">
        <w:rPr>
          <w:sz w:val="30"/>
          <w:szCs w:val="30"/>
        </w:rPr>
        <w:t xml:space="preserve">утвержденным </w:t>
      </w:r>
      <w:r w:rsidR="005C59F5" w:rsidRPr="005C59F5">
        <w:rPr>
          <w:sz w:val="30"/>
          <w:szCs w:val="30"/>
        </w:rPr>
        <w:t>решением Гомельского областного исполнительного комитета</w:t>
      </w:r>
      <w:r w:rsidRPr="008D3601">
        <w:rPr>
          <w:color w:val="FF0000"/>
          <w:sz w:val="30"/>
          <w:szCs w:val="30"/>
        </w:rPr>
        <w:t xml:space="preserve"> </w:t>
      </w:r>
      <w:r w:rsidRPr="00404B5F">
        <w:rPr>
          <w:sz w:val="30"/>
          <w:szCs w:val="30"/>
        </w:rPr>
        <w:t xml:space="preserve">от </w:t>
      </w:r>
      <w:r w:rsidR="00404B5F" w:rsidRPr="00404B5F">
        <w:rPr>
          <w:sz w:val="30"/>
          <w:szCs w:val="30"/>
        </w:rPr>
        <w:t>22</w:t>
      </w:r>
      <w:r w:rsidRPr="00404B5F">
        <w:rPr>
          <w:sz w:val="30"/>
          <w:szCs w:val="30"/>
        </w:rPr>
        <w:t xml:space="preserve"> </w:t>
      </w:r>
      <w:r w:rsidR="00404B5F" w:rsidRPr="00404B5F">
        <w:rPr>
          <w:sz w:val="30"/>
          <w:szCs w:val="30"/>
        </w:rPr>
        <w:t>сентября</w:t>
      </w:r>
      <w:r w:rsidRPr="00404B5F">
        <w:rPr>
          <w:sz w:val="30"/>
          <w:szCs w:val="30"/>
        </w:rPr>
        <w:t xml:space="preserve"> 20</w:t>
      </w:r>
      <w:r w:rsidR="00404B5F" w:rsidRPr="00404B5F">
        <w:rPr>
          <w:sz w:val="30"/>
          <w:szCs w:val="30"/>
        </w:rPr>
        <w:t>23</w:t>
      </w:r>
      <w:r w:rsidRPr="00404B5F">
        <w:rPr>
          <w:sz w:val="30"/>
          <w:szCs w:val="30"/>
        </w:rPr>
        <w:t> г. № </w:t>
      </w:r>
      <w:r w:rsidR="00404B5F" w:rsidRPr="00404B5F">
        <w:rPr>
          <w:sz w:val="30"/>
          <w:szCs w:val="30"/>
        </w:rPr>
        <w:t>736</w:t>
      </w:r>
      <w:r w:rsidRPr="00404B5F">
        <w:rPr>
          <w:sz w:val="30"/>
          <w:szCs w:val="30"/>
        </w:rPr>
        <w:t xml:space="preserve"> (далее – Положение о</w:t>
      </w:r>
      <w:r w:rsidRPr="008D3601">
        <w:rPr>
          <w:color w:val="FF0000"/>
          <w:sz w:val="30"/>
          <w:szCs w:val="30"/>
        </w:rPr>
        <w:t xml:space="preserve"> </w:t>
      </w:r>
      <w:r w:rsidR="00404B5F">
        <w:rPr>
          <w:sz w:val="30"/>
          <w:szCs w:val="30"/>
        </w:rPr>
        <w:t>Главном управлении</w:t>
      </w:r>
      <w:r w:rsidR="00404B5F" w:rsidRPr="008D3601">
        <w:rPr>
          <w:sz w:val="30"/>
          <w:szCs w:val="30"/>
        </w:rPr>
        <w:t xml:space="preserve"> жилищно-коммунального хозяйства</w:t>
      </w:r>
      <w:r w:rsidRPr="00404B5F">
        <w:rPr>
          <w:sz w:val="30"/>
          <w:szCs w:val="30"/>
        </w:rPr>
        <w:t xml:space="preserve">), является </w:t>
      </w:r>
      <w:r w:rsidR="00404B5F">
        <w:rPr>
          <w:sz w:val="30"/>
          <w:szCs w:val="30"/>
        </w:rPr>
        <w:t>областным</w:t>
      </w:r>
      <w:r w:rsidRPr="00404B5F">
        <w:rPr>
          <w:sz w:val="30"/>
          <w:szCs w:val="30"/>
        </w:rPr>
        <w:t xml:space="preserve"> органом государственного управления в сфере жилищно-коммунального хозяйства;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с другой стороны – Гомельская областная организация Белорусского профессионального союза работников местной промышленности и коммунально-бытовых предприятий (далее – Профсоюз), которая в соответствии с действующим законодательством Республики Беларусь, Уставом Профсоюза выражает, представляет и защищает законные права и интересы членов Профсоюза.</w:t>
      </w:r>
    </w:p>
    <w:p w:rsidR="00206028" w:rsidRDefault="00E04897" w:rsidP="00206028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2. </w:t>
      </w:r>
      <w:r w:rsidR="00206028">
        <w:rPr>
          <w:sz w:val="30"/>
          <w:szCs w:val="30"/>
        </w:rPr>
        <w:t>С</w:t>
      </w:r>
      <w:r w:rsidRPr="008D3601">
        <w:rPr>
          <w:sz w:val="30"/>
          <w:szCs w:val="30"/>
        </w:rPr>
        <w:t>оглашение между Главным управлением жилищно-коммунального хозяйства Гомельского областного исполнительного комитета и Гомельской областной организацией Белорусского</w:t>
      </w:r>
      <w:r w:rsidR="00206028">
        <w:rPr>
          <w:sz w:val="30"/>
          <w:szCs w:val="30"/>
        </w:rPr>
        <w:t xml:space="preserve">                                                                                     </w:t>
      </w:r>
    </w:p>
    <w:p w:rsidR="00206028" w:rsidRDefault="00206028" w:rsidP="00206028">
      <w:pPr>
        <w:shd w:val="clear" w:color="auto" w:fill="FFFFFF"/>
        <w:spacing w:line="276" w:lineRule="auto"/>
        <w:jc w:val="both"/>
        <w:rPr>
          <w:sz w:val="30"/>
          <w:szCs w:val="30"/>
        </w:rPr>
      </w:pPr>
    </w:p>
    <w:p w:rsidR="00E04897" w:rsidRPr="008D3601" w:rsidRDefault="00E04897" w:rsidP="00206028">
      <w:pPr>
        <w:shd w:val="clear" w:color="auto" w:fill="FFFFFF"/>
        <w:spacing w:line="276" w:lineRule="auto"/>
        <w:jc w:val="both"/>
        <w:rPr>
          <w:sz w:val="30"/>
          <w:szCs w:val="30"/>
        </w:rPr>
      </w:pPr>
      <w:r w:rsidRPr="008D3601">
        <w:rPr>
          <w:sz w:val="30"/>
          <w:szCs w:val="30"/>
        </w:rPr>
        <w:lastRenderedPageBreak/>
        <w:t xml:space="preserve">профессионального союза работников местной промышленности и коммунально-бытовых предприятий на 2024 – 2026 годы (далее – Соглашение) является нормативным актом, устанавливающим обязательные отраслевые принципы трудовых, социально-экономических и связанных с ними отношений. 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Соглашение устанавливает трудовые и социальные гарантии работникам, членам Профсоюза государственных организаций, подчиненных </w:t>
      </w:r>
      <w:r w:rsidR="00B46A4C" w:rsidRPr="008D3601">
        <w:rPr>
          <w:sz w:val="30"/>
          <w:szCs w:val="30"/>
        </w:rPr>
        <w:t>Главному управлению жилищно-коммунального хозяйства</w:t>
      </w:r>
      <w:r w:rsidRPr="008D3601">
        <w:rPr>
          <w:sz w:val="30"/>
          <w:szCs w:val="30"/>
        </w:rPr>
        <w:t>, организаций коммунальной формы собственности системы ЖКХ (далее – Организации).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3. Соглашение содержит обязательства Сторон в вопросах:</w:t>
      </w:r>
    </w:p>
    <w:p w:rsidR="00E04897" w:rsidRPr="008D3601" w:rsidRDefault="00E04897" w:rsidP="008D3601">
      <w:pPr>
        <w:shd w:val="clear" w:color="auto" w:fill="FFFFFF"/>
        <w:tabs>
          <w:tab w:val="left" w:pos="907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создания условий для качественной, производительной работы Организаций, обеспечения их устойчивого экономического и финансового состояния;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повышения объемов, качества, конкурентоспособности выпускаемой продукции, товаров, производимых работ, снижения их энергоемкости</w:t>
      </w:r>
      <w:r w:rsidRPr="008D3601">
        <w:rPr>
          <w:i/>
          <w:sz w:val="30"/>
          <w:szCs w:val="30"/>
        </w:rPr>
        <w:t xml:space="preserve">, </w:t>
      </w:r>
      <w:r w:rsidRPr="008D3601">
        <w:rPr>
          <w:sz w:val="30"/>
          <w:szCs w:val="30"/>
        </w:rPr>
        <w:t>своевременного и полного предоставления потребителям жилищно-коммунальных услуг;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принятия мер по обеспечению достойного уровня оплаты труда, увеличению размера заработной платы, своевременности ее выплаты;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создания здоровых и безопасных условий труда и быта </w:t>
      </w:r>
      <w:r w:rsidRPr="008D3601">
        <w:rPr>
          <w:sz w:val="30"/>
          <w:szCs w:val="30"/>
        </w:rPr>
        <w:br/>
        <w:t>на производстве, профилактики и предупреждения травматизма;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проведения единой государственной политики в жилищно-коммунальном хозяйстве;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соблюдения прав работников – членов Профсоюза в сфере трудовых и связанных с ними отношений;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осуществления мер, направленных на обеспечение полной занятости работающих, эффективное использование имеющихся и создание новых рабочих мест;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создания в трудовых коллективах здорового морально-психологического климата и нормальной рабочей обстановки;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организации на должном уровне культурно-массовой и физкультурно-оздоровительной работы, пропаганды здорового образа жизни;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формирования условий для эффективной работы органов Профсоюза всех уровней, профсоюзных работников и активистов.</w:t>
      </w:r>
    </w:p>
    <w:p w:rsidR="00E04897" w:rsidRPr="008D3601" w:rsidRDefault="00E04897" w:rsidP="008D3601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lastRenderedPageBreak/>
        <w:t xml:space="preserve">4. Соглашение заключается на основании Конституции Республики Беларусь, Трудового кодекса Республики Беларусь (далее – ТК РБ), других нормативных правовых актов Республики Беларусь, международных документов, в том числе конвенций Международной организации труда, ратифицированных Республикой Беларусь, Генерального соглашения между Правительством Республики Беларусь, республиканскими объединениями нанимателей и профсоюзов, </w:t>
      </w:r>
      <w:r w:rsidR="00852BA3" w:rsidRPr="008D3601">
        <w:rPr>
          <w:sz w:val="30"/>
          <w:szCs w:val="30"/>
        </w:rPr>
        <w:t xml:space="preserve">Тарифного соглашения между Министерством жилищно-коммунального хозяйства Республики Беларусь и Белорусским профессиональным союзом работников местной промышленности и коммунально-бытовых предприятий на 2024–2026 годы, </w:t>
      </w:r>
      <w:r w:rsidRPr="008D3601">
        <w:rPr>
          <w:sz w:val="30"/>
          <w:szCs w:val="30"/>
        </w:rPr>
        <w:t>а</w:t>
      </w:r>
      <w:r w:rsidR="00852BA3" w:rsidRPr="008D3601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 xml:space="preserve">также в соответствии с Положением о </w:t>
      </w:r>
      <w:r w:rsidR="00852BA3" w:rsidRPr="008D3601">
        <w:rPr>
          <w:sz w:val="30"/>
          <w:szCs w:val="30"/>
        </w:rPr>
        <w:t>Главном управлении жилищно-коммунального хозяйства</w:t>
      </w:r>
      <w:r w:rsidRPr="008D3601">
        <w:rPr>
          <w:sz w:val="30"/>
          <w:szCs w:val="30"/>
        </w:rPr>
        <w:t xml:space="preserve"> и Уставом Профсоюза.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5. Соглашени</w:t>
      </w:r>
      <w:r w:rsidR="00852BA3" w:rsidRPr="008D3601">
        <w:rPr>
          <w:sz w:val="30"/>
          <w:szCs w:val="30"/>
        </w:rPr>
        <w:t xml:space="preserve">е служит основой при заключении </w:t>
      </w:r>
      <w:r w:rsidRPr="008D3601">
        <w:rPr>
          <w:sz w:val="30"/>
          <w:szCs w:val="30"/>
        </w:rPr>
        <w:t>коллективных договоров в Организациях</w:t>
      </w:r>
      <w:r w:rsidR="00852BA3" w:rsidRPr="008D3601">
        <w:rPr>
          <w:sz w:val="30"/>
          <w:szCs w:val="30"/>
        </w:rPr>
        <w:t>, а также трудовых договоров (контрактов) с работниками Организаций – членами профсоюза</w:t>
      </w:r>
      <w:r w:rsidRPr="008D3601">
        <w:rPr>
          <w:sz w:val="30"/>
          <w:szCs w:val="30"/>
        </w:rPr>
        <w:t>.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pacing w:val="-6"/>
          <w:sz w:val="30"/>
          <w:szCs w:val="30"/>
        </w:rPr>
        <w:t>6. Гарантии, предусмотренные Соглашением, являются минимальными</w:t>
      </w:r>
      <w:r w:rsidR="00277957">
        <w:rPr>
          <w:spacing w:val="-6"/>
          <w:sz w:val="30"/>
          <w:szCs w:val="30"/>
        </w:rPr>
        <w:t>,</w:t>
      </w:r>
      <w:r w:rsidR="00852BA3" w:rsidRPr="008D3601">
        <w:rPr>
          <w:sz w:val="30"/>
          <w:szCs w:val="30"/>
        </w:rPr>
        <w:t xml:space="preserve">   </w:t>
      </w:r>
      <w:r w:rsidR="00277957">
        <w:rPr>
          <w:sz w:val="30"/>
          <w:szCs w:val="30"/>
        </w:rPr>
        <w:t xml:space="preserve"> </w:t>
      </w:r>
      <w:r w:rsidR="00852BA3" w:rsidRPr="008D3601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они не могут быть изменены в сторону снижения социальной, правовой и экономической защищенности работников.</w:t>
      </w:r>
    </w:p>
    <w:p w:rsidR="00E04897" w:rsidRPr="008D3601" w:rsidRDefault="00E04897" w:rsidP="008D3601">
      <w:pPr>
        <w:shd w:val="clear" w:color="auto" w:fill="FFFFFF"/>
        <w:tabs>
          <w:tab w:val="left" w:pos="1498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7. </w:t>
      </w:r>
      <w:r w:rsidR="00852BA3" w:rsidRPr="008D3601">
        <w:rPr>
          <w:sz w:val="30"/>
          <w:szCs w:val="30"/>
        </w:rPr>
        <w:t>Главное управление жилищно-коммунального хозяйства</w:t>
      </w:r>
      <w:r w:rsidRPr="008D3601">
        <w:rPr>
          <w:sz w:val="30"/>
          <w:szCs w:val="30"/>
        </w:rPr>
        <w:t xml:space="preserve"> признает, что </w:t>
      </w:r>
      <w:r w:rsidR="00CB4ACA" w:rsidRPr="008D3601">
        <w:rPr>
          <w:sz w:val="30"/>
          <w:szCs w:val="30"/>
        </w:rPr>
        <w:t>первичные профсоюзные организации Белорусского профессионального союза работников местной промышленности и коммунально-бытовых предприятий (далее профсоюзные организации)</w:t>
      </w:r>
      <w:r w:rsidRPr="008D3601">
        <w:rPr>
          <w:color w:val="5B9BD5"/>
          <w:sz w:val="30"/>
          <w:szCs w:val="30"/>
        </w:rPr>
        <w:t xml:space="preserve"> </w:t>
      </w:r>
      <w:r w:rsidRPr="008D3601">
        <w:rPr>
          <w:sz w:val="30"/>
          <w:szCs w:val="30"/>
        </w:rPr>
        <w:t>являются единственным полномочным представител</w:t>
      </w:r>
      <w:r w:rsidR="00CB4ACA" w:rsidRPr="008D3601">
        <w:rPr>
          <w:sz w:val="30"/>
          <w:szCs w:val="30"/>
        </w:rPr>
        <w:t>е</w:t>
      </w:r>
      <w:r w:rsidRPr="008D3601">
        <w:rPr>
          <w:sz w:val="30"/>
          <w:szCs w:val="30"/>
        </w:rPr>
        <w:t>м работников-членов Профсоюза в коллективных переговорах с руководителями Организаций (далее – Наниматель) при заключении коллективных договоров.</w:t>
      </w:r>
    </w:p>
    <w:p w:rsidR="00E04897" w:rsidRPr="008D3601" w:rsidRDefault="00E04897" w:rsidP="008D3601">
      <w:pPr>
        <w:shd w:val="clear" w:color="auto" w:fill="FFFFFF"/>
        <w:tabs>
          <w:tab w:val="left" w:pos="1344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8. Соглашение вступает в силу с момента его подписания Сторонами и действует до принятия нового соглашения, но не более трех лет.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Ни одна из Сторон не может в одностороннем порядке изменить содержание и срок исполнения принятых на себя обязательств.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До окончания срока действия Соглашения оно может быть изменено или дополнено только по согласованию Сторон.</w:t>
      </w:r>
    </w:p>
    <w:p w:rsidR="00E04897" w:rsidRPr="008D3601" w:rsidRDefault="00E04897" w:rsidP="008D3601">
      <w:pPr>
        <w:shd w:val="clear" w:color="auto" w:fill="FFFFFF"/>
        <w:tabs>
          <w:tab w:val="left" w:pos="1344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9. В целях обеспечения выполнения принятых Сторонами обязательств, организации контроля за применением установленных Соглашением норм, гарантий Стороны создают Совет по трудовым и </w:t>
      </w:r>
      <w:r w:rsidRPr="008D3601">
        <w:rPr>
          <w:sz w:val="30"/>
          <w:szCs w:val="30"/>
        </w:rPr>
        <w:lastRenderedPageBreak/>
        <w:t xml:space="preserve">социальным вопросам, который по предложению одной из Сторон </w:t>
      </w:r>
      <w:r w:rsidRPr="008D3601">
        <w:rPr>
          <w:sz w:val="30"/>
          <w:szCs w:val="30"/>
        </w:rPr>
        <w:br/>
        <w:t xml:space="preserve">в 2-х недельный срок рассматривает возникающие вопросы </w:t>
      </w:r>
      <w:r w:rsidRPr="008D3601">
        <w:rPr>
          <w:sz w:val="30"/>
          <w:szCs w:val="30"/>
        </w:rPr>
        <w:br/>
        <w:t>по Соглашению.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10. Стороны признают необходимым обязательное заключение коллективных договоров в Организациях.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11. Стороны установили, что: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11.1. коллективные договоры в Организациях, заключаются между Нанимателем (или уполномоченным им представителем) и работниками Организации, являющимися членами Профсоюза, от имени которых выступает профсоюзный комитет соответствующей первичной профсоюзной организации Профсоюза (далее – профсоюзный комитет). Профсоюзный комитет не вправе при заключении коллективного договора представлять интересы работников, не являющихся членами Профсоюза.</w:t>
      </w:r>
    </w:p>
    <w:p w:rsidR="00E04897" w:rsidRPr="008D3601" w:rsidRDefault="00E04897" w:rsidP="008D3601">
      <w:pPr>
        <w:shd w:val="clear" w:color="auto" w:fill="FFFFFF"/>
        <w:tabs>
          <w:tab w:val="left" w:pos="1651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Независимо от выражения согласия (заявлений) работников, в том числе в заключенных трудовых договорах (контрактах), действие коллективных договоров (их положений, условий, обязательств) распространяется в следующем порядке:</w:t>
      </w:r>
    </w:p>
    <w:p w:rsidR="00E04897" w:rsidRPr="008D3601" w:rsidRDefault="00E04897" w:rsidP="008D3601">
      <w:pPr>
        <w:shd w:val="clear" w:color="auto" w:fill="FFFFFF"/>
        <w:tabs>
          <w:tab w:val="left" w:pos="1651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положения коллективного договора о рабочем времени и времени отдыха, регулировании внутреннего трудового распорядка, нормах труда, формах, системах, размерах оплаты труда, сроках выплаты и порядке индексации заработной платы, охране труда, гарантиях и компенсациях, предоставляемых в соответствии с законодательством, применяются </w:t>
      </w:r>
      <w:r w:rsidRPr="008D3601">
        <w:rPr>
          <w:sz w:val="30"/>
          <w:szCs w:val="30"/>
        </w:rPr>
        <w:br/>
        <w:t>в отношении всех работников Организации;</w:t>
      </w:r>
    </w:p>
    <w:p w:rsidR="00E04897" w:rsidRPr="008D3601" w:rsidRDefault="00E04897" w:rsidP="008D3601">
      <w:pPr>
        <w:shd w:val="clear" w:color="auto" w:fill="FFFFFF"/>
        <w:tabs>
          <w:tab w:val="left" w:pos="1651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положения коллективного договора, устанавливающие дополнительные гарантии</w:t>
      </w:r>
      <w:r w:rsidRPr="008D3601">
        <w:rPr>
          <w:color w:val="1F4E79"/>
          <w:sz w:val="30"/>
          <w:szCs w:val="30"/>
        </w:rPr>
        <w:t xml:space="preserve"> </w:t>
      </w:r>
      <w:r w:rsidRPr="008D3601">
        <w:rPr>
          <w:sz w:val="30"/>
          <w:szCs w:val="30"/>
        </w:rPr>
        <w:t>работникам</w:t>
      </w:r>
      <w:r w:rsidRPr="008D3601">
        <w:rPr>
          <w:color w:val="1F4E79"/>
          <w:sz w:val="30"/>
          <w:szCs w:val="30"/>
        </w:rPr>
        <w:t xml:space="preserve"> </w:t>
      </w:r>
      <w:r w:rsidRPr="008D3601">
        <w:rPr>
          <w:sz w:val="30"/>
          <w:szCs w:val="30"/>
        </w:rPr>
        <w:t xml:space="preserve">(улучшающие положение работников в сравнении с законодательством), в том числе о выплатах всех видов материальной помощи, выходных пособий, доплат, а также </w:t>
      </w:r>
      <w:r w:rsidRPr="008D3601">
        <w:rPr>
          <w:sz w:val="30"/>
          <w:szCs w:val="30"/>
        </w:rPr>
        <w:br/>
        <w:t>об условиях по ограниченной материальной ответственности за ущерб, причиненный нанимателю и иных льготах, компенсациях, подарках, выплатах, предусмотренных коллективным договором, применяют</w:t>
      </w:r>
      <w:r w:rsidR="00F16B3E" w:rsidRPr="008D3601">
        <w:rPr>
          <w:sz w:val="30"/>
          <w:szCs w:val="30"/>
        </w:rPr>
        <w:t>ся только для членов Профсоюза.</w:t>
      </w:r>
    </w:p>
    <w:p w:rsidR="00E04897" w:rsidRPr="008D3601" w:rsidRDefault="00E04897" w:rsidP="008D3601">
      <w:pPr>
        <w:shd w:val="clear" w:color="auto" w:fill="FFFFFF"/>
        <w:tabs>
          <w:tab w:val="left" w:pos="1651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Работники Организации, не являющиеся членами Профсоюза, </w:t>
      </w:r>
      <w:r w:rsidRPr="008D3601">
        <w:rPr>
          <w:sz w:val="30"/>
          <w:szCs w:val="30"/>
        </w:rPr>
        <w:br/>
        <w:t xml:space="preserve">не вправе претендовать на гарантии и льготы, защиту прав и интересов, </w:t>
      </w:r>
      <w:r w:rsidRPr="008D3601">
        <w:rPr>
          <w:sz w:val="30"/>
          <w:szCs w:val="30"/>
        </w:rPr>
        <w:br/>
        <w:t xml:space="preserve">а также </w:t>
      </w:r>
      <w:r w:rsidR="00F16B3E" w:rsidRPr="008D3601">
        <w:rPr>
          <w:sz w:val="30"/>
          <w:szCs w:val="30"/>
        </w:rPr>
        <w:t>выплаты из профсоюзного бюджета</w:t>
      </w:r>
      <w:r w:rsidRPr="008D3601">
        <w:rPr>
          <w:sz w:val="30"/>
          <w:szCs w:val="30"/>
        </w:rPr>
        <w:t xml:space="preserve"> предоставляемые профсоюзной организацией</w:t>
      </w:r>
      <w:r w:rsidR="00F16B3E" w:rsidRPr="008D3601">
        <w:rPr>
          <w:sz w:val="30"/>
          <w:szCs w:val="30"/>
        </w:rPr>
        <w:t xml:space="preserve">, а также </w:t>
      </w:r>
      <w:r w:rsidRPr="008D3601">
        <w:rPr>
          <w:sz w:val="30"/>
          <w:szCs w:val="30"/>
        </w:rPr>
        <w:t>по обязательствам, предусмотренным коллективным договором.</w:t>
      </w:r>
    </w:p>
    <w:p w:rsidR="00E04897" w:rsidRPr="008D3601" w:rsidRDefault="00E04897" w:rsidP="008D3601">
      <w:pPr>
        <w:shd w:val="clear" w:color="auto" w:fill="FFFFFF"/>
        <w:tabs>
          <w:tab w:val="left" w:pos="1651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lastRenderedPageBreak/>
        <w:t>11.2. Наниматель:</w:t>
      </w:r>
    </w:p>
    <w:p w:rsidR="00E04897" w:rsidRPr="008D3601" w:rsidRDefault="00E04897" w:rsidP="008D3601">
      <w:pPr>
        <w:shd w:val="clear" w:color="auto" w:fill="FFFFFF"/>
        <w:tabs>
          <w:tab w:val="left" w:pos="1651"/>
        </w:tabs>
        <w:spacing w:line="276" w:lineRule="auto"/>
        <w:ind w:firstLine="709"/>
        <w:jc w:val="both"/>
        <w:rPr>
          <w:i/>
          <w:sz w:val="30"/>
          <w:szCs w:val="30"/>
        </w:rPr>
      </w:pPr>
      <w:r w:rsidRPr="008D3601">
        <w:rPr>
          <w:sz w:val="30"/>
          <w:szCs w:val="30"/>
        </w:rPr>
        <w:t>направляет в Профсоюз проект коллективного договора (изменения в коллективный договор) для проведения экспертизы;</w:t>
      </w:r>
    </w:p>
    <w:p w:rsidR="00E04897" w:rsidRPr="008D3601" w:rsidRDefault="00E04897" w:rsidP="008D3601">
      <w:pPr>
        <w:shd w:val="clear" w:color="auto" w:fill="FFFFFF"/>
        <w:tabs>
          <w:tab w:val="left" w:pos="1651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обеспечивает регистрацию подписанного коллективного договора, </w:t>
      </w:r>
      <w:r w:rsidRPr="008D3601">
        <w:rPr>
          <w:sz w:val="30"/>
          <w:szCs w:val="30"/>
        </w:rPr>
        <w:br/>
        <w:t>а также вносимых в него изменений и дополн</w:t>
      </w:r>
      <w:r w:rsidR="00BD184A">
        <w:rPr>
          <w:sz w:val="30"/>
          <w:szCs w:val="30"/>
        </w:rPr>
        <w:t xml:space="preserve">ений в местном исполнительном </w:t>
      </w:r>
      <w:r w:rsidRPr="008D3601">
        <w:rPr>
          <w:sz w:val="30"/>
          <w:szCs w:val="30"/>
        </w:rPr>
        <w:t>и распорядительном органе по месту нахождения (регистрации) Организации в течение месяца с момента его (их) принятия или подписания;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ознакамливает вновь принятых работники с Соглашением </w:t>
      </w:r>
      <w:r w:rsidRPr="008D3601">
        <w:rPr>
          <w:sz w:val="30"/>
          <w:szCs w:val="30"/>
        </w:rPr>
        <w:br/>
        <w:t>и коллективным договором под подпись в день принятия на работу.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11.3. на период процедуры несостоятельности или банкротства Организации действие коллективного договора сохраняется.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12. Стороны принимают на себя обязательства совместными усилиями добиваться осуществления мер по развитию жилищно-коммунального хозяйства и реализации иных мер (мероприятий), предусмотренных настоящим Соглашением и законодательством, в том числе и по совершенствованию законодательства, регулирующего вопросы </w:t>
      </w:r>
      <w:r w:rsidR="00277957">
        <w:rPr>
          <w:sz w:val="30"/>
          <w:szCs w:val="30"/>
        </w:rPr>
        <w:t xml:space="preserve">оплаты </w:t>
      </w:r>
      <w:r w:rsidRPr="008D3601">
        <w:rPr>
          <w:sz w:val="30"/>
          <w:szCs w:val="30"/>
        </w:rPr>
        <w:t>труда работников Организаций.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13. </w:t>
      </w:r>
      <w:r w:rsidR="00CF5D73" w:rsidRPr="008D3601">
        <w:rPr>
          <w:sz w:val="30"/>
          <w:szCs w:val="30"/>
        </w:rPr>
        <w:t>Главное управление жилищно-коммунального хозяйства</w:t>
      </w:r>
      <w:r w:rsidRPr="008D3601">
        <w:rPr>
          <w:sz w:val="30"/>
          <w:szCs w:val="30"/>
        </w:rPr>
        <w:t xml:space="preserve"> при подготовке нормативных правовых актов, затрагивающих трудовые и социально-экономические права, интересы работников Организаций и связанные с ними экономические интересы Нанимателей, направляет соответствующие проекты для рассмотрения </w:t>
      </w:r>
      <w:r w:rsidRPr="008D3601">
        <w:rPr>
          <w:sz w:val="30"/>
          <w:szCs w:val="30"/>
        </w:rPr>
        <w:br/>
        <w:t xml:space="preserve">и внесения замечаний и предложений в Профсоюз и рассматривает </w:t>
      </w:r>
      <w:r w:rsidRPr="008D3601">
        <w:rPr>
          <w:sz w:val="30"/>
          <w:szCs w:val="30"/>
        </w:rPr>
        <w:br/>
        <w:t>его позицию до принятия окончательного решения.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ГЛАВА 2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ОБЕСПЕЧЕНИЕ СТАБИЛЬНОЙ РАБОТЫ ОРГАНИЗАЦИЙ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14. </w:t>
      </w:r>
      <w:r w:rsidR="00CF5D73" w:rsidRPr="008D3601">
        <w:rPr>
          <w:sz w:val="30"/>
          <w:szCs w:val="30"/>
        </w:rPr>
        <w:t>Главное управление жилищно-коммунального хозяйства</w:t>
      </w:r>
      <w:r w:rsidRPr="008D3601">
        <w:rPr>
          <w:sz w:val="30"/>
          <w:szCs w:val="30"/>
        </w:rPr>
        <w:t>: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14.1. принимает меры по обеспечению выполнения актов законодательства и соглашений, принятых на уровне Президента Республики Беларусь и Правительства Республики Беларусь, </w:t>
      </w:r>
      <w:r w:rsidR="00277957">
        <w:rPr>
          <w:sz w:val="30"/>
          <w:szCs w:val="30"/>
        </w:rPr>
        <w:t>Министерства жи</w:t>
      </w:r>
      <w:r w:rsidR="00CF5D73" w:rsidRPr="008D3601">
        <w:rPr>
          <w:sz w:val="30"/>
          <w:szCs w:val="30"/>
        </w:rPr>
        <w:t>лищно-коммунального хозяйства Республики Беларусь</w:t>
      </w:r>
      <w:r w:rsidR="00277957">
        <w:rPr>
          <w:sz w:val="30"/>
          <w:szCs w:val="30"/>
        </w:rPr>
        <w:t>,</w:t>
      </w:r>
      <w:r w:rsidR="00CF5D73" w:rsidRPr="008D3601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затрагивающих интересы Организаций;</w:t>
      </w:r>
    </w:p>
    <w:p w:rsidR="00E04897" w:rsidRPr="008D3601" w:rsidRDefault="00E04897" w:rsidP="008D3601">
      <w:pPr>
        <w:widowControl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14.2. проводит экономическую и научно-техническую политику </w:t>
      </w:r>
      <w:r w:rsidRPr="008D3601">
        <w:rPr>
          <w:sz w:val="30"/>
          <w:szCs w:val="30"/>
        </w:rPr>
        <w:br/>
        <w:t>в целях создания необходимых условий для эффективной работы Организаций</w:t>
      </w:r>
      <w:r w:rsidR="00277957">
        <w:rPr>
          <w:sz w:val="30"/>
          <w:szCs w:val="30"/>
        </w:rPr>
        <w:t xml:space="preserve">, </w:t>
      </w:r>
      <w:r w:rsidRPr="008D3601">
        <w:rPr>
          <w:sz w:val="30"/>
          <w:szCs w:val="30"/>
        </w:rPr>
        <w:t xml:space="preserve">оказывающих жилищно-коммунальные услуги, </w:t>
      </w:r>
      <w:r w:rsidRPr="008D3601">
        <w:rPr>
          <w:sz w:val="30"/>
          <w:szCs w:val="30"/>
        </w:rPr>
        <w:lastRenderedPageBreak/>
        <w:t>удовлетворения потребностей в жилищно-коммунальных услугах, повышения качества и расширения номенклатуры этих услуг;</w:t>
      </w:r>
    </w:p>
    <w:p w:rsidR="00E04897" w:rsidRPr="008D3601" w:rsidRDefault="00E04897" w:rsidP="008D3601">
      <w:pPr>
        <w:widowControl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14.3. осуществляет разработку основных направлений социально-экономического развития жилищно-коммунального хозяйства;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pacing w:val="-2"/>
          <w:sz w:val="30"/>
          <w:szCs w:val="30"/>
        </w:rPr>
        <w:t>14.4. осуществляет необходимые меры, обеспечивающие выполнение</w:t>
      </w:r>
      <w:r w:rsidRPr="008D3601">
        <w:rPr>
          <w:sz w:val="30"/>
          <w:szCs w:val="30"/>
        </w:rPr>
        <w:t xml:space="preserve"> основных прогнозных показателей социально-экономического развития Организаций и программных документов, утвержденных на 202</w:t>
      </w:r>
      <w:r w:rsidR="00BD184A">
        <w:rPr>
          <w:sz w:val="30"/>
          <w:szCs w:val="30"/>
        </w:rPr>
        <w:t>4</w:t>
      </w:r>
      <w:r w:rsidRPr="008D3601">
        <w:rPr>
          <w:sz w:val="30"/>
          <w:szCs w:val="30"/>
        </w:rPr>
        <w:t xml:space="preserve"> и последующие годы</w:t>
      </w:r>
      <w:r w:rsidRPr="008D3601">
        <w:rPr>
          <w:i/>
          <w:sz w:val="30"/>
          <w:szCs w:val="30"/>
        </w:rPr>
        <w:t xml:space="preserve"> </w:t>
      </w:r>
      <w:r w:rsidRPr="008D3601">
        <w:rPr>
          <w:sz w:val="30"/>
          <w:szCs w:val="30"/>
        </w:rPr>
        <w:t>в установленном порядке;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14.5. принимает меры по созданию новых рабочих мест, согласно утвержденным показателям;</w:t>
      </w:r>
    </w:p>
    <w:p w:rsidR="00E04897" w:rsidRPr="008D3601" w:rsidRDefault="00E04897" w:rsidP="008D3601">
      <w:pPr>
        <w:widowControl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pacing w:val="-8"/>
          <w:sz w:val="30"/>
          <w:szCs w:val="30"/>
        </w:rPr>
        <w:t xml:space="preserve">14.6. принимает </w:t>
      </w:r>
      <w:r w:rsidRPr="008D3601">
        <w:rPr>
          <w:sz w:val="30"/>
          <w:szCs w:val="30"/>
        </w:rPr>
        <w:t>меры по совершенствованию механизма деятельности жилищно-коммунального хозяйства и структуры его управления, усилению воздействия экономических рычагов и стимулов в целях улучшения работы Организаций и повышения культуры обслуживания населения.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15. Профсоюз: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15.1. содействует мобилизации членов Профсоюза на успешную реализацию поставленных перед </w:t>
      </w:r>
      <w:r w:rsidR="00CF5D73" w:rsidRPr="008D3601">
        <w:rPr>
          <w:sz w:val="30"/>
          <w:szCs w:val="30"/>
        </w:rPr>
        <w:t>Главным управлением жилищно-коммунального хозяйства</w:t>
      </w:r>
      <w:r w:rsidRPr="008D3601">
        <w:rPr>
          <w:sz w:val="30"/>
          <w:szCs w:val="30"/>
        </w:rPr>
        <w:t xml:space="preserve"> задач по обеспечению устойчивой работы Организаций, а также совместно намеченных мер </w:t>
      </w:r>
      <w:r w:rsidRPr="008D3601">
        <w:rPr>
          <w:sz w:val="30"/>
          <w:szCs w:val="30"/>
        </w:rPr>
        <w:br/>
        <w:t>по повышению эффективности и развитию производства и оказываемых услуг;</w:t>
      </w:r>
    </w:p>
    <w:p w:rsidR="00E04897" w:rsidRPr="008D3601" w:rsidRDefault="00E04897" w:rsidP="008D3601">
      <w:pPr>
        <w:shd w:val="clear" w:color="auto" w:fill="FFFFFF"/>
        <w:tabs>
          <w:tab w:val="left" w:pos="-142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15.2. оказывает методическую и практическую помощь Организациям по заключению коллективных договоров и контролирует их выполнение;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15.3. осуществляет общественный контроль за обеспечением законных трудовых прав и социально-экономических интересов членов Профсоюза при применении норм и положений Декрета Президента Республики Беларусь от 15 декабря 2014 г. №</w:t>
      </w:r>
      <w:r w:rsidRPr="008D3601">
        <w:rPr>
          <w:color w:val="000000"/>
          <w:sz w:val="30"/>
          <w:szCs w:val="30"/>
        </w:rPr>
        <w:t> </w:t>
      </w:r>
      <w:r w:rsidRPr="008D3601">
        <w:rPr>
          <w:sz w:val="30"/>
          <w:szCs w:val="30"/>
        </w:rPr>
        <w:t>5 «Об усилении требований к руководящим кадрам и работникам организаций»;</w:t>
      </w:r>
    </w:p>
    <w:p w:rsidR="00E04897" w:rsidRPr="008D3601" w:rsidRDefault="00E04897" w:rsidP="008D3601">
      <w:pPr>
        <w:shd w:val="clear" w:color="auto" w:fill="FFFFFF"/>
        <w:tabs>
          <w:tab w:val="left" w:pos="-142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15.4. осуществляет общественный контроль за соблюдением законодательства о труде, об охране труда и при необходимости вносит </w:t>
      </w:r>
      <w:r w:rsidRPr="008D3601">
        <w:rPr>
          <w:sz w:val="30"/>
          <w:szCs w:val="30"/>
        </w:rPr>
        <w:br/>
        <w:t xml:space="preserve">в соответствующие государственные органы предложения </w:t>
      </w:r>
      <w:r w:rsidRPr="008D3601">
        <w:rPr>
          <w:sz w:val="30"/>
          <w:szCs w:val="30"/>
        </w:rPr>
        <w:br/>
        <w:t>по совершенствованию законодательства о труде и об охране труда;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pacing w:val="-2"/>
          <w:sz w:val="30"/>
          <w:szCs w:val="30"/>
        </w:rPr>
      </w:pPr>
      <w:r w:rsidRPr="008D3601">
        <w:rPr>
          <w:sz w:val="30"/>
          <w:szCs w:val="30"/>
        </w:rPr>
        <w:t xml:space="preserve">15.5. в соответствии с Указом Президента Республики Беларусь </w:t>
      </w:r>
      <w:r w:rsidRPr="008D3601">
        <w:rPr>
          <w:sz w:val="30"/>
          <w:szCs w:val="30"/>
        </w:rPr>
        <w:br/>
        <w:t>от 6 мая 2010</w:t>
      </w:r>
      <w:r w:rsidRPr="008D3601">
        <w:rPr>
          <w:color w:val="000000"/>
          <w:sz w:val="30"/>
          <w:szCs w:val="30"/>
        </w:rPr>
        <w:t> </w:t>
      </w:r>
      <w:r w:rsidRPr="008D3601">
        <w:rPr>
          <w:sz w:val="30"/>
          <w:szCs w:val="30"/>
        </w:rPr>
        <w:t>г. №</w:t>
      </w:r>
      <w:r w:rsidRPr="008D3601">
        <w:rPr>
          <w:color w:val="000000"/>
          <w:sz w:val="30"/>
          <w:szCs w:val="30"/>
        </w:rPr>
        <w:t> </w:t>
      </w:r>
      <w:r w:rsidRPr="008D3601">
        <w:rPr>
          <w:sz w:val="30"/>
          <w:szCs w:val="30"/>
        </w:rPr>
        <w:t xml:space="preserve">240 «Об осуществлении общественного контроля </w:t>
      </w:r>
      <w:r w:rsidRPr="008D3601">
        <w:rPr>
          <w:sz w:val="30"/>
          <w:szCs w:val="30"/>
        </w:rPr>
        <w:lastRenderedPageBreak/>
        <w:t xml:space="preserve">профессиональными союзами» правовая и техническая инспекции труда Профсоюза проводят плановые и внеплановые проверки, мониторинг соблюдения нанимателями законодательства о труде, об охране труда, </w:t>
      </w:r>
      <w:r w:rsidRPr="008D3601">
        <w:rPr>
          <w:sz w:val="30"/>
          <w:szCs w:val="30"/>
        </w:rPr>
        <w:br/>
      </w:r>
      <w:r w:rsidRPr="008D3601">
        <w:rPr>
          <w:spacing w:val="-2"/>
          <w:sz w:val="30"/>
          <w:szCs w:val="30"/>
        </w:rPr>
        <w:t>о профсоюзах, выполнения условий коллективных договоров, соглашений;</w:t>
      </w:r>
    </w:p>
    <w:p w:rsidR="00E04897" w:rsidRPr="008D3601" w:rsidRDefault="00E04897" w:rsidP="008D3601">
      <w:pPr>
        <w:shd w:val="clear" w:color="auto" w:fill="FFFFFF"/>
        <w:tabs>
          <w:tab w:val="left" w:pos="1507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15.6. проводит работу по созданию первичных профсоюзных организаций в организациях негосударственной формы собственности, оказывающих жилищно-коммунальные услуги;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15.7. участвует в повышении уровня конкурентоспособности жилищно-коммунального хозяйства на основе его структурной </w:t>
      </w:r>
      <w:r w:rsidRPr="008D3601">
        <w:rPr>
          <w:spacing w:val="-6"/>
          <w:sz w:val="30"/>
          <w:szCs w:val="30"/>
        </w:rPr>
        <w:t>перестройки, технико-технологического перевооружения и реструктуризации</w:t>
      </w:r>
      <w:r w:rsidRPr="008D3601">
        <w:rPr>
          <w:sz w:val="30"/>
          <w:szCs w:val="30"/>
        </w:rPr>
        <w:t xml:space="preserve"> производства с минимизацией негативных социальных последствий, в том числе, обеспечивая максимально возможную занятость работников и достойный уровень оплаты труда, путем применения в процессе модернизации Организаций методики проведения социально ответственной реструктуризации;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pacing w:val="-4"/>
          <w:sz w:val="30"/>
          <w:szCs w:val="30"/>
        </w:rPr>
        <w:t>15.8. предоставляет Организациям, членам Профсоюза безвозмездную</w:t>
      </w:r>
      <w:r w:rsidRPr="008D3601">
        <w:rPr>
          <w:sz w:val="30"/>
          <w:szCs w:val="30"/>
        </w:rPr>
        <w:t xml:space="preserve"> юридическую помощь и консультации по вопросам применения законодательства о труде и положений настоящего Соглашения.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16. </w:t>
      </w:r>
      <w:r w:rsidR="00CF5D73" w:rsidRPr="008D3601">
        <w:rPr>
          <w:sz w:val="30"/>
          <w:szCs w:val="30"/>
        </w:rPr>
        <w:t>Главное управление жилищно-коммунального хозяйства</w:t>
      </w:r>
      <w:r w:rsidRPr="008D3601">
        <w:rPr>
          <w:sz w:val="30"/>
          <w:szCs w:val="30"/>
        </w:rPr>
        <w:t xml:space="preserve"> совместно с Профсоюзом: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16.1. готовят в установленном порядке в адрес </w:t>
      </w:r>
      <w:r w:rsidR="00CF5D73" w:rsidRPr="008D3601">
        <w:rPr>
          <w:sz w:val="30"/>
          <w:szCs w:val="30"/>
        </w:rPr>
        <w:t>Гомельского областного исполнительного комитета</w:t>
      </w:r>
      <w:r w:rsidRPr="008D3601">
        <w:rPr>
          <w:sz w:val="30"/>
          <w:szCs w:val="30"/>
        </w:rPr>
        <w:t xml:space="preserve">, </w:t>
      </w:r>
      <w:r w:rsidR="00CF5D73" w:rsidRPr="008D3601">
        <w:rPr>
          <w:sz w:val="30"/>
          <w:szCs w:val="30"/>
        </w:rPr>
        <w:t>Министерства жилищно-коммунального хозяйства</w:t>
      </w:r>
      <w:r w:rsidRPr="008D3601">
        <w:rPr>
          <w:sz w:val="30"/>
          <w:szCs w:val="30"/>
        </w:rPr>
        <w:t xml:space="preserve"> Республики Беларусь, других государственных органов предложения, обеспечивающие стабильную работу Организаций в целом;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16.2. предпринимают меры по предупреждению банкротства Организаций, их финансовому оздоровлению, учитывают мнение работников Организаций при подготовке решения о их продаже, ликвидации или банкротстве;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i/>
          <w:sz w:val="30"/>
          <w:szCs w:val="30"/>
        </w:rPr>
      </w:pPr>
      <w:r w:rsidRPr="008D3601">
        <w:rPr>
          <w:sz w:val="30"/>
          <w:szCs w:val="30"/>
        </w:rPr>
        <w:t>16.3. способствуют привлечению внешних (внутренних) государственных займов (кредитов) в сферу жилищно-коммунального хозяйства в соответствии с законодательными актами;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16.4. организовывают </w:t>
      </w:r>
      <w:r w:rsidR="008376C3" w:rsidRPr="008D3601">
        <w:rPr>
          <w:sz w:val="30"/>
          <w:szCs w:val="30"/>
        </w:rPr>
        <w:t>областные</w:t>
      </w:r>
      <w:r w:rsidRPr="008D3601">
        <w:rPr>
          <w:sz w:val="30"/>
          <w:szCs w:val="30"/>
        </w:rPr>
        <w:t xml:space="preserve"> соревнования среди Организаций по основным направлениям социально-экономического развития жилищно-коммунального хозяйства;</w:t>
      </w:r>
    </w:p>
    <w:p w:rsidR="00E04897" w:rsidRPr="008D3601" w:rsidRDefault="00E04897" w:rsidP="00277957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16.5. принимают меры в пределах своих полномочий по реализации </w:t>
      </w:r>
      <w:r w:rsidRPr="008D3601">
        <w:rPr>
          <w:sz w:val="30"/>
          <w:szCs w:val="30"/>
        </w:rPr>
        <w:lastRenderedPageBreak/>
        <w:t xml:space="preserve">обязательств Генерального соглашения между Правительством Республики Беларусь, республиканскими объединениями нанимателей </w:t>
      </w:r>
      <w:r w:rsidRPr="008D3601">
        <w:rPr>
          <w:sz w:val="30"/>
          <w:szCs w:val="30"/>
        </w:rPr>
        <w:br/>
        <w:t>и профсоюзов</w:t>
      </w:r>
      <w:r w:rsidR="008376C3" w:rsidRPr="008D3601">
        <w:rPr>
          <w:sz w:val="30"/>
          <w:szCs w:val="30"/>
        </w:rPr>
        <w:t>, Тарифного соглашения между Министерством жилищно-коммунального хозяйства Республики Беларусь и Белорусским профессиональным союзом работников местной промышленности и коммунально-бытовых предприятий</w:t>
      </w:r>
      <w:r w:rsidR="007916C8" w:rsidRPr="008D3601">
        <w:rPr>
          <w:sz w:val="30"/>
          <w:szCs w:val="30"/>
        </w:rPr>
        <w:t xml:space="preserve"> и</w:t>
      </w:r>
      <w:r w:rsidR="007916C8" w:rsidRPr="008D3601">
        <w:rPr>
          <w:color w:val="000000"/>
          <w:sz w:val="30"/>
          <w:szCs w:val="30"/>
          <w:lang w:bidi="ru-RU"/>
        </w:rPr>
        <w:t xml:space="preserve"> Соглашения между Гомельским областным исполнительным комитетом, Гомельским областным Союзом нанимателей и Гомельским областным объединением профсоюзов</w:t>
      </w:r>
      <w:r w:rsidRPr="008D3601">
        <w:rPr>
          <w:sz w:val="30"/>
          <w:szCs w:val="30"/>
        </w:rPr>
        <w:t>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16.6. организуют подготовку и переподготовку кадров, обеспечивая сочетание профессионального, экономического и правового обучения.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ГЛАВА 3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ТРУДОВЫЕ ОТНОШЕНИЯ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17. Стороны установили, что: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17.1. отношения работников и Нанимателя строятся в соответствии </w:t>
      </w:r>
      <w:r w:rsidRPr="008D3601">
        <w:rPr>
          <w:sz w:val="30"/>
          <w:szCs w:val="30"/>
        </w:rPr>
        <w:br/>
        <w:t>с законодательством, а также на основании норм и положений Соглашения и коллективного договора;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17.2. комитеты Профсоюза представляют, выражают и защищают интересы работников-членов Профсоюза в сфере трудовых и связанных </w:t>
      </w:r>
      <w:r w:rsidRPr="008D3601">
        <w:rPr>
          <w:sz w:val="30"/>
          <w:szCs w:val="30"/>
        </w:rPr>
        <w:br/>
        <w:t>с ними отношений;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17.3. обсуждение содержания контракта работника-члена Профсоюза производится с участием председателя (представителя) профсоюзного комитета;</w:t>
      </w:r>
    </w:p>
    <w:p w:rsidR="00E04897" w:rsidRPr="008D3601" w:rsidRDefault="00E04897" w:rsidP="008D3601">
      <w:pPr>
        <w:shd w:val="clear" w:color="auto" w:fill="FFFFFF"/>
        <w:tabs>
          <w:tab w:val="left" w:pos="1493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17.4. Наниматель обязан предусматривать в контрактах, </w:t>
      </w:r>
      <w:bookmarkStart w:id="0" w:name="_Hlk54014358"/>
      <w:r w:rsidRPr="008D3601">
        <w:rPr>
          <w:sz w:val="30"/>
          <w:szCs w:val="30"/>
        </w:rPr>
        <w:t>заключаемых с работниками в соответствии с ТК РБ дополнительные меры стимулирования труда</w:t>
      </w:r>
      <w:bookmarkEnd w:id="0"/>
      <w:r w:rsidRPr="008D3601">
        <w:rPr>
          <w:sz w:val="30"/>
          <w:szCs w:val="30"/>
        </w:rPr>
        <w:t>:</w:t>
      </w:r>
    </w:p>
    <w:p w:rsidR="00E04897" w:rsidRPr="008D3601" w:rsidRDefault="00E04897" w:rsidP="008D3601">
      <w:pPr>
        <w:shd w:val="clear" w:color="auto" w:fill="FFFFFF"/>
        <w:tabs>
          <w:tab w:val="left" w:pos="1493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дополнительный поощрительный отпуск продолжительностью:</w:t>
      </w:r>
    </w:p>
    <w:p w:rsidR="00E04897" w:rsidRPr="008D3601" w:rsidRDefault="002661D5" w:rsidP="008D3601">
      <w:pPr>
        <w:shd w:val="clear" w:color="auto" w:fill="FFFFFF"/>
        <w:tabs>
          <w:tab w:val="left" w:pos="1493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при стаже работы в системе </w:t>
      </w:r>
      <w:r w:rsidR="00E04897" w:rsidRPr="008D3601">
        <w:rPr>
          <w:sz w:val="30"/>
          <w:szCs w:val="30"/>
        </w:rPr>
        <w:t>ЖКХ до трех лет – не менее трех календарных дней;</w:t>
      </w:r>
    </w:p>
    <w:p w:rsidR="00E04897" w:rsidRPr="008D3601" w:rsidRDefault="00E04897" w:rsidP="008D3601">
      <w:pPr>
        <w:shd w:val="clear" w:color="auto" w:fill="FFFFFF"/>
        <w:tabs>
          <w:tab w:val="left" w:pos="1493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при стаже работы в системе</w:t>
      </w:r>
      <w:r w:rsidR="002661D5" w:rsidRPr="008D3601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ЖКХ от трех до пяти лет – не менее четырех календарных дней;</w:t>
      </w:r>
    </w:p>
    <w:p w:rsidR="00E04897" w:rsidRPr="008D3601" w:rsidRDefault="002661D5" w:rsidP="008D3601">
      <w:pPr>
        <w:shd w:val="clear" w:color="auto" w:fill="FFFFFF"/>
        <w:tabs>
          <w:tab w:val="left" w:pos="1493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при стаже работы в системе </w:t>
      </w:r>
      <w:r w:rsidR="00E04897" w:rsidRPr="008D3601">
        <w:rPr>
          <w:sz w:val="30"/>
          <w:szCs w:val="30"/>
        </w:rPr>
        <w:t xml:space="preserve">ЖКХ пять и более лет – продолжительностью пять календарных дней; 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повышение тарифной ставки (тарифного оклада) до 50 процентов включительно, но не менее 30 процентов;</w:t>
      </w:r>
    </w:p>
    <w:p w:rsidR="00E04897" w:rsidRPr="008D3601" w:rsidRDefault="00E04897" w:rsidP="008D3601">
      <w:pPr>
        <w:shd w:val="clear" w:color="auto" w:fill="FFFFFF"/>
        <w:tabs>
          <w:tab w:val="left" w:pos="-142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17.5. при наличии финансовых возможностей контракт может содержать дополнительные гарантии и компенсации, помимо </w:t>
      </w:r>
      <w:r w:rsidRPr="008D3601">
        <w:rPr>
          <w:sz w:val="30"/>
          <w:szCs w:val="30"/>
        </w:rPr>
        <w:lastRenderedPageBreak/>
        <w:t>предусмотренных Соглашением, коллективным договором;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17.6. перевод на контрактную форму найма не может производиться со следующими работниками без их согласия: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с работниками, получившими профессиональное заболевание </w:t>
      </w:r>
      <w:r w:rsidRPr="008D3601">
        <w:rPr>
          <w:sz w:val="30"/>
          <w:szCs w:val="30"/>
        </w:rPr>
        <w:br/>
        <w:t xml:space="preserve">или иное повреждение здоровья, связанное с исполнением ими своих трудовых обязанностей, или ставшими инвалидами вследствие травмы </w:t>
      </w:r>
      <w:r w:rsidRPr="008D3601">
        <w:rPr>
          <w:sz w:val="30"/>
          <w:szCs w:val="30"/>
        </w:rPr>
        <w:br/>
        <w:t>на производстве в данной организации;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с беременными женщинами;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с родителями, имеющими ребенка (детей) в возрасте до 5 лет (ребенка-инвалида до 18 лет);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i/>
          <w:sz w:val="30"/>
          <w:szCs w:val="30"/>
        </w:rPr>
      </w:pPr>
      <w:r w:rsidRPr="008D3601">
        <w:rPr>
          <w:sz w:val="30"/>
          <w:szCs w:val="30"/>
        </w:rPr>
        <w:t>17.7. при нарушении Нанимателем законодательства о труде, коллективного договора, контракта, работнику выплачивается минимальная компенсация в размере трех среднемесячных заработков;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17.8. Наниматель досрочно расторгает контракт по требованию работника в случаях:</w:t>
      </w:r>
    </w:p>
    <w:p w:rsidR="00E04897" w:rsidRPr="008D3601" w:rsidRDefault="00E04897" w:rsidP="008D3601">
      <w:pPr>
        <w:pStyle w:val="20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>его болезни и инвалидности, препятствующей выполнению работы по контракту;</w:t>
      </w:r>
    </w:p>
    <w:p w:rsidR="00E04897" w:rsidRPr="008D3601" w:rsidRDefault="00E04897" w:rsidP="008D3601">
      <w:pPr>
        <w:pStyle w:val="20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 xml:space="preserve">достижения общеустановленного пенсионного возраста, выхода </w:t>
      </w:r>
      <w:r w:rsidRPr="008D3601">
        <w:rPr>
          <w:rFonts w:ascii="Times New Roman" w:hAnsi="Times New Roman" w:cs="Times New Roman"/>
          <w:sz w:val="30"/>
          <w:szCs w:val="30"/>
        </w:rPr>
        <w:br/>
        <w:t>на пенсию;</w:t>
      </w:r>
    </w:p>
    <w:p w:rsidR="00E04897" w:rsidRPr="008D3601" w:rsidRDefault="00E04897" w:rsidP="008D3601">
      <w:pPr>
        <w:pStyle w:val="20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>переезда на постоянное место жительства в другой населенный пункт;</w:t>
      </w:r>
    </w:p>
    <w:p w:rsidR="00E04897" w:rsidRPr="008D3601" w:rsidRDefault="00E04897" w:rsidP="008D3601">
      <w:pPr>
        <w:pStyle w:val="20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>перевода супруга (супруги) на работу (военную службу) в другой населенный пункт;</w:t>
      </w:r>
    </w:p>
    <w:p w:rsidR="00E04897" w:rsidRPr="008D3601" w:rsidRDefault="00E04897" w:rsidP="008D3601">
      <w:pPr>
        <w:pStyle w:val="20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 xml:space="preserve">необходимости ухода за больным членом семьи или инвалидом </w:t>
      </w:r>
      <w:r w:rsidRPr="008D3601">
        <w:rPr>
          <w:rFonts w:ascii="Times New Roman" w:hAnsi="Times New Roman" w:cs="Times New Roman"/>
          <w:sz w:val="30"/>
          <w:szCs w:val="30"/>
        </w:rPr>
        <w:br/>
        <w:t>I группы;</w:t>
      </w:r>
    </w:p>
    <w:p w:rsidR="00E04897" w:rsidRPr="008D3601" w:rsidRDefault="00E04897" w:rsidP="008D3601">
      <w:pPr>
        <w:pStyle w:val="20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>в связи с зачислением в учреждение образования для получения дневной формы образования;</w:t>
      </w:r>
    </w:p>
    <w:p w:rsidR="00E04897" w:rsidRPr="008D3601" w:rsidRDefault="00E04897" w:rsidP="008D3601">
      <w:pPr>
        <w:pStyle w:val="20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>избрания на выборную должность;</w:t>
      </w:r>
    </w:p>
    <w:p w:rsidR="00E04897" w:rsidRPr="008D3601" w:rsidRDefault="00E04897" w:rsidP="008D3601">
      <w:pPr>
        <w:pStyle w:val="20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 xml:space="preserve">наличия 3-х и более детей, не достигших 16 лет, а также </w:t>
      </w:r>
      <w:r w:rsidRPr="008D3601">
        <w:rPr>
          <w:rFonts w:ascii="Times New Roman" w:hAnsi="Times New Roman" w:cs="Times New Roman"/>
          <w:sz w:val="30"/>
          <w:szCs w:val="30"/>
        </w:rPr>
        <w:br/>
        <w:t>по заявлению одинокой матери (одинокого отца), воспитывающей (воспитывающего) ребенка в возрасте до 5-ти лет, либо двух и более детей в возрасте до 16 лет;</w:t>
      </w:r>
    </w:p>
    <w:p w:rsidR="00E04897" w:rsidRPr="008D3601" w:rsidRDefault="00E04897" w:rsidP="008D3601">
      <w:pPr>
        <w:pStyle w:val="20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 xml:space="preserve">в случае занятости работника менее 50 процентов от полной нормы </w:t>
      </w:r>
      <w:r w:rsidRPr="008D3601">
        <w:rPr>
          <w:rFonts w:ascii="Times New Roman" w:hAnsi="Times New Roman" w:cs="Times New Roman"/>
          <w:sz w:val="30"/>
          <w:szCs w:val="30"/>
        </w:rPr>
        <w:br/>
        <w:t>в течение последних трех календарных месяцев подряд;</w:t>
      </w:r>
    </w:p>
    <w:p w:rsidR="00E04897" w:rsidRPr="008D3601" w:rsidRDefault="00E04897" w:rsidP="008D3601">
      <w:pPr>
        <w:pStyle w:val="20"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>поступления на военную службу по контракту;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17.9. каждая из сторон, заключивших контракт, не позднее </w:t>
      </w:r>
      <w:r w:rsidRPr="008D3601">
        <w:rPr>
          <w:sz w:val="30"/>
          <w:szCs w:val="30"/>
        </w:rPr>
        <w:br/>
      </w:r>
      <w:r w:rsidRPr="008D3601">
        <w:rPr>
          <w:sz w:val="30"/>
          <w:szCs w:val="30"/>
        </w:rPr>
        <w:lastRenderedPageBreak/>
        <w:t>чем за 2 месяца</w:t>
      </w:r>
      <w:r w:rsidRPr="008D3601">
        <w:rPr>
          <w:i/>
          <w:sz w:val="30"/>
          <w:szCs w:val="30"/>
        </w:rPr>
        <w:t xml:space="preserve"> </w:t>
      </w:r>
      <w:r w:rsidRPr="008D3601">
        <w:rPr>
          <w:sz w:val="30"/>
          <w:szCs w:val="30"/>
        </w:rPr>
        <w:t xml:space="preserve">до истечения срока его действия письменно предупреждает другую сторону о решении продолжить или прекратить трудовые отношения. Проект контракта вручается одновременно </w:t>
      </w:r>
      <w:r w:rsidRPr="008D3601">
        <w:rPr>
          <w:sz w:val="30"/>
          <w:szCs w:val="30"/>
        </w:rPr>
        <w:br/>
        <w:t>с уведомлением о намерении заключить контракт с работником;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17.10. с работником, которому до достижения общеустановленного пенсионного возраста осталось три и менее лет, не допускающим нарушений производственно-технологической, исполнительской или трудовой дисциплины, Наниматель обязан, с согласия работника, продлить (заключить) контракт на срок не менее чем до достижения им общеустановленного пенсионного возраста;</w:t>
      </w:r>
    </w:p>
    <w:p w:rsidR="00E04897" w:rsidRPr="008D3601" w:rsidRDefault="00E04897" w:rsidP="008D3601">
      <w:pPr>
        <w:shd w:val="clear" w:color="auto" w:fill="FFFFFF"/>
        <w:tabs>
          <w:tab w:val="left" w:pos="-5954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17.11. Наниматель продлевает контракт:</w:t>
      </w:r>
    </w:p>
    <w:p w:rsidR="00E04897" w:rsidRPr="008D3601" w:rsidRDefault="00E04897" w:rsidP="008D3601">
      <w:pPr>
        <w:shd w:val="clear" w:color="auto" w:fill="FFFFFF"/>
        <w:tabs>
          <w:tab w:val="left" w:pos="-5954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с беременной женщиной с ее согласия на период беременности либо иной срок по соглашению сторон;</w:t>
      </w:r>
    </w:p>
    <w:p w:rsidR="00E04897" w:rsidRPr="008D3601" w:rsidRDefault="00E04897" w:rsidP="008D3601">
      <w:pPr>
        <w:shd w:val="clear" w:color="auto" w:fill="FFFFFF"/>
        <w:tabs>
          <w:tab w:val="left" w:pos="-5954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с работающей матерью (отцом ребенка вместо матери, опекуном), приступившей(им) к работе до или после окончания отпуска </w:t>
      </w:r>
      <w:r w:rsidRPr="008D3601">
        <w:rPr>
          <w:sz w:val="30"/>
          <w:szCs w:val="30"/>
        </w:rPr>
        <w:br/>
        <w:t xml:space="preserve">по уходу за ребенком до достижения им возраста трех лет, – с согласия работника на срок не менее чем до достижения ребенком возраста 5 лет, </w:t>
      </w:r>
      <w:r w:rsidRPr="008D3601">
        <w:rPr>
          <w:sz w:val="30"/>
          <w:szCs w:val="30"/>
        </w:rPr>
        <w:br/>
        <w:t xml:space="preserve">а с одинокими матерями (отцами) – до достижения ребенком возраста </w:t>
      </w:r>
      <w:r w:rsidRPr="008D3601">
        <w:rPr>
          <w:sz w:val="30"/>
          <w:szCs w:val="30"/>
        </w:rPr>
        <w:br/>
        <w:t>8 лет (детей-инвалидов – до 18 лет);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17.12. Наниматель обязан с согласия молодого специалиста продлить с ним контракт на максимальный срок, а с работником, имеющим длительный (пять и более лет) стаж работы в Организации, расположенной в районе, подвергшемуся радиоактивному загрязнению </w:t>
      </w:r>
      <w:r w:rsidRPr="008D3601">
        <w:rPr>
          <w:sz w:val="30"/>
          <w:szCs w:val="30"/>
        </w:rPr>
        <w:br/>
        <w:t xml:space="preserve">в результате аварии на Чернобыльской АЭС (в зонах с правом </w:t>
      </w:r>
      <w:r w:rsidRPr="008D3601">
        <w:rPr>
          <w:sz w:val="30"/>
          <w:szCs w:val="30"/>
        </w:rPr>
        <w:br/>
        <w:t xml:space="preserve">на отселение и последующее отселение), не допускающим нарушений производственно-технологической, исполнительской или трудовой дисциплины, – заключить контракт на пять лет или продлить его </w:t>
      </w:r>
      <w:r w:rsidRPr="008D3601">
        <w:rPr>
          <w:sz w:val="30"/>
          <w:szCs w:val="30"/>
        </w:rPr>
        <w:br/>
        <w:t xml:space="preserve">на максимальный срок в соответствии с постановлением Совета Министров Республики Беларусь от 30 ноября 1998 г. № 1842 </w:t>
      </w:r>
      <w:r w:rsidRPr="008D3601">
        <w:rPr>
          <w:sz w:val="30"/>
          <w:szCs w:val="30"/>
        </w:rPr>
        <w:br/>
        <w:t xml:space="preserve">«О введении контрактной формы найма на работу педагогических, медицинских, фармацевтических работников, работников культуры </w:t>
      </w:r>
      <w:r w:rsidRPr="008D3601">
        <w:rPr>
          <w:sz w:val="30"/>
          <w:szCs w:val="30"/>
        </w:rPr>
        <w:br/>
        <w:t xml:space="preserve">и искусства, включая руководителей этих работников, специалистов </w:t>
      </w:r>
      <w:r w:rsidRPr="008D3601">
        <w:rPr>
          <w:sz w:val="30"/>
          <w:szCs w:val="30"/>
        </w:rPr>
        <w:br/>
        <w:t xml:space="preserve">и руководителей специализированных учебно-спортивных учреждений, специалистов сельского и жилищно-коммунального хозяйства, работников и специалистов системы потребительской кооперации </w:t>
      </w:r>
      <w:r w:rsidRPr="008D3601">
        <w:rPr>
          <w:sz w:val="30"/>
          <w:szCs w:val="30"/>
        </w:rPr>
        <w:br/>
        <w:t xml:space="preserve">в районах, подвергшихся радиоактивному загрязнению в результате </w:t>
      </w:r>
      <w:r w:rsidRPr="008D3601">
        <w:rPr>
          <w:sz w:val="30"/>
          <w:szCs w:val="30"/>
        </w:rPr>
        <w:lastRenderedPageBreak/>
        <w:t>аварии на Чернобыльской АЭС»;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17.13. Наниматель согласовывает с вышестоящим профсоюзным органом прекращение трудовых отношений, в том числе в связи </w:t>
      </w:r>
      <w:r w:rsidRPr="008D3601">
        <w:rPr>
          <w:sz w:val="30"/>
          <w:szCs w:val="30"/>
        </w:rPr>
        <w:br/>
        <w:t xml:space="preserve">с окончанием срока действия контракта (за исключением увольнения </w:t>
      </w:r>
      <w:r w:rsidRPr="008D3601">
        <w:rPr>
          <w:sz w:val="30"/>
          <w:szCs w:val="30"/>
        </w:rPr>
        <w:br/>
        <w:t xml:space="preserve">по инициативе Нанимателя за виновные действия), с работниками </w:t>
      </w:r>
      <w:r w:rsidRPr="008D3601">
        <w:rPr>
          <w:spacing w:val="-2"/>
          <w:sz w:val="30"/>
          <w:szCs w:val="30"/>
        </w:rPr>
        <w:t>избранными руководителями профсоюзных органов и не освобожденными</w:t>
      </w:r>
      <w:r w:rsidRPr="008D3601">
        <w:rPr>
          <w:sz w:val="30"/>
          <w:szCs w:val="30"/>
        </w:rPr>
        <w:t xml:space="preserve"> от работы;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17.14. расторжение трудового договора (контракта) с работниками по инициативе Нанимателя, за исключением оснований, предусмотренных абзацами третьим, седьмым и восьмым пункта 7 статьи 42 ТК РБ, производится с предварительного согласия профсоюзного комитета;</w:t>
      </w:r>
    </w:p>
    <w:p w:rsidR="00E04897" w:rsidRPr="008D3601" w:rsidRDefault="00E04897" w:rsidP="008D3601">
      <w:pPr>
        <w:pStyle w:val="p-normal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30"/>
          <w:szCs w:val="30"/>
          <w:lang w:val="ru-RU"/>
        </w:rPr>
      </w:pPr>
      <w:r w:rsidRPr="008D3601">
        <w:rPr>
          <w:sz w:val="30"/>
          <w:szCs w:val="30"/>
          <w:lang w:val="ru-RU"/>
        </w:rPr>
        <w:t>17.15</w:t>
      </w:r>
      <w:r w:rsidRPr="008D3601">
        <w:rPr>
          <w:sz w:val="30"/>
          <w:szCs w:val="30"/>
          <w:lang w:val="ru-RU" w:eastAsia="ru-RU"/>
        </w:rPr>
        <w:t>. прекращение трудовых отношений в связи</w:t>
      </w:r>
      <w:r w:rsidR="002661D5" w:rsidRPr="008D3601">
        <w:rPr>
          <w:sz w:val="30"/>
          <w:szCs w:val="30"/>
          <w:lang w:val="ru-RU" w:eastAsia="ru-RU"/>
        </w:rPr>
        <w:t xml:space="preserve"> с</w:t>
      </w:r>
      <w:r w:rsidRPr="008D3601">
        <w:rPr>
          <w:sz w:val="30"/>
          <w:szCs w:val="30"/>
          <w:lang w:val="ru-RU" w:eastAsia="ru-RU"/>
        </w:rPr>
        <w:t xml:space="preserve"> истечением срока действия контракта и отказом Нанимателя в продолжении трудовых отношений производится</w:t>
      </w:r>
      <w:r w:rsidRPr="008D3601">
        <w:rPr>
          <w:sz w:val="30"/>
          <w:szCs w:val="30"/>
          <w:lang w:val="ru-RU"/>
        </w:rPr>
        <w:t xml:space="preserve"> с предварительного согласия профсоюзного комитета, с работником:</w:t>
      </w:r>
    </w:p>
    <w:p w:rsidR="00E04897" w:rsidRPr="008D3601" w:rsidRDefault="00E04897" w:rsidP="008D3601">
      <w:pPr>
        <w:pStyle w:val="p-normal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30"/>
          <w:szCs w:val="30"/>
          <w:lang w:val="ru-RU"/>
        </w:rPr>
      </w:pPr>
      <w:r w:rsidRPr="008D3601">
        <w:rPr>
          <w:sz w:val="30"/>
          <w:szCs w:val="30"/>
          <w:lang w:val="ru-RU"/>
        </w:rPr>
        <w:t>инвалидом, заболевшим и перенесшим лучевую болезнь, принимавшим участие в 1986-1989 годах в ликвидации последствий катастрофы на Чернобыльской АЭС, других радиационных аварий, работавшим в зоне эвакуации;</w:t>
      </w:r>
    </w:p>
    <w:p w:rsidR="00E04897" w:rsidRPr="008D3601" w:rsidRDefault="00E04897" w:rsidP="008D3601">
      <w:pPr>
        <w:pStyle w:val="p-normal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30"/>
          <w:szCs w:val="30"/>
          <w:lang w:val="ru-RU"/>
        </w:rPr>
      </w:pPr>
      <w:r w:rsidRPr="008D3601">
        <w:rPr>
          <w:sz w:val="30"/>
          <w:szCs w:val="30"/>
          <w:lang w:val="ru-RU"/>
        </w:rPr>
        <w:t xml:space="preserve">получившим на данном производстве травму, приведшую </w:t>
      </w:r>
      <w:r w:rsidRPr="008D3601">
        <w:rPr>
          <w:sz w:val="30"/>
          <w:szCs w:val="30"/>
          <w:lang w:val="ru-RU"/>
        </w:rPr>
        <w:br/>
        <w:t>к снижению трудоспособности;</w:t>
      </w:r>
    </w:p>
    <w:p w:rsidR="00E04897" w:rsidRPr="008D3601" w:rsidRDefault="00E04897" w:rsidP="008D3601">
      <w:pPr>
        <w:pStyle w:val="p-normal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30"/>
          <w:szCs w:val="30"/>
          <w:lang w:val="ru-RU"/>
        </w:rPr>
      </w:pPr>
      <w:r w:rsidRPr="008D3601">
        <w:rPr>
          <w:sz w:val="30"/>
          <w:szCs w:val="30"/>
          <w:lang w:val="ru-RU"/>
        </w:rPr>
        <w:t>одиноким родителем, опекуном, попечителем, воспитывающим ребенка (детей) в возрасте до 16 лет (ребенка-инвалида до 18 лет);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17.16. при прекращении трудовых отношений по истечении срока действия контракта в случае, если инициатива прекращения трудовых отношений происходит от Нанимателя и работник не имеет дисциплинарных взысканий, ему выплачивается компенсация в размере не менее месячного среднего заработка;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i/>
          <w:sz w:val="30"/>
          <w:szCs w:val="30"/>
        </w:rPr>
      </w:pPr>
      <w:r w:rsidRPr="008D3601">
        <w:rPr>
          <w:sz w:val="30"/>
          <w:szCs w:val="30"/>
        </w:rPr>
        <w:t xml:space="preserve">17.17. Наниматель сохраняет трудовые отношения с работником </w:t>
      </w:r>
      <w:r w:rsidRPr="008D3601">
        <w:rPr>
          <w:sz w:val="30"/>
          <w:szCs w:val="30"/>
        </w:rPr>
        <w:br/>
        <w:t>(с его согласия) достигшим общеустановленного пенсионного возраста, добросовестно работающим и не допускающим нарушений производственно-технологической, исполнительской и трудовой дисциплины, имеющим ребенка (детей), не достигшего 18-летнего возраста и являющимся учащимся очной формы обучения в учреждениях образования до достижения им 23-летнего возраста;</w:t>
      </w:r>
    </w:p>
    <w:p w:rsidR="00E04897" w:rsidRPr="008D3601" w:rsidRDefault="00E04897" w:rsidP="008D3601">
      <w:pPr>
        <w:pStyle w:val="20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 xml:space="preserve">17.18. Наниматель обязан продлевать контракт по соглашению </w:t>
      </w:r>
      <w:r w:rsidRPr="008D3601">
        <w:rPr>
          <w:rFonts w:ascii="Times New Roman" w:hAnsi="Times New Roman" w:cs="Times New Roman"/>
          <w:sz w:val="30"/>
          <w:szCs w:val="30"/>
        </w:rPr>
        <w:lastRenderedPageBreak/>
        <w:t>сторон до истечения максимального срока его действия или заключать контракт на новый срок не менее 5 лет с работником, не допускающим нарушение производственно-технологической, исполнительской или трудовой дисциплины. На меньший срок контракт продлевается (заключается) с письменного согласия работника;</w:t>
      </w:r>
    </w:p>
    <w:p w:rsidR="00E04897" w:rsidRPr="008D3601" w:rsidRDefault="00E04897" w:rsidP="008D3601">
      <w:pPr>
        <w:pStyle w:val="20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>17.19. Наниматель вправе по окончании срока действия контракта заключать с письменного согласия работника, не допускающего нарушений производственно-технологической, исполнительской или трудовой дисциплины, добросовестно проработавшего у данного Нанимателя не менее пяти лет, трудовой договор на неопределенный срок, при этом не снижать такому работнику достигнутый размер оплаты труда, кроме работников, к которым законодательством установлена обязательная контрактная форма найма на работу;</w:t>
      </w:r>
    </w:p>
    <w:p w:rsidR="00E04897" w:rsidRPr="008D3601" w:rsidRDefault="00E04897" w:rsidP="008D3601">
      <w:pPr>
        <w:pStyle w:val="20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 xml:space="preserve">17.20. Наниматель обязан не допускать подмены трудовых отношений заключением договоров гражданско-правового характера </w:t>
      </w:r>
      <w:r w:rsidRPr="008D3601">
        <w:rPr>
          <w:rFonts w:ascii="Times New Roman" w:hAnsi="Times New Roman" w:cs="Times New Roman"/>
          <w:sz w:val="30"/>
          <w:szCs w:val="30"/>
        </w:rPr>
        <w:br/>
        <w:t>на выполнение работ, которые согласно законодательству о труде должны осуществляться на основании трудового договора (контракта);</w:t>
      </w:r>
    </w:p>
    <w:p w:rsidR="00E04897" w:rsidRPr="008D3601" w:rsidRDefault="00E04897" w:rsidP="008D3601">
      <w:pPr>
        <w:pStyle w:val="20"/>
        <w:spacing w:before="0" w:line="276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D3601">
        <w:rPr>
          <w:rFonts w:ascii="Times New Roman" w:hAnsi="Times New Roman" w:cs="Times New Roman"/>
          <w:sz w:val="30"/>
          <w:szCs w:val="30"/>
        </w:rPr>
        <w:t xml:space="preserve">17.21. Наниматель может предусматривать при заключении </w:t>
      </w:r>
      <w:r w:rsidRPr="008D3601">
        <w:rPr>
          <w:rFonts w:ascii="Times New Roman" w:hAnsi="Times New Roman" w:cs="Times New Roman"/>
          <w:sz w:val="30"/>
          <w:szCs w:val="30"/>
        </w:rPr>
        <w:br/>
        <w:t xml:space="preserve">с работником контракта (трудового договора) возможность дистанционной </w:t>
      </w:r>
      <w:r w:rsidR="002661D5" w:rsidRPr="008D3601">
        <w:rPr>
          <w:rFonts w:ascii="Times New Roman" w:hAnsi="Times New Roman" w:cs="Times New Roman"/>
          <w:sz w:val="30"/>
          <w:szCs w:val="30"/>
        </w:rPr>
        <w:t xml:space="preserve">или смешанной формы </w:t>
      </w:r>
      <w:r w:rsidRPr="008D3601">
        <w:rPr>
          <w:rFonts w:ascii="Times New Roman" w:hAnsi="Times New Roman" w:cs="Times New Roman"/>
          <w:sz w:val="30"/>
          <w:szCs w:val="30"/>
        </w:rPr>
        <w:t>работы.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ГЛАВА 4.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ОПЛАТА ТРУДА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18. Стороны обязуются проводить совместную работу, направленную на обеспечение прав работника на справедливое и достойное вознаграждение за труд, защиту экономических и социальных интересов.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19. Стороны установили, что Наниматель: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19.1. обеспечивает оплату труда работников с учетом норм законодательства, в том числе нормативных правовых актов </w:t>
      </w:r>
      <w:r w:rsidR="004117E5" w:rsidRPr="008D3601">
        <w:rPr>
          <w:sz w:val="30"/>
          <w:szCs w:val="30"/>
        </w:rPr>
        <w:t>Министерства жилищно-коммунального хозяйства</w:t>
      </w:r>
      <w:r w:rsidRPr="008D3601">
        <w:rPr>
          <w:sz w:val="30"/>
          <w:szCs w:val="30"/>
        </w:rPr>
        <w:t>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trike/>
          <w:sz w:val="30"/>
          <w:szCs w:val="30"/>
        </w:rPr>
      </w:pPr>
      <w:r w:rsidRPr="008D3601">
        <w:rPr>
          <w:sz w:val="30"/>
          <w:szCs w:val="30"/>
        </w:rPr>
        <w:t>19.2. обеспечивает установление гибких условий оплаты труда, направленных на усиление материальной заинтересованности работников в повышении производительности труда и максимально учитывающих сложность выполняемых работ, уровень квалификации, эффективность, качество и условия труда, а также вклад каждого работника в общие результаты деятельности.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lastRenderedPageBreak/>
        <w:t xml:space="preserve">Особенности оплаты труда работников закрепляются в локальных правовых актах Организации, которые принимаются по согласованию </w:t>
      </w:r>
      <w:r w:rsidRPr="008D3601">
        <w:rPr>
          <w:sz w:val="30"/>
          <w:szCs w:val="30"/>
        </w:rPr>
        <w:br/>
        <w:t>с профсоюзным комитетом;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19.3. устанавливает формы, системы и размеры оплаты труда, в том числе и дополнительные выплаты стимулирующего и компенсирующего характера, по согласованию с профсоюзным комитетом;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19.4. предусматривает (ежегодно) расходы на нужды социального характера, которые планирует с участием профсоюзного комитета;</w:t>
      </w:r>
    </w:p>
    <w:p w:rsidR="00E04897" w:rsidRPr="008D3601" w:rsidRDefault="00E04897" w:rsidP="008D3601">
      <w:pPr>
        <w:widowControl/>
        <w:spacing w:line="276" w:lineRule="auto"/>
        <w:ind w:firstLine="709"/>
        <w:jc w:val="both"/>
        <w:rPr>
          <w:i/>
          <w:sz w:val="30"/>
          <w:szCs w:val="30"/>
        </w:rPr>
      </w:pPr>
      <w:r w:rsidRPr="008D3601">
        <w:rPr>
          <w:sz w:val="30"/>
          <w:szCs w:val="30"/>
        </w:rPr>
        <w:t xml:space="preserve">19.5. организации, </w:t>
      </w:r>
      <w:r w:rsidRPr="008D3601">
        <w:rPr>
          <w:rStyle w:val="word-wrapper"/>
          <w:sz w:val="30"/>
          <w:szCs w:val="30"/>
          <w:shd w:val="clear" w:color="auto" w:fill="FFFFFF"/>
        </w:rPr>
        <w:t>осуществляющей эксплуатацию жилищного фонда и (или) предоставляющей жилищно-коммунальные услуги,</w:t>
      </w:r>
      <w:r w:rsidRPr="008D3601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Pr="008D3601">
        <w:rPr>
          <w:sz w:val="30"/>
          <w:szCs w:val="30"/>
        </w:rPr>
        <w:t xml:space="preserve">направляет до 30 процентов от суммы сэкономленных в отчетном году средств, полученных ими при осуществлении финансирования </w:t>
      </w:r>
      <w:r w:rsidRPr="008D3601">
        <w:rPr>
          <w:sz w:val="30"/>
          <w:szCs w:val="30"/>
        </w:rPr>
        <w:br/>
        <w:t>по планово-расчетным ценам, на материальное стимулирование работников в установленном законодательством порядке;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19.6. </w:t>
      </w:r>
      <w:r w:rsidR="00277957" w:rsidRPr="008D3601">
        <w:rPr>
          <w:sz w:val="30"/>
          <w:szCs w:val="30"/>
        </w:rPr>
        <w:t xml:space="preserve">при отсутствии просроченной задолженности по заработной плате, платежам в бюджет, государственные целевые бюджетные фонды и </w:t>
      </w:r>
      <w:r w:rsidR="00277957" w:rsidRPr="008D3601">
        <w:rPr>
          <w:sz w:val="30"/>
          <w:szCs w:val="30"/>
        </w:rPr>
        <w:br/>
        <w:t>в Фонд социальной защиты населения Министерства труда и социальной защиты Республики Беларусь</w:t>
      </w:r>
      <w:r w:rsidR="00277957">
        <w:rPr>
          <w:sz w:val="30"/>
          <w:szCs w:val="30"/>
        </w:rPr>
        <w:t xml:space="preserve"> принимает меры по </w:t>
      </w:r>
      <w:r w:rsidRPr="008D3601">
        <w:rPr>
          <w:sz w:val="30"/>
          <w:szCs w:val="30"/>
        </w:rPr>
        <w:t>повыш</w:t>
      </w:r>
      <w:r w:rsidR="00277957">
        <w:rPr>
          <w:sz w:val="30"/>
          <w:szCs w:val="30"/>
        </w:rPr>
        <w:t>ению</w:t>
      </w:r>
      <w:r w:rsidRPr="008D3601">
        <w:rPr>
          <w:sz w:val="30"/>
          <w:szCs w:val="30"/>
        </w:rPr>
        <w:t xml:space="preserve"> тарифн</w:t>
      </w:r>
      <w:r w:rsidR="00277957">
        <w:rPr>
          <w:sz w:val="30"/>
          <w:szCs w:val="30"/>
        </w:rPr>
        <w:t>ой</w:t>
      </w:r>
      <w:r w:rsidRPr="008D3601">
        <w:rPr>
          <w:sz w:val="30"/>
          <w:szCs w:val="30"/>
        </w:rPr>
        <w:t xml:space="preserve"> ставк</w:t>
      </w:r>
      <w:r w:rsidR="00277957">
        <w:rPr>
          <w:sz w:val="30"/>
          <w:szCs w:val="30"/>
        </w:rPr>
        <w:t>и</w:t>
      </w:r>
      <w:r w:rsidR="00BE4F4C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первого</w:t>
      </w:r>
      <w:r w:rsidR="00BE4F4C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разряда,</w:t>
      </w:r>
      <w:r w:rsidR="00BE4F4C">
        <w:rPr>
          <w:sz w:val="30"/>
          <w:szCs w:val="30"/>
        </w:rPr>
        <w:t xml:space="preserve"> </w:t>
      </w:r>
      <w:r w:rsidR="00277957">
        <w:rPr>
          <w:sz w:val="30"/>
          <w:szCs w:val="30"/>
        </w:rPr>
        <w:t xml:space="preserve">действующей </w:t>
      </w:r>
      <w:r w:rsidR="00BE4F4C">
        <w:rPr>
          <w:sz w:val="30"/>
          <w:szCs w:val="30"/>
        </w:rPr>
        <w:t>в Организации</w:t>
      </w:r>
      <w:r w:rsidRPr="008D3601">
        <w:rPr>
          <w:sz w:val="30"/>
          <w:szCs w:val="30"/>
        </w:rPr>
        <w:t>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При применении в Организации тарифной ставки первого разряда </w:t>
      </w:r>
      <w:r w:rsidR="004117E5" w:rsidRPr="008D3601">
        <w:rPr>
          <w:sz w:val="30"/>
          <w:szCs w:val="30"/>
        </w:rPr>
        <w:t>устанавливает</w:t>
      </w:r>
      <w:r w:rsidRPr="008D3601">
        <w:rPr>
          <w:sz w:val="30"/>
          <w:szCs w:val="30"/>
        </w:rPr>
        <w:t xml:space="preserve"> ее размер не ниже 15 процентов месячной минимальной заработной платы, установленной Правительством Республики Беларусь;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19.7. обеспечивает государственный минимальный социальный стандарт в области оплаты труда (минимальную заработную плату –месячную либо часовую)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локальных правовых актов и трудового договора (контракта);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19.8. устанавливает работникам с учетом финансового состояния Организации повышение тарифных ставок (тарифных окладов) или сдельных расценок. При этом в коллективных договорах определяются порядок, размеры и условия установления указанного повышения;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19.9. устанавливает работникам следующие надбавки и доплаты: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за высокое профессиональное мастерство, при условии обеспечения высокого качества оказания услуг (выпускаемой продукции), соблюдения технологической дисциплины, выполнения работ повышенной сложности </w:t>
      </w:r>
      <w:r w:rsidRPr="008D3601">
        <w:rPr>
          <w:sz w:val="30"/>
          <w:szCs w:val="30"/>
        </w:rPr>
        <w:lastRenderedPageBreak/>
        <w:t>и др. в следующих размерах к тарифным ставкам (тарифным окладам):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 разряда – до 18 процентов;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 разряда – до 22 процентов;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 разряда – до 26 процентов;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6 разряда – до 30 процентов;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7 разряда – до 32 процентов;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8 разряда – до 34 процентов. 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Конкретные размеры надбавок, порядок и критерии установления профессионального мастерства предусматриваются в коллективном договоре, ином локальном правовом акте, исходя из условий деятельности Организаций;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бригадирам из числа рабочих, не освобожденных от работы, </w:t>
      </w:r>
      <w:r w:rsidRPr="008D3601">
        <w:rPr>
          <w:sz w:val="30"/>
          <w:szCs w:val="30"/>
        </w:rPr>
        <w:br/>
        <w:t>за руководство бригадой;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за специфику труда водителям служебных легковых автомобилей </w:t>
      </w:r>
      <w:r w:rsidRPr="008D3601">
        <w:rPr>
          <w:sz w:val="30"/>
          <w:szCs w:val="30"/>
        </w:rPr>
        <w:br/>
        <w:t>и специальной техники</w:t>
      </w:r>
      <w:r w:rsidR="006946BC" w:rsidRPr="008D3601">
        <w:rPr>
          <w:sz w:val="30"/>
          <w:szCs w:val="30"/>
        </w:rPr>
        <w:t xml:space="preserve"> в размере до 25 процентов</w:t>
      </w:r>
      <w:r w:rsidR="00BE4F4C">
        <w:rPr>
          <w:sz w:val="30"/>
          <w:szCs w:val="30"/>
        </w:rPr>
        <w:t xml:space="preserve"> </w:t>
      </w:r>
      <w:r w:rsidR="006946BC" w:rsidRPr="008D3601">
        <w:rPr>
          <w:sz w:val="30"/>
          <w:szCs w:val="30"/>
        </w:rPr>
        <w:t>(включительно) тарифной ставки (тарифного оклада) за фактически отработанное время</w:t>
      </w:r>
      <w:r w:rsidRPr="008D3601">
        <w:rPr>
          <w:sz w:val="30"/>
          <w:szCs w:val="30"/>
        </w:rPr>
        <w:t>;</w:t>
      </w:r>
    </w:p>
    <w:p w:rsidR="006946BC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за разделение рабочего дня на части</w:t>
      </w:r>
      <w:r w:rsidR="006946BC" w:rsidRPr="008D3601">
        <w:rPr>
          <w:sz w:val="30"/>
          <w:szCs w:val="30"/>
        </w:rPr>
        <w:t xml:space="preserve"> в размере до 50 процентов(включительно) тарифной ставки (тарифного оклада); </w:t>
      </w:r>
    </w:p>
    <w:p w:rsidR="006946BC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за работу на подвижном составе в зависимости от степени </w:t>
      </w:r>
      <w:r w:rsidRPr="008D3601">
        <w:rPr>
          <w:sz w:val="30"/>
          <w:szCs w:val="30"/>
        </w:rPr>
        <w:br/>
        <w:t>его износа водителям (трактористам), машинистам</w:t>
      </w:r>
      <w:r w:rsidR="006946BC" w:rsidRPr="008D3601">
        <w:rPr>
          <w:sz w:val="30"/>
          <w:szCs w:val="30"/>
        </w:rPr>
        <w:t xml:space="preserve"> по следующей шкале:</w:t>
      </w:r>
    </w:p>
    <w:p w:rsidR="006946BC" w:rsidRPr="008D3601" w:rsidRDefault="006946BC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от 70 до 90 процентов износа - до 25 процентов</w:t>
      </w:r>
      <w:r w:rsidR="00BE4F4C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(включительно) тарифной ставки</w:t>
      </w:r>
      <w:r w:rsidR="00270E4F">
        <w:rPr>
          <w:sz w:val="30"/>
          <w:szCs w:val="30"/>
        </w:rPr>
        <w:t>;</w:t>
      </w:r>
    </w:p>
    <w:p w:rsidR="006946BC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 </w:t>
      </w:r>
      <w:r w:rsidR="006946BC" w:rsidRPr="008D3601">
        <w:rPr>
          <w:sz w:val="30"/>
          <w:szCs w:val="30"/>
        </w:rPr>
        <w:t>от 91 до 99 процентов износа - до 30 процентов</w:t>
      </w:r>
      <w:r w:rsidR="00BE4F4C">
        <w:rPr>
          <w:sz w:val="30"/>
          <w:szCs w:val="30"/>
        </w:rPr>
        <w:t xml:space="preserve"> </w:t>
      </w:r>
      <w:r w:rsidR="006946BC" w:rsidRPr="008D3601">
        <w:rPr>
          <w:sz w:val="30"/>
          <w:szCs w:val="30"/>
        </w:rPr>
        <w:t>(включительно) тарифной ставки</w:t>
      </w:r>
      <w:r w:rsidR="00270E4F">
        <w:rPr>
          <w:sz w:val="30"/>
          <w:szCs w:val="30"/>
        </w:rPr>
        <w:t>;</w:t>
      </w:r>
    </w:p>
    <w:p w:rsidR="006946BC" w:rsidRPr="008D3601" w:rsidRDefault="006946BC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при 100 процентов износа - до 40 процентов</w:t>
      </w:r>
      <w:r w:rsidR="00BE4F4C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(включительно) тарифной ставки</w:t>
      </w:r>
      <w:r w:rsidR="00BD184A">
        <w:rPr>
          <w:sz w:val="30"/>
          <w:szCs w:val="30"/>
        </w:rPr>
        <w:t>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за сменный режим работы;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за работу в ночное время и (или) ночную смену при сменном режиме работы;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за работу в сверхурочное время, государственные праздники, праздничные и выходные дни;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за работу во вредных и (или) опасных условиях труда в размере, </w:t>
      </w:r>
      <w:r w:rsidRPr="008D3601">
        <w:rPr>
          <w:sz w:val="30"/>
          <w:szCs w:val="30"/>
        </w:rPr>
        <w:br/>
        <w:t>не ниже определенного законодательством Республики Беларусь;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несовершеннолетним работникам в связи </w:t>
      </w:r>
      <w:r w:rsidR="00BD184A">
        <w:rPr>
          <w:sz w:val="30"/>
          <w:szCs w:val="30"/>
        </w:rPr>
        <w:t xml:space="preserve">с </w:t>
      </w:r>
      <w:r w:rsidRPr="008D3601">
        <w:rPr>
          <w:sz w:val="30"/>
          <w:szCs w:val="30"/>
        </w:rPr>
        <w:t>сокращенной продолжительностью рабочего дня;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и иные выплаты.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lastRenderedPageBreak/>
        <w:t xml:space="preserve">Размеры надбавок и доплат устанавливаются в порядке и </w:t>
      </w:r>
      <w:r w:rsidRPr="008D3601">
        <w:rPr>
          <w:sz w:val="30"/>
          <w:szCs w:val="30"/>
        </w:rPr>
        <w:br/>
        <w:t>на условиях, предусмотренных коллективным договором и иными локальными правовыми актами, но не ниже установленных законодательством</w:t>
      </w:r>
      <w:r w:rsidR="006946BC" w:rsidRPr="008D3601">
        <w:rPr>
          <w:sz w:val="30"/>
          <w:szCs w:val="30"/>
        </w:rPr>
        <w:t xml:space="preserve"> и настоящим Соглашением</w:t>
      </w:r>
      <w:r w:rsidRPr="008D3601">
        <w:rPr>
          <w:sz w:val="30"/>
          <w:szCs w:val="30"/>
        </w:rPr>
        <w:t xml:space="preserve">; 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19.10. устанавливает надбавку к заработной плате работникам, </w:t>
      </w:r>
      <w:r w:rsidRPr="008D3601">
        <w:rPr>
          <w:sz w:val="30"/>
          <w:szCs w:val="30"/>
        </w:rPr>
        <w:br/>
        <w:t>в том числе штатным работникам Профсоюза</w:t>
      </w:r>
      <w:r w:rsidR="00BE4F4C">
        <w:rPr>
          <w:sz w:val="30"/>
          <w:szCs w:val="30"/>
        </w:rPr>
        <w:t>,</w:t>
      </w:r>
      <w:r w:rsidRPr="008D3601">
        <w:rPr>
          <w:sz w:val="30"/>
          <w:szCs w:val="30"/>
        </w:rPr>
        <w:t xml:space="preserve"> за стаж работы.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В стаж работы штатных работников Профсоюза засчитываются периоды их работы в Организациях, а также период их работы в качестве штатных работников Профсоюза. 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Размер надбавок для работников Организаций, в том числе штатным работникам Профсоюза, определяется в соответствии с коллективным договором;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19.11. производит оплату труда работников в случае простоя </w:t>
      </w:r>
      <w:r w:rsidRPr="008D3601">
        <w:rPr>
          <w:sz w:val="30"/>
          <w:szCs w:val="30"/>
        </w:rPr>
        <w:br/>
        <w:t>не по их вине не ниже двух третей установленной тарифной ставки (тарифного оклада) работника. При наличии прибыли, остающейся после налогообложения, Наниматель может производить оплату труда работников в пределах тарифной ставки (тарифного оклада);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19.12. создает в Организации резервный фонд заработной платы </w:t>
      </w:r>
      <w:r w:rsidRPr="008D3601">
        <w:rPr>
          <w:sz w:val="30"/>
          <w:szCs w:val="30"/>
        </w:rPr>
        <w:br/>
        <w:t>за счет отчислений от прибыли, остающейся после налогообложения. Конкретный размер резервного фонда, основания, порядок его формирования и использования определяется Правительством Республики Беларусь;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19.13. выплату заработной платы производит регулярно в дни, определенные в коллективном договоре, не реже двух раз в месяц.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За первую половину месяца,  </w:t>
      </w:r>
      <w:r w:rsidR="006945D6" w:rsidRPr="008D3601">
        <w:rPr>
          <w:sz w:val="30"/>
          <w:szCs w:val="30"/>
        </w:rPr>
        <w:t xml:space="preserve">как правило, </w:t>
      </w:r>
      <w:r w:rsidRPr="008D3601">
        <w:rPr>
          <w:sz w:val="30"/>
          <w:szCs w:val="30"/>
        </w:rPr>
        <w:t xml:space="preserve">работникам выплачивается аванс в размере </w:t>
      </w:r>
      <w:r w:rsidR="0040026D" w:rsidRPr="008D3601">
        <w:rPr>
          <w:sz w:val="30"/>
          <w:szCs w:val="30"/>
        </w:rPr>
        <w:t>установленном коллективным договором</w:t>
      </w:r>
      <w:r w:rsidR="006945D6" w:rsidRPr="008D3601">
        <w:rPr>
          <w:sz w:val="30"/>
          <w:szCs w:val="30"/>
        </w:rPr>
        <w:t xml:space="preserve"> с </w:t>
      </w:r>
      <w:r w:rsidR="00BE4F4C" w:rsidRPr="008D3601">
        <w:rPr>
          <w:sz w:val="30"/>
          <w:szCs w:val="30"/>
        </w:rPr>
        <w:t>уменьшением</w:t>
      </w:r>
      <w:r w:rsidR="006945D6" w:rsidRPr="008D3601">
        <w:rPr>
          <w:sz w:val="30"/>
          <w:szCs w:val="30"/>
        </w:rPr>
        <w:t xml:space="preserve"> на сумму удержаний за этот период.</w:t>
      </w:r>
      <w:r w:rsidRPr="008D3601">
        <w:rPr>
          <w:sz w:val="30"/>
          <w:szCs w:val="30"/>
        </w:rPr>
        <w:t xml:space="preserve"> Окончательный расчет с работниками производится при выплате заработной платы </w:t>
      </w:r>
      <w:r w:rsidRPr="008D3601">
        <w:rPr>
          <w:sz w:val="30"/>
          <w:szCs w:val="30"/>
        </w:rPr>
        <w:br/>
        <w:t xml:space="preserve">за отработанный месяц, но не позднее 25 числа месяца, следующего </w:t>
      </w:r>
      <w:r w:rsidRPr="008D3601">
        <w:rPr>
          <w:sz w:val="30"/>
          <w:szCs w:val="30"/>
        </w:rPr>
        <w:br/>
        <w:t>за отработанным.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В случае несвоевременной выплаты заработной платы, отпускных, выходного пособия и других выплат, причитающихся работникам, сумма подлежит индексации в соответствии с законодательством;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19.14. обеспечивает индексацию доходов работников в связи </w:t>
      </w:r>
      <w:r w:rsidRPr="008D3601">
        <w:rPr>
          <w:sz w:val="30"/>
          <w:szCs w:val="30"/>
        </w:rPr>
        <w:br/>
        <w:t>с инфляцией в порядке, предусмотренном законодательством;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19.15. производит оплату труда работников, получивших </w:t>
      </w:r>
      <w:r w:rsidRPr="008D3601">
        <w:rPr>
          <w:sz w:val="30"/>
          <w:szCs w:val="30"/>
        </w:rPr>
        <w:lastRenderedPageBreak/>
        <w:t>предупреждение о предстоящем их высвобождении в связи с сокращением численности или штата, на равных с другими работниками условиях;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19.16. при ликвидации юридического лица расчеты по оплате труда работников производит в числе первоочередных (после капитализации соответствующих повременных платежей, причитающихся с этого юридического лица, в связи с его ответственностью за причинение вреда жизни или здоровью гражданина);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19.17. приним</w:t>
      </w:r>
      <w:r w:rsidRPr="008D3601">
        <w:rPr>
          <w:sz w:val="30"/>
          <w:szCs w:val="30"/>
          <w:shd w:val="clear" w:color="auto" w:fill="FFFFFF"/>
        </w:rPr>
        <w:t>ает</w:t>
      </w:r>
      <w:r w:rsidRPr="008D3601">
        <w:rPr>
          <w:sz w:val="30"/>
          <w:szCs w:val="30"/>
        </w:rPr>
        <w:t xml:space="preserve"> меры по качественному улучшению нормирования труда, обеспечивая замену и пересмотр норм труда с участием профсоюзного комитета;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19.18. предоставля</w:t>
      </w:r>
      <w:r w:rsidRPr="008D3601">
        <w:rPr>
          <w:strike/>
          <w:sz w:val="30"/>
          <w:szCs w:val="30"/>
        </w:rPr>
        <w:t>е</w:t>
      </w:r>
      <w:r w:rsidRPr="008D3601">
        <w:rPr>
          <w:sz w:val="30"/>
          <w:szCs w:val="30"/>
        </w:rPr>
        <w:t xml:space="preserve">т женщинам право ухода в отпуск </w:t>
      </w:r>
      <w:r w:rsidRPr="008D3601">
        <w:rPr>
          <w:sz w:val="30"/>
          <w:szCs w:val="30"/>
        </w:rPr>
        <w:br/>
        <w:t>по беременности и родам на два месяца раньше установленного законом срока с оплатой по среднему заработку при наличии медицинского заключения об их переводе на облегченный труд и невозможностью Нанимателя предоставить такую работу;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19.19. представляет комитетам Профсоюза необходимую информацию по вопросам организации труда, заработной платы работников, охраны труда и другим социально-экономическим вопросам;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19.20. производит премирование работников за экономию и рациональное использование топливно-энергетических и материальных ресурсов в соответствии с законодательством;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19.21. сохраняет, при наличии финансовой возможности, </w:t>
      </w:r>
      <w:r w:rsidRPr="008D3601">
        <w:rPr>
          <w:sz w:val="30"/>
          <w:szCs w:val="30"/>
        </w:rPr>
        <w:br/>
        <w:t>за работниками, переведенными по состоянию здоровья на более легкую нижеоплачиваемую работу, прежний заработок в течение не менее одного месяца со дня перевода;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bCs/>
          <w:sz w:val="30"/>
          <w:szCs w:val="30"/>
        </w:rPr>
        <w:t>19.22. </w:t>
      </w:r>
      <w:r w:rsidRPr="008D3601">
        <w:rPr>
          <w:sz w:val="30"/>
          <w:szCs w:val="30"/>
        </w:rPr>
        <w:t>не допускает при введении новых условий оплаты труда снижения размеров заработной платы работников на момент их введения.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20. Не начисляются и не выплачиваются все виды премий и вознаграждений: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руководителю Организации при наличии по Организации в целом роста убытка от реализации продукции (работ, услуг) или чистого убытка за отчетный период по сравнению с предыдущим периодом, если иное не установлено законодательством, а также задолженности по выплате заработной платы, государственных пособий семьям, воспитывающих детей;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i/>
          <w:sz w:val="30"/>
          <w:szCs w:val="30"/>
        </w:rPr>
      </w:pPr>
      <w:r w:rsidRPr="008D3601">
        <w:rPr>
          <w:sz w:val="30"/>
          <w:szCs w:val="30"/>
        </w:rPr>
        <w:t>по иным обстоятельствам</w:t>
      </w:r>
      <w:r w:rsidR="00BD184A">
        <w:rPr>
          <w:sz w:val="30"/>
          <w:szCs w:val="30"/>
        </w:rPr>
        <w:t>,</w:t>
      </w:r>
      <w:r w:rsidRPr="008D3601">
        <w:rPr>
          <w:sz w:val="30"/>
          <w:szCs w:val="30"/>
        </w:rPr>
        <w:t xml:space="preserve"> предусмотренным законодательством.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lastRenderedPageBreak/>
        <w:t xml:space="preserve">21. Оплата труда руководителей Организаций производится </w:t>
      </w:r>
      <w:r w:rsidRPr="008D3601">
        <w:rPr>
          <w:sz w:val="30"/>
          <w:szCs w:val="30"/>
        </w:rPr>
        <w:br/>
        <w:t>в соответствии с законодательством и условиями контрактов, заключенных с ними.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22. Вопросы оплаты труда, установления стимулирующих и компенсирующих выплат, единовременной выплаты на оздоровление, оказания материальной помощи, премирования в Организациях решаются с участием (по согласованию) соответствующих профсоюзных комитетов.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23. Профсоюз обязуется: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23.1. принимать конкретные меры по реализации Соглашения </w:t>
      </w:r>
      <w:r w:rsidRPr="008D3601">
        <w:rPr>
          <w:sz w:val="30"/>
          <w:szCs w:val="30"/>
        </w:rPr>
        <w:br/>
        <w:t>при решении вопросов повышения уровня оплаты труда, совершенствования форм стимулирования производительного и качественного труда, снижению социальной напряженности в трудовых коллективах и созданию в них нормальной рабочей обстановки;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23.2. отстаивать интересы членов Профсоюза в вопросах организации и оплаты труда, социально-экономических прав </w:t>
      </w:r>
      <w:r w:rsidRPr="008D3601">
        <w:rPr>
          <w:sz w:val="30"/>
          <w:szCs w:val="30"/>
        </w:rPr>
        <w:br/>
        <w:t>в соответствии с действующим законодательством, Соглашением и коллективными договорами;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23.3. через организационные структуры Профсоюза вносить Нанимателям, в государственные органы и вышестоящие организации, конкретные и аргументированные предложения по стабилизации </w:t>
      </w:r>
      <w:r w:rsidRPr="008D3601">
        <w:rPr>
          <w:sz w:val="30"/>
          <w:szCs w:val="30"/>
        </w:rPr>
        <w:br/>
        <w:t>и улучшению экономического положения и финансового состояния Организаций и на этой основе повышению уровня оплаты труда, добиваться реализации этих предложений;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23.4. выходить с инициативой по привлечению к ответственности должностных лиц, нарушающих законодательство о труде, положения </w:t>
      </w:r>
      <w:r w:rsidRPr="008D3601">
        <w:rPr>
          <w:sz w:val="30"/>
          <w:szCs w:val="30"/>
        </w:rPr>
        <w:br/>
        <w:t>и условия Соглашения и коллективного договора;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23.5. оказывать материальную помощь в размере возмещения полной или частичной стоимости понесенных расходов на оплату стоимости путевок в санаторно-курортные и оздоровительные учреждения Санаторно-курортного унитарного предприятия «Белпрофсоюзкурорт»;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23.6. обеспечивать организационные структуры Профсоюза аналитическими, методическими, справочными, информационными материалами, проводить консультации, семинары, круглые столы </w:t>
      </w:r>
      <w:r w:rsidRPr="008D3601">
        <w:rPr>
          <w:sz w:val="30"/>
          <w:szCs w:val="30"/>
        </w:rPr>
        <w:br/>
        <w:t xml:space="preserve">по правовому просвещению граждан и обсуждению значимых событий </w:t>
      </w:r>
      <w:r w:rsidRPr="008D3601">
        <w:rPr>
          <w:sz w:val="30"/>
          <w:szCs w:val="30"/>
        </w:rPr>
        <w:br/>
        <w:t>в общественной и профсоюзной жизни.</w:t>
      </w:r>
    </w:p>
    <w:p w:rsidR="00BD184A" w:rsidRDefault="00BD184A" w:rsidP="008D3601">
      <w:pPr>
        <w:spacing w:line="276" w:lineRule="auto"/>
        <w:ind w:firstLine="709"/>
        <w:jc w:val="center"/>
        <w:rPr>
          <w:b/>
          <w:sz w:val="30"/>
          <w:szCs w:val="30"/>
        </w:rPr>
      </w:pP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sz w:val="30"/>
          <w:szCs w:val="30"/>
        </w:rPr>
      </w:pPr>
      <w:r w:rsidRPr="008D3601">
        <w:rPr>
          <w:b/>
          <w:sz w:val="30"/>
          <w:szCs w:val="30"/>
        </w:rPr>
        <w:lastRenderedPageBreak/>
        <w:t>ГЛАВА 5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sz w:val="30"/>
          <w:szCs w:val="30"/>
        </w:rPr>
      </w:pPr>
      <w:r w:rsidRPr="008D3601">
        <w:rPr>
          <w:b/>
          <w:sz w:val="30"/>
          <w:szCs w:val="30"/>
        </w:rPr>
        <w:t>СОЦИАЛЬНЫЕ ГАРАНТИИ</w:t>
      </w:r>
    </w:p>
    <w:p w:rsidR="00E04897" w:rsidRPr="008D3601" w:rsidRDefault="00E04897" w:rsidP="008D3601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24. Стороны обязуются: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24.1. оказывать материальную помощь работнику-члену Профсоюза Организации, чья семья оказалась по объективным причинам в тяжелой материальной ситуации;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24.2. содействовать развитию добровольного страхования дополнительной пенсии работников и руководителей за счет средств Организаций;</w:t>
      </w:r>
    </w:p>
    <w:p w:rsidR="00E04897" w:rsidRPr="008D3601" w:rsidRDefault="00E04897" w:rsidP="008D3601">
      <w:pPr>
        <w:shd w:val="clear" w:color="auto" w:fill="FFFFFF"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24.3. содействовать включению в коллективные договоры положений о выделении Нанимателем дополнительных денежных средств на санаторно-курортное лечение работников-членов Профсоюза, в том числе в санаториях Санаторно-курортного унитарного предприятия «Белпрофсоюзкурорт»;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24.4. содействовать включению Нанимателями в коллективные договоры нормы, предусматривающей заключение договоров добровольного страхования медицинских расходов работников.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25. Стороны установили, что Наниматель: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25.1. выплачивает один раз в календарном году работникам Организаций единовременную выплату на оздоровление, как правило, </w:t>
      </w:r>
      <w:r w:rsidRPr="008D3601">
        <w:rPr>
          <w:sz w:val="30"/>
          <w:szCs w:val="30"/>
        </w:rPr>
        <w:br/>
        <w:t>при предоставлении трудового отпуска в размере и порядке, установленными законодательством, коллективным договором и</w:t>
      </w:r>
      <w:r w:rsidR="00BE4F4C">
        <w:rPr>
          <w:sz w:val="30"/>
          <w:szCs w:val="30"/>
        </w:rPr>
        <w:t xml:space="preserve"> (или)</w:t>
      </w:r>
      <w:r w:rsidRPr="008D3601">
        <w:rPr>
          <w:sz w:val="30"/>
          <w:szCs w:val="30"/>
        </w:rPr>
        <w:t xml:space="preserve"> иными локальными правовыми актами;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25.2. выплачивает единовременное выходное пособие (если ранее оно не выплачивалось) работнику, у которого право на трудовую пенсию по возрасту, за работу с особыми условиями труда и (или) </w:t>
      </w:r>
      <w:r w:rsidRPr="008D3601">
        <w:rPr>
          <w:sz w:val="30"/>
          <w:szCs w:val="30"/>
        </w:rPr>
        <w:br/>
        <w:t xml:space="preserve">по инвалидности (инвалидность которых наступила по причинам, </w:t>
      </w:r>
      <w:r w:rsidRPr="008D3601">
        <w:rPr>
          <w:sz w:val="30"/>
          <w:szCs w:val="30"/>
        </w:rPr>
        <w:br/>
        <w:t xml:space="preserve">не связанным с состоянием алкогольного, наркотического или токсического опьянения), профессиональную пенсию возникло в период работы в Организации и ему в этот период в соответствии </w:t>
      </w:r>
      <w:r w:rsidRPr="008D3601">
        <w:rPr>
          <w:sz w:val="30"/>
          <w:szCs w:val="30"/>
        </w:rPr>
        <w:br/>
        <w:t>с законодательством назначена такая пенсия, за исключением работников, которым назначена пенсия в соответствии с Законом Республики Беларусь от 17 декабря 1992 г. № 2050-</w:t>
      </w:r>
      <w:r w:rsidRPr="008D3601">
        <w:rPr>
          <w:sz w:val="30"/>
          <w:szCs w:val="30"/>
          <w:lang w:val="en-US"/>
        </w:rPr>
        <w:t>XII</w:t>
      </w:r>
      <w:r w:rsidRPr="008D3601">
        <w:rPr>
          <w:sz w:val="30"/>
          <w:szCs w:val="30"/>
        </w:rPr>
        <w:t xml:space="preserve"> «О пенсионном обеспечении военнослужащих, лиц начальствующего и рядового состава органов внутренних дел, Следственного комитета Республики Беларусь, Государственного комитета судебных экспертиз Республики Беларусь, </w:t>
      </w:r>
      <w:r w:rsidRPr="008D3601">
        <w:rPr>
          <w:sz w:val="30"/>
          <w:szCs w:val="30"/>
        </w:rPr>
        <w:lastRenderedPageBreak/>
        <w:t>органов и подразделений по чрезвычайным ситуациям и органов финансовых расследований», при их увольнении в размерах и порядке, установленных коллективным договором;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25.3. возмещает один раз в год часть стоимости путевки, приобретенной Организацией, в детские оздоровительные лагеря, расположенные на территории Республики Беларусь.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Размер возмещения стоимости путевки определяется коллективным договором;</w:t>
      </w:r>
    </w:p>
    <w:p w:rsidR="00554BEB" w:rsidRPr="008D3601" w:rsidRDefault="00554BEB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25.4. возмещает один раз в год полную или частичную стоимость расходов</w:t>
      </w:r>
      <w:r w:rsidR="00BE4F4C">
        <w:rPr>
          <w:sz w:val="30"/>
          <w:szCs w:val="30"/>
        </w:rPr>
        <w:t>,</w:t>
      </w:r>
      <w:r w:rsidRPr="008D3601">
        <w:rPr>
          <w:sz w:val="30"/>
          <w:szCs w:val="30"/>
        </w:rPr>
        <w:t xml:space="preserve"> понесенных работниками – членами профсоюза</w:t>
      </w:r>
      <w:r w:rsidR="00BE4F4C">
        <w:rPr>
          <w:sz w:val="30"/>
          <w:szCs w:val="30"/>
        </w:rPr>
        <w:t>,</w:t>
      </w:r>
      <w:r w:rsidRPr="008D3601">
        <w:rPr>
          <w:sz w:val="30"/>
          <w:szCs w:val="30"/>
        </w:rPr>
        <w:t xml:space="preserve"> на оплату стоимости путевок в санаторно-курортные и оздоровительные учреждения</w:t>
      </w:r>
      <w:r w:rsidR="00BD184A">
        <w:rPr>
          <w:sz w:val="30"/>
          <w:szCs w:val="30"/>
        </w:rPr>
        <w:t>,</w:t>
      </w:r>
      <w:r w:rsidRPr="008D3601">
        <w:rPr>
          <w:sz w:val="30"/>
          <w:szCs w:val="30"/>
        </w:rPr>
        <w:t xml:space="preserve"> расположенные на территории Республики Беларусь.</w:t>
      </w:r>
    </w:p>
    <w:p w:rsidR="00554BEB" w:rsidRPr="008D3601" w:rsidRDefault="00554BEB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Размер возмещения стоимости путевки определяется коллективным договором;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25.</w:t>
      </w:r>
      <w:r w:rsidR="00C03116" w:rsidRPr="008D3601">
        <w:rPr>
          <w:sz w:val="30"/>
          <w:szCs w:val="30"/>
        </w:rPr>
        <w:t>5</w:t>
      </w:r>
      <w:r w:rsidRPr="008D3601">
        <w:rPr>
          <w:sz w:val="30"/>
          <w:szCs w:val="30"/>
        </w:rPr>
        <w:t>. осуществляет работникам Организаций единовременные выплаты в порядке и размер</w:t>
      </w:r>
      <w:r w:rsidR="00BE4F4C">
        <w:rPr>
          <w:sz w:val="30"/>
          <w:szCs w:val="30"/>
        </w:rPr>
        <w:t>ах, определенных</w:t>
      </w:r>
      <w:r w:rsidRPr="008D3601">
        <w:rPr>
          <w:sz w:val="30"/>
          <w:szCs w:val="30"/>
        </w:rPr>
        <w:t xml:space="preserve"> в коллективном договоре: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к государственным праздникам, общереспубликанским праздничным дням, юбилейным датам образования Организации, профессиональным праздничным дням;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материальную помощь на закупку сельхозпродуктов;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i/>
          <w:sz w:val="30"/>
          <w:szCs w:val="30"/>
        </w:rPr>
      </w:pPr>
      <w:r w:rsidRPr="008D3601">
        <w:rPr>
          <w:sz w:val="30"/>
          <w:szCs w:val="30"/>
        </w:rPr>
        <w:t>при достижении ими определенной (юбилейной) даты со дня рождения (20, 30, 40, 50, 55, 60 и каждые последующие пять лет);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женщинам-матерям – ко Дню матери, мужчинам-отцам – ко Дню отца, опекунам (попечителям) – к одному из праздников;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инвалидам и работникам, воспитывающим ребенка-инвалида </w:t>
      </w:r>
      <w:r w:rsidRPr="008D3601">
        <w:rPr>
          <w:sz w:val="30"/>
          <w:szCs w:val="30"/>
        </w:rPr>
        <w:br/>
        <w:t>в возрасте до 18 лет – ко Дню инвалидов;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работникам (в том числе опекунам, попечителям, бывшим работникам, уволенным в связи с инвалидностью и более </w:t>
      </w:r>
      <w:r w:rsidRPr="008D3601">
        <w:rPr>
          <w:sz w:val="30"/>
          <w:szCs w:val="30"/>
        </w:rPr>
        <w:br/>
        <w:t>не работающим), имеющим детей школьного возраста, на приобретение школьных товаров к началу учебного года;</w:t>
      </w:r>
    </w:p>
    <w:p w:rsidR="00E04897" w:rsidRPr="008D3601" w:rsidRDefault="00C03116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25.6</w:t>
      </w:r>
      <w:r w:rsidR="00E04897" w:rsidRPr="008D3601">
        <w:rPr>
          <w:sz w:val="30"/>
          <w:szCs w:val="30"/>
        </w:rPr>
        <w:t>. производит в соответствии с законодательством и локальными правовыми актами Организаций другие выплаты и компенсации работникам: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инвалидам;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семьям, воспитывающим трех и более детей в возрасте до 18 лет, ребенка-инвалида в возрасте до 18 лет;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lastRenderedPageBreak/>
        <w:t>одиноким матерям (отцам), опекунам (попечителям);</w:t>
      </w:r>
    </w:p>
    <w:p w:rsidR="00E04897" w:rsidRPr="008D3601" w:rsidRDefault="00C03116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25.7</w:t>
      </w:r>
      <w:r w:rsidR="00E04897" w:rsidRPr="008D3601">
        <w:rPr>
          <w:sz w:val="30"/>
          <w:szCs w:val="30"/>
        </w:rPr>
        <w:t>. приобретает (оплачивает) новогодние подарки работникам, имеющим на иждивении детей в возрасте до 1</w:t>
      </w:r>
      <w:r w:rsidRPr="008D3601">
        <w:rPr>
          <w:sz w:val="30"/>
          <w:szCs w:val="30"/>
        </w:rPr>
        <w:t>8</w:t>
      </w:r>
      <w:r w:rsidR="00E04897" w:rsidRPr="008D3601">
        <w:rPr>
          <w:sz w:val="30"/>
          <w:szCs w:val="30"/>
        </w:rPr>
        <w:t xml:space="preserve"> лет, в том числе </w:t>
      </w:r>
      <w:r w:rsidR="00E04897" w:rsidRPr="008D3601">
        <w:rPr>
          <w:sz w:val="30"/>
          <w:szCs w:val="30"/>
        </w:rPr>
        <w:br/>
        <w:t xml:space="preserve">для детей бывших работников, погибших или ставших инвалидами </w:t>
      </w:r>
      <w:r w:rsidR="00E04897" w:rsidRPr="008D3601">
        <w:rPr>
          <w:sz w:val="30"/>
          <w:szCs w:val="30"/>
        </w:rPr>
        <w:br/>
        <w:t xml:space="preserve">в результате несчастного случая на производстве по вине Нанимателя, уволенных в связи с инвалидностью (инвалидность которых наступила </w:t>
      </w:r>
      <w:r w:rsidR="00E04897" w:rsidRPr="008D3601">
        <w:rPr>
          <w:sz w:val="30"/>
          <w:szCs w:val="30"/>
        </w:rPr>
        <w:br/>
        <w:t>по причинам, не связанным с состоянием алкогольного, наркотического или токсического опьянения), профзаболеванием, инвалидов-участников ликвидации последствий катастрофы на Чернобыльской АЭС, других радиационных аварий</w:t>
      </w:r>
      <w:r w:rsidRPr="008D3601">
        <w:rPr>
          <w:sz w:val="30"/>
          <w:szCs w:val="30"/>
        </w:rPr>
        <w:t xml:space="preserve"> в порядке, предусмотренном локальными правовыми актами</w:t>
      </w:r>
      <w:r w:rsidR="00E04897" w:rsidRPr="008D3601">
        <w:rPr>
          <w:sz w:val="30"/>
          <w:szCs w:val="30"/>
        </w:rPr>
        <w:t>;</w:t>
      </w:r>
    </w:p>
    <w:p w:rsidR="00E04897" w:rsidRPr="008D3601" w:rsidRDefault="00C03116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25.8</w:t>
      </w:r>
      <w:r w:rsidR="00E04897" w:rsidRPr="008D3601">
        <w:rPr>
          <w:sz w:val="30"/>
          <w:szCs w:val="30"/>
        </w:rPr>
        <w:t xml:space="preserve">. осуществляет добровольное страхование дополнительной пенсии и (или) добровольное страхование медицинских расходов </w:t>
      </w:r>
      <w:r w:rsidR="00E04897" w:rsidRPr="008D3601">
        <w:rPr>
          <w:sz w:val="30"/>
          <w:szCs w:val="30"/>
        </w:rPr>
        <w:br/>
        <w:t>в порядке, предусмотренном локальными правовыми актами;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25.</w:t>
      </w:r>
      <w:r w:rsidR="00C03116" w:rsidRPr="008D3601">
        <w:rPr>
          <w:sz w:val="30"/>
          <w:szCs w:val="30"/>
        </w:rPr>
        <w:t>9</w:t>
      </w:r>
      <w:r w:rsidRPr="008D3601">
        <w:rPr>
          <w:sz w:val="30"/>
          <w:szCs w:val="30"/>
        </w:rPr>
        <w:t>. оказывает работникам единовременную материальную помощь: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при рождении (усыновлении) ребенка; 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при регистрации брака (если брак работника регистрируется впервые);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i/>
          <w:sz w:val="30"/>
          <w:szCs w:val="30"/>
        </w:rPr>
      </w:pPr>
      <w:r w:rsidRPr="008D3601">
        <w:rPr>
          <w:sz w:val="30"/>
          <w:szCs w:val="30"/>
        </w:rPr>
        <w:t>при длительной болезни (три недели и более), а также нуждающимся в проведении операций, перенесшим операции, при наличии подтверждающих документов;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в случае онкологического заболевания работника (ребенка работника в возрасте до 18 лет) на основании документов, подтверждающих диагноз;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пострадавшим от пожаров, затоплений и других стихийных бедствий, и непредвиденных обстоятельств в зависимости от размера причиненного ущерба;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в случае смерти супруга(и), близких родственников работника;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в случае смерти работника семье умершего (члену семьи, взявшему на себя организацию погребения) на погребение и ритуальные услуги;</w:t>
      </w:r>
    </w:p>
    <w:p w:rsidR="00E04897" w:rsidRPr="008D3601" w:rsidRDefault="00C03116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25.10</w:t>
      </w:r>
      <w:r w:rsidR="00E04897" w:rsidRPr="008D3601">
        <w:rPr>
          <w:sz w:val="30"/>
          <w:szCs w:val="30"/>
        </w:rPr>
        <w:t>. для работников Организаций в коллективных договорах устанавливает ограниченную ответственность за ущерб, причиненный Организации, за исключением случаев хищений, умышленной порчи имущества, при которых вред (ущерб) возмещается в полном объеме.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b/>
          <w:sz w:val="30"/>
          <w:szCs w:val="30"/>
        </w:rPr>
      </w:pPr>
      <w:r w:rsidRPr="008D3601">
        <w:rPr>
          <w:sz w:val="30"/>
          <w:szCs w:val="30"/>
        </w:rPr>
        <w:t xml:space="preserve">Ограниченную материальную ответственность устанавливать </w:t>
      </w:r>
      <w:r w:rsidRPr="008D3601">
        <w:rPr>
          <w:sz w:val="30"/>
          <w:szCs w:val="30"/>
        </w:rPr>
        <w:br/>
        <w:t xml:space="preserve">в размере, не превышающем средний месячный заработок виновного </w:t>
      </w:r>
      <w:r w:rsidRPr="008D3601">
        <w:rPr>
          <w:sz w:val="30"/>
          <w:szCs w:val="30"/>
        </w:rPr>
        <w:lastRenderedPageBreak/>
        <w:t>работника, по его заявлению;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25.1</w:t>
      </w:r>
      <w:r w:rsidR="00C03116" w:rsidRPr="008D3601">
        <w:rPr>
          <w:sz w:val="30"/>
          <w:szCs w:val="30"/>
        </w:rPr>
        <w:t>1</w:t>
      </w:r>
      <w:r w:rsidRPr="008D3601">
        <w:rPr>
          <w:sz w:val="30"/>
          <w:szCs w:val="30"/>
        </w:rPr>
        <w:t xml:space="preserve">. выплачивает единовременное денежное вознаграждение работникам </w:t>
      </w:r>
      <w:r w:rsidR="00C03116" w:rsidRPr="008D3601">
        <w:rPr>
          <w:sz w:val="30"/>
          <w:szCs w:val="30"/>
        </w:rPr>
        <w:t xml:space="preserve">(руководителям) </w:t>
      </w:r>
      <w:r w:rsidRPr="008D3601">
        <w:rPr>
          <w:sz w:val="30"/>
          <w:szCs w:val="30"/>
        </w:rPr>
        <w:t>Организации, награжденным: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Почетной грамотой МЖКХ, – в размере десяти базовых величин; Благодарностью МЖКХ, – в размере трех базовых величин;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государственными и другими наградами – в соответствии </w:t>
      </w:r>
      <w:r w:rsidRPr="008D3601">
        <w:rPr>
          <w:sz w:val="30"/>
          <w:szCs w:val="30"/>
        </w:rPr>
        <w:br/>
        <w:t>с законодательством</w:t>
      </w:r>
      <w:r w:rsidR="00BE4F4C">
        <w:rPr>
          <w:sz w:val="30"/>
          <w:szCs w:val="30"/>
        </w:rPr>
        <w:t>,</w:t>
      </w:r>
      <w:r w:rsidRPr="008D3601">
        <w:rPr>
          <w:sz w:val="30"/>
          <w:szCs w:val="30"/>
        </w:rPr>
        <w:t xml:space="preserve"> коллективным договором</w:t>
      </w:r>
      <w:r w:rsidR="00BE4F4C">
        <w:rPr>
          <w:sz w:val="30"/>
          <w:szCs w:val="30"/>
        </w:rPr>
        <w:t xml:space="preserve"> или другими локальными актами</w:t>
      </w:r>
      <w:r w:rsidRPr="008D3601">
        <w:rPr>
          <w:sz w:val="30"/>
          <w:szCs w:val="30"/>
        </w:rPr>
        <w:t>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  <w:lang w:val="be-BY"/>
        </w:rPr>
      </w:pPr>
      <w:r w:rsidRPr="008D3601">
        <w:rPr>
          <w:sz w:val="30"/>
          <w:szCs w:val="30"/>
        </w:rPr>
        <w:t>25.1</w:t>
      </w:r>
      <w:r w:rsidR="00C03116" w:rsidRPr="008D3601">
        <w:rPr>
          <w:sz w:val="30"/>
          <w:szCs w:val="30"/>
        </w:rPr>
        <w:t>2</w:t>
      </w:r>
      <w:r w:rsidRPr="008D3601">
        <w:rPr>
          <w:sz w:val="30"/>
          <w:szCs w:val="30"/>
        </w:rPr>
        <w:t>. выплачивает единовременную премию, предоставляет социальные гарантии и льготы работникам</w:t>
      </w:r>
      <w:r w:rsidR="00C03116" w:rsidRPr="008D3601">
        <w:rPr>
          <w:sz w:val="30"/>
          <w:szCs w:val="30"/>
        </w:rPr>
        <w:t xml:space="preserve"> (руководителям)</w:t>
      </w:r>
      <w:r w:rsidRPr="008D3601">
        <w:rPr>
          <w:sz w:val="30"/>
          <w:szCs w:val="30"/>
        </w:rPr>
        <w:t>, награжденным нагрудным знаком МЖКХ «</w:t>
      </w:r>
      <w:r w:rsidRPr="008D3601">
        <w:rPr>
          <w:sz w:val="30"/>
          <w:szCs w:val="30"/>
          <w:lang w:val="be-BY"/>
        </w:rPr>
        <w:t>Ганаро</w:t>
      </w:r>
      <w:r w:rsidR="00C03116" w:rsidRPr="008D3601">
        <w:rPr>
          <w:sz w:val="30"/>
          <w:szCs w:val="30"/>
          <w:lang w:val="be-BY"/>
        </w:rPr>
        <w:t xml:space="preserve">вы работнік жыллева-камунальнай </w:t>
      </w:r>
      <w:r w:rsidRPr="008D3601">
        <w:rPr>
          <w:sz w:val="30"/>
          <w:szCs w:val="30"/>
          <w:lang w:val="be-BY"/>
        </w:rPr>
        <w:t>гаспадаркі</w:t>
      </w:r>
      <w:r w:rsidRPr="008D3601">
        <w:rPr>
          <w:sz w:val="30"/>
          <w:szCs w:val="30"/>
        </w:rPr>
        <w:t xml:space="preserve">» </w:t>
      </w:r>
      <w:r w:rsidR="00C03116" w:rsidRPr="008D3601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в соответствии с Положением о нагрудном знаке МЖКХ «</w:t>
      </w:r>
      <w:r w:rsidRPr="008D3601">
        <w:rPr>
          <w:sz w:val="30"/>
          <w:szCs w:val="30"/>
          <w:lang w:val="be-BY"/>
        </w:rPr>
        <w:t>Ганаровы работнік жыллева-камунальнай гаспадаркі</w:t>
      </w:r>
      <w:r w:rsidRPr="008D3601">
        <w:rPr>
          <w:sz w:val="30"/>
          <w:szCs w:val="30"/>
        </w:rPr>
        <w:t>»;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25.1</w:t>
      </w:r>
      <w:r w:rsidR="00C03116" w:rsidRPr="008D3601">
        <w:rPr>
          <w:sz w:val="30"/>
          <w:szCs w:val="30"/>
        </w:rPr>
        <w:t>3</w:t>
      </w:r>
      <w:r w:rsidRPr="008D3601">
        <w:rPr>
          <w:sz w:val="30"/>
          <w:szCs w:val="30"/>
        </w:rPr>
        <w:t>. выплачивает выходное пособие лицам, получившим трудовое увечье или профессиональное заболевание, при прекращении трудового договора (контракта) по основаниям, предусмотренным пунктами 3 и 5 статьи 42 ТК РБ, в размере не менее одного среднемесячного заработка.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sz w:val="30"/>
          <w:szCs w:val="30"/>
        </w:rPr>
      </w:pPr>
      <w:r w:rsidRPr="008D3601">
        <w:rPr>
          <w:b/>
          <w:sz w:val="30"/>
          <w:szCs w:val="30"/>
        </w:rPr>
        <w:t>ГЛАВА 6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sz w:val="30"/>
          <w:szCs w:val="30"/>
        </w:rPr>
      </w:pPr>
      <w:r w:rsidRPr="008D3601">
        <w:rPr>
          <w:b/>
          <w:sz w:val="30"/>
          <w:szCs w:val="30"/>
        </w:rPr>
        <w:t>ОХРАНА ТРУДА И ЗДОРОВЬЯ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26. Стороны обязуются: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26.1. проводить совместную работу по реализации государственной политики в области охраны труда в соответствии с Законом Республики Беларусь от 23 июня 2008 г. № 356-З «Об охране труда» (далее – Закон </w:t>
      </w:r>
      <w:r w:rsidRPr="008D3601">
        <w:rPr>
          <w:sz w:val="30"/>
          <w:szCs w:val="30"/>
        </w:rPr>
        <w:br/>
        <w:t>об охране труда);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26.2. осуществлять государственный и общественный контроль за: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соблюдением политики в области охраны труда и реализацией мероприятий отраслевой программы по улучшению условий и охраны труда;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проведением ежегодного анализа эффективности действия внедренных систем управления охраной труда и осуществление корректирующих мероприятий по снижению производственных опасностей и профессиональных рисков травматизма, направленных </w:t>
      </w:r>
      <w:r w:rsidRPr="008D3601">
        <w:rPr>
          <w:sz w:val="30"/>
          <w:szCs w:val="30"/>
        </w:rPr>
        <w:br/>
        <w:t>на обеспечение безопасности жизни и здоровья работников;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  <w:shd w:val="clear" w:color="auto" w:fill="FFFFFF"/>
        </w:rPr>
        <w:t xml:space="preserve">разработкой, внедрением и сертификацией систем управления охраной труда в соответствии с требованиями государственного стандарта Республики Беларусь СТБ ISO45001-2020 «Системы менеджмента </w:t>
      </w:r>
      <w:r w:rsidRPr="008D3601">
        <w:rPr>
          <w:sz w:val="30"/>
          <w:szCs w:val="30"/>
          <w:shd w:val="clear" w:color="auto" w:fill="FFFFFF"/>
        </w:rPr>
        <w:lastRenderedPageBreak/>
        <w:t>здоровья и безопасности при профессиональной деятельности. Требования и руководство по применению»</w:t>
      </w:r>
      <w:r w:rsidRPr="008D3601">
        <w:rPr>
          <w:sz w:val="30"/>
          <w:szCs w:val="30"/>
        </w:rPr>
        <w:t>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совершенствованием форм и методов профилактики нарушений законодательства, направленные на снижение производственного травматизма;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26.3. обеспечивать в установленные сроки обучение, стажировку, инструктажи и проверку знаний по охране труда работников Организации, переподготовку и повышение квалификации по вопросам охраны труда руководителей, специалистов и иных работников, в т.ч. технических (главных технических) и общественных инспекторов по охране труда;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26.4. включать на всех уровнях в состав комиссий по проверке знаний по вопросам охраны труда уполномоченных представителей соответствующих профсоюзных комитетов.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27. Стороны установили, что Наниматель и профсоюзный комитет предусматривают в коллективном договоре нормы о: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trike/>
          <w:sz w:val="30"/>
          <w:szCs w:val="30"/>
        </w:rPr>
      </w:pPr>
      <w:r w:rsidRPr="008D3601">
        <w:rPr>
          <w:sz w:val="30"/>
          <w:szCs w:val="30"/>
        </w:rPr>
        <w:t xml:space="preserve">27.1. выделении в необходимых объемах, но не менее трех процентов от фонда оплаты труда, финансовых средств </w:t>
      </w:r>
      <w:r w:rsidRPr="008D3601">
        <w:rPr>
          <w:sz w:val="30"/>
          <w:szCs w:val="30"/>
        </w:rPr>
        <w:br/>
        <w:t xml:space="preserve">для осуществления мероприятий по улучшению условий и охраны труда, планом мероприятий по улучшению условий и охраны труда </w:t>
      </w:r>
      <w:r w:rsidRPr="008D3601">
        <w:rPr>
          <w:sz w:val="30"/>
          <w:szCs w:val="30"/>
        </w:rPr>
        <w:br/>
        <w:t>в Организации;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pacing w:val="-2"/>
          <w:sz w:val="30"/>
          <w:szCs w:val="30"/>
        </w:rPr>
      </w:pPr>
      <w:r w:rsidRPr="008D3601">
        <w:rPr>
          <w:sz w:val="30"/>
          <w:szCs w:val="30"/>
        </w:rPr>
        <w:t xml:space="preserve">27.2. проведении в соответствии с законодательством своевременной аттестации рабочих мест по условиям труда, выплату компенсаций </w:t>
      </w:r>
      <w:r w:rsidRPr="008D3601">
        <w:rPr>
          <w:sz w:val="30"/>
          <w:szCs w:val="30"/>
        </w:rPr>
        <w:br/>
        <w:t xml:space="preserve">по условиям труда, бесплатное обеспечение полагающимися средствами индивидуальной защиты. Обязательное включение в состав комиссии </w:t>
      </w:r>
      <w:r w:rsidRPr="008D3601">
        <w:rPr>
          <w:sz w:val="30"/>
          <w:szCs w:val="30"/>
        </w:rPr>
        <w:br/>
      </w:r>
      <w:r w:rsidRPr="008D3601">
        <w:rPr>
          <w:spacing w:val="-2"/>
          <w:sz w:val="30"/>
          <w:szCs w:val="30"/>
        </w:rPr>
        <w:t>по аттестации рабочих мест по условиям труда представителей Профсоюза;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27.3. предоставлении не освобожденным от работы председателю, заместителю председателя первичной профсоюзной организации, председателю и членам комиссий по охране труда, общественным инспекторам по охране труда возможности осуществления общественного контроля за состоянием условий и охраны труда в рабочее время </w:t>
      </w:r>
      <w:r w:rsidRPr="008D3601">
        <w:rPr>
          <w:sz w:val="30"/>
          <w:szCs w:val="30"/>
        </w:rPr>
        <w:br/>
        <w:t>(до 4 часов в неделю) с сохранением среднего заработка по основному месту работы;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27.4.  материальном стимулировании общественных инспекторов </w:t>
      </w:r>
      <w:r w:rsidRPr="008D3601">
        <w:rPr>
          <w:sz w:val="30"/>
          <w:szCs w:val="30"/>
        </w:rPr>
        <w:br/>
        <w:t xml:space="preserve">по охране труда и работников, принимающих активное участие </w:t>
      </w:r>
      <w:r w:rsidRPr="008D3601">
        <w:rPr>
          <w:sz w:val="30"/>
          <w:szCs w:val="30"/>
        </w:rPr>
        <w:br/>
        <w:t xml:space="preserve">в контроле за соблюдением законодательства по охране труда, производственно-технологической, исполнительской или трудовой </w:t>
      </w:r>
      <w:r w:rsidRPr="008D3601">
        <w:rPr>
          <w:sz w:val="30"/>
          <w:szCs w:val="30"/>
        </w:rPr>
        <w:lastRenderedPageBreak/>
        <w:t>дисциплины;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27.5. предоставлении работникам, выполняющим работы </w:t>
      </w:r>
      <w:r w:rsidRPr="008D3601">
        <w:rPr>
          <w:sz w:val="30"/>
          <w:szCs w:val="30"/>
        </w:rPr>
        <w:br/>
        <w:t xml:space="preserve">на открытом воздухе или в закрытых, не обогреваемых помещениях </w:t>
      </w:r>
      <w:r w:rsidRPr="008D3601">
        <w:rPr>
          <w:sz w:val="30"/>
          <w:szCs w:val="30"/>
        </w:rPr>
        <w:br/>
        <w:t xml:space="preserve">в холодный период года, а также отдельные виды работ, наряду </w:t>
      </w:r>
      <w:r w:rsidRPr="008D3601">
        <w:rPr>
          <w:sz w:val="30"/>
          <w:szCs w:val="30"/>
        </w:rPr>
        <w:br/>
        <w:t>с перерывом для отдыха и питания, дополнительные специальные перерывы в течение рабочего дня, включаемые в рабочее время (перерывы для обогрева, отдыха при погрузочно-разгрузочных и других работах), предусмотрев в коллективных договорах виды этих работ, продолжительность и порядок предоставления таких перерывов, устанавливают режим работы таких работников, исключающий причинение вреда их жизни и здоровью при сильной жаре и сильном морозе.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28. Стороны договорились, что Наниматель при наступлении несчастного случая на производстве выплачивает дополнительно </w:t>
      </w:r>
      <w:r w:rsidRPr="008D3601">
        <w:rPr>
          <w:sz w:val="30"/>
          <w:szCs w:val="30"/>
        </w:rPr>
        <w:br/>
        <w:t>из средств Организации: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единовременную материальную помощь семье погибшего по вине Нанимателя на производстве работника в размере не менее 120-кратной среднемесячной заработной платы погибшего работника, исчисленной </w:t>
      </w:r>
      <w:r w:rsidRPr="008D3601">
        <w:rPr>
          <w:sz w:val="30"/>
          <w:szCs w:val="30"/>
        </w:rPr>
        <w:br/>
        <w:t>за 12 последних месяцев работы, предшествующих месяцу, в котором произошел несчастный случай, повлекший смерть работника;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единовременную материальную помощь работнику, получившему </w:t>
      </w:r>
      <w:r w:rsidRPr="008D3601">
        <w:rPr>
          <w:sz w:val="30"/>
          <w:szCs w:val="30"/>
          <w:lang w:val="be-BY"/>
        </w:rPr>
        <w:t>трудовое увечье</w:t>
      </w:r>
      <w:r w:rsidRPr="008D3601">
        <w:rPr>
          <w:sz w:val="30"/>
          <w:szCs w:val="30"/>
        </w:rPr>
        <w:t xml:space="preserve"> в результате несчастного случая на производстве </w:t>
      </w:r>
      <w:r w:rsidRPr="008D3601">
        <w:rPr>
          <w:sz w:val="30"/>
          <w:szCs w:val="30"/>
        </w:rPr>
        <w:br/>
        <w:t xml:space="preserve">по вине Нанимателя (профессионального заболевания, полученного </w:t>
      </w:r>
      <w:r w:rsidRPr="008D3601">
        <w:rPr>
          <w:sz w:val="30"/>
          <w:szCs w:val="30"/>
        </w:rPr>
        <w:br/>
        <w:t>на предприятии), в размере одной среднемесячной заработной платы работника (исчисленной за 12 последних месяцев работы, предшествующих месяцу в котором он произошел) за каждый процент утраты трудоспособности;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единовременную материальную помощь семье работника, погибшего при исполнении трудовых обязанностей вследствие чрезвычайных ситуаций, стихийных бедствий, катастроф, дорожно-транспортных происшествий (по вине сторонних юридических </w:t>
      </w:r>
      <w:r w:rsidRPr="008D3601">
        <w:rPr>
          <w:sz w:val="30"/>
          <w:szCs w:val="30"/>
        </w:rPr>
        <w:br/>
        <w:t xml:space="preserve">или физических лиц) и иных непредвиденных обстоятельств – в размере </w:t>
      </w:r>
      <w:r w:rsidRPr="008D3601">
        <w:rPr>
          <w:sz w:val="30"/>
          <w:szCs w:val="30"/>
        </w:rPr>
        <w:br/>
        <w:t xml:space="preserve">не менее 18 среднемесячных заработных плат погибшего, а работнику, потерявшему в таких случаях профессиональную трудоспособность – </w:t>
      </w:r>
      <w:r w:rsidRPr="008D3601">
        <w:rPr>
          <w:sz w:val="30"/>
          <w:szCs w:val="30"/>
        </w:rPr>
        <w:br/>
        <w:t>в размере не менее 0,2 среднемесячной заработной платы за каждый процент утраты трудоспособности.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lastRenderedPageBreak/>
        <w:t xml:space="preserve">Указанные в части первой настоящего пункта выплаты </w:t>
      </w:r>
      <w:r w:rsidRPr="008D3601">
        <w:rPr>
          <w:sz w:val="30"/>
          <w:szCs w:val="30"/>
        </w:rPr>
        <w:br/>
        <w:t>не производятся в случае, если погибший работник или работник, получивший трудовое увечье, находился при наступлении несчастного случая в состоянии алкогольного, наркотического или токсического опьянения.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Размер выплачиваемой материальной помощи может быть снижен пропорционально степени вины потерпевшего, определенной </w:t>
      </w:r>
      <w:r w:rsidRPr="008D3601">
        <w:rPr>
          <w:sz w:val="30"/>
          <w:szCs w:val="30"/>
        </w:rPr>
        <w:br/>
        <w:t xml:space="preserve">в документах специального расследования. В случае установления обоюдной вины нанимателя и работника, в зависимости от степени вины работника, получившего трудовое увечье, размер единовременной материальной помощи может быть уменьшен не более, </w:t>
      </w:r>
      <w:r w:rsidRPr="008D3601">
        <w:rPr>
          <w:sz w:val="30"/>
          <w:szCs w:val="30"/>
        </w:rPr>
        <w:br/>
        <w:t>чем на 25 процентов.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Выплата сумм единовременной материальной помощи производится после получения материалов специального расследования – в случае гибели работника, а при получении трудового увечья – после установления пострадавшему медико-реабилитационной экспертной комиссией процента утраты трудоспособности с учетом обстоятельств произошедшего.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В случае финансовых затруднений Организации, Стороны могут принять решение о выплате материальной помощи в течение не более трех лет со дня, в котором произошел несчастный случай, в равных долях по каждому месяцу с учетом индекса потребительских цен, рассчитанного нарастающим итогом.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29. Стороны договорились, что Наниматель: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29.1. обеспечивает меры по созданию здоровых и безопасных условий труда на рабочих местах в соответствии с требованиями законодательства;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29.2. предусматривает удешевление питания работников путем организации: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работы объекта общественного питания и (или) оборудованного помещения (места) для приема пищи;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доставки питания по заказам работников и (или) выездного обслуживания организациями, специализирующимися на оказании таких услуг, а также применения других форм обслуживания;</w:t>
      </w:r>
    </w:p>
    <w:p w:rsidR="00E45C2C" w:rsidRPr="008D3601" w:rsidRDefault="00E45C2C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денежной компенсации;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29.3. обеспечивает проведение обязательных предварительных </w:t>
      </w:r>
      <w:r w:rsidRPr="008D3601">
        <w:rPr>
          <w:sz w:val="30"/>
          <w:szCs w:val="30"/>
        </w:rPr>
        <w:br/>
      </w:r>
      <w:r w:rsidRPr="008D3601">
        <w:rPr>
          <w:sz w:val="30"/>
          <w:szCs w:val="30"/>
        </w:rPr>
        <w:lastRenderedPageBreak/>
        <w:t>(при поступлении на работу), периодических (в течение трудовой деятельности) и предсменных (перед началом работы, смены) медицинских осмотров либо освидетельствований некоторых категорий работников на предмет нахождения в состоянии алкогольного, наркотического или токсического опьянения, а также внеочередных медицинских осмотров работников при ухудшении состояния их здоровья;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29.4. признает право работника на отказ от выполнения порученной работы в случае возникновения опасности для жизни и здоровья его и окружающих до устранения этой опасности, а также при непредставлении необходимых средств коллективной и индивидуальной защиты, обеспечивающих безопасность труда. При отказе от порученной работы по указанным основаниям работник обязан незамедлительно письменно сообщить Нанимателю либо уполномоченному лицу Нанимателя о мотивах такого отказа, при этом подчиняясь правилам внутреннего трудового распорядка. В предусмотренных выше случаях и </w:t>
      </w:r>
      <w:r w:rsidRPr="008D3601">
        <w:rPr>
          <w:sz w:val="30"/>
          <w:szCs w:val="30"/>
        </w:rPr>
        <w:br/>
        <w:t>в случае приостановления и запрещения проведения работ специально уполномоченными государственными органами надзора и контроля, техническими инспекторами труда Профсоюза за работниками сохраняют среднюю заработную плату за время вынужденного простоя;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29.5. приводит численность служб охраны труда в соответствие </w:t>
      </w:r>
      <w:r w:rsidRPr="008D3601">
        <w:rPr>
          <w:sz w:val="30"/>
          <w:szCs w:val="30"/>
        </w:rPr>
        <w:br/>
        <w:t xml:space="preserve">со статьей 20 Закона об охране труда, обеспечивает условия </w:t>
      </w:r>
      <w:r w:rsidRPr="008D3601">
        <w:rPr>
          <w:sz w:val="30"/>
          <w:szCs w:val="30"/>
        </w:rPr>
        <w:br/>
        <w:t>для их эффективной работы. Привлекает специалистов по охране труда, кроме выполнения ими своих трудовых функций, утвержденных Типовым положением о службе охраны труда, только для ликвидации чрезвычайных ситуаций;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29.6. обеспечивает своевременное представление </w:t>
      </w:r>
      <w:r w:rsidR="00BE4F4C">
        <w:rPr>
          <w:sz w:val="30"/>
          <w:szCs w:val="30"/>
        </w:rPr>
        <w:t xml:space="preserve">в вышестоящие органы управления и </w:t>
      </w:r>
      <w:r w:rsidRPr="008D3601">
        <w:rPr>
          <w:sz w:val="30"/>
          <w:szCs w:val="30"/>
        </w:rPr>
        <w:t xml:space="preserve"> </w:t>
      </w:r>
      <w:r w:rsidR="00BE4F4C">
        <w:rPr>
          <w:sz w:val="30"/>
          <w:szCs w:val="30"/>
        </w:rPr>
        <w:t xml:space="preserve">Гомельскую </w:t>
      </w:r>
      <w:r w:rsidRPr="008D3601">
        <w:rPr>
          <w:sz w:val="30"/>
          <w:szCs w:val="30"/>
        </w:rPr>
        <w:t>областн</w:t>
      </w:r>
      <w:r w:rsidR="00BE4F4C">
        <w:rPr>
          <w:sz w:val="30"/>
          <w:szCs w:val="30"/>
        </w:rPr>
        <w:t>ую организацию</w:t>
      </w:r>
      <w:r w:rsidRPr="008D3601">
        <w:rPr>
          <w:sz w:val="30"/>
          <w:szCs w:val="30"/>
        </w:rPr>
        <w:t xml:space="preserve"> Профсоюза: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сообщений о групповом несчастном случае, несчастном случае </w:t>
      </w:r>
      <w:r w:rsidRPr="008D3601">
        <w:rPr>
          <w:sz w:val="30"/>
          <w:szCs w:val="30"/>
        </w:rPr>
        <w:br/>
        <w:t>со смертельным исходом – немедленно;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сообщений о несчастном случае с тяжелым исходом – в течение </w:t>
      </w:r>
      <w:r w:rsidRPr="008D3601">
        <w:rPr>
          <w:sz w:val="30"/>
          <w:szCs w:val="30"/>
        </w:rPr>
        <w:br/>
        <w:t xml:space="preserve">2 дней после получения заключения организации здравоохранения </w:t>
      </w:r>
      <w:r w:rsidRPr="008D3601">
        <w:rPr>
          <w:sz w:val="30"/>
          <w:szCs w:val="30"/>
        </w:rPr>
        <w:br/>
        <w:t>о тяжести травмы потерпевшего;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документов специального расследования несчастного</w:t>
      </w:r>
      <w:r w:rsidRPr="008D3601">
        <w:rPr>
          <w:b/>
          <w:bCs/>
          <w:sz w:val="30"/>
          <w:szCs w:val="30"/>
        </w:rPr>
        <w:t xml:space="preserve"> </w:t>
      </w:r>
      <w:r w:rsidRPr="008D3601">
        <w:rPr>
          <w:bCs/>
          <w:sz w:val="30"/>
          <w:szCs w:val="30"/>
        </w:rPr>
        <w:t>случая</w:t>
      </w:r>
      <w:r w:rsidRPr="008D3601">
        <w:rPr>
          <w:sz w:val="30"/>
          <w:szCs w:val="30"/>
        </w:rPr>
        <w:t xml:space="preserve"> –</w:t>
      </w:r>
      <w:r w:rsidRPr="008D3601">
        <w:rPr>
          <w:bCs/>
          <w:sz w:val="30"/>
          <w:szCs w:val="30"/>
        </w:rPr>
        <w:t xml:space="preserve"> </w:t>
      </w:r>
      <w:r w:rsidRPr="008D3601">
        <w:rPr>
          <w:bCs/>
          <w:sz w:val="30"/>
          <w:szCs w:val="30"/>
        </w:rPr>
        <w:br/>
        <w:t xml:space="preserve">в </w:t>
      </w:r>
      <w:r w:rsidRPr="008D3601">
        <w:rPr>
          <w:sz w:val="30"/>
          <w:szCs w:val="30"/>
        </w:rPr>
        <w:t>течение 3 дней по окончании расследования несчастного случая;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государственной статистической отчетности по форме 1-Т </w:t>
      </w:r>
      <w:r w:rsidRPr="008D3601">
        <w:rPr>
          <w:sz w:val="30"/>
          <w:szCs w:val="30"/>
        </w:rPr>
        <w:lastRenderedPageBreak/>
        <w:t>(травматизм) до 15 января года, следующего за отчетным, в случае произошедших несчастных случаях на производстве – главному статистическому управлению области;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29.7. обсуждает не менее 2 раз в год на совместных заседаниях администрации Организации и профсоюзного комитета вопросы, связанные с выполнением Директивы Президента Республики Беларусь </w:t>
      </w:r>
      <w:r w:rsidRPr="008D3601">
        <w:rPr>
          <w:sz w:val="30"/>
          <w:szCs w:val="30"/>
        </w:rPr>
        <w:br/>
        <w:t>от 11 марта 2004 г. № 1 «О мерах по укреплению общественной безопасности и дисциплины» с привлечением к дисциплинарной ответственности руководителей структурных подразделений, в которых произошли несчастные случаи на производстве, нарушаются требования правил охраны труда, производственно-технологической, исполнительской или трудовой дисциплины, работники не обеспечены средствами индивидуальной защиты;</w:t>
      </w:r>
    </w:p>
    <w:p w:rsidR="00E04897" w:rsidRPr="00751BE0" w:rsidRDefault="00E04897" w:rsidP="008D3601">
      <w:pPr>
        <w:spacing w:line="276" w:lineRule="auto"/>
        <w:ind w:firstLine="709"/>
        <w:jc w:val="both"/>
        <w:rPr>
          <w:sz w:val="30"/>
          <w:szCs w:val="30"/>
          <w:shd w:val="clear" w:color="auto" w:fill="FFFFFF"/>
        </w:rPr>
      </w:pPr>
      <w:r w:rsidRPr="008D3601">
        <w:rPr>
          <w:sz w:val="30"/>
          <w:szCs w:val="30"/>
        </w:rPr>
        <w:t xml:space="preserve">29.8. оказывает содействие профсоюзному комитету в организации работы общественных инспекторов по охране труда, общественных комиссий в осуществлении периодического контроля, проведении Дней охраны труда в соответствии с Инструкцией о порядке осуществления контроля с участием уполномоченных представителей профсоюза </w:t>
      </w:r>
      <w:r w:rsidRPr="008D3601">
        <w:rPr>
          <w:sz w:val="30"/>
          <w:szCs w:val="30"/>
        </w:rPr>
        <w:br/>
        <w:t xml:space="preserve">за соблюдением работниками требований по охране труда в организациях и структурных подразделениях системы жилищно-коммунального хозяйства </w:t>
      </w:r>
      <w:r w:rsidRPr="00751BE0">
        <w:rPr>
          <w:sz w:val="30"/>
          <w:szCs w:val="30"/>
        </w:rPr>
        <w:t xml:space="preserve">Республики Беларусь, утвержденной совместным постановлением коллегии </w:t>
      </w:r>
      <w:r w:rsidRPr="00751BE0">
        <w:rPr>
          <w:sz w:val="30"/>
          <w:szCs w:val="30"/>
          <w:shd w:val="clear" w:color="auto" w:fill="FFFFFF"/>
        </w:rPr>
        <w:t>Министерства жилищно-коммунального хозяйства Республики Беларусь от 27 ноября 2020 г. № 17/3 и Президиума Республиканского комитета Белорусского профессионального союза работников местной промышленности и коммунально-бытовых предприятий от 8 декабря 2020 г. № 241.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29.9. оказывает содействие профсоюзному комитету в организации обучения (обучающие курсы, повышение квалификации, переподготовка) председателей комиссий Организаций по охране труда, общественных инспекторов по охране труда в учреждениях образования системы МЖКХ, а также на базе УО ФПБ «Международный университет «МИТСО».</w:t>
      </w:r>
    </w:p>
    <w:p w:rsidR="00E04897" w:rsidRPr="008D3601" w:rsidRDefault="00E04897" w:rsidP="008D3601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30. Стороны договорились, что работники Организаций обязуются:</w:t>
      </w:r>
    </w:p>
    <w:p w:rsidR="00E04897" w:rsidRPr="008D3601" w:rsidRDefault="00E04897" w:rsidP="008D3601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30.1. соблюдать требования по охране труда, а также правила поведения на территории Организации, в производственных, вспомогательных и бытовых помещениях;</w:t>
      </w:r>
    </w:p>
    <w:p w:rsidR="00E04897" w:rsidRPr="008D3601" w:rsidRDefault="00E04897" w:rsidP="008D3601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lastRenderedPageBreak/>
        <w:t>30.2. выполнять нормы и обязательства по охране труда, предусмотренные Соглашением, коллективным договором, трудовым договором (контрактом), должностными обязанностями и правилами внутреннего трудового распорядка;</w:t>
      </w:r>
    </w:p>
    <w:p w:rsidR="00E04897" w:rsidRPr="008D3601" w:rsidRDefault="00E04897" w:rsidP="008D3601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30.3. использовать и правильно применять предоставленные им средства индивидуальной защиты, а в случае их отсутствия незамедлительно уведомлять об этом непосредственного руководителя либо иное уполномоченное должностное лицо Нанимателя;</w:t>
      </w:r>
    </w:p>
    <w:p w:rsidR="00E04897" w:rsidRPr="008D3601" w:rsidRDefault="00E04897" w:rsidP="008D3601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30.4. проходить в установленном законодательством порядке медицинские осмотры, обучение, стажировку, инструктаж и проверку знаний по вопросам охраны труда;</w:t>
      </w:r>
    </w:p>
    <w:p w:rsidR="00E04897" w:rsidRPr="008D3601" w:rsidRDefault="00E04897" w:rsidP="008D3601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30.5. оказывать содействие и сотрудничать с Нанимателем в деле обеспечения здоровых и безопасных условий труда, немедленно извещать своего непосредственного руководителя или иное уполномоченное должностное лицо Нанимателя о неисправности оборудования, инструмента, приспособлений, транспортных средств, средств защиты, </w:t>
      </w:r>
      <w:r w:rsidRPr="008D3601">
        <w:rPr>
          <w:sz w:val="30"/>
          <w:szCs w:val="30"/>
        </w:rPr>
        <w:br/>
        <w:t>об ухудшении состояния своего здоровья;</w:t>
      </w:r>
    </w:p>
    <w:p w:rsidR="00E04897" w:rsidRPr="008D3601" w:rsidRDefault="00E04897" w:rsidP="008D3601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30.6. немедленно сообщать Нанимателю о любой ситуации, угрожающей жизни или здоровью работников и окружающих, несчастном случае, произошедшем на производстве, оказывать содействие Нанимателю в принятии мер по оказанию необходимой помощи потерпевшим и доставке их в организацию здравоохранения;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  <w:shd w:val="clear" w:color="auto" w:fill="FFFFFF"/>
        </w:rPr>
      </w:pPr>
      <w:r w:rsidRPr="008D3601">
        <w:rPr>
          <w:sz w:val="30"/>
          <w:szCs w:val="30"/>
          <w:shd w:val="clear" w:color="auto" w:fill="FFFFFF"/>
        </w:rPr>
        <w:t>30.7. исполнять иные обязанности, предусмотренные законодательством об охране труда.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31. Профсоюз: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31.1. разрабатывает методические рекомендации по осуществлению общественного контроля за соблюдением законодательства об охране труда, проводит обучение общественных инспекторов по охране труда;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31.2. проводит ежегодный </w:t>
      </w:r>
      <w:r w:rsidR="00E45C2C" w:rsidRPr="008D3601">
        <w:rPr>
          <w:sz w:val="30"/>
          <w:szCs w:val="30"/>
        </w:rPr>
        <w:t>областной</w:t>
      </w:r>
      <w:r w:rsidRPr="008D3601">
        <w:rPr>
          <w:sz w:val="30"/>
          <w:szCs w:val="30"/>
        </w:rPr>
        <w:t xml:space="preserve"> смотр-конкурс </w:t>
      </w:r>
      <w:r w:rsidRPr="008D3601">
        <w:rPr>
          <w:sz w:val="30"/>
          <w:szCs w:val="30"/>
        </w:rPr>
        <w:br/>
        <w:t>на лучшую организацию общественного контроля по охране труда;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31.3. принимает участие в расследовании несчастных случаев </w:t>
      </w:r>
      <w:r w:rsidRPr="008D3601">
        <w:rPr>
          <w:sz w:val="30"/>
          <w:szCs w:val="30"/>
        </w:rPr>
        <w:br/>
        <w:t>на производстве (участие техническ</w:t>
      </w:r>
      <w:r w:rsidR="00E45C2C" w:rsidRPr="008D3601">
        <w:rPr>
          <w:sz w:val="30"/>
          <w:szCs w:val="30"/>
        </w:rPr>
        <w:t>ого</w:t>
      </w:r>
      <w:r w:rsidRPr="008D3601">
        <w:rPr>
          <w:sz w:val="30"/>
          <w:szCs w:val="30"/>
        </w:rPr>
        <w:t xml:space="preserve"> (главн</w:t>
      </w:r>
      <w:r w:rsidR="00E45C2C" w:rsidRPr="008D3601">
        <w:rPr>
          <w:sz w:val="30"/>
          <w:szCs w:val="30"/>
        </w:rPr>
        <w:t>ого</w:t>
      </w:r>
      <w:r w:rsidRPr="008D3601">
        <w:rPr>
          <w:sz w:val="30"/>
          <w:szCs w:val="30"/>
        </w:rPr>
        <w:t xml:space="preserve"> техническ</w:t>
      </w:r>
      <w:r w:rsidR="00E45C2C" w:rsidRPr="008D3601">
        <w:rPr>
          <w:sz w:val="30"/>
          <w:szCs w:val="30"/>
        </w:rPr>
        <w:t>ого</w:t>
      </w:r>
      <w:r w:rsidRPr="008D3601">
        <w:rPr>
          <w:sz w:val="30"/>
          <w:szCs w:val="30"/>
        </w:rPr>
        <w:t>) инспектор</w:t>
      </w:r>
      <w:r w:rsidR="00E45C2C" w:rsidRPr="008D3601">
        <w:rPr>
          <w:sz w:val="30"/>
          <w:szCs w:val="30"/>
        </w:rPr>
        <w:t>а</w:t>
      </w:r>
      <w:r w:rsidRPr="008D3601">
        <w:rPr>
          <w:sz w:val="30"/>
          <w:szCs w:val="30"/>
        </w:rPr>
        <w:t xml:space="preserve"> труда Профсоюза обязательно в расследовании несчастных случаев со смертельным, тяжелым исходами и групповых несчастных случаев, председателей первичных профсоюзных организаций, цеховых профсоюзных организаций (профорганизаторов) – в расследовании всех </w:t>
      </w:r>
      <w:r w:rsidRPr="008D3601">
        <w:rPr>
          <w:sz w:val="30"/>
          <w:szCs w:val="30"/>
        </w:rPr>
        <w:lastRenderedPageBreak/>
        <w:t>остальных несчастных случаев).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Участие представителей республиканских органов государственного управления, курирующих вопросы охраны труда, обязательно </w:t>
      </w:r>
      <w:r w:rsidRPr="008D3601">
        <w:rPr>
          <w:sz w:val="30"/>
          <w:szCs w:val="30"/>
        </w:rPr>
        <w:br/>
        <w:t>в расследовании несчастных случаев со смертельным исходом;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31.4. в случае необходимости представляет интересы работников, пострадавших в результате несчастных случаев на производстве, в суде </w:t>
      </w:r>
      <w:r w:rsidRPr="008D3601">
        <w:rPr>
          <w:sz w:val="30"/>
          <w:szCs w:val="30"/>
        </w:rPr>
        <w:br/>
        <w:t>и иных органах и организациях.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ГЛАВА 7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РЕЖИМ ТРУДА И ОТДЫХА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32. Стороны согласились, что вопросы продолжительности рабочего времени, времени отдыха работников, в том числе предоставления им трудовых и социальных отпусков, вопросы регулирования внутреннего трудового распорядка и дисциплины труда и другие трудовые и социально-экономические права работников решаются Нанимателем </w:t>
      </w:r>
      <w:r w:rsidRPr="008D3601">
        <w:rPr>
          <w:sz w:val="30"/>
          <w:szCs w:val="30"/>
        </w:rPr>
        <w:br/>
        <w:t xml:space="preserve">по согласованию с профсоюзным комитетом в соответствии </w:t>
      </w:r>
      <w:r w:rsidRPr="008D3601">
        <w:rPr>
          <w:sz w:val="30"/>
          <w:szCs w:val="30"/>
        </w:rPr>
        <w:br/>
        <w:t>с законодательством и регулируются настоящим Соглашением, коллективным договором и иными локальными актами.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33. Стороны установили, что Наниматель: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33.1. устанавливает продолжительность основного отпуска </w:t>
      </w:r>
      <w:r w:rsidRPr="008D3601">
        <w:rPr>
          <w:sz w:val="30"/>
          <w:szCs w:val="30"/>
        </w:rPr>
        <w:br/>
        <w:t>для работников не менее 24 календарных дней;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  <w:lang w:val="be-BY"/>
        </w:rPr>
      </w:pPr>
      <w:r w:rsidRPr="008D3601">
        <w:rPr>
          <w:sz w:val="30"/>
          <w:szCs w:val="30"/>
        </w:rPr>
        <w:t>33.2. </w:t>
      </w:r>
      <w:r w:rsidRPr="008D3601">
        <w:rPr>
          <w:sz w:val="30"/>
          <w:szCs w:val="30"/>
          <w:lang w:val="be-BY"/>
        </w:rPr>
        <w:t xml:space="preserve">принимает меры по оздоровлению работников, в том числе ежегодному оздоровлению работников, занятых на работах с вредными </w:t>
      </w:r>
      <w:r w:rsidRPr="008D3601">
        <w:rPr>
          <w:sz w:val="30"/>
          <w:szCs w:val="30"/>
          <w:lang w:val="be-BY"/>
        </w:rPr>
        <w:br/>
        <w:t xml:space="preserve">и (или) опасными условиями труда. В состав комиссии по оздоровлению </w:t>
      </w:r>
      <w:r w:rsidRPr="008D3601">
        <w:rPr>
          <w:sz w:val="30"/>
          <w:szCs w:val="30"/>
          <w:lang w:val="be-BY"/>
        </w:rPr>
        <w:br/>
        <w:t>и санаторно-курортному лечению работников Организации включает представителей профсоюзного комитета.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34. Стороны установили, что Наниматель</w:t>
      </w:r>
      <w:r w:rsidRPr="008D3601">
        <w:rPr>
          <w:bCs/>
          <w:sz w:val="30"/>
          <w:szCs w:val="30"/>
        </w:rPr>
        <w:t>,</w:t>
      </w:r>
      <w:r w:rsidRPr="008D3601">
        <w:rPr>
          <w:sz w:val="30"/>
          <w:szCs w:val="30"/>
        </w:rPr>
        <w:t xml:space="preserve"> профсоюзный комитет включают в коллективные договоры нормы о: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34.1. порядке, условиях предоставления и продолжительности дополнительного отпуска за ненормированный рабочий день за счет средств Организации;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34.2. порядке выплаты денежной компенсации работникам, выезжающим в служебные командировки или при разъездном характере работы и имеющим право на бесплатное обеспечение лечебно-профилактическим питанием, молоком или равноценными пищевыми продуктами;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34.3. порядке осуществления единовременной выплаты </w:t>
      </w:r>
      <w:r w:rsidRPr="008D3601">
        <w:rPr>
          <w:sz w:val="30"/>
          <w:szCs w:val="30"/>
        </w:rPr>
        <w:br/>
      </w:r>
      <w:r w:rsidRPr="008D3601">
        <w:rPr>
          <w:sz w:val="30"/>
          <w:szCs w:val="30"/>
        </w:rPr>
        <w:lastRenderedPageBreak/>
        <w:t>на оздоровление при предоставлении трудового отпуска;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34.4. порядке предоставления социальных отпусков с сохранением заработной платы по причинам вступления в брак, рождения ребенка, смерти членов семьи и др.;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34.5. порядке применения суммированного учета рабочего времени – категории (профессии рабочего, должности служащего) работников, </w:t>
      </w:r>
      <w:r w:rsidRPr="008D3601">
        <w:rPr>
          <w:sz w:val="30"/>
          <w:szCs w:val="30"/>
        </w:rPr>
        <w:br/>
        <w:t xml:space="preserve">для которых применяется суммированный учет рабочего времени, а также продолжительность учетного периода (месяц, квартал или полугодие, </w:t>
      </w:r>
      <w:r w:rsidRPr="008D3601">
        <w:rPr>
          <w:sz w:val="30"/>
          <w:szCs w:val="30"/>
        </w:rPr>
        <w:br/>
        <w:t>но не более одного календарного года);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34.6. порядке и условиях предоставления за счет средств Организации дополнительного отпуска за продолжительный стаж работы в Организации </w:t>
      </w:r>
      <w:r w:rsidR="00F70A4A" w:rsidRPr="008D3601">
        <w:rPr>
          <w:sz w:val="30"/>
          <w:szCs w:val="30"/>
        </w:rPr>
        <w:t>не менее</w:t>
      </w:r>
      <w:r w:rsidRPr="008D3601">
        <w:rPr>
          <w:sz w:val="30"/>
          <w:szCs w:val="30"/>
        </w:rPr>
        <w:t xml:space="preserve"> 3-х календарных дней и дополнительного поощрительного отпуска;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34.7. условиях предоставления отпуска с частичным сохранением заработной платы (не менее 2/3 тарифной ставки (тарифного оклада) </w:t>
      </w:r>
      <w:r w:rsidRPr="008D3601">
        <w:rPr>
          <w:sz w:val="30"/>
          <w:szCs w:val="30"/>
        </w:rPr>
        <w:br/>
        <w:t xml:space="preserve">по инициативе Нанимателя при необходимости временной приостановки работ или временного уменьшения их объема, а также при отсутствии другой работы, на которую необходимо временно перевести работника </w:t>
      </w:r>
      <w:r w:rsidRPr="008D3601">
        <w:rPr>
          <w:sz w:val="30"/>
          <w:szCs w:val="30"/>
        </w:rPr>
        <w:br/>
        <w:t>в соответствии с медицинским заключением;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34.8. предоставлении Нанимателем отпуска без сохранения заработной платы работникам при получении ими среднего специального, высшего, научно-ориентированного и дополнительного образования взрослых в заочной форме получения образования при отсутствии направления (заявки) Нанимателя, договора на подготовку специалистов, а также при получении второго и последующего среднего специального, высшего образования, на период сдачи вступительных экзаменов (испытаний) в учреждения среднего специального и высшего образования на срок, установленный законодательством;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34.9. предоставлении социального отпуска без сохранения заработной платы по причинам личного и семейного характера </w:t>
      </w:r>
      <w:r w:rsidRPr="008D3601">
        <w:rPr>
          <w:sz w:val="30"/>
          <w:szCs w:val="30"/>
        </w:rPr>
        <w:br/>
      </w:r>
      <w:r w:rsidRPr="008D3601">
        <w:rPr>
          <w:spacing w:val="-4"/>
          <w:sz w:val="30"/>
          <w:szCs w:val="30"/>
        </w:rPr>
        <w:t>по договоренности между работником и Нанимателем продолжительностью</w:t>
      </w:r>
      <w:r w:rsidRPr="008D3601">
        <w:rPr>
          <w:sz w:val="30"/>
          <w:szCs w:val="30"/>
        </w:rPr>
        <w:t xml:space="preserve"> более 30 календарных дней;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34.10. порядке разделения трудового отпуска по договоренности между работником и Нанимателем на 2 части и более, одна из которых должна быть не менее 14 календарных дней;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  <w:shd w:val="clear" w:color="auto" w:fill="FFFFFF"/>
        </w:rPr>
        <w:t xml:space="preserve">34.11. предоставлении ежемесячно одного дополнительного </w:t>
      </w:r>
      <w:r w:rsidRPr="008D3601">
        <w:rPr>
          <w:sz w:val="30"/>
          <w:szCs w:val="30"/>
          <w:shd w:val="clear" w:color="auto" w:fill="FFFFFF"/>
        </w:rPr>
        <w:lastRenderedPageBreak/>
        <w:t>свободного от работы дня с оплатой в размере среднего заработка</w:t>
      </w:r>
      <w:r w:rsidRPr="008D3601">
        <w:rPr>
          <w:sz w:val="30"/>
          <w:szCs w:val="30"/>
        </w:rPr>
        <w:t xml:space="preserve"> </w:t>
      </w:r>
      <w:r w:rsidRPr="008D3601">
        <w:rPr>
          <w:sz w:val="30"/>
          <w:szCs w:val="30"/>
          <w:shd w:val="clear" w:color="auto" w:fill="FFFFFF"/>
        </w:rPr>
        <w:t>матери (мачехе) или отцу (отчиму), опекуну (попечителю), воспитывающей(ему) двоих и более детей в возрасте до шестнадцати лет, по ее (его) заявлению;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34.12. предоставлении женщинам, имеющих двух и более детей </w:t>
      </w:r>
      <w:r w:rsidRPr="008D3601">
        <w:rPr>
          <w:sz w:val="30"/>
          <w:szCs w:val="30"/>
        </w:rPr>
        <w:br/>
        <w:t xml:space="preserve">в возрасте до 16 лет, а также одиноким матерям (отцам), вдовам (вдовцам), не вступившим в новый брак, имеющим детей в возрасте </w:t>
      </w:r>
      <w:r w:rsidRPr="008D3601">
        <w:rPr>
          <w:sz w:val="30"/>
          <w:szCs w:val="30"/>
        </w:rPr>
        <w:br/>
        <w:t>до 16 лет, трудовой отпуск в удобное для них время;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34.13. предоставлении супругам, работающим в одной Организации, по их заявлению, отпуска в одно время;</w:t>
      </w:r>
    </w:p>
    <w:p w:rsidR="00A45CA7" w:rsidRDefault="00E04897" w:rsidP="00A45CA7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34.14. предоставлении работнику (по его заявлению) социального отпуска с выплатой в размере среднего заработка, ребенок (дети) которого идет (идут) в 1-ый класс, 1 сентября либо в другой день начала учебного года, когда проводятся торжественные мероприятия, посвященные началу учебного года.</w:t>
      </w:r>
    </w:p>
    <w:p w:rsidR="00E04897" w:rsidRPr="008D3601" w:rsidRDefault="00A45CA7" w:rsidP="00A45CA7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ГЛАВА</w:t>
      </w:r>
      <w:r w:rsidR="00E04897" w:rsidRPr="008D3601">
        <w:rPr>
          <w:b/>
          <w:bCs/>
          <w:sz w:val="30"/>
          <w:szCs w:val="30"/>
        </w:rPr>
        <w:t xml:space="preserve"> 8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КАДРОВОЕ ОБЕСПЕЧЕНИЕ.</w:t>
      </w:r>
      <w:r w:rsidR="00A45CA7">
        <w:rPr>
          <w:b/>
          <w:bCs/>
          <w:sz w:val="30"/>
          <w:szCs w:val="30"/>
        </w:rPr>
        <w:t xml:space="preserve"> </w:t>
      </w:r>
      <w:r w:rsidRPr="008D3601">
        <w:rPr>
          <w:b/>
          <w:bCs/>
          <w:sz w:val="30"/>
          <w:szCs w:val="30"/>
        </w:rPr>
        <w:t>ОБЕСПЕЧЕНИЕ ЗАНЯТОСТИ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35. Стороны договорились о выполнении следующих мероприятий по кадровому обеспечению: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систематически проводить анализ кадрового обеспечения Организаций, причин текучести кадров, в том числе путем проведения анкетирования работников;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осуществлять анализ занятости работников, принимать меры </w:t>
      </w:r>
      <w:r w:rsidRPr="008D3601">
        <w:rPr>
          <w:sz w:val="30"/>
          <w:szCs w:val="30"/>
        </w:rPr>
        <w:br/>
        <w:t>по недопущению вынужденного неполного рабочего времени.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36. В случае необходимости обоснованной ликвидации или реорганизации Организации, филиалов и структурных подразделений Организаций, если это влечет за собой сокращение штатной численности, Наниматель обязан уведомлять об этом соответствующий профсоюзный комитет не позднее, чем за три месяца до вступления в силу соответствующего приказа (решения) и совместно с профсоюзным комитетом разрабатывать мероприятия по соблюдению прав и интересов высвобождаемых работников, которые предусматривают: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гарантии выплат и компенсации;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перевод на свободные вакансии;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переподготовку по новым специальностям;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другие социальные гарантии. 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37. Стороны не допускают массового экономически и социально </w:t>
      </w:r>
      <w:r w:rsidRPr="008D3601">
        <w:rPr>
          <w:sz w:val="30"/>
          <w:szCs w:val="30"/>
        </w:rPr>
        <w:lastRenderedPageBreak/>
        <w:t xml:space="preserve">необоснованного сокращения работников и рабочих мест в Организации (под массовым сокращением понимать одновременное увольнение </w:t>
      </w:r>
      <w:r w:rsidRPr="008D3601">
        <w:rPr>
          <w:sz w:val="30"/>
          <w:szCs w:val="30"/>
        </w:rPr>
        <w:br/>
        <w:t>по инициативе Нанимателя более 5 процентов численности трудового коллектива).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38. Стороны согласились решать вопросы разгосударствления и приватизации государственной собственности с предварительного уведомления не позднее, чем за три месяца соответствующего комитета Профсоюза. При этом изменение форм собственности в Организациях системы может осуществляться при согласии собственника и согласии </w:t>
      </w:r>
      <w:r w:rsidRPr="008D3601">
        <w:rPr>
          <w:sz w:val="30"/>
          <w:szCs w:val="30"/>
        </w:rPr>
        <w:br/>
        <w:t>не менее 2/3 членов трудового коллектива.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39. Стороны установили, что Наниматель: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39.1. не допускает увольнения по сокращению численности или штата (без письменного согласия работника):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работников, получивших в Организации профессиональное заболевание или трудовое увечье;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работников, предпенсионного возраста (за три и менее года </w:t>
      </w:r>
      <w:r w:rsidRPr="008D3601">
        <w:rPr>
          <w:sz w:val="30"/>
          <w:szCs w:val="30"/>
        </w:rPr>
        <w:br/>
        <w:t>до достижения общеустановленного пенсионного возраста);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одиноких родителей (опекунов, попечителей), имеющих несовершеннолетнего ребенка в возрасте до 16 лет или ребенка-инвалида в возрасте до 18 лет;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работников, имеющих двух и более детей в возрасте до 16 лет или ребенка-инвалида (детей инвалидов) в возрасте до 18 лет, если второй родитель находится в отпуске по уходу за ребенком до достижения </w:t>
      </w:r>
      <w:r w:rsidRPr="008D3601">
        <w:rPr>
          <w:sz w:val="30"/>
          <w:szCs w:val="30"/>
        </w:rPr>
        <w:br/>
        <w:t>им возраста трех лет;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одновременно двух работников из одной семьи, кроме случаев полной ликвидации Организации;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женщин, супруги которых призваны на срочную военную службу, направлены на альтернативную службу;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работников, избранных в профсоюзные органы;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39.2. предоставляет преимущественное право работникам, уволенным по сокращению численности или штата работников, трудоустраиваться в Организацию при возникновении вакансий </w:t>
      </w:r>
      <w:r w:rsidRPr="008D3601">
        <w:rPr>
          <w:sz w:val="30"/>
          <w:szCs w:val="30"/>
        </w:rPr>
        <w:br/>
        <w:t xml:space="preserve">по соответствующей должности служащего (профессии рабочего) </w:t>
      </w:r>
      <w:r w:rsidRPr="008D3601">
        <w:rPr>
          <w:sz w:val="30"/>
          <w:szCs w:val="30"/>
        </w:rPr>
        <w:br/>
        <w:t>в течение трех лет с даты увольнения;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39.3. предоставляет работнику, предупрежденному о расторжении трудового договора (контракта) в связи с ликвидацией Организации, </w:t>
      </w:r>
      <w:r w:rsidRPr="008D3601">
        <w:rPr>
          <w:sz w:val="30"/>
          <w:szCs w:val="30"/>
        </w:rPr>
        <w:lastRenderedPageBreak/>
        <w:t xml:space="preserve">сокращением численности или штата работников, 1 свободный день </w:t>
      </w:r>
      <w:r w:rsidRPr="008D3601">
        <w:rPr>
          <w:sz w:val="30"/>
          <w:szCs w:val="30"/>
        </w:rPr>
        <w:br/>
        <w:t>в неделю с сохранением заработной платы для поиска работы, содействуют переобучению новым профессиям до наступления срока расторжения трудового договора (контракта);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39.4. устанавливает доплаты бывшим работникам сверх установленных размеров пособий по безработице с учетом возможностей Организации на время выплаты пособий по безработице;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39.5. предоставляет возможность работникам, уволенным в связи </w:t>
      </w:r>
      <w:r w:rsidRPr="008D3601">
        <w:rPr>
          <w:sz w:val="30"/>
          <w:szCs w:val="30"/>
        </w:rPr>
        <w:br/>
        <w:t>с сокращением численности или штата работников, пользоваться социальными льготами, как членам трудового коллектива, до нового трудоустройства, но не более одного года;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pacing w:val="-8"/>
          <w:sz w:val="30"/>
          <w:szCs w:val="30"/>
        </w:rPr>
      </w:pPr>
      <w:r w:rsidRPr="008D3601">
        <w:rPr>
          <w:sz w:val="30"/>
          <w:szCs w:val="30"/>
        </w:rPr>
        <w:t xml:space="preserve">39.6. устанавливает режим неполного рабочего времени, режим гибкого рабочего времени </w:t>
      </w:r>
      <w:r w:rsidR="0006335F" w:rsidRPr="008D3601">
        <w:rPr>
          <w:sz w:val="30"/>
          <w:szCs w:val="30"/>
        </w:rPr>
        <w:t xml:space="preserve">при производственной возможности </w:t>
      </w:r>
      <w:r w:rsidRPr="008D3601">
        <w:rPr>
          <w:sz w:val="30"/>
          <w:szCs w:val="30"/>
        </w:rPr>
        <w:t>(надомный труд,</w:t>
      </w:r>
      <w:r w:rsidR="0006335F" w:rsidRPr="008D3601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дистанционная</w:t>
      </w:r>
      <w:r w:rsidR="0006335F" w:rsidRPr="008D3601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работа</w:t>
      </w:r>
      <w:r w:rsidR="0006335F" w:rsidRPr="008D3601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и</w:t>
      </w:r>
      <w:r w:rsidR="0006335F" w:rsidRPr="008D3601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др.)</w:t>
      </w:r>
      <w:r w:rsidR="0006335F" w:rsidRPr="008D3601">
        <w:rPr>
          <w:sz w:val="30"/>
          <w:szCs w:val="30"/>
        </w:rPr>
        <w:t xml:space="preserve"> </w:t>
      </w:r>
      <w:r w:rsidRPr="008D3601">
        <w:rPr>
          <w:spacing w:val="-8"/>
          <w:sz w:val="30"/>
          <w:szCs w:val="30"/>
        </w:rPr>
        <w:t>в отношении работника, воспитывающего ребенка (детей) в возрасте до 14 лет;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39.7. не допускает без согласования с соответствующими комитетами Профсоюза ликвидации, продажи или перепрофилирования детских оздоровительных лагерей, санаториев-профилакториев, баз отдыха, столовых, буфетов, здравпунктов, комнат отдыха и других объектов социально-культурного назначения, находящихся на балансе Организации;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39.8. оговаривает в договорах в случаях передачи объектов социальной инфраструктуры (общежитий, детских оздоровительных лагерей, физкультурно-оздоровительных комплексов и др.), находящихся на балансе Организации, в безвозмездное пользование иному юридическому лицу (индивидуальному предпринимателю) условия их целевого использования и право первоочередного пользования </w:t>
      </w:r>
      <w:r w:rsidRPr="008D3601">
        <w:rPr>
          <w:sz w:val="30"/>
          <w:szCs w:val="30"/>
        </w:rPr>
        <w:br/>
        <w:t>для работников Организации.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40. В коллективные договоры могут быть внесены дополнительные, по сравнению с законодательством, гарантии при заключении и прекращении трудового договора для беременных женщин и женщин, имеющих детей, а также дополнительные основания, дающие преимущественное право на оставление на работе при сокращении численности или штата работников.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41. Профсоюз: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41.1. осуществляет общественный контроль за соблюдением </w:t>
      </w:r>
      <w:r w:rsidRPr="008D3601">
        <w:rPr>
          <w:sz w:val="30"/>
          <w:szCs w:val="30"/>
        </w:rPr>
        <w:lastRenderedPageBreak/>
        <w:t xml:space="preserve">законодательства и условий коллективного договора при приеме </w:t>
      </w:r>
      <w:r w:rsidRPr="008D3601">
        <w:rPr>
          <w:sz w:val="30"/>
          <w:szCs w:val="30"/>
        </w:rPr>
        <w:br/>
        <w:t>на работу, увольнении, заключении, расторжении контрактов, сокращении численности или штата работников, предоставлении им льгот и гарантий при разгосударствлении и приватизации государственной собственности, при выполнении сверхурочных работ;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41.2. оказывает юридическую и правовую помощь Организациям </w:t>
      </w:r>
      <w:r w:rsidRPr="008D3601">
        <w:rPr>
          <w:sz w:val="30"/>
          <w:szCs w:val="30"/>
        </w:rPr>
        <w:br/>
        <w:t>и членам Профсоюза по вопросам занятости;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41.3. оказывает материальную помощь малообеспеченным членам Профсоюза, уволенным в связи с ликвидацией организации или сокращением численности или штата работников и получившим статус безработного по ходатайству профсоюзного комитета.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ГЛАВА 9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ОБЕСПЕЧЕНИЕ ЖИЛЬЕМ, ЖИЛИЩНОЕ СТРОИТЕЛЬСТВО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42. Стороны установили, что в Организациях: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42.1. учет граждан, нуждающихся в улучшении жилищн</w:t>
      </w:r>
      <w:r w:rsidR="0006335F" w:rsidRPr="008D3601">
        <w:rPr>
          <w:sz w:val="30"/>
          <w:szCs w:val="30"/>
        </w:rPr>
        <w:t>ых условий, по месту работы веде</w:t>
      </w:r>
      <w:r w:rsidRPr="008D3601">
        <w:rPr>
          <w:sz w:val="30"/>
          <w:szCs w:val="30"/>
        </w:rPr>
        <w:t xml:space="preserve">т </w:t>
      </w:r>
      <w:r w:rsidR="0006335F" w:rsidRPr="008D3601">
        <w:rPr>
          <w:sz w:val="30"/>
          <w:szCs w:val="30"/>
        </w:rPr>
        <w:t>Наниматель</w:t>
      </w:r>
      <w:r w:rsidRPr="008D3601">
        <w:rPr>
          <w:sz w:val="30"/>
          <w:szCs w:val="30"/>
        </w:rPr>
        <w:t>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42.2. принятие на учет нуждающихся в улучшении жилищных условий и предоставление им жилых помещений, в том числе мест </w:t>
      </w:r>
      <w:r w:rsidRPr="008D3601">
        <w:rPr>
          <w:sz w:val="30"/>
          <w:szCs w:val="30"/>
        </w:rPr>
        <w:br/>
        <w:t xml:space="preserve">в общежитиях, производится в соответствии с законодательством </w:t>
      </w:r>
      <w:r w:rsidRPr="008D3601">
        <w:rPr>
          <w:sz w:val="30"/>
          <w:szCs w:val="30"/>
        </w:rPr>
        <w:br/>
        <w:t>на основании совместного решения руководителя (уполномоченного им лица) Организации, профсоюзного комитета.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43. Стороны установили, что Наниматель: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предоставляет займы, иную финансовую помощь для строительства (реконструкции) или приобретения жилого помещения работникам Организации, нуждающимся в улучшении жилищных условий, </w:t>
      </w:r>
      <w:r w:rsidRPr="008D3601">
        <w:rPr>
          <w:sz w:val="30"/>
          <w:szCs w:val="30"/>
        </w:rPr>
        <w:br/>
        <w:t xml:space="preserve">по согласованию с профсоюзным комитетом и в соответствии </w:t>
      </w:r>
      <w:r w:rsidRPr="008D3601">
        <w:rPr>
          <w:sz w:val="30"/>
          <w:szCs w:val="30"/>
        </w:rPr>
        <w:br/>
        <w:t xml:space="preserve">с коллективным договором; 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предоставляет работникам, нуждающимся в улучшении жилищных условий, во владение и пользование имеющиеся на праве собственности, хозяйственного ведения или оперативного управления жилые помещения в соответствии с законодательством;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предоставляет работникам с учетом финансовых возможностей денежную компенсацию расходов по найму жилых помещений в случаях, предусмотренных законодательством, коллективным договором;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согласовывает с профсоюзным комитетом локальные правовые акты, касающиеся правил проживания, пропускного режима и работы </w:t>
      </w:r>
      <w:r w:rsidRPr="008D3601">
        <w:rPr>
          <w:sz w:val="30"/>
          <w:szCs w:val="30"/>
        </w:rPr>
        <w:lastRenderedPageBreak/>
        <w:t>общежитий, введения платных услуг для проживающих в общежитии.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ГЛАВА 10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ОБЕСПЕЧЕНИЕ</w:t>
      </w:r>
      <w:r w:rsidR="00A45CA7">
        <w:rPr>
          <w:b/>
          <w:bCs/>
          <w:sz w:val="30"/>
          <w:szCs w:val="30"/>
        </w:rPr>
        <w:t xml:space="preserve"> ПРАВОВЫХ ГАРАНТИЙ ДЕЯТЕЛЬНОСТИ </w:t>
      </w:r>
      <w:r w:rsidRPr="008D3601">
        <w:rPr>
          <w:b/>
          <w:bCs/>
          <w:sz w:val="30"/>
          <w:szCs w:val="30"/>
        </w:rPr>
        <w:t>ПРОФСОЮЗНЫХ ОРГАНОВ И ПРОФСОЮЗНОГО АКТИВА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44. Стороны установили, что Наниматель: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44.1. создает условия для деятельности организационных структур Профсоюза и их органов в пределах их полномочий, определенных Конституцией Республики Беларусь, Законом Республики Беларусь </w:t>
      </w:r>
      <w:r w:rsidRPr="008D3601">
        <w:rPr>
          <w:sz w:val="30"/>
          <w:szCs w:val="30"/>
        </w:rPr>
        <w:br/>
        <w:t>от 22 апреля 1992 г. № 1605-</w:t>
      </w:r>
      <w:r w:rsidRPr="008D3601">
        <w:rPr>
          <w:sz w:val="30"/>
          <w:szCs w:val="30"/>
          <w:lang w:val="en-US"/>
        </w:rPr>
        <w:t>XII</w:t>
      </w:r>
      <w:r w:rsidRPr="008D3601">
        <w:rPr>
          <w:sz w:val="30"/>
          <w:szCs w:val="30"/>
        </w:rPr>
        <w:t xml:space="preserve"> «О профессиональных союзах», а также </w:t>
      </w:r>
      <w:r w:rsidRPr="008D3601">
        <w:rPr>
          <w:sz w:val="30"/>
          <w:szCs w:val="30"/>
        </w:rPr>
        <w:br/>
        <w:t>в соответствии с Уставом Профсоюза, Соглашением и коллективными договорами;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i/>
          <w:sz w:val="30"/>
          <w:szCs w:val="30"/>
        </w:rPr>
      </w:pPr>
      <w:r w:rsidRPr="008D3601">
        <w:rPr>
          <w:sz w:val="30"/>
          <w:szCs w:val="30"/>
        </w:rPr>
        <w:t xml:space="preserve">44.2. обеспечивает удержание и безналичное перечисление членских профсоюзных взносов по заявлениям работников-членов Профсоюза </w:t>
      </w:r>
      <w:r w:rsidRPr="008D3601">
        <w:rPr>
          <w:sz w:val="30"/>
          <w:szCs w:val="30"/>
        </w:rPr>
        <w:br/>
        <w:t xml:space="preserve">в соответствии с постановлением Совета Министров Республики Беларусь от 18 сентября 2002 г. № 1282 «Об удержании из заработной платы работников денежных сумм для производства безналичных расчетов», постановлением Президиума Совета ФПБ от 24 июня 2022 г. № 132 </w:t>
      </w:r>
      <w:r w:rsidRPr="008D3601">
        <w:rPr>
          <w:sz w:val="30"/>
          <w:szCs w:val="30"/>
        </w:rPr>
        <w:br/>
        <w:t xml:space="preserve">«Об утверждении Положения о порядке уплаты членских профсоюзных взносов»; 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44.3. перечисляет одновременно с выплатой заработной платы </w:t>
      </w:r>
      <w:r w:rsidRPr="008D3601">
        <w:rPr>
          <w:sz w:val="30"/>
          <w:szCs w:val="30"/>
        </w:rPr>
        <w:br/>
        <w:t>(в том числе выплачиваемой за счет ссуд и кредитов банков) членские профсоюзные взносы путем безналичного перечисления денежных средств в установленном порядке через бухгалтерские службы Организаций в размере: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семьдесят процентов от суммы удержанных членских профсоюзных взносов на счет соответствующей первичной профсоюзной организации;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тридцать процентов от суммы удержанных членских профсоюзных взносов на счет областной</w:t>
      </w:r>
      <w:r w:rsidR="0006335F" w:rsidRPr="008D3601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организации Профсоюза.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i/>
          <w:sz w:val="30"/>
          <w:szCs w:val="30"/>
        </w:rPr>
      </w:pPr>
      <w:r w:rsidRPr="008D3601">
        <w:rPr>
          <w:sz w:val="30"/>
          <w:szCs w:val="30"/>
        </w:rPr>
        <w:t>Для первичных профсоюзных организаций, не наделенных правами юридического лица, членские профсоюзные взносы уплачиваются путем безналичного перечисления денежных средств в установленном порядке через бухгалтерские службы Организаций в размере сто процентов суммы на счет областной</w:t>
      </w:r>
      <w:r w:rsidR="0006335F" w:rsidRPr="008D3601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t>организации Профсоюза;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44.4. отчисляет первичным профсоюзным организациям ежемесячно денежные средства для проведения культурно-массовых и спортивных мероприятий, пропаганды здорового образа жизни и возрождени</w:t>
      </w:r>
      <w:r w:rsidRPr="008D3601">
        <w:rPr>
          <w:strike/>
          <w:sz w:val="30"/>
          <w:szCs w:val="30"/>
        </w:rPr>
        <w:t>е</w:t>
      </w:r>
      <w:r w:rsidRPr="008D3601">
        <w:rPr>
          <w:sz w:val="30"/>
          <w:szCs w:val="30"/>
        </w:rPr>
        <w:t xml:space="preserve"> </w:t>
      </w:r>
      <w:r w:rsidRPr="008D3601">
        <w:rPr>
          <w:sz w:val="30"/>
          <w:szCs w:val="30"/>
        </w:rPr>
        <w:lastRenderedPageBreak/>
        <w:t>национальной культуры и иные социально-значимые цели</w:t>
      </w:r>
      <w:r w:rsidRPr="008D3601">
        <w:rPr>
          <w:i/>
          <w:sz w:val="30"/>
          <w:szCs w:val="30"/>
        </w:rPr>
        <w:t xml:space="preserve"> </w:t>
      </w:r>
      <w:r w:rsidRPr="008D3601">
        <w:rPr>
          <w:sz w:val="30"/>
          <w:szCs w:val="30"/>
        </w:rPr>
        <w:t xml:space="preserve">в размерах, определенных коллективным договором и предусмотренных сметой </w:t>
      </w:r>
      <w:r w:rsidRPr="008D3601">
        <w:rPr>
          <w:sz w:val="30"/>
          <w:szCs w:val="30"/>
        </w:rPr>
        <w:br/>
      </w:r>
      <w:r w:rsidR="0006335F" w:rsidRPr="008D3601">
        <w:rPr>
          <w:sz w:val="30"/>
          <w:szCs w:val="30"/>
        </w:rPr>
        <w:t>на эти расходы, но не менее 0,</w:t>
      </w:r>
      <w:r w:rsidR="00FA45E5" w:rsidRPr="008D3601">
        <w:rPr>
          <w:sz w:val="30"/>
          <w:szCs w:val="30"/>
        </w:rPr>
        <w:t>25</w:t>
      </w:r>
      <w:r w:rsidRPr="008D3601">
        <w:rPr>
          <w:sz w:val="30"/>
          <w:szCs w:val="30"/>
        </w:rPr>
        <w:t xml:space="preserve"> процента от фонда оплаты труда; 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i/>
          <w:sz w:val="30"/>
          <w:szCs w:val="30"/>
        </w:rPr>
      </w:pPr>
      <w:r w:rsidRPr="008D3601">
        <w:rPr>
          <w:sz w:val="30"/>
          <w:szCs w:val="30"/>
        </w:rPr>
        <w:t>44.5. производит ежемесячно индексацию отчислений (с момента возникновения задолженности) в соответствии с ростом уровня индекса потребительских цен, при несвоевременных расчетах с организационными структурами Профсоюза по отчислениям им собранных членских профсоюзных взносов, а также утвержденных коллективным договором отчислений денежных средств для проведения культурно-массовых и спортивных мероприятий, пропаганды здорового образа жизни, возрождения национальной культуры и иных социально-значимых целей;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44.6. предоставляет не освобожденным от работы профсоюзным активистам время с сохранением их среднего заработка для выполнения общественных обязанностей в интересах коллектива, а также на период краткосрочной профсоюзной учебы и для участия в работе профсоюзных органов (президиумов, конференций, собраний, пленумов, съездов) </w:t>
      </w:r>
      <w:r w:rsidRPr="008D3601">
        <w:rPr>
          <w:sz w:val="30"/>
          <w:szCs w:val="30"/>
        </w:rPr>
        <w:br/>
        <w:t xml:space="preserve">и оплачивают командировочные расходы в соответствии </w:t>
      </w:r>
      <w:r w:rsidRPr="008D3601">
        <w:rPr>
          <w:sz w:val="30"/>
          <w:szCs w:val="30"/>
        </w:rPr>
        <w:br/>
        <w:t>с законодательством и коллективным договором;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44.7. сохраняет средний заработок за членами Профсоюза, </w:t>
      </w:r>
      <w:r w:rsidRPr="008D3601">
        <w:rPr>
          <w:spacing w:val="-6"/>
          <w:sz w:val="30"/>
          <w:szCs w:val="30"/>
        </w:rPr>
        <w:t>уполномоченными вести переговоры по заключению, изменению и контролю</w:t>
      </w:r>
      <w:r w:rsidRPr="008D3601">
        <w:rPr>
          <w:sz w:val="30"/>
          <w:szCs w:val="30"/>
        </w:rPr>
        <w:t xml:space="preserve"> за выполнением коллективных договоров, на весь период переговоров, если по согласованию Сторон переговоры ведутся в рабочее время;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44.8. продлевает контракты с работниками, избранными в состав профсоюзных органов, на срок их полномочий, либо заключает новый контракт на срок их полномочий, но не менее чем на один год, а </w:t>
      </w:r>
      <w:r w:rsidRPr="008D3601">
        <w:rPr>
          <w:sz w:val="30"/>
          <w:szCs w:val="30"/>
        </w:rPr>
        <w:br/>
        <w:t>с неосвобожденными от работы председателями профсоюзного комитета – не менее чем на два года;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44.9. не допускает привлечения к дисциплинарной ответственности, изменения существенных условий труда работников, избранных руководителями профсоюзных органов и не освобожденных от работы, без письменного предварительного согласия вышестоящего профсоюзного органа, а общественных инспекторов по охране труда, председателей и членов комиссии по охране труда Организации, уполномоченных представителей Профсоюза в сфере общественного контроля </w:t>
      </w:r>
      <w:r w:rsidRPr="008D3601">
        <w:rPr>
          <w:sz w:val="30"/>
          <w:szCs w:val="30"/>
        </w:rPr>
        <w:br/>
        <w:t>за соблюдением законодательства о труде – без письменного предварительного согласия соответствующего профсоюзного комитета;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lastRenderedPageBreak/>
        <w:t xml:space="preserve">44.10. не прекращает трудовой договор (не расторгает контракт) </w:t>
      </w:r>
      <w:r w:rsidRPr="008D3601">
        <w:rPr>
          <w:sz w:val="30"/>
          <w:szCs w:val="30"/>
        </w:rPr>
        <w:br/>
        <w:t xml:space="preserve">с работниками, избранными в состав профсоюзных органов </w:t>
      </w:r>
      <w:r w:rsidRPr="008D3601">
        <w:rPr>
          <w:sz w:val="30"/>
          <w:szCs w:val="30"/>
        </w:rPr>
        <w:br/>
        <w:t>и не освобожденными от работы, без письменного предварительного уведомления (не позднее, чем за два месяца) профсоюзного органа, членами которого они являются (за исключением случаев, вызванных виновными действиями работника), а с работниками, избранными руководителями профсоюзных органов и не освобожденными от работы, прекращение трудового договора (расторжение контракта) производится только с предварительного согласия вышестоящего профсоюзного органа;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44.11. предоставляет профсоюзному комитету в безвозмездное пользование необходимые помещения, оборудование, транспорт, средства связи, оргтехнику, осуществляет оплату коммунальных услуг согласно Соглашению, коллективному договору в порядке и на условиях, установленных законодательством;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44.12. предоставляет возможность представителям Профсоюза и его организационных структур беспрепятственно посещать Организации, </w:t>
      </w:r>
      <w:r w:rsidRPr="008D3601">
        <w:rPr>
          <w:sz w:val="30"/>
          <w:szCs w:val="30"/>
        </w:rPr>
        <w:br/>
        <w:t>в которых работают члены Профсоюза;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44.13. предоставляет штатным работникам первичных профсоюзных организаций равные права пользования всеми социальными гарантиями, поощрительными выплатами, установленными Соглашением и коллективным договором для работников Организаций</w:t>
      </w:r>
      <w:r w:rsidR="001965BB" w:rsidRPr="008D3601">
        <w:rPr>
          <w:sz w:val="30"/>
          <w:szCs w:val="30"/>
        </w:rPr>
        <w:t>, стаж работы штатным работником первичной профсоюзной организации включается в стаж работы в Организации</w:t>
      </w:r>
      <w:r w:rsidRPr="008D3601">
        <w:rPr>
          <w:sz w:val="30"/>
          <w:szCs w:val="30"/>
        </w:rPr>
        <w:t>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44.14. устанавливает неосвобожденным от работы профсоюзным активистам доплату за сложность и напряженность работы, участие </w:t>
      </w:r>
      <w:r w:rsidRPr="008D3601">
        <w:rPr>
          <w:sz w:val="30"/>
          <w:szCs w:val="30"/>
        </w:rPr>
        <w:br/>
        <w:t>в решении вопросов охраны труда, правовой помощи работникам, поддержании дисциплины и здорового морально-психологического климата в коллективе: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председателям первичных профсоюзных ор</w:t>
      </w:r>
      <w:r w:rsidR="00A6265F" w:rsidRPr="008D3601">
        <w:rPr>
          <w:sz w:val="30"/>
          <w:szCs w:val="30"/>
        </w:rPr>
        <w:t>ганизаций – в размере не менее 3</w:t>
      </w:r>
      <w:r w:rsidRPr="008D3601">
        <w:rPr>
          <w:sz w:val="30"/>
          <w:szCs w:val="30"/>
        </w:rPr>
        <w:t>0 процентов тарифного оклада (тарифной ставки) по основному месту работы;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председателям цеховых профсоюзных организаций (профгру</w:t>
      </w:r>
      <w:r w:rsidR="00A6265F" w:rsidRPr="008D3601">
        <w:rPr>
          <w:sz w:val="30"/>
          <w:szCs w:val="30"/>
        </w:rPr>
        <w:t>ппоргам) – в размере не менее 15</w:t>
      </w:r>
      <w:r w:rsidRPr="008D3601">
        <w:rPr>
          <w:sz w:val="30"/>
          <w:szCs w:val="30"/>
        </w:rPr>
        <w:t xml:space="preserve"> процентов тарифного оклада (тарифной ставки) по основному месту работы;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казначеям первичных профсоюзных организаций – в размере </w:t>
      </w:r>
      <w:r w:rsidRPr="008D3601">
        <w:rPr>
          <w:sz w:val="30"/>
          <w:szCs w:val="30"/>
        </w:rPr>
        <w:br/>
      </w:r>
      <w:r w:rsidR="00A6265F" w:rsidRPr="008D3601">
        <w:rPr>
          <w:sz w:val="30"/>
          <w:szCs w:val="30"/>
        </w:rPr>
        <w:t>не менее 2</w:t>
      </w:r>
      <w:r w:rsidRPr="008D3601">
        <w:rPr>
          <w:sz w:val="30"/>
          <w:szCs w:val="30"/>
        </w:rPr>
        <w:t xml:space="preserve">0 процентов тарифного оклада (тарифной ставки) по основному </w:t>
      </w:r>
      <w:r w:rsidRPr="008D3601">
        <w:rPr>
          <w:sz w:val="30"/>
          <w:szCs w:val="30"/>
        </w:rPr>
        <w:lastRenderedPageBreak/>
        <w:t>месту работы;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44.15. устанавливает общественным инспекторам по охране труда </w:t>
      </w:r>
      <w:r w:rsidRPr="008D3601">
        <w:rPr>
          <w:sz w:val="30"/>
          <w:szCs w:val="30"/>
        </w:rPr>
        <w:br/>
        <w:t>в зависимости от результатов их участия в осуществлении общественного контроля за соблюдением законодательства об охране труда и с учетом предложений профсоюзной организации ежемесячную доплату в размере не менее 10 процентов тарифной ставки (тарифного оклада) по основному месту работы;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44.16. осуществляет премирование штатных работников первичных профсоюзных организаций за счет средств Организации в соответствии </w:t>
      </w:r>
      <w:r w:rsidRPr="008D3601">
        <w:rPr>
          <w:sz w:val="30"/>
          <w:szCs w:val="30"/>
        </w:rPr>
        <w:br/>
        <w:t xml:space="preserve">с Положением о премировании работников в порядке и на условиях, </w:t>
      </w:r>
      <w:r w:rsidRPr="008D3601">
        <w:rPr>
          <w:spacing w:val="-6"/>
          <w:sz w:val="30"/>
          <w:szCs w:val="30"/>
        </w:rPr>
        <w:t>установленных коллективным договором Организации. По предварительному</w:t>
      </w:r>
      <w:r w:rsidRPr="008D3601">
        <w:rPr>
          <w:sz w:val="30"/>
          <w:szCs w:val="30"/>
        </w:rPr>
        <w:t xml:space="preserve"> согласованию с </w:t>
      </w:r>
      <w:r w:rsidR="00A6265F" w:rsidRPr="008D3601">
        <w:rPr>
          <w:sz w:val="30"/>
          <w:szCs w:val="30"/>
        </w:rPr>
        <w:t xml:space="preserve">областной </w:t>
      </w:r>
      <w:r w:rsidRPr="008D3601">
        <w:rPr>
          <w:sz w:val="30"/>
          <w:szCs w:val="30"/>
        </w:rPr>
        <w:t>организацией Профсоюза;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44.17. обобщает и выполняют реальные предложения и требования, высказанные работниками-членами Профсоюза на профсоюзных собраниях, конференциях, касающихся непосредственно производственных и трудовых отношений;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44.18. предоставляет Профсоюзу, его организационным структурам необходимую информацию о финансово-экономической деятельности Организации, учредительные документы, за исключением сведений, составляющих коммерческую тайну;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44.19. оказывает содействие по сохранению (созданию) профсоюзной структуры в преобразуемых в хозяйственные общества государственных унитарных предприятиях в соответствии </w:t>
      </w:r>
      <w:r w:rsidRPr="008D3601">
        <w:rPr>
          <w:sz w:val="30"/>
          <w:szCs w:val="30"/>
        </w:rPr>
        <w:br/>
        <w:t>с законодательством;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44.20. предоставляет штатным руководителям первичных профсоюзных организаций прежнюю работу (должность служащего), </w:t>
      </w:r>
      <w:r w:rsidRPr="008D3601">
        <w:rPr>
          <w:sz w:val="30"/>
          <w:szCs w:val="30"/>
        </w:rPr>
        <w:br/>
        <w:t>а при ее отсутствии, с согласия работника, другую равноценную работу (должность служащего) в той же Организации в случаях: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после окончания сроков их полномочий;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при реорганизации первичной профсоюзной организации;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при ликвидации первичной профсоюзной организации.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45. Стороны, заключившие Соглашение, признают право профсоюзных комитетов созывать собрания (конференции) трудовых коллективов по согласованию с Нанимателем.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</w:t>
      </w:r>
      <w:r w:rsidR="00751BE0">
        <w:rPr>
          <w:sz w:val="30"/>
          <w:szCs w:val="30"/>
        </w:rPr>
        <w:t>6</w:t>
      </w:r>
      <w:r w:rsidRPr="008D3601">
        <w:rPr>
          <w:sz w:val="30"/>
          <w:szCs w:val="30"/>
        </w:rPr>
        <w:t xml:space="preserve">. Наниматель включает представителей профсоюзных организаций, делегированных решением профсоюзного органа, а также </w:t>
      </w:r>
      <w:r w:rsidRPr="008D3601">
        <w:rPr>
          <w:sz w:val="30"/>
          <w:szCs w:val="30"/>
        </w:rPr>
        <w:br/>
      </w:r>
      <w:r w:rsidRPr="008D3601">
        <w:rPr>
          <w:sz w:val="30"/>
          <w:szCs w:val="30"/>
        </w:rPr>
        <w:lastRenderedPageBreak/>
        <w:t>с их согласия, в состав коллегиальных органов управления Нанимателя (правление, совет организаций и хозяйственных обществ и др.), в состав комиссии по расследованию несчастных случаев на производстве, аттестации рабочих мест по условиям труда, аттестационных комиссий Организаций, а также комиссий по разработке и изменению Устава Организации, обеспечивает присутствие вышеуказанных представителей на производственных совещаниях.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Наниматель при подготовке локальных правовых актов, затрагивающих социально-экономические интересы работников </w:t>
      </w:r>
      <w:r w:rsidRPr="008D3601">
        <w:rPr>
          <w:sz w:val="30"/>
          <w:szCs w:val="30"/>
        </w:rPr>
        <w:br/>
        <w:t xml:space="preserve">и связанные с ними экономические интересы Нанимателей, направляют соответствующие проекты для рассмотрения и внесения замечаний </w:t>
      </w:r>
      <w:r w:rsidRPr="008D3601">
        <w:rPr>
          <w:sz w:val="30"/>
          <w:szCs w:val="30"/>
        </w:rPr>
        <w:br/>
        <w:t>и предложений в профсоюзный комитет и рассматривает их позицию.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</w:t>
      </w:r>
      <w:r w:rsidR="00751BE0">
        <w:rPr>
          <w:sz w:val="30"/>
          <w:szCs w:val="30"/>
        </w:rPr>
        <w:t>7</w:t>
      </w:r>
      <w:r w:rsidRPr="008D3601">
        <w:rPr>
          <w:sz w:val="30"/>
          <w:szCs w:val="30"/>
        </w:rPr>
        <w:t>. Профсоюз: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</w:t>
      </w:r>
      <w:r w:rsidR="00751BE0">
        <w:rPr>
          <w:sz w:val="30"/>
          <w:szCs w:val="30"/>
        </w:rPr>
        <w:t>7</w:t>
      </w:r>
      <w:r w:rsidRPr="008D3601">
        <w:rPr>
          <w:sz w:val="30"/>
          <w:szCs w:val="30"/>
        </w:rPr>
        <w:t>.1. оказывает первичным профсоюзным организациям, в том числе созданным в Организациях негосударственной формы собственности, необходимую помощь по защите социально-экономических прав и интересов работников, разработке и заключению коллективных договоров, организовывает обучение профсоюзного актива;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</w:t>
      </w:r>
      <w:r w:rsidR="00751BE0">
        <w:rPr>
          <w:sz w:val="30"/>
          <w:szCs w:val="30"/>
        </w:rPr>
        <w:t>7</w:t>
      </w:r>
      <w:r w:rsidRPr="008D3601">
        <w:rPr>
          <w:sz w:val="30"/>
          <w:szCs w:val="30"/>
        </w:rPr>
        <w:t>.2. подает в суд по просьбе членов Профсоюза исковые заявления в защиту их трудовых и социально-экономических прав.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ГЛАВА 11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 xml:space="preserve">СОЦИАЛЬНАЯ ЗАЩИТА НЕРАБОТАЮЩИХ </w:t>
      </w:r>
      <w:r w:rsidR="00A45CA7">
        <w:rPr>
          <w:b/>
          <w:bCs/>
          <w:sz w:val="30"/>
          <w:szCs w:val="30"/>
        </w:rPr>
        <w:t>П</w:t>
      </w:r>
      <w:r w:rsidRPr="008D3601">
        <w:rPr>
          <w:b/>
          <w:bCs/>
          <w:sz w:val="30"/>
          <w:szCs w:val="30"/>
        </w:rPr>
        <w:t>ЕНСИОНЕРОВ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4</w:t>
      </w:r>
      <w:r w:rsidR="00751BE0">
        <w:rPr>
          <w:sz w:val="30"/>
          <w:szCs w:val="30"/>
        </w:rPr>
        <w:t>8</w:t>
      </w:r>
      <w:r w:rsidRPr="008D3601">
        <w:rPr>
          <w:sz w:val="30"/>
          <w:szCs w:val="30"/>
        </w:rPr>
        <w:t xml:space="preserve">. К неработающим пенсионерам относятся неработающие граждане (лица, достигшие общеустановленного пенсионного возраста, ветераны войны и труда, инвалиды), зарегистрированные и проживающие на территории Республики Беларусь, последним местом работы которых перед назначением трудовой (профессиональной) пенсии, пенсии </w:t>
      </w:r>
      <w:r w:rsidRPr="008D3601">
        <w:rPr>
          <w:sz w:val="30"/>
          <w:szCs w:val="30"/>
        </w:rPr>
        <w:br/>
        <w:t xml:space="preserve">по инвалидности являлась одна из Организаций и состоящие </w:t>
      </w:r>
      <w:r w:rsidRPr="008D3601">
        <w:rPr>
          <w:sz w:val="30"/>
          <w:szCs w:val="30"/>
        </w:rPr>
        <w:br/>
        <w:t>на профсоюзном учете в Организации (стаж работы в Организациях может оговариваться в коллективном договоре).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49</w:t>
      </w:r>
      <w:r w:rsidR="00E04897" w:rsidRPr="008D3601">
        <w:rPr>
          <w:sz w:val="30"/>
          <w:szCs w:val="30"/>
        </w:rPr>
        <w:t>. Стороны установили, что Наниматель совместно с профсоюзным комитетом: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49</w:t>
      </w:r>
      <w:r w:rsidR="00E04897" w:rsidRPr="008D3601">
        <w:rPr>
          <w:sz w:val="30"/>
          <w:szCs w:val="30"/>
        </w:rPr>
        <w:t xml:space="preserve">.1. определяют в коллективных договорах комплекс мер, направленных на усиление социальной поддержки неработающих пенсионеров, в первую очередь, в вопросах их материальной поддержки, </w:t>
      </w:r>
      <w:r w:rsidR="00E04897" w:rsidRPr="008D3601">
        <w:rPr>
          <w:sz w:val="30"/>
          <w:szCs w:val="30"/>
        </w:rPr>
        <w:lastRenderedPageBreak/>
        <w:t>сохранение права на улучшение жилищных условий, оздоровление;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49</w:t>
      </w:r>
      <w:r w:rsidR="00E04897" w:rsidRPr="008D3601">
        <w:rPr>
          <w:sz w:val="30"/>
          <w:szCs w:val="30"/>
        </w:rPr>
        <w:t>.2. оказывают при наличии средств материальную помощь: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к профессиональному празднику;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на заготовку овощей на зимний период;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в случае смерти бывшего работника;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и в иных случаях, предусмотренных коллективным договором, локальными правовыми актами Организации.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49</w:t>
      </w:r>
      <w:r w:rsidR="00E04897" w:rsidRPr="008D3601">
        <w:rPr>
          <w:sz w:val="30"/>
          <w:szCs w:val="30"/>
        </w:rPr>
        <w:t>.3. организовывают чествование с праздничными и юбилейными датами, профессиональным праздником, Днем пожилых людей, Днем Победы, Международным днем инвалидов;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49</w:t>
      </w:r>
      <w:r w:rsidR="00E04897" w:rsidRPr="008D3601">
        <w:rPr>
          <w:sz w:val="30"/>
          <w:szCs w:val="30"/>
        </w:rPr>
        <w:t>.4. оказывают помощь в доставке продуктов питания и медикаментов одиноко проживающим неработающим пенсионерам;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49</w:t>
      </w:r>
      <w:r w:rsidR="00E04897" w:rsidRPr="008D3601">
        <w:rPr>
          <w:sz w:val="30"/>
          <w:szCs w:val="30"/>
        </w:rPr>
        <w:t>.5. проводят работу по созданию первичных ветеранских организаций в соответствии с Уставом Белорусского общественного объединения ветеранов жилищно-коммунального хозяйства и оказывают им необходимую финансовую и иную помощь в организации их деятельности;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49</w:t>
      </w:r>
      <w:r w:rsidR="00E04897" w:rsidRPr="008D3601">
        <w:rPr>
          <w:sz w:val="30"/>
          <w:szCs w:val="30"/>
        </w:rPr>
        <w:t>.6. вносят в соответствующие государственные органы предложения, направленные на улучшение положения пожилых людей, ветеранов войны и труда, пенсионеров-инвалидов, добиваются реализации этих предложений;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49</w:t>
      </w:r>
      <w:r w:rsidR="00E04897" w:rsidRPr="008D3601">
        <w:rPr>
          <w:sz w:val="30"/>
          <w:szCs w:val="30"/>
        </w:rPr>
        <w:t>.7. защищают (в случае необходимости) интересы неработающих пенсионеров в судебных и других органах;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49</w:t>
      </w:r>
      <w:r w:rsidR="00E04897" w:rsidRPr="008D3601">
        <w:rPr>
          <w:sz w:val="30"/>
          <w:szCs w:val="30"/>
        </w:rPr>
        <w:t>.8. организуют и координируют работу</w:t>
      </w:r>
      <w:r w:rsidR="00E04897" w:rsidRPr="008D3601">
        <w:rPr>
          <w:b/>
          <w:bCs/>
          <w:sz w:val="30"/>
          <w:szCs w:val="30"/>
        </w:rPr>
        <w:t xml:space="preserve"> </w:t>
      </w:r>
      <w:r w:rsidR="00E04897" w:rsidRPr="008D3601">
        <w:rPr>
          <w:bCs/>
          <w:sz w:val="30"/>
          <w:szCs w:val="30"/>
        </w:rPr>
        <w:t>по</w:t>
      </w:r>
      <w:r w:rsidR="00E04897" w:rsidRPr="008D3601">
        <w:rPr>
          <w:sz w:val="30"/>
          <w:szCs w:val="30"/>
        </w:rPr>
        <w:t xml:space="preserve"> созданию музеев, исторических уголков, стендов «Заслуженные ветераны» и др.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ГЛАВА 12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СОЦИАЛЬНАЯ ЗАЩИТА МОЛОДЕЖИ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0</w:t>
      </w:r>
      <w:r w:rsidRPr="008D3601">
        <w:rPr>
          <w:sz w:val="30"/>
          <w:szCs w:val="30"/>
        </w:rPr>
        <w:t>. Стороны установили, что Наниматель: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0</w:t>
      </w:r>
      <w:r w:rsidRPr="008D3601">
        <w:rPr>
          <w:sz w:val="30"/>
          <w:szCs w:val="30"/>
        </w:rPr>
        <w:t>.1. устанавливает молодым специалистам, молодым рабочим, выпускникам учреждений профессионально-технического образования пониженные нормы выработки в течение 6</w:t>
      </w:r>
      <w:r w:rsidRPr="008D3601">
        <w:rPr>
          <w:b/>
          <w:bCs/>
          <w:sz w:val="30"/>
          <w:szCs w:val="30"/>
        </w:rPr>
        <w:t xml:space="preserve"> </w:t>
      </w:r>
      <w:r w:rsidRPr="008D3601">
        <w:rPr>
          <w:bCs/>
          <w:sz w:val="30"/>
          <w:szCs w:val="30"/>
        </w:rPr>
        <w:t xml:space="preserve">месяцев с </w:t>
      </w:r>
      <w:r w:rsidRPr="008D3601">
        <w:rPr>
          <w:sz w:val="30"/>
          <w:szCs w:val="30"/>
        </w:rPr>
        <w:t>начала их самостоятельной работы без уменьшения при этом</w:t>
      </w:r>
      <w:r w:rsidRPr="008D3601">
        <w:rPr>
          <w:b/>
          <w:bCs/>
          <w:sz w:val="30"/>
          <w:szCs w:val="30"/>
        </w:rPr>
        <w:t xml:space="preserve"> </w:t>
      </w:r>
      <w:r w:rsidRPr="008D3601">
        <w:rPr>
          <w:bCs/>
          <w:sz w:val="30"/>
          <w:szCs w:val="30"/>
        </w:rPr>
        <w:t xml:space="preserve">заработной </w:t>
      </w:r>
      <w:r w:rsidRPr="008D3601">
        <w:rPr>
          <w:sz w:val="30"/>
          <w:szCs w:val="30"/>
        </w:rPr>
        <w:t xml:space="preserve">платы </w:t>
      </w:r>
      <w:r w:rsidRPr="008D3601">
        <w:rPr>
          <w:sz w:val="30"/>
          <w:szCs w:val="30"/>
        </w:rPr>
        <w:br/>
        <w:t>в зависимости от характера и</w:t>
      </w:r>
      <w:r w:rsidRPr="008D3601">
        <w:rPr>
          <w:b/>
          <w:bCs/>
          <w:sz w:val="30"/>
          <w:szCs w:val="30"/>
        </w:rPr>
        <w:t xml:space="preserve"> </w:t>
      </w:r>
      <w:r w:rsidRPr="008D3601">
        <w:rPr>
          <w:bCs/>
          <w:sz w:val="30"/>
          <w:szCs w:val="30"/>
        </w:rPr>
        <w:t xml:space="preserve">сложности </w:t>
      </w:r>
      <w:r w:rsidRPr="008D3601">
        <w:rPr>
          <w:sz w:val="30"/>
          <w:szCs w:val="30"/>
        </w:rPr>
        <w:t xml:space="preserve">профессии; 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0</w:t>
      </w:r>
      <w:r w:rsidRPr="008D3601">
        <w:rPr>
          <w:sz w:val="30"/>
          <w:szCs w:val="30"/>
        </w:rPr>
        <w:t>.2. производит несовершеннолетним работникам,</w:t>
      </w:r>
      <w:r w:rsidRPr="008D3601">
        <w:rPr>
          <w:bCs/>
          <w:sz w:val="30"/>
          <w:szCs w:val="30"/>
        </w:rPr>
        <w:t xml:space="preserve"> имеющим</w:t>
      </w:r>
      <w:r w:rsidRPr="008D3601">
        <w:rPr>
          <w:sz w:val="30"/>
          <w:szCs w:val="30"/>
        </w:rPr>
        <w:t xml:space="preserve"> сокращенный рабочий день, оплату труда в размере, как и работникам соответствующих категорий при полной продолжительности рабочей </w:t>
      </w:r>
      <w:r w:rsidRPr="008D3601">
        <w:rPr>
          <w:sz w:val="30"/>
          <w:szCs w:val="30"/>
        </w:rPr>
        <w:lastRenderedPageBreak/>
        <w:t>смены;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0</w:t>
      </w:r>
      <w:r w:rsidRPr="008D3601">
        <w:rPr>
          <w:sz w:val="30"/>
          <w:szCs w:val="30"/>
        </w:rPr>
        <w:t>.3. оказывает единовременную материальную помощь работникам, призванным на</w:t>
      </w:r>
      <w:r w:rsidRPr="008D3601">
        <w:rPr>
          <w:b/>
          <w:bCs/>
          <w:sz w:val="30"/>
          <w:szCs w:val="30"/>
        </w:rPr>
        <w:t xml:space="preserve"> </w:t>
      </w:r>
      <w:r w:rsidRPr="008D3601">
        <w:rPr>
          <w:bCs/>
          <w:sz w:val="30"/>
          <w:szCs w:val="30"/>
        </w:rPr>
        <w:t>военную</w:t>
      </w:r>
      <w:r w:rsidRPr="008D3601">
        <w:rPr>
          <w:b/>
          <w:bCs/>
          <w:sz w:val="30"/>
          <w:szCs w:val="30"/>
        </w:rPr>
        <w:t xml:space="preserve"> </w:t>
      </w:r>
      <w:r w:rsidRPr="008D3601">
        <w:rPr>
          <w:bCs/>
          <w:sz w:val="30"/>
          <w:szCs w:val="30"/>
        </w:rPr>
        <w:t xml:space="preserve">службу, направленным на альтернативную службу </w:t>
      </w:r>
      <w:r w:rsidRPr="008D3601">
        <w:rPr>
          <w:sz w:val="30"/>
          <w:szCs w:val="30"/>
        </w:rPr>
        <w:t xml:space="preserve">и возвратившимся в течение трех месяцев после ее окончания </w:t>
      </w:r>
      <w:r w:rsidRPr="008D3601">
        <w:rPr>
          <w:sz w:val="30"/>
          <w:szCs w:val="30"/>
        </w:rPr>
        <w:br/>
        <w:t>на прежнее</w:t>
      </w:r>
      <w:r w:rsidRPr="008D3601">
        <w:rPr>
          <w:b/>
          <w:bCs/>
          <w:sz w:val="30"/>
          <w:szCs w:val="30"/>
        </w:rPr>
        <w:t xml:space="preserve"> </w:t>
      </w:r>
      <w:r w:rsidRPr="008D3601">
        <w:rPr>
          <w:bCs/>
          <w:sz w:val="30"/>
          <w:szCs w:val="30"/>
        </w:rPr>
        <w:t>место</w:t>
      </w:r>
      <w:r w:rsidRPr="008D3601">
        <w:rPr>
          <w:sz w:val="30"/>
          <w:szCs w:val="30"/>
        </w:rPr>
        <w:t xml:space="preserve"> работы, в размере не менее 20 базовых величин </w:t>
      </w:r>
      <w:r w:rsidRPr="008D3601">
        <w:rPr>
          <w:sz w:val="30"/>
          <w:szCs w:val="30"/>
        </w:rPr>
        <w:br/>
        <w:t>при наличии прибыли, остающейся после налогообложения;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0</w:t>
      </w:r>
      <w:r w:rsidRPr="008D3601">
        <w:rPr>
          <w:sz w:val="30"/>
          <w:szCs w:val="30"/>
        </w:rPr>
        <w:t>.4. выделяет молодым семьям денежные средства на полную или частичную компенсацию расходов за найм жилых помещений и проживание в общежитиях на условиях и в порядке, предусмотренных коллективным договором;</w:t>
      </w:r>
    </w:p>
    <w:p w:rsidR="00E04897" w:rsidRPr="008D3601" w:rsidRDefault="00E04897" w:rsidP="008D3601">
      <w:pPr>
        <w:pStyle w:val="FR1"/>
        <w:spacing w:line="276" w:lineRule="auto"/>
        <w:ind w:firstLine="709"/>
        <w:rPr>
          <w:rFonts w:ascii="Times New Roman" w:hAnsi="Times New Roman" w:cs="Times New Roman"/>
          <w:i w:val="0"/>
          <w:sz w:val="30"/>
          <w:szCs w:val="30"/>
        </w:rPr>
      </w:pPr>
      <w:r w:rsidRPr="008D3601">
        <w:rPr>
          <w:rFonts w:ascii="Times New Roman" w:hAnsi="Times New Roman" w:cs="Times New Roman"/>
          <w:i w:val="0"/>
          <w:sz w:val="30"/>
          <w:szCs w:val="30"/>
        </w:rPr>
        <w:t>5</w:t>
      </w:r>
      <w:r w:rsidR="00751BE0">
        <w:rPr>
          <w:rFonts w:ascii="Times New Roman" w:hAnsi="Times New Roman" w:cs="Times New Roman"/>
          <w:i w:val="0"/>
          <w:sz w:val="30"/>
          <w:szCs w:val="30"/>
        </w:rPr>
        <w:t>0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t>.5. обеспечивает трудоустройство</w:t>
      </w:r>
      <w:r w:rsidRPr="008D3601">
        <w:rPr>
          <w:rFonts w:ascii="Times New Roman" w:hAnsi="Times New Roman" w:cs="Times New Roman"/>
          <w:bCs/>
          <w:i w:val="0"/>
          <w:sz w:val="30"/>
          <w:szCs w:val="30"/>
        </w:rPr>
        <w:t xml:space="preserve"> по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t xml:space="preserve"> полученной специальности выпускников учреждений образования, направленных на учебу Организацией, и оказывают им иную помощь в соответствии 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br/>
        <w:t>с коллективными договорами;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0</w:t>
      </w:r>
      <w:r w:rsidRPr="008D3601">
        <w:rPr>
          <w:sz w:val="30"/>
          <w:szCs w:val="30"/>
        </w:rPr>
        <w:t xml:space="preserve">.6. внедряет в Организации Положение о наставничестве, утвержденное постановлением Коллегии МЖКХ и Профсоюза </w:t>
      </w:r>
      <w:r w:rsidRPr="008D3601">
        <w:rPr>
          <w:sz w:val="30"/>
          <w:szCs w:val="30"/>
        </w:rPr>
        <w:br/>
        <w:t xml:space="preserve">«О развитии наставничества в государственных организациях, входящих </w:t>
      </w:r>
      <w:r w:rsidRPr="008D3601">
        <w:rPr>
          <w:sz w:val="30"/>
          <w:szCs w:val="30"/>
        </w:rPr>
        <w:br/>
        <w:t>в систему Министерства жилищно-коммунального хозяйства Республики Беларусь»;</w:t>
      </w:r>
    </w:p>
    <w:p w:rsidR="00E04897" w:rsidRPr="008D3601" w:rsidRDefault="00E04897" w:rsidP="008D3601">
      <w:pPr>
        <w:pStyle w:val="FR1"/>
        <w:spacing w:line="276" w:lineRule="auto"/>
        <w:ind w:firstLine="709"/>
        <w:rPr>
          <w:rFonts w:ascii="Times New Roman" w:hAnsi="Times New Roman" w:cs="Times New Roman"/>
          <w:i w:val="0"/>
          <w:strike/>
          <w:sz w:val="30"/>
          <w:szCs w:val="30"/>
        </w:rPr>
      </w:pPr>
      <w:r w:rsidRPr="008D3601">
        <w:rPr>
          <w:rFonts w:ascii="Times New Roman" w:hAnsi="Times New Roman" w:cs="Times New Roman"/>
          <w:i w:val="0"/>
          <w:sz w:val="30"/>
          <w:szCs w:val="30"/>
        </w:rPr>
        <w:t>закрепляет за молодыми специалистами, молодыми рабочими наставников из числа опытных работников организации;</w:t>
      </w:r>
    </w:p>
    <w:p w:rsidR="00E04897" w:rsidRPr="008D3601" w:rsidRDefault="00E04897" w:rsidP="008D3601">
      <w:pPr>
        <w:pStyle w:val="FR1"/>
        <w:spacing w:line="276" w:lineRule="auto"/>
        <w:ind w:firstLine="709"/>
        <w:rPr>
          <w:rFonts w:ascii="Times New Roman" w:hAnsi="Times New Roman" w:cs="Times New Roman"/>
          <w:i w:val="0"/>
          <w:sz w:val="30"/>
          <w:szCs w:val="30"/>
        </w:rPr>
      </w:pPr>
      <w:r w:rsidRPr="008D3601">
        <w:rPr>
          <w:rFonts w:ascii="Times New Roman" w:hAnsi="Times New Roman" w:cs="Times New Roman"/>
          <w:i w:val="0"/>
          <w:sz w:val="30"/>
          <w:szCs w:val="30"/>
        </w:rPr>
        <w:t>предусматривает в локальных правовых актах (коллективных договорах) Организации нормы материального стимулирования и морального поощрения работы наставников;</w:t>
      </w:r>
    </w:p>
    <w:p w:rsidR="00E04897" w:rsidRPr="008D3601" w:rsidRDefault="00E04897" w:rsidP="008D3601">
      <w:pPr>
        <w:pStyle w:val="FR1"/>
        <w:spacing w:line="276" w:lineRule="auto"/>
        <w:ind w:firstLine="709"/>
        <w:rPr>
          <w:rFonts w:ascii="Times New Roman" w:hAnsi="Times New Roman" w:cs="Times New Roman"/>
          <w:i w:val="0"/>
          <w:sz w:val="30"/>
          <w:szCs w:val="30"/>
        </w:rPr>
      </w:pPr>
      <w:r w:rsidRPr="008D3601">
        <w:rPr>
          <w:rFonts w:ascii="Times New Roman" w:hAnsi="Times New Roman" w:cs="Times New Roman"/>
          <w:bCs/>
          <w:i w:val="0"/>
          <w:sz w:val="30"/>
          <w:szCs w:val="30"/>
        </w:rPr>
        <w:t>5</w:t>
      </w:r>
      <w:r w:rsidR="00751BE0">
        <w:rPr>
          <w:rFonts w:ascii="Times New Roman" w:hAnsi="Times New Roman" w:cs="Times New Roman"/>
          <w:bCs/>
          <w:i w:val="0"/>
          <w:sz w:val="30"/>
          <w:szCs w:val="30"/>
        </w:rPr>
        <w:t>0</w:t>
      </w:r>
      <w:r w:rsidRPr="008D3601">
        <w:rPr>
          <w:rFonts w:ascii="Times New Roman" w:hAnsi="Times New Roman" w:cs="Times New Roman"/>
          <w:bCs/>
          <w:i w:val="0"/>
          <w:sz w:val="30"/>
          <w:szCs w:val="30"/>
        </w:rPr>
        <w:t>.7. 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t xml:space="preserve">осуществляет выплату заработной платы из расчета тарифной ставки первого разряда, установленной в Организации, но не менее 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br/>
        <w:t xml:space="preserve">0,15 бюджета прожиточного минимума для трудоспособного населения, 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br/>
        <w:t>в случае направления Нанимателем на профессиональную подготовку, переподготовку, повышение квалификации в очной (дневной) форме обучения работников, не имеющих квалификации (разряда) по профессии рабочего, необходимой Организации, принятых на работу по данной профессии без указания разряда или с его указанием, указанным работникам в течение периода обучения за счет средств Нанимателя;</w:t>
      </w:r>
    </w:p>
    <w:p w:rsidR="00E04897" w:rsidRPr="008D3601" w:rsidRDefault="00E04897" w:rsidP="008D3601">
      <w:pPr>
        <w:pStyle w:val="FR1"/>
        <w:spacing w:line="276" w:lineRule="auto"/>
        <w:ind w:firstLine="709"/>
        <w:rPr>
          <w:rFonts w:ascii="Times New Roman" w:hAnsi="Times New Roman" w:cs="Times New Roman"/>
          <w:i w:val="0"/>
          <w:sz w:val="30"/>
          <w:szCs w:val="30"/>
        </w:rPr>
      </w:pPr>
      <w:r w:rsidRPr="008D3601">
        <w:rPr>
          <w:rFonts w:ascii="Times New Roman" w:hAnsi="Times New Roman" w:cs="Times New Roman"/>
          <w:i w:val="0"/>
          <w:sz w:val="30"/>
          <w:szCs w:val="30"/>
        </w:rPr>
        <w:t>5</w:t>
      </w:r>
      <w:r w:rsidR="00751BE0">
        <w:rPr>
          <w:rFonts w:ascii="Times New Roman" w:hAnsi="Times New Roman" w:cs="Times New Roman"/>
          <w:i w:val="0"/>
          <w:sz w:val="30"/>
          <w:szCs w:val="30"/>
        </w:rPr>
        <w:t>0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t xml:space="preserve">.8. выделяет жилые помещения, в первую очередь, молодым специалистам, молодым рабочим, работникам из числа молодежи, нуждающимся в улучшении жилищных условий, в порядке и на условиях, 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lastRenderedPageBreak/>
        <w:t>определенных законодательством, локальными правовыми актами Организации;</w:t>
      </w:r>
    </w:p>
    <w:p w:rsidR="00E04897" w:rsidRPr="008D3601" w:rsidRDefault="00E04897" w:rsidP="008D3601">
      <w:pPr>
        <w:pStyle w:val="FR1"/>
        <w:spacing w:line="276" w:lineRule="auto"/>
        <w:ind w:firstLine="709"/>
        <w:rPr>
          <w:rFonts w:ascii="Times New Roman" w:hAnsi="Times New Roman" w:cs="Times New Roman"/>
          <w:i w:val="0"/>
          <w:sz w:val="30"/>
          <w:szCs w:val="30"/>
        </w:rPr>
      </w:pPr>
      <w:r w:rsidRPr="008D3601">
        <w:rPr>
          <w:rFonts w:ascii="Times New Roman" w:hAnsi="Times New Roman" w:cs="Times New Roman"/>
          <w:i w:val="0"/>
          <w:sz w:val="30"/>
          <w:szCs w:val="30"/>
        </w:rPr>
        <w:t>5</w:t>
      </w:r>
      <w:r w:rsidR="00751BE0">
        <w:rPr>
          <w:rFonts w:ascii="Times New Roman" w:hAnsi="Times New Roman" w:cs="Times New Roman"/>
          <w:i w:val="0"/>
          <w:sz w:val="30"/>
          <w:szCs w:val="30"/>
        </w:rPr>
        <w:t>0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t>.9. предоставляет гарантии работникам Организации из числа молодежи, успешно обучающимся в учреждениях, обеспечивающих получение высшего или среднего специального образования, в вечерней или заочной формах обучения, и получающим высшее или среднее специальное образование независимо от специальности в качестве минимальных гарантий, предусмотренных ТК РБ;</w:t>
      </w:r>
    </w:p>
    <w:p w:rsidR="00E04897" w:rsidRPr="008D3601" w:rsidRDefault="00E04897" w:rsidP="008D3601">
      <w:pPr>
        <w:pStyle w:val="FR1"/>
        <w:spacing w:line="276" w:lineRule="auto"/>
        <w:ind w:firstLine="709"/>
        <w:rPr>
          <w:rFonts w:ascii="Times New Roman" w:hAnsi="Times New Roman" w:cs="Times New Roman"/>
          <w:i w:val="0"/>
          <w:strike/>
          <w:sz w:val="30"/>
          <w:szCs w:val="30"/>
        </w:rPr>
      </w:pPr>
      <w:r w:rsidRPr="008D3601">
        <w:rPr>
          <w:rFonts w:ascii="Times New Roman" w:hAnsi="Times New Roman" w:cs="Times New Roman"/>
          <w:i w:val="0"/>
          <w:sz w:val="30"/>
          <w:szCs w:val="30"/>
        </w:rPr>
        <w:t>5</w:t>
      </w:r>
      <w:r w:rsidR="00751BE0">
        <w:rPr>
          <w:rFonts w:ascii="Times New Roman" w:hAnsi="Times New Roman" w:cs="Times New Roman"/>
          <w:i w:val="0"/>
          <w:sz w:val="30"/>
          <w:szCs w:val="30"/>
        </w:rPr>
        <w:t>0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t xml:space="preserve">.10. включает в рабочий год, за который предоставляется трудовой отпуск, периоды отпусков без сохранения заработной платы, которые предоставляются работникам на период экзаменационных сессий и превышают 14 календарных дней в течение года (но не более 30) 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br/>
        <w:t xml:space="preserve">при условии, что работник самостоятельно и успешно обучается 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br/>
        <w:t xml:space="preserve">в учреждениях, обеспечивающих получение высшего или среднего специального образования в вечерней или заочной формах обучения 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br/>
        <w:t>и получает первое высшее или среднее специальное образование;</w:t>
      </w:r>
    </w:p>
    <w:p w:rsidR="00E04897" w:rsidRPr="008D3601" w:rsidRDefault="00E04897" w:rsidP="008D3601">
      <w:pPr>
        <w:pStyle w:val="FR1"/>
        <w:spacing w:line="276" w:lineRule="auto"/>
        <w:ind w:firstLine="709"/>
        <w:rPr>
          <w:rFonts w:ascii="Times New Roman" w:hAnsi="Times New Roman" w:cs="Times New Roman"/>
          <w:i w:val="0"/>
          <w:sz w:val="30"/>
          <w:szCs w:val="30"/>
        </w:rPr>
      </w:pPr>
      <w:r w:rsidRPr="008D3601">
        <w:rPr>
          <w:rFonts w:ascii="Times New Roman" w:hAnsi="Times New Roman" w:cs="Times New Roman"/>
          <w:i w:val="0"/>
          <w:sz w:val="30"/>
          <w:szCs w:val="30"/>
        </w:rPr>
        <w:t>5</w:t>
      </w:r>
      <w:r w:rsidR="00751BE0">
        <w:rPr>
          <w:rFonts w:ascii="Times New Roman" w:hAnsi="Times New Roman" w:cs="Times New Roman"/>
          <w:i w:val="0"/>
          <w:sz w:val="30"/>
          <w:szCs w:val="30"/>
        </w:rPr>
        <w:t>0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t xml:space="preserve">.11. повышает тарифные ставки (тарифные оклады) 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br/>
        <w:t xml:space="preserve">на 50 процентов молодым специалистам, отработавшим в Организации 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br/>
        <w:t xml:space="preserve">по распределению и продолжающим работать в этой Организации 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br/>
        <w:t>на условиях заключенных контрактов;</w:t>
      </w:r>
    </w:p>
    <w:p w:rsidR="00E04897" w:rsidRPr="008D3601" w:rsidRDefault="00E04897" w:rsidP="008D3601">
      <w:pPr>
        <w:pStyle w:val="FR1"/>
        <w:spacing w:line="276" w:lineRule="auto"/>
        <w:ind w:firstLine="709"/>
        <w:rPr>
          <w:rFonts w:ascii="Times New Roman" w:hAnsi="Times New Roman" w:cs="Times New Roman"/>
          <w:i w:val="0"/>
          <w:sz w:val="30"/>
          <w:szCs w:val="30"/>
        </w:rPr>
      </w:pPr>
      <w:r w:rsidRPr="008D3601">
        <w:rPr>
          <w:rFonts w:ascii="Times New Roman" w:hAnsi="Times New Roman" w:cs="Times New Roman"/>
          <w:i w:val="0"/>
          <w:sz w:val="30"/>
          <w:szCs w:val="30"/>
        </w:rPr>
        <w:t>5</w:t>
      </w:r>
      <w:r w:rsidR="00751BE0">
        <w:rPr>
          <w:rFonts w:ascii="Times New Roman" w:hAnsi="Times New Roman" w:cs="Times New Roman"/>
          <w:i w:val="0"/>
          <w:sz w:val="30"/>
          <w:szCs w:val="30"/>
        </w:rPr>
        <w:t>0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t>.12. освещает через средства массовой информации систематически работу профсоюзных и иных органов с молодежью, пропагандируют лучший опыт работы молодых специалистов, молодых рабочих и профсоюзных лидеров и активистов из числа молодежи;</w:t>
      </w:r>
    </w:p>
    <w:p w:rsidR="00E04897" w:rsidRPr="008D3601" w:rsidRDefault="00E04897" w:rsidP="008D3601">
      <w:pPr>
        <w:pStyle w:val="FR1"/>
        <w:spacing w:line="276" w:lineRule="auto"/>
        <w:ind w:firstLine="709"/>
        <w:rPr>
          <w:rFonts w:ascii="Times New Roman" w:hAnsi="Times New Roman" w:cs="Times New Roman"/>
          <w:i w:val="0"/>
          <w:sz w:val="30"/>
          <w:szCs w:val="30"/>
        </w:rPr>
      </w:pPr>
      <w:r w:rsidRPr="008D3601">
        <w:rPr>
          <w:rFonts w:ascii="Times New Roman" w:hAnsi="Times New Roman" w:cs="Times New Roman"/>
          <w:i w:val="0"/>
          <w:sz w:val="30"/>
          <w:szCs w:val="30"/>
        </w:rPr>
        <w:t>5</w:t>
      </w:r>
      <w:r w:rsidR="00751BE0">
        <w:rPr>
          <w:rFonts w:ascii="Times New Roman" w:hAnsi="Times New Roman" w:cs="Times New Roman"/>
          <w:i w:val="0"/>
          <w:sz w:val="30"/>
          <w:szCs w:val="30"/>
        </w:rPr>
        <w:t>0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t>.13. выделяет средства на решение проблем молодежи, поддержку молодежных инициатив, выполнение молодежных программ.</w:t>
      </w:r>
    </w:p>
    <w:p w:rsidR="00E04897" w:rsidRPr="008D3601" w:rsidRDefault="00E04897" w:rsidP="008D3601">
      <w:pPr>
        <w:pStyle w:val="FR1"/>
        <w:spacing w:line="276" w:lineRule="auto"/>
        <w:ind w:firstLine="709"/>
        <w:rPr>
          <w:rFonts w:ascii="Times New Roman" w:hAnsi="Times New Roman" w:cs="Times New Roman"/>
          <w:i w:val="0"/>
          <w:sz w:val="30"/>
          <w:szCs w:val="30"/>
        </w:rPr>
      </w:pPr>
      <w:r w:rsidRPr="008D3601">
        <w:rPr>
          <w:rFonts w:ascii="Times New Roman" w:hAnsi="Times New Roman" w:cs="Times New Roman"/>
          <w:i w:val="0"/>
          <w:sz w:val="30"/>
          <w:szCs w:val="30"/>
        </w:rPr>
        <w:t>5</w:t>
      </w:r>
      <w:r w:rsidR="00751BE0">
        <w:rPr>
          <w:rFonts w:ascii="Times New Roman" w:hAnsi="Times New Roman" w:cs="Times New Roman"/>
          <w:i w:val="0"/>
          <w:sz w:val="30"/>
          <w:szCs w:val="30"/>
        </w:rPr>
        <w:t>1</w:t>
      </w:r>
      <w:r w:rsidRPr="008D3601">
        <w:rPr>
          <w:rFonts w:ascii="Times New Roman" w:hAnsi="Times New Roman" w:cs="Times New Roman"/>
          <w:i w:val="0"/>
          <w:sz w:val="30"/>
          <w:szCs w:val="30"/>
        </w:rPr>
        <w:t>. Профсоюз обязуется: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1</w:t>
      </w:r>
      <w:r w:rsidRPr="008D3601">
        <w:rPr>
          <w:sz w:val="30"/>
          <w:szCs w:val="30"/>
        </w:rPr>
        <w:t>.1. вносить в соответствующие государственные органы предложения по дополнению нормативных правовых актов по вопросам социальной помощи молодежи, молодым семьям;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1</w:t>
      </w:r>
      <w:r w:rsidRPr="008D3601">
        <w:rPr>
          <w:sz w:val="30"/>
          <w:szCs w:val="30"/>
        </w:rPr>
        <w:t>.2. устанавливать при наличии финансовых возможностей стипендии или доплаты к ним для учащихся учреждений образования, хорошо успевающих и активно участвующих в работе профсоюзных организаций;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bCs/>
          <w:sz w:val="30"/>
          <w:szCs w:val="30"/>
        </w:rPr>
      </w:pPr>
      <w:r w:rsidRPr="008D3601">
        <w:rPr>
          <w:bCs/>
          <w:sz w:val="30"/>
          <w:szCs w:val="30"/>
        </w:rPr>
        <w:t>5</w:t>
      </w:r>
      <w:r w:rsidR="00751BE0">
        <w:rPr>
          <w:bCs/>
          <w:sz w:val="30"/>
          <w:szCs w:val="30"/>
        </w:rPr>
        <w:t>1</w:t>
      </w:r>
      <w:r w:rsidRPr="008D3601">
        <w:rPr>
          <w:bCs/>
          <w:sz w:val="30"/>
          <w:szCs w:val="30"/>
        </w:rPr>
        <w:t>.3. выделять средства на: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bCs/>
          <w:sz w:val="30"/>
          <w:szCs w:val="30"/>
        </w:rPr>
        <w:t>оказание</w:t>
      </w:r>
      <w:r w:rsidRPr="008D3601">
        <w:rPr>
          <w:sz w:val="30"/>
          <w:szCs w:val="30"/>
        </w:rPr>
        <w:t xml:space="preserve"> материальной помощи для приобретения путевок </w:t>
      </w:r>
      <w:r w:rsidRPr="008D3601">
        <w:rPr>
          <w:sz w:val="30"/>
          <w:szCs w:val="30"/>
        </w:rPr>
        <w:br/>
      </w:r>
      <w:r w:rsidRPr="008D3601">
        <w:rPr>
          <w:sz w:val="30"/>
          <w:szCs w:val="30"/>
        </w:rPr>
        <w:lastRenderedPageBreak/>
        <w:t>на санаторно-курортное лечение в оздоровительных учреждениях Республики Беларусь и в детские оздоровительные лагеря;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bCs/>
          <w:sz w:val="30"/>
          <w:szCs w:val="30"/>
        </w:rPr>
        <w:t>оказание</w:t>
      </w:r>
      <w:r w:rsidRPr="008D3601">
        <w:rPr>
          <w:sz w:val="30"/>
          <w:szCs w:val="30"/>
        </w:rPr>
        <w:t xml:space="preserve"> материальной помощи к 1 сентября для подготовки детей </w:t>
      </w:r>
      <w:r w:rsidRPr="008D3601">
        <w:rPr>
          <w:sz w:val="30"/>
          <w:szCs w:val="30"/>
        </w:rPr>
        <w:br/>
        <w:t>к школе;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b/>
          <w:bCs/>
          <w:sz w:val="30"/>
          <w:szCs w:val="30"/>
        </w:rPr>
      </w:pPr>
      <w:r w:rsidRPr="008D3601">
        <w:rPr>
          <w:sz w:val="30"/>
          <w:szCs w:val="30"/>
        </w:rPr>
        <w:t>на поддержку молодежных инициатив, развитие самодеятельного художественного</w:t>
      </w:r>
      <w:r w:rsidRPr="008D3601">
        <w:rPr>
          <w:i/>
          <w:sz w:val="30"/>
          <w:szCs w:val="30"/>
        </w:rPr>
        <w:t xml:space="preserve"> </w:t>
      </w:r>
      <w:r w:rsidRPr="008D3601">
        <w:rPr>
          <w:sz w:val="30"/>
          <w:szCs w:val="30"/>
        </w:rPr>
        <w:t>творчества.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ГЛАВА 13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РАЗВИТИЕ КУЛЬТУРЫ, ФИЗИЧЕСКОГО ВОСПИТАНИЯ, СПОРТА И ТУРИЗМА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2</w:t>
      </w:r>
      <w:r w:rsidRPr="008D3601">
        <w:rPr>
          <w:sz w:val="30"/>
          <w:szCs w:val="30"/>
        </w:rPr>
        <w:t>. Стороны обязуются: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2</w:t>
      </w:r>
      <w:r w:rsidRPr="008D3601">
        <w:rPr>
          <w:sz w:val="30"/>
          <w:szCs w:val="30"/>
        </w:rPr>
        <w:t>.1. проводить политику, направленную на всестороннее развитие культуры, спорта, туризма, семейного, детского отдыха, пропаганду здорового образа жизни среди работников Организаций;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2</w:t>
      </w:r>
      <w:r w:rsidRPr="008D3601">
        <w:rPr>
          <w:sz w:val="30"/>
          <w:szCs w:val="30"/>
        </w:rPr>
        <w:t xml:space="preserve">.2. организовывать ежегодное проведение </w:t>
      </w:r>
      <w:r w:rsidR="00FC1CA0" w:rsidRPr="008D3601">
        <w:rPr>
          <w:sz w:val="30"/>
          <w:szCs w:val="30"/>
        </w:rPr>
        <w:t xml:space="preserve">областного </w:t>
      </w:r>
      <w:r w:rsidRPr="008D3601">
        <w:rPr>
          <w:sz w:val="30"/>
          <w:szCs w:val="30"/>
        </w:rPr>
        <w:t>смотра-конкурса на лучшую постановку физкультурно-оздоровительной и спортивно-массовой работы среди коллективов трудящихся;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2.</w:t>
      </w:r>
      <w:r w:rsidRPr="008D3601">
        <w:rPr>
          <w:sz w:val="30"/>
          <w:szCs w:val="30"/>
        </w:rPr>
        <w:t>3. обеспечивать эффективность работы областн</w:t>
      </w:r>
      <w:r w:rsidR="00FF7CA6" w:rsidRPr="008D3601">
        <w:rPr>
          <w:sz w:val="30"/>
          <w:szCs w:val="30"/>
        </w:rPr>
        <w:t>ого</w:t>
      </w:r>
      <w:r w:rsidRPr="008D3601">
        <w:rPr>
          <w:sz w:val="30"/>
          <w:szCs w:val="30"/>
        </w:rPr>
        <w:t xml:space="preserve"> физкультурно-спортивн</w:t>
      </w:r>
      <w:r w:rsidR="00FF7CA6" w:rsidRPr="008D3601">
        <w:rPr>
          <w:sz w:val="30"/>
          <w:szCs w:val="30"/>
        </w:rPr>
        <w:t>ого</w:t>
      </w:r>
      <w:r w:rsidRPr="008D3601">
        <w:rPr>
          <w:sz w:val="30"/>
          <w:szCs w:val="30"/>
        </w:rPr>
        <w:t xml:space="preserve"> клуба «Коммунальник»;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b/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2</w:t>
      </w:r>
      <w:r w:rsidRPr="008D3601">
        <w:rPr>
          <w:sz w:val="30"/>
          <w:szCs w:val="30"/>
        </w:rPr>
        <w:t>.4. повышать качество организации массовых физкультурно-оздоровительных и спортивных мероприятий на основе сложившихся традиций, добиваться увеличения их массовости;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2</w:t>
      </w:r>
      <w:r w:rsidRPr="008D3601">
        <w:rPr>
          <w:sz w:val="30"/>
          <w:szCs w:val="30"/>
        </w:rPr>
        <w:t>.5. проводить ежегодно обучение, переподготовку и повышение квалификации инструкторов-методистов по физк</w:t>
      </w:r>
      <w:r w:rsidRPr="008D3601">
        <w:rPr>
          <w:bCs/>
          <w:sz w:val="30"/>
          <w:szCs w:val="30"/>
        </w:rPr>
        <w:t>ультурно-оздоровительной, спортивно-массовой работе</w:t>
      </w:r>
      <w:r w:rsidRPr="008D3601">
        <w:rPr>
          <w:sz w:val="30"/>
          <w:szCs w:val="30"/>
        </w:rPr>
        <w:t>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2</w:t>
      </w:r>
      <w:r w:rsidRPr="008D3601">
        <w:rPr>
          <w:sz w:val="30"/>
          <w:szCs w:val="30"/>
        </w:rPr>
        <w:t>.6. сохранять средний заработок по месту работы за время прохождения медицинской комиссии для получения медицинской справки о состоянии здоровья для участия в физкультурно-оздоровительных и спортивных мероприятиях.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3</w:t>
      </w:r>
      <w:r w:rsidRPr="008D3601">
        <w:rPr>
          <w:sz w:val="30"/>
          <w:szCs w:val="30"/>
        </w:rPr>
        <w:t>. Стороны установили, что Наниматель:</w:t>
      </w:r>
    </w:p>
    <w:p w:rsidR="00E04897" w:rsidRPr="008D3601" w:rsidRDefault="00E04897" w:rsidP="00751BE0">
      <w:pPr>
        <w:spacing w:line="276" w:lineRule="auto"/>
        <w:ind w:firstLine="709"/>
        <w:jc w:val="both"/>
        <w:rPr>
          <w:bCs/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3</w:t>
      </w:r>
      <w:r w:rsidRPr="008D3601">
        <w:rPr>
          <w:sz w:val="30"/>
          <w:szCs w:val="30"/>
        </w:rPr>
        <w:t>.1. вводит в штатное расписание Организации,</w:t>
      </w:r>
      <w:r w:rsidRPr="008D3601">
        <w:rPr>
          <w:i/>
          <w:sz w:val="30"/>
          <w:szCs w:val="30"/>
        </w:rPr>
        <w:t xml:space="preserve"> </w:t>
      </w:r>
      <w:r w:rsidRPr="008D3601">
        <w:rPr>
          <w:rStyle w:val="word-wrapper"/>
          <w:sz w:val="30"/>
          <w:szCs w:val="30"/>
          <w:shd w:val="clear" w:color="auto" w:fill="FFFFFF"/>
        </w:rPr>
        <w:t xml:space="preserve">имеющей </w:t>
      </w:r>
      <w:r w:rsidRPr="008D3601">
        <w:rPr>
          <w:rStyle w:val="word-wrapper"/>
          <w:sz w:val="30"/>
          <w:szCs w:val="30"/>
          <w:shd w:val="clear" w:color="auto" w:fill="FFFFFF"/>
        </w:rPr>
        <w:br/>
        <w:t xml:space="preserve">на балансе физкультурно-спортивные сооружения (а при </w:t>
      </w:r>
      <w:r w:rsidRPr="008D3601">
        <w:rPr>
          <w:sz w:val="30"/>
          <w:szCs w:val="30"/>
        </w:rPr>
        <w:t xml:space="preserve">необходимости и в штатное расписание Организации, не </w:t>
      </w:r>
      <w:r w:rsidRPr="008D3601">
        <w:rPr>
          <w:rStyle w:val="word-wrapper"/>
          <w:sz w:val="30"/>
          <w:szCs w:val="30"/>
          <w:shd w:val="clear" w:color="auto" w:fill="FFFFFF"/>
        </w:rPr>
        <w:t>имеющей на балансе физкультурно-спортивные сооружения)</w:t>
      </w:r>
      <w:r w:rsidRPr="008D3601">
        <w:rPr>
          <w:sz w:val="30"/>
          <w:szCs w:val="30"/>
        </w:rPr>
        <w:t xml:space="preserve"> должность служащего «Инструктор-методист по физк</w:t>
      </w:r>
      <w:r w:rsidRPr="008D3601">
        <w:rPr>
          <w:bCs/>
          <w:sz w:val="30"/>
          <w:szCs w:val="30"/>
        </w:rPr>
        <w:t>ультурно-оздоровительной, спортивно-массовой работе»</w:t>
      </w:r>
      <w:r w:rsidR="00751BE0">
        <w:rPr>
          <w:bCs/>
          <w:sz w:val="30"/>
          <w:szCs w:val="30"/>
        </w:rPr>
        <w:t>;</w:t>
      </w:r>
      <w:r w:rsidRPr="008D3601">
        <w:rPr>
          <w:bCs/>
          <w:sz w:val="30"/>
          <w:szCs w:val="30"/>
        </w:rPr>
        <w:t xml:space="preserve"> 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3</w:t>
      </w:r>
      <w:r w:rsidRPr="008D3601">
        <w:rPr>
          <w:sz w:val="30"/>
          <w:szCs w:val="30"/>
        </w:rPr>
        <w:t xml:space="preserve">.2. обеспечивает своевременную подготовку находящихся </w:t>
      </w:r>
      <w:r w:rsidRPr="008D3601">
        <w:rPr>
          <w:sz w:val="30"/>
          <w:szCs w:val="30"/>
        </w:rPr>
        <w:br/>
      </w:r>
      <w:r w:rsidRPr="008D3601">
        <w:rPr>
          <w:sz w:val="30"/>
          <w:szCs w:val="30"/>
        </w:rPr>
        <w:lastRenderedPageBreak/>
        <w:t>на балансе Организации детских оздоровительных лагерей к летнему сезону;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53</w:t>
      </w:r>
      <w:r w:rsidR="00E04897" w:rsidRPr="008D3601">
        <w:rPr>
          <w:sz w:val="30"/>
          <w:szCs w:val="30"/>
        </w:rPr>
        <w:t>.3. предусматривает выделение средств на: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создание и содержание музеев Организаций;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финансирование расходов, связанных с проведением городских, областных и республиканской спартакиад и турслетов, а также расходов, связанных с организацией работы республиканского, областных, Минского городского отраслевых физкультурно-спортивных клубов «Коммунальник»;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i/>
          <w:sz w:val="30"/>
          <w:szCs w:val="30"/>
        </w:rPr>
      </w:pPr>
      <w:r w:rsidRPr="008D3601">
        <w:rPr>
          <w:sz w:val="30"/>
          <w:szCs w:val="30"/>
        </w:rPr>
        <w:t>финансовую поддержку коллективов художественного творчества;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аренду зданий, помещений и сооружений, необходимых </w:t>
      </w:r>
      <w:r w:rsidRPr="008D3601">
        <w:rPr>
          <w:sz w:val="30"/>
          <w:szCs w:val="30"/>
        </w:rPr>
        <w:br/>
        <w:t xml:space="preserve">для проведения культурно-массовых, физкультурно-оздоровительной </w:t>
      </w:r>
      <w:r w:rsidRPr="008D3601">
        <w:rPr>
          <w:sz w:val="30"/>
          <w:szCs w:val="30"/>
        </w:rPr>
        <w:br/>
        <w:t>и спортивной работы для работников и членов их семей;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поощрение участников художественной самодеятельности </w:t>
      </w:r>
      <w:r w:rsidRPr="008D3601">
        <w:rPr>
          <w:sz w:val="30"/>
          <w:szCs w:val="30"/>
        </w:rPr>
        <w:br/>
        <w:t>и спортсменов, успешно выступающих в соревнованиях, активно занимающихся спортом и ведущих здоровый образ жизни;</w:t>
      </w:r>
    </w:p>
    <w:p w:rsidR="00E04897" w:rsidRPr="008D3601" w:rsidRDefault="00982D01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3</w:t>
      </w:r>
      <w:r w:rsidRPr="008D3601">
        <w:rPr>
          <w:sz w:val="30"/>
          <w:szCs w:val="30"/>
        </w:rPr>
        <w:t>.4. принимае</w:t>
      </w:r>
      <w:r w:rsidR="00E04897" w:rsidRPr="008D3601">
        <w:rPr>
          <w:sz w:val="30"/>
          <w:szCs w:val="30"/>
        </w:rPr>
        <w:t xml:space="preserve">т меры по совершенствованию работы коллективов физической культуры и укреплению их материальной базы </w:t>
      </w:r>
      <w:r w:rsidR="00E04897" w:rsidRPr="008D3601">
        <w:rPr>
          <w:sz w:val="30"/>
          <w:szCs w:val="30"/>
        </w:rPr>
        <w:br/>
        <w:t>в организациях;</w:t>
      </w:r>
    </w:p>
    <w:p w:rsidR="00E04897" w:rsidRPr="008D3601" w:rsidRDefault="00982D01" w:rsidP="008D3601">
      <w:pPr>
        <w:spacing w:line="276" w:lineRule="auto"/>
        <w:ind w:firstLine="709"/>
        <w:jc w:val="both"/>
        <w:rPr>
          <w:rStyle w:val="FontStyle25"/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3</w:t>
      </w:r>
      <w:r w:rsidRPr="008D3601">
        <w:rPr>
          <w:sz w:val="30"/>
          <w:szCs w:val="30"/>
        </w:rPr>
        <w:t>.5. направляе</w:t>
      </w:r>
      <w:r w:rsidR="00E04897" w:rsidRPr="008D3601">
        <w:rPr>
          <w:sz w:val="30"/>
          <w:szCs w:val="30"/>
        </w:rPr>
        <w:t xml:space="preserve">т работников Организаций для участия в спортивно-массовых мероприятиях в соответствии с Положением о проведении </w:t>
      </w:r>
      <w:r w:rsidR="00E04897" w:rsidRPr="008D3601">
        <w:rPr>
          <w:sz w:val="30"/>
          <w:szCs w:val="30"/>
        </w:rPr>
        <w:br/>
        <w:t>на территории Республики Беларусь спортивно-массовых мероприятий</w:t>
      </w:r>
      <w:r w:rsidR="00E04897" w:rsidRPr="008D3601">
        <w:rPr>
          <w:rStyle w:val="FontStyle25"/>
          <w:sz w:val="30"/>
          <w:szCs w:val="30"/>
        </w:rPr>
        <w:t>, утвержденным Законом Республики Беларусь от 4 января 2014</w:t>
      </w:r>
      <w:r w:rsidR="00E04897" w:rsidRPr="008D3601">
        <w:rPr>
          <w:sz w:val="30"/>
          <w:szCs w:val="30"/>
        </w:rPr>
        <w:t> </w:t>
      </w:r>
      <w:r w:rsidR="00E04897" w:rsidRPr="008D3601">
        <w:rPr>
          <w:rStyle w:val="FontStyle25"/>
          <w:sz w:val="30"/>
          <w:szCs w:val="30"/>
        </w:rPr>
        <w:t>г. №</w:t>
      </w:r>
      <w:r w:rsidR="00E04897" w:rsidRPr="008D3601">
        <w:rPr>
          <w:sz w:val="30"/>
          <w:szCs w:val="30"/>
        </w:rPr>
        <w:t> </w:t>
      </w:r>
      <w:r w:rsidR="00E04897" w:rsidRPr="008D3601">
        <w:rPr>
          <w:rStyle w:val="FontStyle25"/>
          <w:sz w:val="30"/>
          <w:szCs w:val="30"/>
        </w:rPr>
        <w:t>125-З «О физической культуре и спорте», постановлением Совета Министров Республики Беларусь от 19 сентября 2014 г. №</w:t>
      </w:r>
      <w:r w:rsidR="00E04897" w:rsidRPr="008D3601">
        <w:rPr>
          <w:sz w:val="30"/>
          <w:szCs w:val="30"/>
        </w:rPr>
        <w:t> </w:t>
      </w:r>
      <w:r w:rsidR="00E04897" w:rsidRPr="008D3601">
        <w:rPr>
          <w:rStyle w:val="FontStyle25"/>
          <w:sz w:val="30"/>
          <w:szCs w:val="30"/>
        </w:rPr>
        <w:t>903.</w:t>
      </w:r>
    </w:p>
    <w:p w:rsidR="00FF7CA6" w:rsidRPr="008D3601" w:rsidRDefault="00FF7CA6" w:rsidP="008D3601">
      <w:pPr>
        <w:spacing w:line="276" w:lineRule="auto"/>
        <w:ind w:firstLine="709"/>
        <w:jc w:val="both"/>
        <w:rPr>
          <w:i/>
          <w:sz w:val="30"/>
          <w:szCs w:val="30"/>
        </w:rPr>
      </w:pPr>
      <w:r w:rsidRPr="008D3601">
        <w:rPr>
          <w:rStyle w:val="FontStyle25"/>
          <w:sz w:val="30"/>
          <w:szCs w:val="30"/>
        </w:rPr>
        <w:t>5</w:t>
      </w:r>
      <w:r w:rsidR="00751BE0">
        <w:rPr>
          <w:rStyle w:val="FontStyle25"/>
          <w:sz w:val="30"/>
          <w:szCs w:val="30"/>
        </w:rPr>
        <w:t>3</w:t>
      </w:r>
      <w:r w:rsidRPr="008D3601">
        <w:rPr>
          <w:rStyle w:val="FontStyle25"/>
          <w:sz w:val="30"/>
          <w:szCs w:val="30"/>
        </w:rPr>
        <w:t>.6.</w:t>
      </w:r>
      <w:r w:rsidR="00BD184A">
        <w:rPr>
          <w:rStyle w:val="FontStyle25"/>
          <w:sz w:val="30"/>
          <w:szCs w:val="30"/>
        </w:rPr>
        <w:t xml:space="preserve"> </w:t>
      </w:r>
      <w:r w:rsidRPr="008D3601">
        <w:rPr>
          <w:rStyle w:val="FontStyle25"/>
          <w:sz w:val="30"/>
          <w:szCs w:val="30"/>
        </w:rPr>
        <w:t xml:space="preserve">за работниками Организаций </w:t>
      </w:r>
      <w:r w:rsidRPr="008D3601">
        <w:rPr>
          <w:rFonts w:eastAsia="Calibri"/>
          <w:sz w:val="30"/>
          <w:szCs w:val="30"/>
        </w:rPr>
        <w:t>сохраня</w:t>
      </w:r>
      <w:r w:rsidR="00982D01" w:rsidRPr="008D3601">
        <w:rPr>
          <w:rFonts w:eastAsia="Calibri"/>
          <w:sz w:val="30"/>
          <w:szCs w:val="30"/>
        </w:rPr>
        <w:t>е</w:t>
      </w:r>
      <w:r w:rsidRPr="008D3601">
        <w:rPr>
          <w:rFonts w:eastAsia="Calibri"/>
          <w:sz w:val="30"/>
          <w:szCs w:val="30"/>
        </w:rPr>
        <w:t>т среднюю заработную плату на период их участия в проводимых районных, областных, республиканских спортивных, культурно-массовых мероприятиях</w:t>
      </w:r>
      <w:r w:rsidRPr="008D3601">
        <w:rPr>
          <w:sz w:val="30"/>
          <w:szCs w:val="30"/>
        </w:rPr>
        <w:t xml:space="preserve"> за все рабочие дни недели по графику постоянного места работы</w:t>
      </w:r>
      <w:r w:rsidRPr="008D3601">
        <w:rPr>
          <w:rFonts w:eastAsia="Calibri"/>
          <w:sz w:val="30"/>
          <w:szCs w:val="30"/>
        </w:rPr>
        <w:t xml:space="preserve"> за счет средств нанимателя.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4</w:t>
      </w:r>
      <w:r w:rsidRPr="008D3601">
        <w:rPr>
          <w:sz w:val="30"/>
          <w:szCs w:val="30"/>
        </w:rPr>
        <w:t>. Профсоюз: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54</w:t>
      </w:r>
      <w:r w:rsidR="00E04897" w:rsidRPr="008D3601">
        <w:rPr>
          <w:sz w:val="30"/>
          <w:szCs w:val="30"/>
        </w:rPr>
        <w:t>.1. проводит необходимую работу по организации и проведению мероприятий, направленных на развитие культуры, физического воспитания, спорта и туризма в Организациях;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4</w:t>
      </w:r>
      <w:r w:rsidRPr="008D3601">
        <w:rPr>
          <w:sz w:val="30"/>
          <w:szCs w:val="30"/>
        </w:rPr>
        <w:t xml:space="preserve">.2. обеспечивает организацию, проведение, частичное финансирование расходов на </w:t>
      </w:r>
      <w:r w:rsidR="00982D01" w:rsidRPr="008D3601">
        <w:rPr>
          <w:sz w:val="30"/>
          <w:szCs w:val="30"/>
        </w:rPr>
        <w:t>областные</w:t>
      </w:r>
      <w:r w:rsidRPr="008D3601">
        <w:rPr>
          <w:sz w:val="30"/>
          <w:szCs w:val="30"/>
        </w:rPr>
        <w:t xml:space="preserve"> отраслевые спартакиады и </w:t>
      </w:r>
      <w:r w:rsidRPr="008D3601">
        <w:rPr>
          <w:sz w:val="30"/>
          <w:szCs w:val="30"/>
        </w:rPr>
        <w:lastRenderedPageBreak/>
        <w:t>турслеты.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ГЛАВА 14</w:t>
      </w:r>
    </w:p>
    <w:p w:rsidR="00E04897" w:rsidRPr="008D3601" w:rsidRDefault="00E04897" w:rsidP="008D3601">
      <w:pPr>
        <w:spacing w:line="276" w:lineRule="auto"/>
        <w:ind w:firstLine="709"/>
        <w:jc w:val="center"/>
        <w:rPr>
          <w:b/>
          <w:bCs/>
          <w:sz w:val="30"/>
          <w:szCs w:val="30"/>
        </w:rPr>
      </w:pPr>
      <w:r w:rsidRPr="008D3601">
        <w:rPr>
          <w:b/>
          <w:bCs/>
          <w:sz w:val="30"/>
          <w:szCs w:val="30"/>
        </w:rPr>
        <w:t>ОБЕСПЕЧЕНИЕ ВЫПОЛНЕНИЯ СОГЛАШЕНИЯ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5</w:t>
      </w:r>
      <w:r w:rsidRPr="008D3601">
        <w:rPr>
          <w:sz w:val="30"/>
          <w:szCs w:val="30"/>
        </w:rPr>
        <w:t>. Каждая из Сторон, подписавших настоящее Соглашение, несет ответственность за своевременное и полное его выполнение в пределах своих полномочий и взятых на себя обязательств.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6</w:t>
      </w:r>
      <w:r w:rsidRPr="008D3601">
        <w:rPr>
          <w:sz w:val="30"/>
          <w:szCs w:val="30"/>
        </w:rPr>
        <w:t xml:space="preserve">. Контроль за ходом выполнения Соглашения и разрешение разногласий, возникающих при его реализации, осуществляет Совет </w:t>
      </w:r>
      <w:r w:rsidRPr="008D3601">
        <w:rPr>
          <w:sz w:val="30"/>
          <w:szCs w:val="30"/>
        </w:rPr>
        <w:br/>
        <w:t xml:space="preserve">по трудовым и социальным вопросам, сформированный Сторонами </w:t>
      </w:r>
      <w:r w:rsidRPr="008D3601">
        <w:rPr>
          <w:sz w:val="30"/>
          <w:szCs w:val="30"/>
        </w:rPr>
        <w:br/>
        <w:t>в равном представительстве.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7</w:t>
      </w:r>
      <w:r w:rsidRPr="008D3601">
        <w:rPr>
          <w:sz w:val="30"/>
          <w:szCs w:val="30"/>
        </w:rPr>
        <w:t>. </w:t>
      </w:r>
      <w:r w:rsidR="00982D01" w:rsidRPr="008D3601">
        <w:rPr>
          <w:sz w:val="30"/>
          <w:szCs w:val="30"/>
        </w:rPr>
        <w:t>В случае возникновения вопросов по</w:t>
      </w:r>
      <w:r w:rsidRPr="008D3601">
        <w:rPr>
          <w:sz w:val="30"/>
          <w:szCs w:val="30"/>
        </w:rPr>
        <w:t xml:space="preserve"> выполнени</w:t>
      </w:r>
      <w:r w:rsidR="00982D01" w:rsidRPr="008D3601">
        <w:rPr>
          <w:sz w:val="30"/>
          <w:szCs w:val="30"/>
        </w:rPr>
        <w:t>ю</w:t>
      </w:r>
      <w:r w:rsidRPr="008D3601">
        <w:rPr>
          <w:sz w:val="30"/>
          <w:szCs w:val="30"/>
        </w:rPr>
        <w:t xml:space="preserve"> Соглашения </w:t>
      </w:r>
      <w:r w:rsidR="00982D01" w:rsidRPr="008D3601">
        <w:rPr>
          <w:sz w:val="30"/>
          <w:szCs w:val="30"/>
        </w:rPr>
        <w:t xml:space="preserve">разъяснения по существу вопросов </w:t>
      </w:r>
      <w:r w:rsidRPr="008D3601">
        <w:rPr>
          <w:sz w:val="30"/>
          <w:szCs w:val="30"/>
        </w:rPr>
        <w:t xml:space="preserve">могут </w:t>
      </w:r>
      <w:r w:rsidR="00982D01" w:rsidRPr="008D3601">
        <w:rPr>
          <w:sz w:val="30"/>
          <w:szCs w:val="30"/>
        </w:rPr>
        <w:t>давать Совет</w:t>
      </w:r>
      <w:r w:rsidRPr="008D3601">
        <w:rPr>
          <w:sz w:val="30"/>
          <w:szCs w:val="30"/>
        </w:rPr>
        <w:t xml:space="preserve"> по трудовым и социальным вопросам или непосредственно лица, подписавши</w:t>
      </w:r>
      <w:r w:rsidR="00982D01" w:rsidRPr="008D3601">
        <w:rPr>
          <w:sz w:val="30"/>
          <w:szCs w:val="30"/>
        </w:rPr>
        <w:t>е</w:t>
      </w:r>
      <w:r w:rsidRPr="008D3601">
        <w:rPr>
          <w:sz w:val="30"/>
          <w:szCs w:val="30"/>
        </w:rPr>
        <w:t xml:space="preserve"> Соглашение.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5</w:t>
      </w:r>
      <w:r w:rsidR="00751BE0">
        <w:rPr>
          <w:sz w:val="30"/>
          <w:szCs w:val="30"/>
        </w:rPr>
        <w:t>8</w:t>
      </w:r>
      <w:r w:rsidRPr="008D3601">
        <w:rPr>
          <w:sz w:val="30"/>
          <w:szCs w:val="30"/>
        </w:rPr>
        <w:t>. Стороны взаимно предоставляют своевременную и полную информацию по всем вопросам выполнения Соглашения.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59</w:t>
      </w:r>
      <w:r w:rsidR="00E04897" w:rsidRPr="008D3601">
        <w:rPr>
          <w:sz w:val="30"/>
          <w:szCs w:val="30"/>
        </w:rPr>
        <w:t xml:space="preserve">. При выявлении нарушений выполнения Соглашения Стороны </w:t>
      </w:r>
      <w:r w:rsidR="00E04897" w:rsidRPr="008D3601">
        <w:rPr>
          <w:sz w:val="30"/>
          <w:szCs w:val="30"/>
        </w:rPr>
        <w:br/>
        <w:t xml:space="preserve">не позднее, чем в 2-х недельный срок проводят взаимные консультации </w:t>
      </w:r>
      <w:r w:rsidR="00E04897" w:rsidRPr="008D3601">
        <w:rPr>
          <w:sz w:val="30"/>
          <w:szCs w:val="30"/>
        </w:rPr>
        <w:br/>
        <w:t>и вырабатывают меры по их устранению.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60</w:t>
      </w:r>
      <w:r w:rsidR="00E04897" w:rsidRPr="008D3601">
        <w:rPr>
          <w:sz w:val="30"/>
          <w:szCs w:val="30"/>
        </w:rPr>
        <w:t>. Стороны обязуются не реже одного раза в полугодие рассматривать ход выполнения Соглашения, о результатах рассмотрения информировать Организации.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61</w:t>
      </w:r>
      <w:r w:rsidR="00E04897" w:rsidRPr="008D3601">
        <w:rPr>
          <w:sz w:val="30"/>
          <w:szCs w:val="30"/>
        </w:rPr>
        <w:t>. За невыполнение обязательств, предусмотренных Соглашением, виновные в этом должностные лица несут ответственность в виде: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лишения надбавок, премий и других персональных выплат;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 xml:space="preserve">привлечения к дисциплинарной ответственности в соответствии </w:t>
      </w:r>
      <w:r w:rsidRPr="008D3601">
        <w:rPr>
          <w:sz w:val="30"/>
          <w:szCs w:val="30"/>
        </w:rPr>
        <w:br/>
        <w:t>с законодательством о труде.</w:t>
      </w:r>
    </w:p>
    <w:p w:rsidR="00E04897" w:rsidRPr="008D3601" w:rsidRDefault="00E04897" w:rsidP="008D3601">
      <w:pPr>
        <w:spacing w:line="276" w:lineRule="auto"/>
        <w:ind w:firstLine="709"/>
        <w:jc w:val="both"/>
        <w:rPr>
          <w:sz w:val="30"/>
          <w:szCs w:val="30"/>
        </w:rPr>
      </w:pPr>
      <w:r w:rsidRPr="008D3601">
        <w:rPr>
          <w:sz w:val="30"/>
          <w:szCs w:val="30"/>
        </w:rPr>
        <w:t>6</w:t>
      </w:r>
      <w:r w:rsidR="00751BE0">
        <w:rPr>
          <w:sz w:val="30"/>
          <w:szCs w:val="30"/>
        </w:rPr>
        <w:t>2</w:t>
      </w:r>
      <w:r w:rsidRPr="008D3601">
        <w:rPr>
          <w:sz w:val="30"/>
          <w:szCs w:val="30"/>
        </w:rPr>
        <w:t>. Невыполнение положений Соглашения, коллективного договора, включая своевременное и полное перечисление удержанных членских профсоюзных взносов, по вине руководителя Организации может служить основанием для досрочного расторжения с этим руководителем контракта.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63</w:t>
      </w:r>
      <w:r w:rsidR="00E04897" w:rsidRPr="008D3601">
        <w:rPr>
          <w:sz w:val="30"/>
          <w:szCs w:val="30"/>
        </w:rPr>
        <w:t>. Профсоюз обязуется участвовать в решении возникающих индивидуальных и коллективных трудовых споров, в необходимых случаях представлять интересы членов Профсоюза в суде.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pacing w:val="-2"/>
          <w:sz w:val="30"/>
          <w:szCs w:val="30"/>
        </w:rPr>
      </w:pPr>
      <w:r>
        <w:rPr>
          <w:sz w:val="30"/>
          <w:szCs w:val="30"/>
        </w:rPr>
        <w:t>64</w:t>
      </w:r>
      <w:r w:rsidR="00E04897" w:rsidRPr="008D3601">
        <w:rPr>
          <w:sz w:val="30"/>
          <w:szCs w:val="30"/>
        </w:rPr>
        <w:t xml:space="preserve">. В течение срока действия Соглашения, при условии его выполнения, профсоюзные органы воздерживаются от организации и </w:t>
      </w:r>
      <w:r w:rsidR="00E04897" w:rsidRPr="008D3601">
        <w:rPr>
          <w:spacing w:val="-2"/>
          <w:sz w:val="30"/>
          <w:szCs w:val="30"/>
        </w:rPr>
        <w:lastRenderedPageBreak/>
        <w:t>проведения коллективных действий, предусмотренных законодательством.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65</w:t>
      </w:r>
      <w:r w:rsidR="00E04897" w:rsidRPr="008D3601">
        <w:rPr>
          <w:sz w:val="30"/>
          <w:szCs w:val="30"/>
          <w:lang w:val="be-BY"/>
        </w:rPr>
        <w:t xml:space="preserve">. В случае невозможности выполнения по причинам экономического, производственного, организационного характера положений коллективного договора, устанавливающих выплаты работникам денежных сумм, не предусмотренных законодательством </w:t>
      </w:r>
      <w:r w:rsidR="00E04897" w:rsidRPr="008D3601">
        <w:rPr>
          <w:sz w:val="30"/>
          <w:szCs w:val="30"/>
          <w:lang w:val="be-BY"/>
        </w:rPr>
        <w:br/>
        <w:t xml:space="preserve">или сверх размеров, предусмотренных законодательством, Наниматель </w:t>
      </w:r>
      <w:r w:rsidR="00E04897" w:rsidRPr="008D3601">
        <w:rPr>
          <w:sz w:val="30"/>
          <w:szCs w:val="30"/>
          <w:lang w:val="be-BY"/>
        </w:rPr>
        <w:br/>
        <w:t>с согласия профсоюзного комитета, профсоюзного собрания (конференции) принимает решение о приостановлении действия этих положений. В решении указывается срок приостановления действия положений, а также сроки и порядок выплаты работникам денежных сумм с учетом образовавшейся задолженности.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66</w:t>
      </w:r>
      <w:r w:rsidR="00E04897" w:rsidRPr="008D3601">
        <w:rPr>
          <w:sz w:val="30"/>
          <w:szCs w:val="30"/>
        </w:rPr>
        <w:t>. </w:t>
      </w:r>
      <w:r w:rsidR="00982D01" w:rsidRPr="008D3601">
        <w:rPr>
          <w:sz w:val="30"/>
          <w:szCs w:val="30"/>
        </w:rPr>
        <w:t>Главное управление жилищно-коммунального хозяйства</w:t>
      </w:r>
      <w:r w:rsidR="00E04897" w:rsidRPr="008D3601">
        <w:rPr>
          <w:sz w:val="30"/>
          <w:szCs w:val="30"/>
        </w:rPr>
        <w:t xml:space="preserve"> обязуется текст</w:t>
      </w:r>
      <w:r w:rsidR="00036940" w:rsidRPr="008D3601">
        <w:rPr>
          <w:sz w:val="30"/>
          <w:szCs w:val="30"/>
        </w:rPr>
        <w:t xml:space="preserve"> настоящего Соглашения довести </w:t>
      </w:r>
      <w:r w:rsidR="00E04897" w:rsidRPr="008D3601">
        <w:rPr>
          <w:sz w:val="30"/>
          <w:szCs w:val="30"/>
        </w:rPr>
        <w:t>до сведения всех Организаций.</w:t>
      </w:r>
    </w:p>
    <w:p w:rsidR="00E04897" w:rsidRPr="008D3601" w:rsidRDefault="00751BE0" w:rsidP="008D3601">
      <w:pPr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67</w:t>
      </w:r>
      <w:r w:rsidR="00E04897" w:rsidRPr="008D3601">
        <w:rPr>
          <w:sz w:val="30"/>
          <w:szCs w:val="30"/>
        </w:rPr>
        <w:t xml:space="preserve">. Право толкования Соглашения принадлежит </w:t>
      </w:r>
      <w:r w:rsidR="00982D01" w:rsidRPr="008D3601">
        <w:rPr>
          <w:sz w:val="30"/>
          <w:szCs w:val="30"/>
        </w:rPr>
        <w:t>Главно</w:t>
      </w:r>
      <w:r w:rsidR="00036940" w:rsidRPr="008D3601">
        <w:rPr>
          <w:sz w:val="30"/>
          <w:szCs w:val="30"/>
        </w:rPr>
        <w:t>му</w:t>
      </w:r>
      <w:r w:rsidR="00982D01" w:rsidRPr="008D3601">
        <w:rPr>
          <w:sz w:val="30"/>
          <w:szCs w:val="30"/>
        </w:rPr>
        <w:t xml:space="preserve"> управлени</w:t>
      </w:r>
      <w:r w:rsidR="00036940" w:rsidRPr="008D3601">
        <w:rPr>
          <w:sz w:val="30"/>
          <w:szCs w:val="30"/>
        </w:rPr>
        <w:t>ю</w:t>
      </w:r>
      <w:r w:rsidR="00982D01" w:rsidRPr="008D3601">
        <w:rPr>
          <w:sz w:val="30"/>
          <w:szCs w:val="30"/>
        </w:rPr>
        <w:t xml:space="preserve"> жилищно-коммунального хозяйства</w:t>
      </w:r>
      <w:r w:rsidR="00E04897" w:rsidRPr="008D3601">
        <w:rPr>
          <w:sz w:val="30"/>
          <w:szCs w:val="30"/>
        </w:rPr>
        <w:t xml:space="preserve"> и Профсоюзу.</w:t>
      </w:r>
    </w:p>
    <w:p w:rsidR="00036940" w:rsidRPr="00627055" w:rsidRDefault="00036940" w:rsidP="00E04897">
      <w:pPr>
        <w:ind w:firstLine="709"/>
        <w:jc w:val="both"/>
        <w:rPr>
          <w:sz w:val="30"/>
          <w:szCs w:val="30"/>
        </w:rPr>
      </w:pPr>
    </w:p>
    <w:tbl>
      <w:tblPr>
        <w:tblW w:w="9923" w:type="dxa"/>
        <w:tblInd w:w="-34" w:type="dxa"/>
        <w:tblLook w:val="01E0"/>
      </w:tblPr>
      <w:tblGrid>
        <w:gridCol w:w="4395"/>
        <w:gridCol w:w="709"/>
        <w:gridCol w:w="4819"/>
      </w:tblGrid>
      <w:tr w:rsidR="00E04897" w:rsidRPr="00B51CF4" w:rsidTr="00852BA3">
        <w:tc>
          <w:tcPr>
            <w:tcW w:w="4395" w:type="dxa"/>
          </w:tcPr>
          <w:p w:rsidR="00036940" w:rsidRDefault="00036940" w:rsidP="00D65AD1">
            <w:pPr>
              <w:spacing w:line="276" w:lineRule="auto"/>
              <w:ind w:firstLine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</w:t>
            </w:r>
            <w:r w:rsidR="00D65AD1">
              <w:rPr>
                <w:sz w:val="30"/>
                <w:szCs w:val="30"/>
              </w:rPr>
              <w:t xml:space="preserve"> Главного </w:t>
            </w:r>
            <w:r>
              <w:rPr>
                <w:sz w:val="30"/>
                <w:szCs w:val="30"/>
              </w:rPr>
              <w:t>у</w:t>
            </w:r>
            <w:r w:rsidR="00D65AD1">
              <w:rPr>
                <w:sz w:val="30"/>
                <w:szCs w:val="30"/>
              </w:rPr>
              <w:t xml:space="preserve">правления жилищно-коммунального </w:t>
            </w:r>
            <w:r>
              <w:rPr>
                <w:sz w:val="30"/>
                <w:szCs w:val="30"/>
              </w:rPr>
              <w:t>хозяйства</w:t>
            </w:r>
            <w:r w:rsidR="00D65AD1">
              <w:rPr>
                <w:sz w:val="30"/>
                <w:szCs w:val="30"/>
              </w:rPr>
              <w:t xml:space="preserve"> Гомельского </w:t>
            </w:r>
            <w:r>
              <w:rPr>
                <w:sz w:val="30"/>
                <w:szCs w:val="30"/>
              </w:rPr>
              <w:t>обл</w:t>
            </w:r>
            <w:r w:rsidR="00D65AD1">
              <w:rPr>
                <w:sz w:val="30"/>
                <w:szCs w:val="30"/>
              </w:rPr>
              <w:t xml:space="preserve">астного исполнительного </w:t>
            </w:r>
            <w:r>
              <w:rPr>
                <w:sz w:val="30"/>
                <w:szCs w:val="30"/>
              </w:rPr>
              <w:t>комитета</w:t>
            </w:r>
            <w:r w:rsidR="00E04897" w:rsidRPr="003B79EC">
              <w:rPr>
                <w:sz w:val="30"/>
                <w:szCs w:val="30"/>
              </w:rPr>
              <w:br/>
            </w:r>
            <w:r w:rsidR="00E04897">
              <w:rPr>
                <w:sz w:val="30"/>
                <w:szCs w:val="30"/>
              </w:rPr>
              <w:t xml:space="preserve"> </w:t>
            </w:r>
          </w:p>
          <w:p w:rsidR="00E04897" w:rsidRDefault="00036940" w:rsidP="00036940">
            <w:pPr>
              <w:spacing w:line="280" w:lineRule="exact"/>
              <w:ind w:firstLine="34"/>
              <w:jc w:val="both"/>
              <w:rPr>
                <w:sz w:val="30"/>
                <w:szCs w:val="30"/>
              </w:rPr>
            </w:pPr>
            <w:r w:rsidRPr="003B79EC">
              <w:rPr>
                <w:sz w:val="30"/>
                <w:szCs w:val="30"/>
              </w:rPr>
              <w:t>______________</w:t>
            </w:r>
            <w:r>
              <w:rPr>
                <w:sz w:val="30"/>
                <w:szCs w:val="30"/>
              </w:rPr>
              <w:t xml:space="preserve"> Д.А. Згурский</w:t>
            </w:r>
          </w:p>
          <w:p w:rsidR="00D65AD1" w:rsidRPr="003B79EC" w:rsidRDefault="00D65AD1" w:rsidP="00036940">
            <w:pPr>
              <w:spacing w:line="280" w:lineRule="exact"/>
              <w:ind w:firstLine="34"/>
              <w:jc w:val="both"/>
              <w:rPr>
                <w:sz w:val="30"/>
                <w:szCs w:val="30"/>
              </w:rPr>
            </w:pPr>
          </w:p>
          <w:p w:rsidR="00E04897" w:rsidRPr="003B79EC" w:rsidRDefault="00183AD1" w:rsidP="00183AD1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16 января </w:t>
            </w:r>
            <w:r w:rsidR="00E04897" w:rsidRPr="003B79EC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4</w:t>
            </w:r>
            <w:r w:rsidR="00E04897" w:rsidRPr="003B79EC">
              <w:rPr>
                <w:sz w:val="30"/>
                <w:szCs w:val="30"/>
              </w:rPr>
              <w:t> г.</w:t>
            </w:r>
          </w:p>
        </w:tc>
        <w:tc>
          <w:tcPr>
            <w:tcW w:w="709" w:type="dxa"/>
          </w:tcPr>
          <w:p w:rsidR="00E04897" w:rsidRPr="003B79EC" w:rsidRDefault="00E04897" w:rsidP="00852BA3">
            <w:pPr>
              <w:ind w:right="-2"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4819" w:type="dxa"/>
          </w:tcPr>
          <w:p w:rsidR="00E04897" w:rsidRPr="003B79EC" w:rsidRDefault="00E04897" w:rsidP="00D65AD1">
            <w:pPr>
              <w:spacing w:after="120" w:line="276" w:lineRule="auto"/>
              <w:jc w:val="right"/>
              <w:rPr>
                <w:sz w:val="30"/>
                <w:szCs w:val="30"/>
              </w:rPr>
            </w:pPr>
            <w:r w:rsidRPr="003B79EC">
              <w:rPr>
                <w:sz w:val="30"/>
                <w:szCs w:val="30"/>
              </w:rPr>
              <w:t xml:space="preserve">Председатель </w:t>
            </w:r>
            <w:r w:rsidR="00036940">
              <w:rPr>
                <w:sz w:val="30"/>
                <w:szCs w:val="30"/>
              </w:rPr>
              <w:t xml:space="preserve">Гомельского областного комитета </w:t>
            </w:r>
            <w:r w:rsidRPr="003B79EC">
              <w:rPr>
                <w:sz w:val="30"/>
                <w:szCs w:val="30"/>
              </w:rPr>
              <w:br/>
              <w:t>Белорусского профессионального союза работников местной промышленности и коммунально-бытовых предприятий</w:t>
            </w:r>
            <w:r w:rsidRPr="003B79EC">
              <w:rPr>
                <w:sz w:val="30"/>
                <w:szCs w:val="30"/>
              </w:rPr>
              <w:br/>
              <w:t>______________</w:t>
            </w:r>
            <w:r>
              <w:rPr>
                <w:sz w:val="30"/>
                <w:szCs w:val="30"/>
              </w:rPr>
              <w:t xml:space="preserve"> </w:t>
            </w:r>
            <w:r w:rsidR="00036940">
              <w:rPr>
                <w:sz w:val="30"/>
                <w:szCs w:val="30"/>
              </w:rPr>
              <w:t>В.Н. Торгоня</w:t>
            </w:r>
          </w:p>
          <w:p w:rsidR="00E04897" w:rsidRPr="00B51CF4" w:rsidRDefault="00183AD1" w:rsidP="00183AD1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16 января </w:t>
            </w:r>
            <w:r w:rsidR="00E04897" w:rsidRPr="003B79EC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4</w:t>
            </w:r>
            <w:r w:rsidR="00E04897" w:rsidRPr="003B79EC">
              <w:rPr>
                <w:sz w:val="30"/>
                <w:szCs w:val="30"/>
              </w:rPr>
              <w:t> г.</w:t>
            </w:r>
          </w:p>
        </w:tc>
      </w:tr>
    </w:tbl>
    <w:p w:rsidR="00E04897" w:rsidRPr="00B51CF4" w:rsidRDefault="00E04897" w:rsidP="00E04897">
      <w:pPr>
        <w:ind w:right="-2"/>
        <w:jc w:val="both"/>
        <w:rPr>
          <w:sz w:val="30"/>
          <w:szCs w:val="30"/>
        </w:rPr>
      </w:pPr>
    </w:p>
    <w:p w:rsidR="007C7403" w:rsidRDefault="007C7403"/>
    <w:sectPr w:rsidR="007C7403" w:rsidSect="00036940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134" w:right="567" w:bottom="1418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95D" w:rsidRDefault="004A395D" w:rsidP="00E04897">
      <w:r>
        <w:separator/>
      </w:r>
    </w:p>
  </w:endnote>
  <w:endnote w:type="continuationSeparator" w:id="1">
    <w:p w:rsidR="004A395D" w:rsidRDefault="004A395D" w:rsidP="00E04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28" w:rsidRPr="009626D1" w:rsidRDefault="00206028" w:rsidP="00852BA3">
    <w:pPr>
      <w:pStyle w:val="a6"/>
      <w:tabs>
        <w:tab w:val="clear" w:pos="4677"/>
        <w:tab w:val="clear" w:pos="9355"/>
        <w:tab w:val="center" w:pos="4749"/>
        <w:tab w:val="right" w:pos="9498"/>
      </w:tabs>
      <w:rPr>
        <w:i/>
        <w:sz w:val="24"/>
        <w:szCs w:val="24"/>
      </w:rPr>
    </w:pPr>
    <w:r w:rsidRPr="0063549A">
      <w:rPr>
        <w:i/>
        <w:sz w:val="24"/>
        <w:szCs w:val="24"/>
      </w:rPr>
      <w:t>_</w:t>
    </w:r>
    <w:r>
      <w:rPr>
        <w:i/>
        <w:sz w:val="24"/>
        <w:szCs w:val="24"/>
      </w:rPr>
      <w:t>_______________ Д.А.Згурский</w:t>
    </w:r>
    <w:r w:rsidRPr="0063549A">
      <w:rPr>
        <w:i/>
        <w:sz w:val="24"/>
        <w:szCs w:val="24"/>
      </w:rPr>
      <w:tab/>
    </w:r>
    <w:r w:rsidRPr="0063549A">
      <w:rPr>
        <w:i/>
        <w:sz w:val="24"/>
        <w:szCs w:val="24"/>
      </w:rPr>
      <w:tab/>
      <w:t>________________</w:t>
    </w:r>
    <w:r>
      <w:rPr>
        <w:i/>
        <w:sz w:val="24"/>
        <w:szCs w:val="24"/>
      </w:rPr>
      <w:t xml:space="preserve"> В.Н.Торгоня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28" w:rsidRPr="009626D1" w:rsidRDefault="00206028" w:rsidP="00852BA3">
    <w:pPr>
      <w:pStyle w:val="a6"/>
      <w:tabs>
        <w:tab w:val="clear" w:pos="4677"/>
        <w:tab w:val="clear" w:pos="9355"/>
        <w:tab w:val="center" w:pos="4749"/>
        <w:tab w:val="right" w:pos="9498"/>
      </w:tabs>
      <w:rPr>
        <w:i/>
        <w:sz w:val="24"/>
        <w:szCs w:val="24"/>
      </w:rPr>
    </w:pPr>
    <w:r w:rsidRPr="0063549A">
      <w:rPr>
        <w:i/>
        <w:sz w:val="24"/>
        <w:szCs w:val="24"/>
      </w:rPr>
      <w:t>_</w:t>
    </w:r>
    <w:r>
      <w:rPr>
        <w:i/>
        <w:sz w:val="24"/>
        <w:szCs w:val="24"/>
      </w:rPr>
      <w:t>_______________ Д.А.Згурский</w:t>
    </w:r>
    <w:r w:rsidRPr="0063549A">
      <w:rPr>
        <w:i/>
        <w:sz w:val="24"/>
        <w:szCs w:val="24"/>
      </w:rPr>
      <w:tab/>
    </w:r>
    <w:r w:rsidRPr="0063549A">
      <w:rPr>
        <w:i/>
        <w:sz w:val="24"/>
        <w:szCs w:val="24"/>
      </w:rPr>
      <w:tab/>
      <w:t>________________</w:t>
    </w:r>
    <w:r>
      <w:rPr>
        <w:i/>
        <w:sz w:val="24"/>
        <w:szCs w:val="24"/>
      </w:rPr>
      <w:t xml:space="preserve"> В.Н.Торгоня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95D" w:rsidRDefault="004A395D" w:rsidP="00E04897">
      <w:r>
        <w:separator/>
      </w:r>
    </w:p>
  </w:footnote>
  <w:footnote w:type="continuationSeparator" w:id="1">
    <w:p w:rsidR="004A395D" w:rsidRDefault="004A395D" w:rsidP="00E04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28" w:rsidRDefault="00206028" w:rsidP="00852B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6028" w:rsidRDefault="00206028" w:rsidP="00852BA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28" w:rsidRPr="00C80ECD" w:rsidRDefault="00206028" w:rsidP="00852BA3">
    <w:pPr>
      <w:pStyle w:val="a3"/>
      <w:framePr w:wrap="around" w:vAnchor="text" w:hAnchor="margin" w:xAlign="center" w:y="-124"/>
      <w:rPr>
        <w:rStyle w:val="a5"/>
        <w:sz w:val="28"/>
        <w:szCs w:val="28"/>
      </w:rPr>
    </w:pPr>
    <w:r w:rsidRPr="00C80ECD">
      <w:rPr>
        <w:rStyle w:val="a5"/>
        <w:sz w:val="28"/>
        <w:szCs w:val="28"/>
      </w:rPr>
      <w:fldChar w:fldCharType="begin"/>
    </w:r>
    <w:r w:rsidRPr="00C80ECD">
      <w:rPr>
        <w:rStyle w:val="a5"/>
        <w:sz w:val="28"/>
        <w:szCs w:val="28"/>
      </w:rPr>
      <w:instrText xml:space="preserve">PAGE  </w:instrText>
    </w:r>
    <w:r w:rsidRPr="00C80ECD">
      <w:rPr>
        <w:rStyle w:val="a5"/>
        <w:sz w:val="28"/>
        <w:szCs w:val="28"/>
      </w:rPr>
      <w:fldChar w:fldCharType="separate"/>
    </w:r>
    <w:r w:rsidR="00671948">
      <w:rPr>
        <w:rStyle w:val="a5"/>
        <w:noProof/>
        <w:sz w:val="28"/>
        <w:szCs w:val="28"/>
      </w:rPr>
      <w:t>2</w:t>
    </w:r>
    <w:r w:rsidRPr="00C80ECD">
      <w:rPr>
        <w:rStyle w:val="a5"/>
        <w:sz w:val="28"/>
        <w:szCs w:val="28"/>
      </w:rPr>
      <w:fldChar w:fldCharType="end"/>
    </w:r>
  </w:p>
  <w:p w:rsidR="00206028" w:rsidRDefault="00206028" w:rsidP="00852BA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CCF6A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913EB6"/>
    <w:multiLevelType w:val="singleLevel"/>
    <w:tmpl w:val="20F8330C"/>
    <w:lvl w:ilvl="0">
      <w:start w:val="6"/>
      <w:numFmt w:val="decimal"/>
      <w:lvlText w:val="3.1.%1."/>
      <w:legacy w:legacy="1" w:legacySpace="0" w:legacyIndent="7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4F81115"/>
    <w:multiLevelType w:val="singleLevel"/>
    <w:tmpl w:val="25E2BBF8"/>
    <w:lvl w:ilvl="0">
      <w:start w:val="10"/>
      <w:numFmt w:val="decimal"/>
      <w:lvlText w:val="1.%1."/>
      <w:legacy w:legacy="1" w:legacySpace="0" w:legacyIndent="6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792613B"/>
    <w:multiLevelType w:val="multilevel"/>
    <w:tmpl w:val="BC406C3E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">
    <w:nsid w:val="1CBB77C2"/>
    <w:multiLevelType w:val="singleLevel"/>
    <w:tmpl w:val="40648C18"/>
    <w:lvl w:ilvl="0">
      <w:start w:val="4"/>
      <w:numFmt w:val="decimal"/>
      <w:lvlText w:val="3.1.%1."/>
      <w:legacy w:legacy="1" w:legacySpace="0" w:legacyIndent="7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0E355A1"/>
    <w:multiLevelType w:val="multilevel"/>
    <w:tmpl w:val="9878BEA6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>
    <w:nsid w:val="3782378A"/>
    <w:multiLevelType w:val="multilevel"/>
    <w:tmpl w:val="217CD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8345178"/>
    <w:multiLevelType w:val="singleLevel"/>
    <w:tmpl w:val="6ADE4940"/>
    <w:lvl w:ilvl="0">
      <w:start w:val="6"/>
      <w:numFmt w:val="decimal"/>
      <w:lvlText w:val="%1)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8">
    <w:nsid w:val="421B4FDC"/>
    <w:multiLevelType w:val="singleLevel"/>
    <w:tmpl w:val="33FE129A"/>
    <w:lvl w:ilvl="0">
      <w:start w:val="3"/>
      <w:numFmt w:val="decimal"/>
      <w:lvlText w:val="1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9">
    <w:nsid w:val="43D9180C"/>
    <w:multiLevelType w:val="singleLevel"/>
    <w:tmpl w:val="9304AB0C"/>
    <w:lvl w:ilvl="0">
      <w:start w:val="1"/>
      <w:numFmt w:val="decimal"/>
      <w:lvlText w:val="1.11.%1."/>
      <w:legacy w:legacy="1" w:legacySpace="0" w:legacyIndent="8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4D26B1B"/>
    <w:multiLevelType w:val="multilevel"/>
    <w:tmpl w:val="595ED356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04B1162"/>
    <w:multiLevelType w:val="singleLevel"/>
    <w:tmpl w:val="4C6AE04E"/>
    <w:lvl w:ilvl="0">
      <w:start w:val="1"/>
      <w:numFmt w:val="decimal"/>
      <w:lvlText w:val="2.1.%1."/>
      <w:legacy w:legacy="1" w:legacySpace="0" w:legacyIndent="763"/>
      <w:lvlJc w:val="left"/>
      <w:pPr>
        <w:ind w:left="993" w:firstLine="0"/>
      </w:pPr>
      <w:rPr>
        <w:rFonts w:ascii="Times New Roman" w:hAnsi="Times New Roman" w:cs="Times New Roman" w:hint="default"/>
        <w:color w:val="auto"/>
      </w:rPr>
    </w:lvl>
  </w:abstractNum>
  <w:abstractNum w:abstractNumId="12">
    <w:nsid w:val="5B853BF8"/>
    <w:multiLevelType w:val="singleLevel"/>
    <w:tmpl w:val="BB763F06"/>
    <w:lvl w:ilvl="0">
      <w:start w:val="1"/>
      <w:numFmt w:val="decimal"/>
      <w:lvlText w:val="3.1.%1."/>
      <w:legacy w:legacy="1" w:legacySpace="0" w:legacyIndent="7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9384D51"/>
    <w:multiLevelType w:val="multilevel"/>
    <w:tmpl w:val="CFA6D26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CE8456D"/>
    <w:multiLevelType w:val="singleLevel"/>
    <w:tmpl w:val="4F90B2E6"/>
    <w:lvl w:ilvl="0">
      <w:start w:val="1"/>
      <w:numFmt w:val="decimal"/>
      <w:lvlText w:val="2.3.%1."/>
      <w:legacy w:legacy="1" w:legacySpace="0" w:legacyIndent="772"/>
      <w:lvlJc w:val="left"/>
      <w:pPr>
        <w:ind w:left="720" w:firstLine="0"/>
      </w:pPr>
      <w:rPr>
        <w:rFonts w:ascii="Times New Roman" w:hAnsi="Times New Roman" w:cs="Times New Roman" w:hint="default"/>
      </w:rPr>
    </w:lvl>
  </w:abstractNum>
  <w:abstractNum w:abstractNumId="15">
    <w:nsid w:val="71B912B0"/>
    <w:multiLevelType w:val="singleLevel"/>
    <w:tmpl w:val="41641250"/>
    <w:lvl w:ilvl="0">
      <w:start w:val="1"/>
      <w:numFmt w:val="decimal"/>
      <w:lvlText w:val="2.2.%1."/>
      <w:legacy w:legacy="1" w:legacySpace="0" w:legacyIndent="8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412190E"/>
    <w:multiLevelType w:val="singleLevel"/>
    <w:tmpl w:val="CD32AE50"/>
    <w:lvl w:ilvl="0">
      <w:start w:val="7"/>
      <w:numFmt w:val="decimal"/>
      <w:lvlText w:val="1.%1."/>
      <w:legacy w:legacy="1" w:legacySpace="0" w:legacyIndent="523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8"/>
    <w:lvlOverride w:ilvl="0">
      <w:startOverride w:val="3"/>
    </w:lvlOverride>
  </w:num>
  <w:num w:numId="3">
    <w:abstractNumId w:val="16"/>
    <w:lvlOverride w:ilvl="0">
      <w:startOverride w:val="7"/>
    </w:lvlOverride>
  </w:num>
  <w:num w:numId="4">
    <w:abstractNumId w:val="2"/>
    <w:lvlOverride w:ilvl="0">
      <w:startOverride w:val="10"/>
    </w:lvlOverride>
  </w:num>
  <w:num w:numId="5">
    <w:abstractNumId w:val="9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5"/>
  </w:num>
  <w:num w:numId="8">
    <w:abstractNumId w:val="14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4"/>
    <w:lvlOverride w:ilvl="0">
      <w:startOverride w:val="4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  <w:lvlOverride w:ilvl="0">
      <w:startOverride w:val="6"/>
    </w:lvlOverride>
  </w:num>
  <w:num w:numId="13">
    <w:abstractNumId w:val="5"/>
  </w:num>
  <w:num w:numId="14">
    <w:abstractNumId w:val="10"/>
  </w:num>
  <w:num w:numId="15">
    <w:abstractNumId w:val="3"/>
  </w:num>
  <w:num w:numId="16">
    <w:abstractNumId w:val="6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4897"/>
    <w:rsid w:val="00036940"/>
    <w:rsid w:val="0006335F"/>
    <w:rsid w:val="00183AD1"/>
    <w:rsid w:val="00191F94"/>
    <w:rsid w:val="001965BB"/>
    <w:rsid w:val="00206028"/>
    <w:rsid w:val="002661D5"/>
    <w:rsid w:val="00270E4F"/>
    <w:rsid w:val="00277957"/>
    <w:rsid w:val="003075EC"/>
    <w:rsid w:val="00332A0F"/>
    <w:rsid w:val="00335EC2"/>
    <w:rsid w:val="003B697A"/>
    <w:rsid w:val="003E62A2"/>
    <w:rsid w:val="0040026D"/>
    <w:rsid w:val="00404B5F"/>
    <w:rsid w:val="004117E5"/>
    <w:rsid w:val="004A395D"/>
    <w:rsid w:val="005042A5"/>
    <w:rsid w:val="00534421"/>
    <w:rsid w:val="0055225E"/>
    <w:rsid w:val="00554BEB"/>
    <w:rsid w:val="005A6E63"/>
    <w:rsid w:val="005C59F5"/>
    <w:rsid w:val="006710DE"/>
    <w:rsid w:val="00671948"/>
    <w:rsid w:val="006945D6"/>
    <w:rsid w:val="006946BC"/>
    <w:rsid w:val="00751BE0"/>
    <w:rsid w:val="007916C8"/>
    <w:rsid w:val="007C7403"/>
    <w:rsid w:val="007E2570"/>
    <w:rsid w:val="008376C3"/>
    <w:rsid w:val="00852BA3"/>
    <w:rsid w:val="008D3601"/>
    <w:rsid w:val="00982D01"/>
    <w:rsid w:val="00A45CA7"/>
    <w:rsid w:val="00A6265F"/>
    <w:rsid w:val="00A776C5"/>
    <w:rsid w:val="00AE5521"/>
    <w:rsid w:val="00B46A4C"/>
    <w:rsid w:val="00BA5DDE"/>
    <w:rsid w:val="00BD184A"/>
    <w:rsid w:val="00BE4F4C"/>
    <w:rsid w:val="00C03116"/>
    <w:rsid w:val="00C6104B"/>
    <w:rsid w:val="00CB4ACA"/>
    <w:rsid w:val="00CE1F34"/>
    <w:rsid w:val="00CF5D73"/>
    <w:rsid w:val="00D47156"/>
    <w:rsid w:val="00D65AD1"/>
    <w:rsid w:val="00DF5B46"/>
    <w:rsid w:val="00E04897"/>
    <w:rsid w:val="00E45C2C"/>
    <w:rsid w:val="00F16B3E"/>
    <w:rsid w:val="00F658F8"/>
    <w:rsid w:val="00F70A4A"/>
    <w:rsid w:val="00FA45E5"/>
    <w:rsid w:val="00FC1CA0"/>
    <w:rsid w:val="00FF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048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styleId="a3">
    <w:name w:val="header"/>
    <w:basedOn w:val="a"/>
    <w:link w:val="a4"/>
    <w:rsid w:val="00E048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048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04897"/>
  </w:style>
  <w:style w:type="paragraph" w:styleId="a6">
    <w:name w:val="footer"/>
    <w:basedOn w:val="a"/>
    <w:link w:val="a7"/>
    <w:rsid w:val="00E04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048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E04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E048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E048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текст_"/>
    <w:link w:val="46"/>
    <w:rsid w:val="00E04897"/>
    <w:rPr>
      <w:sz w:val="28"/>
      <w:szCs w:val="28"/>
      <w:shd w:val="clear" w:color="auto" w:fill="FFFFFF"/>
    </w:rPr>
  </w:style>
  <w:style w:type="character" w:customStyle="1" w:styleId="22">
    <w:name w:val="Основной текст22"/>
    <w:basedOn w:val="ab"/>
    <w:rsid w:val="00E04897"/>
  </w:style>
  <w:style w:type="paragraph" w:customStyle="1" w:styleId="46">
    <w:name w:val="Основной текст46"/>
    <w:basedOn w:val="a"/>
    <w:link w:val="ab"/>
    <w:rsid w:val="00E04897"/>
    <w:pPr>
      <w:widowControl/>
      <w:shd w:val="clear" w:color="auto" w:fill="FFFFFF"/>
      <w:autoSpaceDE/>
      <w:autoSpaceDN/>
      <w:adjustRightInd/>
      <w:spacing w:before="540" w:after="540" w:line="341" w:lineRule="exact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c">
    <w:name w:val="Body Text"/>
    <w:basedOn w:val="a"/>
    <w:link w:val="ad"/>
    <w:rsid w:val="00E04897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d">
    <w:name w:val="Основной текст Знак"/>
    <w:basedOn w:val="a0"/>
    <w:link w:val="ac"/>
    <w:rsid w:val="00E048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qFormat/>
    <w:rsid w:val="00E048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5">
    <w:name w:val="Font Style25"/>
    <w:rsid w:val="00E04897"/>
    <w:rPr>
      <w:rFonts w:ascii="Times New Roman" w:hAnsi="Times New Roman" w:cs="Times New Roman" w:hint="default"/>
      <w:sz w:val="18"/>
      <w:szCs w:val="18"/>
    </w:rPr>
  </w:style>
  <w:style w:type="character" w:customStyle="1" w:styleId="2">
    <w:name w:val="Основной текст (2)_"/>
    <w:link w:val="20"/>
    <w:rsid w:val="00E0489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4897"/>
    <w:pPr>
      <w:shd w:val="clear" w:color="auto" w:fill="FFFFFF"/>
      <w:autoSpaceDE/>
      <w:autoSpaceDN/>
      <w:adjustRightInd/>
      <w:spacing w:before="120" w:line="25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-normal">
    <w:name w:val="p-normal"/>
    <w:basedOn w:val="a"/>
    <w:rsid w:val="00E048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">
    <w:name w:val="annotation reference"/>
    <w:uiPriority w:val="99"/>
    <w:semiHidden/>
    <w:unhideWhenUsed/>
    <w:rsid w:val="00E0489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4897"/>
  </w:style>
  <w:style w:type="character" w:customStyle="1" w:styleId="af1">
    <w:name w:val="Текст примечания Знак"/>
    <w:basedOn w:val="a0"/>
    <w:link w:val="af0"/>
    <w:uiPriority w:val="99"/>
    <w:semiHidden/>
    <w:rsid w:val="00E048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489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4897"/>
    <w:rPr>
      <w:b/>
      <w:bCs/>
    </w:rPr>
  </w:style>
  <w:style w:type="character" w:customStyle="1" w:styleId="word-wrapper">
    <w:name w:val="word-wrapper"/>
    <w:rsid w:val="00E04897"/>
  </w:style>
  <w:style w:type="character" w:customStyle="1" w:styleId="fake-non-breaking-space">
    <w:name w:val="fake-non-breaking-space"/>
    <w:rsid w:val="00E04897"/>
  </w:style>
  <w:style w:type="character" w:styleId="af4">
    <w:name w:val="footnote reference"/>
    <w:uiPriority w:val="99"/>
    <w:semiHidden/>
    <w:unhideWhenUsed/>
    <w:rsid w:val="00E048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13055</Words>
  <Characters>74420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20</cp:revision>
  <cp:lastPrinted>2024-01-17T07:03:00Z</cp:lastPrinted>
  <dcterms:created xsi:type="dcterms:W3CDTF">2023-12-07T09:51:00Z</dcterms:created>
  <dcterms:modified xsi:type="dcterms:W3CDTF">2024-01-17T07:19:00Z</dcterms:modified>
</cp:coreProperties>
</file>