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44FADA" w14:textId="77777777" w:rsidR="00894E2D" w:rsidRPr="006B77AB" w:rsidRDefault="00894E2D" w:rsidP="00EB45E0">
      <w:pPr>
        <w:spacing w:line="276" w:lineRule="auto"/>
        <w:jc w:val="center"/>
        <w:rPr>
          <w:b/>
          <w:sz w:val="28"/>
          <w:szCs w:val="28"/>
        </w:rPr>
      </w:pPr>
      <w:r w:rsidRPr="006B77AB">
        <w:rPr>
          <w:b/>
          <w:sz w:val="28"/>
          <w:szCs w:val="28"/>
        </w:rPr>
        <w:t>КОЛЛЕКТИВНЫЙ ДОГОВОР</w:t>
      </w:r>
      <w:r w:rsidR="00E53D3E" w:rsidRPr="006B77AB">
        <w:rPr>
          <w:b/>
          <w:sz w:val="28"/>
          <w:szCs w:val="28"/>
        </w:rPr>
        <w:t xml:space="preserve"> (ПРОЕКТ)</w:t>
      </w:r>
    </w:p>
    <w:p w14:paraId="61584F9D" w14:textId="77777777" w:rsidR="00894E2D" w:rsidRPr="006B77AB" w:rsidRDefault="00894E2D" w:rsidP="00EB45E0">
      <w:pPr>
        <w:tabs>
          <w:tab w:val="left" w:pos="0"/>
        </w:tabs>
        <w:spacing w:line="276" w:lineRule="auto"/>
        <w:jc w:val="center"/>
        <w:rPr>
          <w:sz w:val="28"/>
          <w:szCs w:val="28"/>
        </w:rPr>
      </w:pPr>
      <w:r w:rsidRPr="006B77AB">
        <w:rPr>
          <w:sz w:val="28"/>
          <w:szCs w:val="28"/>
        </w:rPr>
        <w:t>между администрацией и работниками</w:t>
      </w:r>
    </w:p>
    <w:p w14:paraId="13F332BF" w14:textId="77777777" w:rsidR="00656431" w:rsidRPr="006B77AB" w:rsidRDefault="00656431" w:rsidP="00EB45E0">
      <w:pPr>
        <w:tabs>
          <w:tab w:val="left" w:pos="0"/>
        </w:tabs>
        <w:spacing w:line="276" w:lineRule="auto"/>
        <w:jc w:val="center"/>
        <w:rPr>
          <w:sz w:val="28"/>
          <w:szCs w:val="28"/>
        </w:rPr>
      </w:pPr>
      <w:r w:rsidRPr="006B77AB">
        <w:rPr>
          <w:sz w:val="28"/>
          <w:szCs w:val="28"/>
        </w:rPr>
        <w:t>коммунального жилищного унитарного предприятия</w:t>
      </w:r>
    </w:p>
    <w:p w14:paraId="73EE94C3" w14:textId="645FFA56" w:rsidR="00894E2D" w:rsidRPr="006B77AB" w:rsidRDefault="00894E2D" w:rsidP="00EB45E0">
      <w:pPr>
        <w:tabs>
          <w:tab w:val="left" w:pos="0"/>
        </w:tabs>
        <w:spacing w:line="276" w:lineRule="auto"/>
        <w:jc w:val="center"/>
        <w:rPr>
          <w:sz w:val="28"/>
          <w:szCs w:val="28"/>
        </w:rPr>
      </w:pPr>
      <w:r w:rsidRPr="006B77AB">
        <w:rPr>
          <w:sz w:val="28"/>
          <w:szCs w:val="28"/>
        </w:rPr>
        <w:t>«Мозырский райжилкомхоз»</w:t>
      </w:r>
      <w:r w:rsidR="00656431" w:rsidRPr="006B77AB">
        <w:rPr>
          <w:sz w:val="28"/>
          <w:szCs w:val="28"/>
        </w:rPr>
        <w:t xml:space="preserve"> </w:t>
      </w:r>
      <w:r w:rsidRPr="006B77AB">
        <w:rPr>
          <w:sz w:val="28"/>
          <w:szCs w:val="28"/>
        </w:rPr>
        <w:t>на 20</w:t>
      </w:r>
      <w:r w:rsidR="00371C70" w:rsidRPr="006B77AB">
        <w:rPr>
          <w:sz w:val="28"/>
          <w:szCs w:val="28"/>
        </w:rPr>
        <w:t>2</w:t>
      </w:r>
      <w:r w:rsidR="00E53D3E" w:rsidRPr="006B77AB">
        <w:rPr>
          <w:sz w:val="28"/>
          <w:szCs w:val="28"/>
        </w:rPr>
        <w:t>6</w:t>
      </w:r>
      <w:r w:rsidRPr="006B77AB">
        <w:rPr>
          <w:sz w:val="28"/>
          <w:szCs w:val="28"/>
        </w:rPr>
        <w:t>-202</w:t>
      </w:r>
      <w:r w:rsidR="00E53D3E" w:rsidRPr="006B77AB">
        <w:rPr>
          <w:sz w:val="28"/>
          <w:szCs w:val="28"/>
        </w:rPr>
        <w:t>9</w:t>
      </w:r>
      <w:r w:rsidRPr="006B77AB">
        <w:rPr>
          <w:sz w:val="28"/>
          <w:szCs w:val="28"/>
        </w:rPr>
        <w:t xml:space="preserve"> годы</w:t>
      </w:r>
    </w:p>
    <w:p w14:paraId="22CDF2B4" w14:textId="77777777" w:rsidR="00894E2D" w:rsidRPr="006B77AB" w:rsidRDefault="00894E2D" w:rsidP="00EB45E0">
      <w:pPr>
        <w:shd w:val="clear" w:color="auto" w:fill="FFFFFF"/>
        <w:spacing w:line="276" w:lineRule="auto"/>
        <w:jc w:val="center"/>
        <w:rPr>
          <w:bCs/>
          <w:sz w:val="28"/>
          <w:szCs w:val="28"/>
        </w:rPr>
      </w:pPr>
    </w:p>
    <w:p w14:paraId="37A6E0D6" w14:textId="4CBD14AE" w:rsidR="008A7BFB" w:rsidRDefault="008A7BFB" w:rsidP="00EB45E0">
      <w:pPr>
        <w:shd w:val="clear" w:color="auto" w:fill="FFFFFF"/>
        <w:spacing w:line="276" w:lineRule="auto"/>
        <w:jc w:val="center"/>
        <w:rPr>
          <w:b/>
          <w:bCs/>
          <w:sz w:val="28"/>
          <w:szCs w:val="28"/>
        </w:rPr>
      </w:pPr>
      <w:r>
        <w:rPr>
          <w:b/>
          <w:bCs/>
          <w:sz w:val="28"/>
          <w:szCs w:val="28"/>
        </w:rPr>
        <w:t>ГЛАВА 1</w:t>
      </w:r>
    </w:p>
    <w:p w14:paraId="51E4B297" w14:textId="68950327" w:rsidR="00894E2D" w:rsidRPr="006B77AB" w:rsidRDefault="008A7BFB" w:rsidP="00EB45E0">
      <w:pPr>
        <w:shd w:val="clear" w:color="auto" w:fill="FFFFFF"/>
        <w:spacing w:line="276" w:lineRule="auto"/>
        <w:jc w:val="center"/>
        <w:rPr>
          <w:b/>
          <w:bCs/>
          <w:sz w:val="28"/>
          <w:szCs w:val="28"/>
        </w:rPr>
      </w:pPr>
      <w:r>
        <w:rPr>
          <w:b/>
          <w:bCs/>
          <w:sz w:val="28"/>
          <w:szCs w:val="28"/>
        </w:rPr>
        <w:t>ОБЩИЕ ПОЛОЖЕНИЯ</w:t>
      </w:r>
    </w:p>
    <w:p w14:paraId="54432BD5" w14:textId="77777777" w:rsidR="006B77AB" w:rsidRPr="006B77AB" w:rsidRDefault="006B77AB" w:rsidP="00EB45E0">
      <w:pPr>
        <w:shd w:val="clear" w:color="auto" w:fill="FFFFFF"/>
        <w:spacing w:line="276" w:lineRule="auto"/>
        <w:jc w:val="center"/>
        <w:rPr>
          <w:b/>
          <w:bCs/>
          <w:sz w:val="28"/>
          <w:szCs w:val="28"/>
        </w:rPr>
      </w:pPr>
    </w:p>
    <w:p w14:paraId="4DA42478" w14:textId="19160251" w:rsidR="00894E2D" w:rsidRPr="006B77AB" w:rsidRDefault="00894E2D" w:rsidP="009904B0">
      <w:pPr>
        <w:pStyle w:val="31"/>
        <w:spacing w:after="0" w:line="276" w:lineRule="auto"/>
        <w:ind w:left="0" w:firstLine="567"/>
        <w:jc w:val="both"/>
        <w:rPr>
          <w:sz w:val="28"/>
          <w:szCs w:val="28"/>
        </w:rPr>
      </w:pPr>
      <w:r w:rsidRPr="006B77AB">
        <w:rPr>
          <w:sz w:val="28"/>
          <w:szCs w:val="28"/>
        </w:rPr>
        <w:tab/>
        <w:t>1.</w:t>
      </w:r>
      <w:r w:rsidR="0062004E" w:rsidRPr="006B77AB">
        <w:rPr>
          <w:sz w:val="28"/>
          <w:szCs w:val="28"/>
        </w:rPr>
        <w:t xml:space="preserve"> </w:t>
      </w:r>
      <w:r w:rsidRPr="006B77AB">
        <w:rPr>
          <w:sz w:val="28"/>
          <w:szCs w:val="28"/>
        </w:rPr>
        <w:t xml:space="preserve">Настоящий коллективный договор (в дальнейшем </w:t>
      </w:r>
      <w:r w:rsidR="008A7BFB">
        <w:rPr>
          <w:sz w:val="28"/>
          <w:szCs w:val="28"/>
        </w:rPr>
        <w:t>–</w:t>
      </w:r>
      <w:r w:rsidRPr="006B77AB">
        <w:rPr>
          <w:sz w:val="28"/>
          <w:szCs w:val="28"/>
        </w:rPr>
        <w:t xml:space="preserve"> Договор) заключен между работниками </w:t>
      </w:r>
      <w:r w:rsidR="00371C70" w:rsidRPr="006B77AB">
        <w:rPr>
          <w:sz w:val="28"/>
          <w:szCs w:val="28"/>
        </w:rPr>
        <w:t>коммунального жилищного унитарного предприятия</w:t>
      </w:r>
      <w:r w:rsidRPr="006B77AB">
        <w:rPr>
          <w:sz w:val="28"/>
          <w:szCs w:val="28"/>
        </w:rPr>
        <w:t xml:space="preserve">  "Мозырский райжилкомхоз", </w:t>
      </w:r>
      <w:r w:rsidRPr="006B77AB">
        <w:rPr>
          <w:iCs/>
          <w:sz w:val="28"/>
          <w:szCs w:val="28"/>
        </w:rPr>
        <w:t xml:space="preserve"> </w:t>
      </w:r>
      <w:r w:rsidRPr="006B77AB">
        <w:rPr>
          <w:sz w:val="28"/>
          <w:szCs w:val="28"/>
        </w:rPr>
        <w:t xml:space="preserve">от имени которых выступает </w:t>
      </w:r>
      <w:r w:rsidR="00451FCC" w:rsidRPr="00A844C2">
        <w:rPr>
          <w:color w:val="000000" w:themeColor="text1"/>
          <w:sz w:val="28"/>
          <w:szCs w:val="28"/>
        </w:rPr>
        <w:t>Первичная профсоюзная организация</w:t>
      </w:r>
      <w:r w:rsidR="008A7BFB" w:rsidRPr="00A844C2">
        <w:rPr>
          <w:color w:val="000000" w:themeColor="text1"/>
          <w:sz w:val="28"/>
          <w:szCs w:val="28"/>
        </w:rPr>
        <w:t xml:space="preserve"> </w:t>
      </w:r>
      <w:r w:rsidRPr="006B77AB">
        <w:rPr>
          <w:sz w:val="28"/>
          <w:szCs w:val="28"/>
        </w:rPr>
        <w:t>(в дальнейшем</w:t>
      </w:r>
      <w:r w:rsidR="008A7BFB">
        <w:rPr>
          <w:sz w:val="28"/>
          <w:szCs w:val="28"/>
        </w:rPr>
        <w:t xml:space="preserve"> –</w:t>
      </w:r>
      <w:r w:rsidRPr="006B77AB">
        <w:rPr>
          <w:sz w:val="28"/>
          <w:szCs w:val="28"/>
        </w:rPr>
        <w:t xml:space="preserve"> Профком)</w:t>
      </w:r>
      <w:r w:rsidR="008A7BFB">
        <w:rPr>
          <w:sz w:val="28"/>
          <w:szCs w:val="28"/>
        </w:rPr>
        <w:t xml:space="preserve">, </w:t>
      </w:r>
      <w:r w:rsidR="008A7BFB" w:rsidRPr="00A844C2">
        <w:rPr>
          <w:color w:val="000000" w:themeColor="text1"/>
          <w:sz w:val="28"/>
          <w:szCs w:val="28"/>
        </w:rPr>
        <w:t>представляющ</w:t>
      </w:r>
      <w:r w:rsidR="00451FCC" w:rsidRPr="00A844C2">
        <w:rPr>
          <w:color w:val="000000" w:themeColor="text1"/>
          <w:sz w:val="28"/>
          <w:szCs w:val="28"/>
        </w:rPr>
        <w:t>ая</w:t>
      </w:r>
      <w:r w:rsidR="008A7BFB" w:rsidRPr="00A844C2">
        <w:rPr>
          <w:color w:val="000000" w:themeColor="text1"/>
          <w:sz w:val="28"/>
          <w:szCs w:val="28"/>
        </w:rPr>
        <w:t xml:space="preserve"> интересы членов профсоюза</w:t>
      </w:r>
      <w:r w:rsidR="008A7BFB" w:rsidRPr="008A7BFB">
        <w:rPr>
          <w:color w:val="1F497D" w:themeColor="text2"/>
          <w:sz w:val="28"/>
          <w:szCs w:val="28"/>
        </w:rPr>
        <w:t xml:space="preserve">, </w:t>
      </w:r>
      <w:r w:rsidRPr="006B77AB">
        <w:rPr>
          <w:sz w:val="28"/>
          <w:szCs w:val="28"/>
        </w:rPr>
        <w:t>в лице п</w:t>
      </w:r>
      <w:r w:rsidR="00EB45E0" w:rsidRPr="006B77AB">
        <w:rPr>
          <w:sz w:val="28"/>
          <w:szCs w:val="28"/>
        </w:rPr>
        <w:t xml:space="preserve">редседателя профкома </w:t>
      </w:r>
      <w:proofErr w:type="spellStart"/>
      <w:r w:rsidR="00EB45E0" w:rsidRPr="006B77AB">
        <w:rPr>
          <w:sz w:val="28"/>
          <w:szCs w:val="28"/>
        </w:rPr>
        <w:t>Казыкалевича</w:t>
      </w:r>
      <w:proofErr w:type="spellEnd"/>
      <w:r w:rsidR="00EB45E0" w:rsidRPr="006B77AB">
        <w:rPr>
          <w:sz w:val="28"/>
          <w:szCs w:val="28"/>
        </w:rPr>
        <w:t xml:space="preserve"> Евгения Викторовича</w:t>
      </w:r>
      <w:r w:rsidRPr="006B77AB">
        <w:rPr>
          <w:sz w:val="28"/>
          <w:szCs w:val="28"/>
        </w:rPr>
        <w:t xml:space="preserve"> и  </w:t>
      </w:r>
      <w:r w:rsidRPr="00A844C2">
        <w:rPr>
          <w:color w:val="000000" w:themeColor="text1"/>
          <w:sz w:val="28"/>
          <w:szCs w:val="28"/>
        </w:rPr>
        <w:t xml:space="preserve">администрацией </w:t>
      </w:r>
      <w:r w:rsidRPr="006B77AB">
        <w:rPr>
          <w:sz w:val="28"/>
          <w:szCs w:val="28"/>
        </w:rPr>
        <w:t xml:space="preserve"> </w:t>
      </w:r>
      <w:r w:rsidR="00371C70" w:rsidRPr="006B77AB">
        <w:rPr>
          <w:sz w:val="28"/>
          <w:szCs w:val="28"/>
        </w:rPr>
        <w:t>коммунальн</w:t>
      </w:r>
      <w:r w:rsidR="00A844C2">
        <w:rPr>
          <w:sz w:val="28"/>
          <w:szCs w:val="28"/>
        </w:rPr>
        <w:t>ого</w:t>
      </w:r>
      <w:r w:rsidR="00371C70" w:rsidRPr="006B77AB">
        <w:rPr>
          <w:sz w:val="28"/>
          <w:szCs w:val="28"/>
        </w:rPr>
        <w:t xml:space="preserve"> жилищн</w:t>
      </w:r>
      <w:r w:rsidR="00A844C2">
        <w:rPr>
          <w:sz w:val="28"/>
          <w:szCs w:val="28"/>
        </w:rPr>
        <w:t>ого</w:t>
      </w:r>
      <w:r w:rsidR="00371C70" w:rsidRPr="006B77AB">
        <w:rPr>
          <w:sz w:val="28"/>
          <w:szCs w:val="28"/>
        </w:rPr>
        <w:t xml:space="preserve"> унитарн</w:t>
      </w:r>
      <w:r w:rsidR="008A7BFB">
        <w:rPr>
          <w:sz w:val="28"/>
          <w:szCs w:val="28"/>
        </w:rPr>
        <w:t>ым</w:t>
      </w:r>
      <w:r w:rsidR="00371C70" w:rsidRPr="006B77AB">
        <w:rPr>
          <w:sz w:val="28"/>
          <w:szCs w:val="28"/>
        </w:rPr>
        <w:t xml:space="preserve"> предприяти</w:t>
      </w:r>
      <w:r w:rsidR="008A7BFB">
        <w:rPr>
          <w:sz w:val="28"/>
          <w:szCs w:val="28"/>
        </w:rPr>
        <w:t>ем</w:t>
      </w:r>
      <w:r w:rsidRPr="006B77AB">
        <w:rPr>
          <w:sz w:val="28"/>
          <w:szCs w:val="28"/>
        </w:rPr>
        <w:t xml:space="preserve">  "Мозырский райжилкомхоз" (в дальнейшем </w:t>
      </w:r>
      <w:r w:rsidR="008A7BFB">
        <w:rPr>
          <w:sz w:val="28"/>
          <w:szCs w:val="28"/>
        </w:rPr>
        <w:t xml:space="preserve">– </w:t>
      </w:r>
      <w:r w:rsidRPr="006B77AB">
        <w:rPr>
          <w:sz w:val="28"/>
          <w:szCs w:val="28"/>
        </w:rPr>
        <w:t xml:space="preserve">Наниматель) в лице </w:t>
      </w:r>
      <w:r w:rsidR="008A7BFB">
        <w:rPr>
          <w:sz w:val="28"/>
          <w:szCs w:val="28"/>
        </w:rPr>
        <w:t>руководителя</w:t>
      </w:r>
      <w:r w:rsidR="008A7BFB">
        <w:rPr>
          <w:sz w:val="28"/>
          <w:szCs w:val="28"/>
        </w:rPr>
        <w:softHyphen/>
        <w:t xml:space="preserve"> –</w:t>
      </w:r>
      <w:r w:rsidR="008A7BFB" w:rsidRPr="006B77AB">
        <w:rPr>
          <w:sz w:val="28"/>
          <w:szCs w:val="28"/>
        </w:rPr>
        <w:t xml:space="preserve"> </w:t>
      </w:r>
      <w:r w:rsidRPr="00A844C2">
        <w:rPr>
          <w:color w:val="000000" w:themeColor="text1"/>
          <w:sz w:val="28"/>
          <w:szCs w:val="28"/>
        </w:rPr>
        <w:t>уполномоченного должностного лица Нанимателя</w:t>
      </w:r>
      <w:r w:rsidRPr="008A7BFB">
        <w:rPr>
          <w:color w:val="FF0000"/>
          <w:sz w:val="28"/>
          <w:szCs w:val="28"/>
        </w:rPr>
        <w:t xml:space="preserve"> </w:t>
      </w:r>
      <w:r w:rsidRPr="006B77AB">
        <w:rPr>
          <w:sz w:val="28"/>
          <w:szCs w:val="28"/>
        </w:rPr>
        <w:t>генерального директора  Хамутовского Петра Викторовича.</w:t>
      </w:r>
    </w:p>
    <w:p w14:paraId="2D17F2BA" w14:textId="6BEE86FD" w:rsidR="00894E2D" w:rsidRPr="006B77AB" w:rsidRDefault="00894E2D" w:rsidP="009904B0">
      <w:pPr>
        <w:shd w:val="clear" w:color="auto" w:fill="FFFFFF"/>
        <w:tabs>
          <w:tab w:val="left" w:pos="0"/>
        </w:tabs>
        <w:spacing w:line="276" w:lineRule="auto"/>
        <w:ind w:firstLine="567"/>
        <w:jc w:val="both"/>
        <w:rPr>
          <w:sz w:val="28"/>
          <w:szCs w:val="28"/>
        </w:rPr>
      </w:pPr>
      <w:r w:rsidRPr="006B77AB">
        <w:rPr>
          <w:sz w:val="28"/>
          <w:szCs w:val="28"/>
        </w:rPr>
        <w:tab/>
        <w:t>2.</w:t>
      </w:r>
      <w:r w:rsidR="00371C70" w:rsidRPr="006B77AB">
        <w:rPr>
          <w:sz w:val="28"/>
          <w:szCs w:val="28"/>
        </w:rPr>
        <w:t xml:space="preserve"> </w:t>
      </w:r>
      <w:r w:rsidR="008A7BFB">
        <w:rPr>
          <w:sz w:val="28"/>
          <w:szCs w:val="28"/>
        </w:rPr>
        <w:t>Настоящий</w:t>
      </w:r>
      <w:r w:rsidR="00371C70" w:rsidRPr="006B77AB">
        <w:rPr>
          <w:sz w:val="28"/>
          <w:szCs w:val="28"/>
        </w:rPr>
        <w:t xml:space="preserve"> д</w:t>
      </w:r>
      <w:r w:rsidRPr="006B77AB">
        <w:rPr>
          <w:sz w:val="28"/>
          <w:szCs w:val="28"/>
        </w:rPr>
        <w:t>оговор</w:t>
      </w:r>
      <w:r w:rsidR="008A7BFB">
        <w:rPr>
          <w:sz w:val="28"/>
          <w:szCs w:val="28"/>
        </w:rPr>
        <w:t xml:space="preserve"> </w:t>
      </w:r>
      <w:r w:rsidRPr="006B77AB">
        <w:rPr>
          <w:sz w:val="28"/>
          <w:szCs w:val="28"/>
        </w:rPr>
        <w:t>является локальным пра</w:t>
      </w:r>
      <w:r w:rsidRPr="006B77AB">
        <w:rPr>
          <w:sz w:val="28"/>
          <w:szCs w:val="28"/>
        </w:rPr>
        <w:softHyphen/>
        <w:t>вовым актом, регулирующим трудовые и социально-экономические отношения м</w:t>
      </w:r>
      <w:r w:rsidR="00371C70" w:rsidRPr="006B77AB">
        <w:rPr>
          <w:sz w:val="28"/>
          <w:szCs w:val="28"/>
        </w:rPr>
        <w:t>ежду Нанимателем и ра</w:t>
      </w:r>
      <w:r w:rsidR="00371C70" w:rsidRPr="006B77AB">
        <w:rPr>
          <w:sz w:val="28"/>
          <w:szCs w:val="28"/>
        </w:rPr>
        <w:softHyphen/>
        <w:t xml:space="preserve">ботниками, </w:t>
      </w:r>
      <w:r w:rsidRPr="006B77AB">
        <w:rPr>
          <w:sz w:val="28"/>
          <w:szCs w:val="28"/>
        </w:rPr>
        <w:t xml:space="preserve">содержащим обязательства сторон в вопросах: </w:t>
      </w:r>
    </w:p>
    <w:p w14:paraId="0AC788F7" w14:textId="09CA9958" w:rsidR="00894E2D" w:rsidRPr="006B77AB" w:rsidRDefault="00894E2D" w:rsidP="009904B0">
      <w:pPr>
        <w:pStyle w:val="ae"/>
        <w:numPr>
          <w:ilvl w:val="0"/>
          <w:numId w:val="22"/>
        </w:numPr>
        <w:ind w:left="567" w:hanging="567"/>
        <w:jc w:val="both"/>
        <w:rPr>
          <w:rFonts w:ascii="Times New Roman" w:hAnsi="Times New Roman"/>
          <w:sz w:val="28"/>
          <w:szCs w:val="28"/>
        </w:rPr>
      </w:pPr>
      <w:r w:rsidRPr="006B77AB">
        <w:rPr>
          <w:rFonts w:ascii="Times New Roman" w:hAnsi="Times New Roman"/>
          <w:sz w:val="28"/>
          <w:szCs w:val="28"/>
        </w:rPr>
        <w:t>создания условий для качественной, производительной работы предприятия, обеспечения его устойчивого экономического и финансового состояния;</w:t>
      </w:r>
    </w:p>
    <w:p w14:paraId="23DE1278" w14:textId="190C594D" w:rsidR="00894E2D" w:rsidRPr="006B77AB" w:rsidRDefault="00894E2D" w:rsidP="009904B0">
      <w:pPr>
        <w:pStyle w:val="ae"/>
        <w:numPr>
          <w:ilvl w:val="0"/>
          <w:numId w:val="22"/>
        </w:numPr>
        <w:ind w:left="567" w:hanging="567"/>
        <w:jc w:val="both"/>
        <w:rPr>
          <w:rFonts w:ascii="Times New Roman" w:hAnsi="Times New Roman"/>
          <w:sz w:val="28"/>
          <w:szCs w:val="28"/>
        </w:rPr>
      </w:pPr>
      <w:r w:rsidRPr="006B77AB">
        <w:rPr>
          <w:rFonts w:ascii="Times New Roman" w:hAnsi="Times New Roman"/>
          <w:sz w:val="28"/>
          <w:szCs w:val="28"/>
        </w:rPr>
        <w:t>повышения объемов, качества, конкурентоспособности выпускаемой продукции, товаров, работ, своевременного и полного предоставления потребителям необходимого комплекса жилищно-коммунальных услуг;</w:t>
      </w:r>
    </w:p>
    <w:p w14:paraId="19775BEA" w14:textId="70FC45BD" w:rsidR="00894E2D" w:rsidRPr="006B77AB" w:rsidRDefault="00894E2D" w:rsidP="009904B0">
      <w:pPr>
        <w:pStyle w:val="ae"/>
        <w:numPr>
          <w:ilvl w:val="0"/>
          <w:numId w:val="22"/>
        </w:numPr>
        <w:ind w:left="567" w:hanging="567"/>
        <w:jc w:val="both"/>
        <w:rPr>
          <w:rFonts w:ascii="Times New Roman" w:hAnsi="Times New Roman"/>
          <w:sz w:val="28"/>
          <w:szCs w:val="28"/>
        </w:rPr>
      </w:pPr>
      <w:r w:rsidRPr="006B77AB">
        <w:rPr>
          <w:rFonts w:ascii="Times New Roman" w:hAnsi="Times New Roman"/>
          <w:sz w:val="28"/>
          <w:szCs w:val="28"/>
        </w:rPr>
        <w:t>обеспечения достойного уровня заработной платы, своевременности ее выплаты;</w:t>
      </w:r>
    </w:p>
    <w:p w14:paraId="130DDD14" w14:textId="44119134" w:rsidR="00894E2D" w:rsidRPr="006B77AB" w:rsidRDefault="00894E2D" w:rsidP="009904B0">
      <w:pPr>
        <w:pStyle w:val="ae"/>
        <w:numPr>
          <w:ilvl w:val="0"/>
          <w:numId w:val="22"/>
        </w:numPr>
        <w:ind w:left="567" w:hanging="567"/>
        <w:jc w:val="both"/>
        <w:rPr>
          <w:rFonts w:ascii="Times New Roman" w:hAnsi="Times New Roman"/>
          <w:sz w:val="28"/>
          <w:szCs w:val="28"/>
        </w:rPr>
      </w:pPr>
      <w:r w:rsidRPr="006B77AB">
        <w:rPr>
          <w:rFonts w:ascii="Times New Roman" w:hAnsi="Times New Roman"/>
          <w:sz w:val="28"/>
          <w:szCs w:val="28"/>
        </w:rPr>
        <w:t>создания здоровых и безопасных условий труда и быта на производстве, профилактики и предупреждения травматизма;</w:t>
      </w:r>
    </w:p>
    <w:p w14:paraId="15E6FD2B" w14:textId="7F06D475" w:rsidR="00894E2D" w:rsidRPr="006B77AB" w:rsidRDefault="00894E2D" w:rsidP="009904B0">
      <w:pPr>
        <w:pStyle w:val="ae"/>
        <w:numPr>
          <w:ilvl w:val="0"/>
          <w:numId w:val="22"/>
        </w:numPr>
        <w:ind w:left="567" w:hanging="567"/>
        <w:jc w:val="both"/>
        <w:rPr>
          <w:rFonts w:ascii="Times New Roman" w:hAnsi="Times New Roman"/>
          <w:sz w:val="28"/>
          <w:szCs w:val="28"/>
        </w:rPr>
      </w:pPr>
      <w:r w:rsidRPr="006B77AB">
        <w:rPr>
          <w:rFonts w:ascii="Times New Roman" w:hAnsi="Times New Roman"/>
          <w:sz w:val="28"/>
          <w:szCs w:val="28"/>
        </w:rPr>
        <w:t>проведения единой технической политики по развитию и устойчивому функционированию объектов жилищно-коммунального хозяйства и ремонтно-строительного производства;</w:t>
      </w:r>
    </w:p>
    <w:p w14:paraId="598B173D" w14:textId="05072AEF" w:rsidR="00894E2D" w:rsidRPr="006B77AB" w:rsidRDefault="00894E2D" w:rsidP="009904B0">
      <w:pPr>
        <w:pStyle w:val="ae"/>
        <w:numPr>
          <w:ilvl w:val="0"/>
          <w:numId w:val="22"/>
        </w:numPr>
        <w:ind w:left="567" w:hanging="567"/>
        <w:jc w:val="both"/>
        <w:rPr>
          <w:rFonts w:ascii="Times New Roman" w:hAnsi="Times New Roman"/>
          <w:sz w:val="28"/>
          <w:szCs w:val="28"/>
        </w:rPr>
      </w:pPr>
      <w:r w:rsidRPr="006B77AB">
        <w:rPr>
          <w:rFonts w:ascii="Times New Roman" w:hAnsi="Times New Roman"/>
          <w:sz w:val="28"/>
          <w:szCs w:val="28"/>
        </w:rPr>
        <w:t>соблюдения прав работников – членов профсоюза в сфере трудовых отношений;</w:t>
      </w:r>
    </w:p>
    <w:p w14:paraId="480756FA" w14:textId="2D99EC33" w:rsidR="00894E2D" w:rsidRPr="006B77AB" w:rsidRDefault="00894E2D" w:rsidP="009904B0">
      <w:pPr>
        <w:pStyle w:val="ae"/>
        <w:numPr>
          <w:ilvl w:val="0"/>
          <w:numId w:val="22"/>
        </w:numPr>
        <w:ind w:left="567" w:hanging="567"/>
        <w:jc w:val="both"/>
        <w:rPr>
          <w:rFonts w:ascii="Times New Roman" w:hAnsi="Times New Roman"/>
          <w:sz w:val="28"/>
          <w:szCs w:val="28"/>
        </w:rPr>
      </w:pPr>
      <w:r w:rsidRPr="006B77AB">
        <w:rPr>
          <w:rFonts w:ascii="Times New Roman" w:hAnsi="Times New Roman"/>
          <w:sz w:val="28"/>
          <w:szCs w:val="28"/>
        </w:rPr>
        <w:t>создания в трудовых коллективах здорового морально-психологического климата и нормальной рабочей обстановки;</w:t>
      </w:r>
    </w:p>
    <w:p w14:paraId="5CA08A2A" w14:textId="2DD3B37F" w:rsidR="00894E2D" w:rsidRPr="006B77AB" w:rsidRDefault="00894E2D" w:rsidP="009904B0">
      <w:pPr>
        <w:pStyle w:val="ae"/>
        <w:numPr>
          <w:ilvl w:val="0"/>
          <w:numId w:val="22"/>
        </w:numPr>
        <w:ind w:left="567" w:hanging="567"/>
        <w:jc w:val="both"/>
        <w:rPr>
          <w:rFonts w:ascii="Times New Roman" w:hAnsi="Times New Roman"/>
          <w:sz w:val="28"/>
          <w:szCs w:val="28"/>
        </w:rPr>
      </w:pPr>
      <w:r w:rsidRPr="006B77AB">
        <w:rPr>
          <w:rFonts w:ascii="Times New Roman" w:hAnsi="Times New Roman"/>
          <w:sz w:val="28"/>
          <w:szCs w:val="28"/>
        </w:rPr>
        <w:t>осуществления мер, направленных на обеспечение полной занятости работающих, эффективное использование имеющихся и создание новых рабочих мест;</w:t>
      </w:r>
    </w:p>
    <w:p w14:paraId="15E142D4" w14:textId="47C363AD" w:rsidR="00894E2D" w:rsidRPr="006B77AB" w:rsidRDefault="00894E2D" w:rsidP="009904B0">
      <w:pPr>
        <w:pStyle w:val="ae"/>
        <w:numPr>
          <w:ilvl w:val="0"/>
          <w:numId w:val="22"/>
        </w:numPr>
        <w:ind w:left="567" w:hanging="567"/>
        <w:jc w:val="both"/>
        <w:rPr>
          <w:rFonts w:ascii="Times New Roman" w:hAnsi="Times New Roman"/>
          <w:sz w:val="28"/>
          <w:szCs w:val="28"/>
        </w:rPr>
      </w:pPr>
      <w:r w:rsidRPr="006B77AB">
        <w:rPr>
          <w:rFonts w:ascii="Times New Roman" w:hAnsi="Times New Roman"/>
          <w:sz w:val="28"/>
          <w:szCs w:val="28"/>
        </w:rPr>
        <w:lastRenderedPageBreak/>
        <w:t>организации на должном уровне культурно-массовой и физкультурно-оздоровительной работы, пропаганды здорового образа жизни;</w:t>
      </w:r>
    </w:p>
    <w:p w14:paraId="7DCD831F" w14:textId="6B055CBB" w:rsidR="00894E2D" w:rsidRPr="006B77AB" w:rsidRDefault="00894E2D" w:rsidP="009904B0">
      <w:pPr>
        <w:pStyle w:val="ae"/>
        <w:numPr>
          <w:ilvl w:val="0"/>
          <w:numId w:val="22"/>
        </w:numPr>
        <w:spacing w:after="0"/>
        <w:ind w:left="567" w:hanging="567"/>
        <w:jc w:val="both"/>
        <w:rPr>
          <w:rFonts w:ascii="Times New Roman" w:hAnsi="Times New Roman"/>
          <w:sz w:val="28"/>
          <w:szCs w:val="28"/>
        </w:rPr>
      </w:pPr>
      <w:r w:rsidRPr="006B77AB">
        <w:rPr>
          <w:rFonts w:ascii="Times New Roman" w:hAnsi="Times New Roman"/>
          <w:sz w:val="28"/>
          <w:szCs w:val="28"/>
        </w:rPr>
        <w:t>формирования условий для эффективной работы органов профсоюза всех уровней, профсоюзных работников и активистов.</w:t>
      </w:r>
    </w:p>
    <w:p w14:paraId="502C40BC" w14:textId="7B2A832D" w:rsidR="00894E2D" w:rsidRPr="006B77AB" w:rsidRDefault="00371C70" w:rsidP="009904B0">
      <w:pPr>
        <w:shd w:val="clear" w:color="auto" w:fill="FFFFFF"/>
        <w:tabs>
          <w:tab w:val="left" w:pos="0"/>
        </w:tabs>
        <w:spacing w:line="276" w:lineRule="auto"/>
        <w:ind w:firstLine="567"/>
        <w:jc w:val="both"/>
        <w:rPr>
          <w:sz w:val="28"/>
          <w:szCs w:val="28"/>
        </w:rPr>
      </w:pPr>
      <w:r w:rsidRPr="006B77AB">
        <w:rPr>
          <w:sz w:val="28"/>
          <w:szCs w:val="28"/>
        </w:rPr>
        <w:tab/>
        <w:t>3.</w:t>
      </w:r>
      <w:r w:rsidR="003973D8" w:rsidRPr="006B77AB">
        <w:rPr>
          <w:sz w:val="28"/>
          <w:szCs w:val="28"/>
        </w:rPr>
        <w:t xml:space="preserve"> </w:t>
      </w:r>
      <w:r w:rsidR="00894E2D" w:rsidRPr="006B77AB">
        <w:rPr>
          <w:sz w:val="28"/>
          <w:szCs w:val="28"/>
        </w:rPr>
        <w:t>Наниматель признает Профком единственным пол</w:t>
      </w:r>
      <w:r w:rsidR="00894E2D" w:rsidRPr="006B77AB">
        <w:rPr>
          <w:sz w:val="28"/>
          <w:szCs w:val="28"/>
        </w:rPr>
        <w:softHyphen/>
        <w:t>номочным представителем работников организации в коллективных переговорах по заключению, изменению и (или) дополнению, соблюдению Договора.</w:t>
      </w:r>
    </w:p>
    <w:p w14:paraId="4CBC4B88" w14:textId="28F73C60" w:rsidR="00244D40" w:rsidRPr="006B77AB" w:rsidRDefault="00371C70" w:rsidP="009904B0">
      <w:pPr>
        <w:pStyle w:val="1"/>
        <w:keepNext w:val="0"/>
        <w:spacing w:before="0" w:line="276" w:lineRule="auto"/>
        <w:jc w:val="both"/>
        <w:rPr>
          <w:rFonts w:ascii="Times New Roman" w:hAnsi="Times New Roman" w:cs="Times New Roman"/>
          <w:b w:val="0"/>
          <w:color w:val="auto"/>
        </w:rPr>
      </w:pPr>
      <w:r w:rsidRPr="006B77AB">
        <w:rPr>
          <w:color w:val="auto"/>
        </w:rPr>
        <w:t xml:space="preserve"> </w:t>
      </w:r>
      <w:r w:rsidR="00B45E52" w:rsidRPr="006B77AB">
        <w:rPr>
          <w:color w:val="auto"/>
        </w:rPr>
        <w:t xml:space="preserve">          </w:t>
      </w:r>
      <w:r w:rsidRPr="006B77AB">
        <w:rPr>
          <w:rFonts w:ascii="Times New Roman" w:hAnsi="Times New Roman" w:cs="Times New Roman"/>
          <w:b w:val="0"/>
          <w:color w:val="auto"/>
        </w:rPr>
        <w:t>4</w:t>
      </w:r>
      <w:r w:rsidR="00244D40" w:rsidRPr="006B77AB">
        <w:rPr>
          <w:rFonts w:ascii="Times New Roman" w:hAnsi="Times New Roman" w:cs="Times New Roman"/>
          <w:b w:val="0"/>
          <w:color w:val="auto"/>
        </w:rPr>
        <w:t>.</w:t>
      </w:r>
      <w:r w:rsidR="003973D8" w:rsidRPr="006B77AB">
        <w:rPr>
          <w:rFonts w:ascii="Times New Roman" w:hAnsi="Times New Roman" w:cs="Times New Roman"/>
          <w:b w:val="0"/>
          <w:color w:val="auto"/>
        </w:rPr>
        <w:t xml:space="preserve"> </w:t>
      </w:r>
      <w:r w:rsidR="00244D40" w:rsidRPr="006B77AB">
        <w:rPr>
          <w:rFonts w:ascii="Times New Roman" w:hAnsi="Times New Roman" w:cs="Times New Roman"/>
          <w:b w:val="0"/>
          <w:color w:val="auto"/>
        </w:rPr>
        <w:t>Нормы и положения Генерального</w:t>
      </w:r>
      <w:r w:rsidRPr="006B77AB">
        <w:rPr>
          <w:rFonts w:ascii="Times New Roman" w:hAnsi="Times New Roman" w:cs="Times New Roman"/>
          <w:b w:val="0"/>
          <w:color w:val="auto"/>
        </w:rPr>
        <w:t xml:space="preserve"> соглашения</w:t>
      </w:r>
      <w:r w:rsidR="00B45E52" w:rsidRPr="006B77AB">
        <w:rPr>
          <w:rFonts w:ascii="Times New Roman" w:hAnsi="Times New Roman" w:cs="Times New Roman"/>
          <w:b w:val="0"/>
          <w:color w:val="auto"/>
        </w:rPr>
        <w:t xml:space="preserve"> между правительством Республики Беларусь</w:t>
      </w:r>
      <w:r w:rsidR="00DE0E31" w:rsidRPr="006B77AB">
        <w:rPr>
          <w:rFonts w:ascii="Times New Roman" w:hAnsi="Times New Roman" w:cs="Times New Roman"/>
          <w:b w:val="0"/>
          <w:color w:val="auto"/>
        </w:rPr>
        <w:t xml:space="preserve"> и</w:t>
      </w:r>
      <w:r w:rsidR="00B45E52" w:rsidRPr="006B77AB">
        <w:rPr>
          <w:rFonts w:ascii="Times New Roman" w:hAnsi="Times New Roman" w:cs="Times New Roman"/>
          <w:b w:val="0"/>
          <w:color w:val="auto"/>
        </w:rPr>
        <w:t xml:space="preserve"> республиканскими объединениями нанимателей и профсоюзов, </w:t>
      </w:r>
      <w:r w:rsidRPr="006B77AB">
        <w:rPr>
          <w:rFonts w:ascii="Times New Roman" w:hAnsi="Times New Roman" w:cs="Times New Roman"/>
          <w:b w:val="0"/>
          <w:bCs w:val="0"/>
          <w:color w:val="auto"/>
          <w:spacing w:val="-3"/>
          <w:w w:val="118"/>
        </w:rPr>
        <w:t xml:space="preserve">Соглашения </w:t>
      </w:r>
      <w:r w:rsidRPr="006B77AB">
        <w:rPr>
          <w:rFonts w:ascii="Times New Roman" w:hAnsi="Times New Roman" w:cs="Times New Roman"/>
          <w:b w:val="0"/>
          <w:bCs w:val="0"/>
          <w:color w:val="auto"/>
          <w:spacing w:val="-5"/>
        </w:rPr>
        <w:t>между  Министерством   жилищно-коммунального хо</w:t>
      </w:r>
      <w:r w:rsidR="00B45E52" w:rsidRPr="006B77AB">
        <w:rPr>
          <w:rFonts w:ascii="Times New Roman" w:hAnsi="Times New Roman" w:cs="Times New Roman"/>
          <w:b w:val="0"/>
          <w:bCs w:val="0"/>
          <w:color w:val="auto"/>
          <w:spacing w:val="-5"/>
        </w:rPr>
        <w:t>зяйства   Республики   Беларусь и</w:t>
      </w:r>
      <w:r w:rsidRPr="006B77AB">
        <w:rPr>
          <w:rFonts w:ascii="Times New Roman" w:hAnsi="Times New Roman" w:cs="Times New Roman"/>
          <w:b w:val="0"/>
          <w:bCs w:val="0"/>
          <w:color w:val="auto"/>
          <w:spacing w:val="-5"/>
        </w:rPr>
        <w:t xml:space="preserve"> Белорусским </w:t>
      </w:r>
      <w:r w:rsidRPr="006B77AB">
        <w:rPr>
          <w:rFonts w:ascii="Times New Roman" w:hAnsi="Times New Roman" w:cs="Times New Roman"/>
          <w:b w:val="0"/>
          <w:bCs w:val="0"/>
          <w:color w:val="000000" w:themeColor="text1"/>
          <w:spacing w:val="-5"/>
        </w:rPr>
        <w:t xml:space="preserve">профсоюзом работников </w:t>
      </w:r>
      <w:r w:rsidR="00EB45E0" w:rsidRPr="006B77AB">
        <w:rPr>
          <w:rFonts w:ascii="Times New Roman" w:hAnsi="Times New Roman" w:cs="Times New Roman"/>
          <w:b w:val="0"/>
          <w:bCs w:val="0"/>
          <w:color w:val="000000" w:themeColor="text1"/>
          <w:spacing w:val="-5"/>
        </w:rPr>
        <w:t>жилищно-коммунального хозяйства и сферы обслуживания</w:t>
      </w:r>
      <w:r w:rsidRPr="006B77AB">
        <w:rPr>
          <w:rFonts w:ascii="Times New Roman" w:hAnsi="Times New Roman" w:cs="Times New Roman"/>
          <w:b w:val="0"/>
          <w:bCs w:val="0"/>
          <w:color w:val="000000" w:themeColor="text1"/>
          <w:spacing w:val="-7"/>
        </w:rPr>
        <w:t xml:space="preserve">,  </w:t>
      </w:r>
      <w:r w:rsidRPr="006B77AB">
        <w:rPr>
          <w:rFonts w:ascii="Times New Roman" w:hAnsi="Times New Roman" w:cs="Times New Roman"/>
          <w:b w:val="0"/>
          <w:color w:val="000000" w:themeColor="text1"/>
        </w:rPr>
        <w:t>Соглашения между Мозырским рай</w:t>
      </w:r>
      <w:r w:rsidR="00DE4F02" w:rsidRPr="006B77AB">
        <w:rPr>
          <w:rFonts w:ascii="Times New Roman" w:hAnsi="Times New Roman" w:cs="Times New Roman"/>
          <w:b w:val="0"/>
          <w:color w:val="000000" w:themeColor="text1"/>
        </w:rPr>
        <w:t xml:space="preserve">онным исполнительным комитетом и Гомельской областной организацией Белорусского профессионального союза работников жилищно-коммунального хозяйства и сферы обслуживания </w:t>
      </w:r>
      <w:r w:rsidR="00244D40" w:rsidRPr="006B77AB">
        <w:rPr>
          <w:rFonts w:ascii="Times New Roman" w:hAnsi="Times New Roman" w:cs="Times New Roman"/>
          <w:b w:val="0"/>
          <w:color w:val="000000" w:themeColor="text1"/>
        </w:rPr>
        <w:t>обязательны д</w:t>
      </w:r>
      <w:r w:rsidR="00244D40" w:rsidRPr="006B77AB">
        <w:rPr>
          <w:rFonts w:ascii="Times New Roman" w:hAnsi="Times New Roman" w:cs="Times New Roman"/>
          <w:b w:val="0"/>
          <w:color w:val="auto"/>
        </w:rPr>
        <w:t xml:space="preserve">ля исполнения </w:t>
      </w:r>
      <w:r w:rsidR="00244D40" w:rsidRPr="008A7BFB">
        <w:rPr>
          <w:rFonts w:ascii="Times New Roman" w:hAnsi="Times New Roman" w:cs="Times New Roman"/>
          <w:b w:val="0"/>
          <w:color w:val="auto"/>
        </w:rPr>
        <w:t>Нанимателем и Профкомом</w:t>
      </w:r>
      <w:r w:rsidR="00B45E52" w:rsidRPr="008A7BFB">
        <w:rPr>
          <w:rFonts w:ascii="Times New Roman" w:hAnsi="Times New Roman" w:cs="Times New Roman"/>
          <w:b w:val="0"/>
          <w:color w:val="auto"/>
        </w:rPr>
        <w:t>.</w:t>
      </w:r>
    </w:p>
    <w:p w14:paraId="6EAA7513" w14:textId="6BA51E48" w:rsidR="00894E2D" w:rsidRPr="006B77AB" w:rsidRDefault="00894E2D" w:rsidP="009904B0">
      <w:pPr>
        <w:shd w:val="clear" w:color="auto" w:fill="FFFFFF"/>
        <w:tabs>
          <w:tab w:val="left" w:pos="567"/>
        </w:tabs>
        <w:spacing w:line="276" w:lineRule="auto"/>
        <w:ind w:firstLine="567"/>
        <w:jc w:val="both"/>
        <w:rPr>
          <w:sz w:val="28"/>
          <w:szCs w:val="28"/>
        </w:rPr>
      </w:pPr>
      <w:r w:rsidRPr="006B77AB">
        <w:rPr>
          <w:sz w:val="28"/>
          <w:szCs w:val="28"/>
        </w:rPr>
        <w:tab/>
        <w:t>5.</w:t>
      </w:r>
      <w:r w:rsidR="003973D8" w:rsidRPr="006B77AB">
        <w:rPr>
          <w:sz w:val="28"/>
          <w:szCs w:val="28"/>
        </w:rPr>
        <w:t xml:space="preserve"> </w:t>
      </w:r>
      <w:r w:rsidRPr="006B77AB">
        <w:rPr>
          <w:sz w:val="28"/>
          <w:szCs w:val="28"/>
        </w:rPr>
        <w:t xml:space="preserve">Положения и гарантии настоящего Договора являются минимальными и обязательными, не могут быть изменены в сторону снижения социальной, правовой и экономической защищенности работников. По соглашению сторон могут устанавливаться более высокие гарантии и льготы работающим на предприятии на совместном заседании администрации и </w:t>
      </w:r>
      <w:r w:rsidR="008A7BFB">
        <w:rPr>
          <w:sz w:val="28"/>
          <w:szCs w:val="28"/>
        </w:rPr>
        <w:t>П</w:t>
      </w:r>
      <w:r w:rsidRPr="006B77AB">
        <w:rPr>
          <w:sz w:val="28"/>
          <w:szCs w:val="28"/>
        </w:rPr>
        <w:t>рофкома.</w:t>
      </w:r>
    </w:p>
    <w:p w14:paraId="1C5A3D7C" w14:textId="4C26F0FE" w:rsidR="00894E2D" w:rsidRPr="006B77AB" w:rsidRDefault="00894E2D" w:rsidP="009904B0">
      <w:pPr>
        <w:shd w:val="clear" w:color="auto" w:fill="FFFFFF"/>
        <w:tabs>
          <w:tab w:val="left" w:pos="567"/>
        </w:tabs>
        <w:spacing w:line="276" w:lineRule="auto"/>
        <w:ind w:firstLine="567"/>
        <w:jc w:val="both"/>
        <w:rPr>
          <w:sz w:val="28"/>
          <w:szCs w:val="28"/>
        </w:rPr>
      </w:pPr>
      <w:r w:rsidRPr="006B77AB">
        <w:rPr>
          <w:sz w:val="28"/>
          <w:szCs w:val="28"/>
        </w:rPr>
        <w:tab/>
        <w:t>6.</w:t>
      </w:r>
      <w:r w:rsidR="003973D8" w:rsidRPr="006B77AB">
        <w:rPr>
          <w:sz w:val="28"/>
          <w:szCs w:val="28"/>
        </w:rPr>
        <w:t xml:space="preserve"> </w:t>
      </w:r>
      <w:r w:rsidRPr="006B77AB">
        <w:rPr>
          <w:sz w:val="28"/>
          <w:szCs w:val="28"/>
        </w:rPr>
        <w:t xml:space="preserve">Договор вступает </w:t>
      </w:r>
      <w:r w:rsidRPr="00932CEF">
        <w:rPr>
          <w:color w:val="FF0000"/>
          <w:sz w:val="28"/>
          <w:szCs w:val="28"/>
        </w:rPr>
        <w:t xml:space="preserve">в силу с </w:t>
      </w:r>
      <w:r w:rsidR="00DB2296" w:rsidRPr="00932CEF">
        <w:rPr>
          <w:color w:val="FF0000"/>
          <w:sz w:val="28"/>
          <w:szCs w:val="28"/>
        </w:rPr>
        <w:t>___</w:t>
      </w:r>
      <w:r w:rsidRPr="00932CEF">
        <w:rPr>
          <w:color w:val="FF0000"/>
          <w:sz w:val="28"/>
          <w:szCs w:val="28"/>
        </w:rPr>
        <w:t xml:space="preserve"> </w:t>
      </w:r>
      <w:r w:rsidR="00C574FD" w:rsidRPr="00932CEF">
        <w:rPr>
          <w:color w:val="FF0000"/>
          <w:sz w:val="28"/>
          <w:szCs w:val="28"/>
        </w:rPr>
        <w:t>июля</w:t>
      </w:r>
      <w:r w:rsidRPr="00932CEF">
        <w:rPr>
          <w:color w:val="FF0000"/>
          <w:sz w:val="28"/>
          <w:szCs w:val="28"/>
        </w:rPr>
        <w:t xml:space="preserve"> 20</w:t>
      </w:r>
      <w:r w:rsidR="00B45E52" w:rsidRPr="00932CEF">
        <w:rPr>
          <w:color w:val="FF0000"/>
          <w:sz w:val="28"/>
          <w:szCs w:val="28"/>
        </w:rPr>
        <w:t>2</w:t>
      </w:r>
      <w:r w:rsidR="00C574FD" w:rsidRPr="00932CEF">
        <w:rPr>
          <w:color w:val="FF0000"/>
          <w:sz w:val="28"/>
          <w:szCs w:val="28"/>
        </w:rPr>
        <w:t>6</w:t>
      </w:r>
      <w:r w:rsidRPr="00932CEF">
        <w:rPr>
          <w:color w:val="FF0000"/>
          <w:sz w:val="28"/>
          <w:szCs w:val="28"/>
        </w:rPr>
        <w:t xml:space="preserve"> г</w:t>
      </w:r>
      <w:r w:rsidR="008A7BFB" w:rsidRPr="00932CEF">
        <w:rPr>
          <w:color w:val="FF0000"/>
          <w:sz w:val="28"/>
          <w:szCs w:val="28"/>
        </w:rPr>
        <w:t>ода</w:t>
      </w:r>
      <w:r w:rsidRPr="00932CEF">
        <w:rPr>
          <w:color w:val="FF0000"/>
          <w:sz w:val="28"/>
          <w:szCs w:val="28"/>
        </w:rPr>
        <w:t xml:space="preserve"> </w:t>
      </w:r>
      <w:r w:rsidRPr="00932CEF">
        <w:rPr>
          <w:iCs/>
          <w:color w:val="FF0000"/>
          <w:sz w:val="28"/>
          <w:szCs w:val="28"/>
        </w:rPr>
        <w:t xml:space="preserve">с момента подписания Сторонами </w:t>
      </w:r>
      <w:r w:rsidR="00B45E52" w:rsidRPr="00932CEF">
        <w:rPr>
          <w:color w:val="FF0000"/>
          <w:sz w:val="28"/>
          <w:szCs w:val="28"/>
        </w:rPr>
        <w:t>и действует п</w:t>
      </w:r>
      <w:r w:rsidRPr="00932CEF">
        <w:rPr>
          <w:color w:val="FF0000"/>
          <w:sz w:val="28"/>
          <w:szCs w:val="28"/>
        </w:rPr>
        <w:t xml:space="preserve">о </w:t>
      </w:r>
      <w:r w:rsidR="00DB2296" w:rsidRPr="00932CEF">
        <w:rPr>
          <w:color w:val="FF0000"/>
          <w:sz w:val="28"/>
          <w:szCs w:val="28"/>
        </w:rPr>
        <w:t>___</w:t>
      </w:r>
      <w:r w:rsidRPr="00932CEF">
        <w:rPr>
          <w:color w:val="FF0000"/>
          <w:sz w:val="28"/>
          <w:szCs w:val="28"/>
        </w:rPr>
        <w:t xml:space="preserve"> </w:t>
      </w:r>
      <w:r w:rsidR="00C574FD" w:rsidRPr="00932CEF">
        <w:rPr>
          <w:color w:val="FF0000"/>
          <w:sz w:val="28"/>
          <w:szCs w:val="28"/>
        </w:rPr>
        <w:t>июля</w:t>
      </w:r>
      <w:r w:rsidRPr="00932CEF">
        <w:rPr>
          <w:color w:val="FF0000"/>
          <w:sz w:val="28"/>
          <w:szCs w:val="28"/>
        </w:rPr>
        <w:t xml:space="preserve"> 20</w:t>
      </w:r>
      <w:r w:rsidR="001E79D2" w:rsidRPr="00932CEF">
        <w:rPr>
          <w:color w:val="FF0000"/>
          <w:sz w:val="28"/>
          <w:szCs w:val="28"/>
        </w:rPr>
        <w:t>2</w:t>
      </w:r>
      <w:r w:rsidR="00C574FD" w:rsidRPr="00932CEF">
        <w:rPr>
          <w:color w:val="FF0000"/>
          <w:sz w:val="28"/>
          <w:szCs w:val="28"/>
        </w:rPr>
        <w:t>9</w:t>
      </w:r>
      <w:r w:rsidRPr="00932CEF">
        <w:rPr>
          <w:color w:val="FF0000"/>
          <w:sz w:val="28"/>
          <w:szCs w:val="28"/>
        </w:rPr>
        <w:t xml:space="preserve"> </w:t>
      </w:r>
      <w:r w:rsidRPr="006B77AB">
        <w:rPr>
          <w:color w:val="000000" w:themeColor="text1"/>
          <w:sz w:val="28"/>
          <w:szCs w:val="28"/>
        </w:rPr>
        <w:t>года</w:t>
      </w:r>
      <w:r w:rsidRPr="006B77AB">
        <w:rPr>
          <w:sz w:val="28"/>
          <w:szCs w:val="28"/>
        </w:rPr>
        <w:t>. Ни одна из сторон, подписавших настоящий Договор, не может в одностороннем порядке изменить содержание и срок исполнения принятых на себя обязательств. До окончания срока действия Договор может быть изменен, дополнен или расторгнут только по взаимной договоренности.</w:t>
      </w:r>
    </w:p>
    <w:p w14:paraId="4CF580F5" w14:textId="238D6D8A" w:rsidR="009A2236" w:rsidRPr="006B77AB" w:rsidRDefault="009A2236" w:rsidP="009904B0">
      <w:pPr>
        <w:shd w:val="clear" w:color="auto" w:fill="FFFFFF"/>
        <w:tabs>
          <w:tab w:val="left" w:pos="567"/>
        </w:tabs>
        <w:spacing w:line="276" w:lineRule="auto"/>
        <w:jc w:val="both"/>
        <w:rPr>
          <w:sz w:val="28"/>
          <w:szCs w:val="28"/>
        </w:rPr>
      </w:pPr>
      <w:r w:rsidRPr="006B77AB">
        <w:rPr>
          <w:sz w:val="28"/>
          <w:szCs w:val="28"/>
        </w:rPr>
        <w:t xml:space="preserve">С согласия сторон действие Договора может продлеваться на срок </w:t>
      </w:r>
      <w:r w:rsidR="001350DC" w:rsidRPr="006B77AB">
        <w:rPr>
          <w:sz w:val="28"/>
          <w:szCs w:val="28"/>
        </w:rPr>
        <w:t xml:space="preserve">до трёх лет и не более одного раза. Продление срока действия Договора оформляется дополнительным соглашением к нему и утверждается на профсоюзной конференции. </w:t>
      </w:r>
      <w:r w:rsidRPr="006B77AB">
        <w:rPr>
          <w:sz w:val="28"/>
          <w:szCs w:val="28"/>
        </w:rPr>
        <w:t xml:space="preserve"> </w:t>
      </w:r>
    </w:p>
    <w:p w14:paraId="016118B7" w14:textId="63A4C116" w:rsidR="00870EFC" w:rsidRPr="006B77AB" w:rsidRDefault="00894E2D" w:rsidP="009904B0">
      <w:pPr>
        <w:shd w:val="clear" w:color="auto" w:fill="FFFFFF"/>
        <w:tabs>
          <w:tab w:val="left" w:pos="0"/>
        </w:tabs>
        <w:spacing w:line="276" w:lineRule="auto"/>
        <w:ind w:firstLine="567"/>
        <w:jc w:val="both"/>
        <w:rPr>
          <w:sz w:val="28"/>
          <w:szCs w:val="28"/>
        </w:rPr>
      </w:pPr>
      <w:r w:rsidRPr="006B77AB">
        <w:rPr>
          <w:sz w:val="28"/>
          <w:szCs w:val="28"/>
        </w:rPr>
        <w:tab/>
        <w:t xml:space="preserve">7. Стороны установили, что действие </w:t>
      </w:r>
      <w:r w:rsidR="008A7BFB">
        <w:rPr>
          <w:sz w:val="28"/>
          <w:szCs w:val="28"/>
        </w:rPr>
        <w:t>Д</w:t>
      </w:r>
      <w:r w:rsidRPr="006B77AB">
        <w:rPr>
          <w:sz w:val="28"/>
          <w:szCs w:val="28"/>
        </w:rPr>
        <w:t xml:space="preserve">оговора распространяется </w:t>
      </w:r>
      <w:r w:rsidR="00870EFC" w:rsidRPr="006B77AB">
        <w:rPr>
          <w:sz w:val="28"/>
          <w:szCs w:val="28"/>
        </w:rPr>
        <w:t>на Нанимателя</w:t>
      </w:r>
      <w:r w:rsidRPr="006B77AB">
        <w:rPr>
          <w:sz w:val="28"/>
          <w:szCs w:val="28"/>
        </w:rPr>
        <w:t xml:space="preserve"> </w:t>
      </w:r>
      <w:r w:rsidR="00870EFC" w:rsidRPr="006B77AB">
        <w:rPr>
          <w:sz w:val="28"/>
          <w:szCs w:val="28"/>
        </w:rPr>
        <w:t>и</w:t>
      </w:r>
      <w:r w:rsidRPr="006B77AB">
        <w:rPr>
          <w:sz w:val="28"/>
          <w:szCs w:val="28"/>
        </w:rPr>
        <w:t xml:space="preserve"> работников</w:t>
      </w:r>
      <w:r w:rsidR="008A7BFB">
        <w:rPr>
          <w:sz w:val="28"/>
          <w:szCs w:val="28"/>
        </w:rPr>
        <w:t>,</w:t>
      </w:r>
      <w:r w:rsidRPr="006B77AB">
        <w:rPr>
          <w:sz w:val="28"/>
          <w:szCs w:val="28"/>
        </w:rPr>
        <w:t xml:space="preserve"> от имени которых он заключен, на освобож</w:t>
      </w:r>
      <w:r w:rsidRPr="006B77AB">
        <w:rPr>
          <w:sz w:val="28"/>
          <w:szCs w:val="28"/>
        </w:rPr>
        <w:softHyphen/>
        <w:t>денных штатных работников профкома</w:t>
      </w:r>
      <w:r w:rsidR="00870EFC" w:rsidRPr="006B77AB">
        <w:rPr>
          <w:sz w:val="28"/>
          <w:szCs w:val="28"/>
        </w:rPr>
        <w:t>.</w:t>
      </w:r>
    </w:p>
    <w:p w14:paraId="04FDD291" w14:textId="29846C47" w:rsidR="001336DC" w:rsidRPr="006B77AB" w:rsidRDefault="00870EFC" w:rsidP="009904B0">
      <w:pPr>
        <w:shd w:val="clear" w:color="auto" w:fill="FFFFFF"/>
        <w:tabs>
          <w:tab w:val="left" w:pos="0"/>
        </w:tabs>
        <w:spacing w:line="276" w:lineRule="auto"/>
        <w:jc w:val="both"/>
        <w:rPr>
          <w:sz w:val="28"/>
          <w:szCs w:val="28"/>
        </w:rPr>
      </w:pPr>
      <w:r w:rsidRPr="006B77AB">
        <w:rPr>
          <w:sz w:val="28"/>
          <w:szCs w:val="28"/>
        </w:rPr>
        <w:t>Положения Договора о рабочем времени и времени отдыха, регулировании внутреннего трудового распорядка, нормах труда, формах, системах,</w:t>
      </w:r>
      <w:r w:rsidR="001336DC" w:rsidRPr="006B77AB">
        <w:rPr>
          <w:sz w:val="28"/>
          <w:szCs w:val="28"/>
        </w:rPr>
        <w:t xml:space="preserve"> размерах оплаты труда, сроках выплаты и порядка индексации заработной платы, охране труда, гарантиях и компенсациях, предоставляемых </w:t>
      </w:r>
      <w:r w:rsidR="00486B82" w:rsidRPr="006B77AB">
        <w:rPr>
          <w:sz w:val="28"/>
          <w:szCs w:val="28"/>
        </w:rPr>
        <w:t>в соответствии с законодательством,</w:t>
      </w:r>
      <w:r w:rsidR="001336DC" w:rsidRPr="006B77AB">
        <w:rPr>
          <w:sz w:val="28"/>
          <w:szCs w:val="28"/>
        </w:rPr>
        <w:t xml:space="preserve"> применяются в отношении всех работников организации. </w:t>
      </w:r>
    </w:p>
    <w:p w14:paraId="1883ACFE" w14:textId="61D4E007" w:rsidR="00894E2D" w:rsidRPr="006B77AB" w:rsidRDefault="001336DC" w:rsidP="009904B0">
      <w:pPr>
        <w:shd w:val="clear" w:color="auto" w:fill="FFFFFF"/>
        <w:tabs>
          <w:tab w:val="left" w:pos="0"/>
        </w:tabs>
        <w:spacing w:line="276" w:lineRule="auto"/>
        <w:jc w:val="both"/>
        <w:rPr>
          <w:sz w:val="28"/>
          <w:szCs w:val="28"/>
        </w:rPr>
      </w:pPr>
      <w:r w:rsidRPr="006B77AB">
        <w:rPr>
          <w:sz w:val="28"/>
          <w:szCs w:val="28"/>
        </w:rPr>
        <w:t>Действия разделов</w:t>
      </w:r>
      <w:r w:rsidR="00C862FA" w:rsidRPr="006B77AB">
        <w:rPr>
          <w:sz w:val="28"/>
          <w:szCs w:val="28"/>
        </w:rPr>
        <w:t xml:space="preserve"> Договора</w:t>
      </w:r>
      <w:r w:rsidRPr="006B77AB">
        <w:rPr>
          <w:sz w:val="28"/>
          <w:szCs w:val="28"/>
        </w:rPr>
        <w:t xml:space="preserve"> «Дополнительные компенсации, гарантии и </w:t>
      </w:r>
      <w:r w:rsidRPr="006B77AB">
        <w:rPr>
          <w:sz w:val="28"/>
          <w:szCs w:val="28"/>
        </w:rPr>
        <w:lastRenderedPageBreak/>
        <w:t>вознаграждения работникам»</w:t>
      </w:r>
      <w:r w:rsidR="00137525" w:rsidRPr="006B77AB">
        <w:rPr>
          <w:sz w:val="28"/>
          <w:szCs w:val="28"/>
        </w:rPr>
        <w:t xml:space="preserve"> </w:t>
      </w:r>
      <w:r w:rsidR="00C862FA" w:rsidRPr="006B77AB">
        <w:rPr>
          <w:sz w:val="28"/>
          <w:szCs w:val="28"/>
        </w:rPr>
        <w:t>распространяются на Нанимателя</w:t>
      </w:r>
      <w:r w:rsidR="00E446CD" w:rsidRPr="006B77AB">
        <w:rPr>
          <w:sz w:val="28"/>
          <w:szCs w:val="28"/>
        </w:rPr>
        <w:t xml:space="preserve">, </w:t>
      </w:r>
      <w:r w:rsidR="00C862FA" w:rsidRPr="006B77AB">
        <w:rPr>
          <w:sz w:val="28"/>
          <w:szCs w:val="28"/>
        </w:rPr>
        <w:t>работников – членов профсоюза</w:t>
      </w:r>
      <w:r w:rsidR="00E446CD" w:rsidRPr="006B77AB">
        <w:rPr>
          <w:sz w:val="28"/>
          <w:szCs w:val="28"/>
        </w:rPr>
        <w:t xml:space="preserve"> и </w:t>
      </w:r>
      <w:r w:rsidR="00C862FA" w:rsidRPr="006B77AB">
        <w:rPr>
          <w:sz w:val="28"/>
          <w:szCs w:val="28"/>
        </w:rPr>
        <w:t>на освобож</w:t>
      </w:r>
      <w:r w:rsidR="00C862FA" w:rsidRPr="006B77AB">
        <w:rPr>
          <w:sz w:val="28"/>
          <w:szCs w:val="28"/>
        </w:rPr>
        <w:softHyphen/>
        <w:t xml:space="preserve">денных штатных работников </w:t>
      </w:r>
      <w:r w:rsidR="008A7BFB">
        <w:rPr>
          <w:sz w:val="28"/>
          <w:szCs w:val="28"/>
        </w:rPr>
        <w:t>П</w:t>
      </w:r>
      <w:r w:rsidR="00C862FA" w:rsidRPr="006B77AB">
        <w:rPr>
          <w:sz w:val="28"/>
          <w:szCs w:val="28"/>
        </w:rPr>
        <w:t>рофкома, а также могу</w:t>
      </w:r>
      <w:r w:rsidR="00894E2D" w:rsidRPr="006B77AB">
        <w:rPr>
          <w:sz w:val="28"/>
          <w:szCs w:val="28"/>
        </w:rPr>
        <w:t>т распространят</w:t>
      </w:r>
      <w:r w:rsidR="00137525" w:rsidRPr="006B77AB">
        <w:rPr>
          <w:sz w:val="28"/>
          <w:szCs w:val="28"/>
        </w:rPr>
        <w:t>ь</w:t>
      </w:r>
      <w:r w:rsidR="00894E2D" w:rsidRPr="006B77AB">
        <w:rPr>
          <w:sz w:val="28"/>
          <w:szCs w:val="28"/>
        </w:rPr>
        <w:t>ся на работников, от имени которых о</w:t>
      </w:r>
      <w:r w:rsidR="00E446CD" w:rsidRPr="006B77AB">
        <w:rPr>
          <w:sz w:val="28"/>
          <w:szCs w:val="28"/>
        </w:rPr>
        <w:t>н не заключался (вновь принятых</w:t>
      </w:r>
      <w:r w:rsidR="00894E2D" w:rsidRPr="006B77AB">
        <w:rPr>
          <w:sz w:val="28"/>
          <w:szCs w:val="28"/>
        </w:rPr>
        <w:t xml:space="preserve">), </w:t>
      </w:r>
      <w:r w:rsidR="00486B82" w:rsidRPr="006B77AB">
        <w:rPr>
          <w:sz w:val="28"/>
          <w:szCs w:val="28"/>
        </w:rPr>
        <w:t>по их согласию,</w:t>
      </w:r>
      <w:r w:rsidR="00E446CD" w:rsidRPr="006B77AB">
        <w:rPr>
          <w:sz w:val="28"/>
          <w:szCs w:val="28"/>
        </w:rPr>
        <w:t xml:space="preserve"> выраженному в письменном виде</w:t>
      </w:r>
      <w:r w:rsidR="00894E2D" w:rsidRPr="006B77AB">
        <w:rPr>
          <w:sz w:val="28"/>
          <w:szCs w:val="28"/>
        </w:rPr>
        <w:t xml:space="preserve"> и при условии согласия Сторон, подписавших данный </w:t>
      </w:r>
      <w:r w:rsidR="008A7BFB">
        <w:rPr>
          <w:sz w:val="28"/>
          <w:szCs w:val="28"/>
        </w:rPr>
        <w:t>Д</w:t>
      </w:r>
      <w:r w:rsidR="00894E2D" w:rsidRPr="006B77AB">
        <w:rPr>
          <w:sz w:val="28"/>
          <w:szCs w:val="28"/>
        </w:rPr>
        <w:t>оговор.</w:t>
      </w:r>
    </w:p>
    <w:p w14:paraId="0E90409C" w14:textId="625602D3" w:rsidR="00E53D3E" w:rsidRPr="006B77AB" w:rsidRDefault="00E53D3E" w:rsidP="009904B0">
      <w:pPr>
        <w:shd w:val="clear" w:color="auto" w:fill="FFFFFF"/>
        <w:tabs>
          <w:tab w:val="left" w:pos="0"/>
        </w:tabs>
        <w:spacing w:line="276" w:lineRule="auto"/>
        <w:jc w:val="both"/>
        <w:rPr>
          <w:sz w:val="28"/>
          <w:szCs w:val="28"/>
        </w:rPr>
      </w:pPr>
      <w:r w:rsidRPr="006B77AB">
        <w:rPr>
          <w:sz w:val="28"/>
          <w:szCs w:val="28"/>
        </w:rPr>
        <w:t xml:space="preserve">В случае утраты работником профсоюзного членства в период действия </w:t>
      </w:r>
      <w:r w:rsidR="008A7BFB">
        <w:rPr>
          <w:sz w:val="28"/>
          <w:szCs w:val="28"/>
        </w:rPr>
        <w:t>Д</w:t>
      </w:r>
      <w:r w:rsidRPr="006B77AB">
        <w:rPr>
          <w:sz w:val="28"/>
          <w:szCs w:val="28"/>
        </w:rPr>
        <w:t xml:space="preserve">оговора дальнейшее распространение на него положений </w:t>
      </w:r>
      <w:r w:rsidR="008A7BFB">
        <w:rPr>
          <w:sz w:val="28"/>
          <w:szCs w:val="28"/>
        </w:rPr>
        <w:t>Д</w:t>
      </w:r>
      <w:r w:rsidRPr="006B77AB">
        <w:rPr>
          <w:sz w:val="28"/>
          <w:szCs w:val="28"/>
        </w:rPr>
        <w:t xml:space="preserve">оговора, кроме указанных в части второй статьи 365 Трудового </w:t>
      </w:r>
      <w:r w:rsidR="00AE1EB1">
        <w:rPr>
          <w:sz w:val="28"/>
          <w:szCs w:val="28"/>
        </w:rPr>
        <w:t>к</w:t>
      </w:r>
      <w:r w:rsidRPr="006B77AB">
        <w:rPr>
          <w:sz w:val="28"/>
          <w:szCs w:val="28"/>
        </w:rPr>
        <w:t xml:space="preserve">одекса Республики Беларусь, будет осуществляться в порядке и на условиях, предусмотренных для работников, от имени которых он не заключался.   </w:t>
      </w:r>
    </w:p>
    <w:p w14:paraId="4F0B5AF2" w14:textId="343AE237" w:rsidR="00C574FD" w:rsidRPr="006B77AB" w:rsidRDefault="00894E2D" w:rsidP="009904B0">
      <w:pPr>
        <w:shd w:val="clear" w:color="auto" w:fill="FFFFFF"/>
        <w:tabs>
          <w:tab w:val="left" w:pos="567"/>
        </w:tabs>
        <w:spacing w:line="276" w:lineRule="auto"/>
        <w:ind w:firstLine="567"/>
        <w:jc w:val="both"/>
        <w:rPr>
          <w:sz w:val="28"/>
          <w:szCs w:val="28"/>
        </w:rPr>
      </w:pPr>
      <w:r w:rsidRPr="006B77AB">
        <w:rPr>
          <w:sz w:val="28"/>
          <w:szCs w:val="28"/>
        </w:rPr>
        <w:tab/>
        <w:t>8.</w:t>
      </w:r>
      <w:r w:rsidR="00C574FD" w:rsidRPr="006B77AB">
        <w:rPr>
          <w:sz w:val="28"/>
          <w:szCs w:val="28"/>
        </w:rPr>
        <w:t xml:space="preserve"> Наниматель обязуется обеспечить регистрацию подписанного </w:t>
      </w:r>
      <w:r w:rsidR="00EB45E0" w:rsidRPr="006B77AB">
        <w:rPr>
          <w:sz w:val="28"/>
          <w:szCs w:val="28"/>
        </w:rPr>
        <w:t>Договора</w:t>
      </w:r>
      <w:r w:rsidR="00C574FD" w:rsidRPr="006B77AB">
        <w:rPr>
          <w:sz w:val="28"/>
          <w:szCs w:val="28"/>
        </w:rPr>
        <w:t xml:space="preserve"> в течение месяца после утверждения его на профсоюзной конференции в местном исполнительном органе.</w:t>
      </w:r>
    </w:p>
    <w:p w14:paraId="01ACE3BF" w14:textId="4ABC338B" w:rsidR="00894E2D" w:rsidRPr="006B77AB" w:rsidRDefault="00486B82" w:rsidP="009904B0">
      <w:pPr>
        <w:shd w:val="clear" w:color="auto" w:fill="FFFFFF"/>
        <w:tabs>
          <w:tab w:val="left" w:pos="567"/>
        </w:tabs>
        <w:spacing w:line="276" w:lineRule="auto"/>
        <w:jc w:val="both"/>
        <w:rPr>
          <w:sz w:val="28"/>
          <w:szCs w:val="28"/>
        </w:rPr>
      </w:pPr>
      <w:r w:rsidRPr="006B77AB">
        <w:rPr>
          <w:sz w:val="28"/>
          <w:szCs w:val="28"/>
        </w:rPr>
        <w:t xml:space="preserve">        </w:t>
      </w:r>
      <w:r w:rsidR="00894E2D" w:rsidRPr="006B77AB">
        <w:rPr>
          <w:sz w:val="28"/>
          <w:szCs w:val="28"/>
        </w:rPr>
        <w:t xml:space="preserve">При регистрации Договора следует руководствоваться статьями 370, 371 Трудового </w:t>
      </w:r>
      <w:r w:rsidR="00AE1EB1">
        <w:rPr>
          <w:sz w:val="28"/>
          <w:szCs w:val="28"/>
        </w:rPr>
        <w:t>к</w:t>
      </w:r>
      <w:r w:rsidR="00894E2D" w:rsidRPr="006B77AB">
        <w:rPr>
          <w:sz w:val="28"/>
          <w:szCs w:val="28"/>
        </w:rPr>
        <w:t>одекса Республики Беларусь.</w:t>
      </w:r>
    </w:p>
    <w:p w14:paraId="60A9B64E" w14:textId="34680B77" w:rsidR="00894E2D" w:rsidRPr="006B77AB" w:rsidRDefault="00894E2D" w:rsidP="009904B0">
      <w:pPr>
        <w:shd w:val="clear" w:color="auto" w:fill="FFFFFF"/>
        <w:tabs>
          <w:tab w:val="left" w:pos="485"/>
        </w:tabs>
        <w:spacing w:line="276" w:lineRule="auto"/>
        <w:ind w:firstLine="567"/>
        <w:jc w:val="both"/>
        <w:rPr>
          <w:sz w:val="28"/>
          <w:szCs w:val="28"/>
        </w:rPr>
      </w:pPr>
      <w:r w:rsidRPr="006B77AB">
        <w:rPr>
          <w:sz w:val="28"/>
          <w:szCs w:val="28"/>
        </w:rPr>
        <w:tab/>
        <w:t>9.</w:t>
      </w:r>
      <w:r w:rsidR="00486B82" w:rsidRPr="006B77AB">
        <w:rPr>
          <w:sz w:val="28"/>
          <w:szCs w:val="28"/>
        </w:rPr>
        <w:t xml:space="preserve"> </w:t>
      </w:r>
      <w:r w:rsidRPr="006B77AB">
        <w:rPr>
          <w:sz w:val="28"/>
          <w:szCs w:val="28"/>
        </w:rPr>
        <w:t xml:space="preserve">Договор служит основой для заключения трудовых договоров, контрактов с работниками </w:t>
      </w:r>
      <w:r w:rsidR="008A7BFB">
        <w:rPr>
          <w:sz w:val="28"/>
          <w:szCs w:val="28"/>
        </w:rPr>
        <w:t>п</w:t>
      </w:r>
      <w:r w:rsidRPr="006B77AB">
        <w:rPr>
          <w:sz w:val="28"/>
          <w:szCs w:val="28"/>
        </w:rPr>
        <w:t>редприятия. Его положения и гарантии применяются при разрешении индивидуальных трудовых споров.</w:t>
      </w:r>
    </w:p>
    <w:p w14:paraId="69C3B6B6" w14:textId="11928F13" w:rsidR="00894E2D" w:rsidRPr="006B77AB" w:rsidRDefault="00894E2D" w:rsidP="009904B0">
      <w:pPr>
        <w:shd w:val="clear" w:color="auto" w:fill="FFFFFF"/>
        <w:tabs>
          <w:tab w:val="left" w:pos="485"/>
        </w:tabs>
        <w:spacing w:line="276" w:lineRule="auto"/>
        <w:ind w:firstLine="567"/>
        <w:jc w:val="both"/>
        <w:rPr>
          <w:sz w:val="28"/>
          <w:szCs w:val="28"/>
        </w:rPr>
      </w:pPr>
      <w:r w:rsidRPr="006B77AB">
        <w:rPr>
          <w:sz w:val="28"/>
          <w:szCs w:val="28"/>
        </w:rPr>
        <w:tab/>
        <w:t>9.1.</w:t>
      </w:r>
      <w:r w:rsidR="00C574FD" w:rsidRPr="006B77AB">
        <w:rPr>
          <w:sz w:val="28"/>
          <w:szCs w:val="28"/>
        </w:rPr>
        <w:t xml:space="preserve"> </w:t>
      </w:r>
      <w:r w:rsidR="00137525" w:rsidRPr="006B77AB">
        <w:rPr>
          <w:sz w:val="28"/>
          <w:szCs w:val="28"/>
        </w:rPr>
        <w:t xml:space="preserve">Наниматель </w:t>
      </w:r>
      <w:r w:rsidR="00717ABC" w:rsidRPr="006B77AB">
        <w:rPr>
          <w:sz w:val="28"/>
          <w:szCs w:val="28"/>
        </w:rPr>
        <w:t xml:space="preserve">осуществляет </w:t>
      </w:r>
      <w:r w:rsidR="00137525" w:rsidRPr="006B77AB">
        <w:rPr>
          <w:sz w:val="28"/>
          <w:szCs w:val="28"/>
        </w:rPr>
        <w:t>озн</w:t>
      </w:r>
      <w:r w:rsidR="00D52C66" w:rsidRPr="006B77AB">
        <w:rPr>
          <w:sz w:val="28"/>
          <w:szCs w:val="28"/>
        </w:rPr>
        <w:t>а</w:t>
      </w:r>
      <w:r w:rsidR="00137525" w:rsidRPr="006B77AB">
        <w:rPr>
          <w:sz w:val="28"/>
          <w:szCs w:val="28"/>
        </w:rPr>
        <w:t>к</w:t>
      </w:r>
      <w:r w:rsidR="00717ABC" w:rsidRPr="006B77AB">
        <w:rPr>
          <w:sz w:val="28"/>
          <w:szCs w:val="28"/>
        </w:rPr>
        <w:t>омление</w:t>
      </w:r>
      <w:r w:rsidR="00137525" w:rsidRPr="006B77AB">
        <w:rPr>
          <w:sz w:val="28"/>
          <w:szCs w:val="28"/>
        </w:rPr>
        <w:t xml:space="preserve"> в</w:t>
      </w:r>
      <w:r w:rsidRPr="006B77AB">
        <w:rPr>
          <w:sz w:val="28"/>
          <w:szCs w:val="28"/>
        </w:rPr>
        <w:t>новь приняты</w:t>
      </w:r>
      <w:r w:rsidR="00137525" w:rsidRPr="006B77AB">
        <w:rPr>
          <w:sz w:val="28"/>
          <w:szCs w:val="28"/>
        </w:rPr>
        <w:t>х</w:t>
      </w:r>
      <w:r w:rsidRPr="006B77AB">
        <w:rPr>
          <w:sz w:val="28"/>
          <w:szCs w:val="28"/>
        </w:rPr>
        <w:t xml:space="preserve"> работник</w:t>
      </w:r>
      <w:r w:rsidR="00137525" w:rsidRPr="006B77AB">
        <w:rPr>
          <w:sz w:val="28"/>
          <w:szCs w:val="28"/>
        </w:rPr>
        <w:t>ов</w:t>
      </w:r>
      <w:r w:rsidRPr="006B77AB">
        <w:rPr>
          <w:sz w:val="28"/>
          <w:szCs w:val="28"/>
        </w:rPr>
        <w:t xml:space="preserve"> с содержанием   </w:t>
      </w:r>
      <w:r w:rsidR="009A249E" w:rsidRPr="006B77AB">
        <w:rPr>
          <w:sz w:val="28"/>
          <w:szCs w:val="28"/>
        </w:rPr>
        <w:t>Д</w:t>
      </w:r>
      <w:r w:rsidRPr="006B77AB">
        <w:rPr>
          <w:sz w:val="28"/>
          <w:szCs w:val="28"/>
        </w:rPr>
        <w:t>оговора под роспись в день принятия на работу.</w:t>
      </w:r>
    </w:p>
    <w:p w14:paraId="144555F0" w14:textId="14B0D83E" w:rsidR="00894E2D" w:rsidRPr="006B77AB" w:rsidRDefault="00894E2D" w:rsidP="009904B0">
      <w:pPr>
        <w:shd w:val="clear" w:color="auto" w:fill="FFFFFF"/>
        <w:tabs>
          <w:tab w:val="left" w:pos="567"/>
        </w:tabs>
        <w:spacing w:line="276" w:lineRule="auto"/>
        <w:ind w:firstLine="567"/>
        <w:jc w:val="both"/>
        <w:rPr>
          <w:sz w:val="28"/>
          <w:szCs w:val="28"/>
        </w:rPr>
      </w:pPr>
      <w:r w:rsidRPr="006B77AB">
        <w:rPr>
          <w:sz w:val="28"/>
          <w:szCs w:val="28"/>
        </w:rPr>
        <w:t>10.</w:t>
      </w:r>
      <w:r w:rsidR="00984D42" w:rsidRPr="006B77AB">
        <w:rPr>
          <w:sz w:val="28"/>
          <w:szCs w:val="28"/>
        </w:rPr>
        <w:t xml:space="preserve"> </w:t>
      </w:r>
      <w:r w:rsidRPr="006B77AB">
        <w:rPr>
          <w:sz w:val="28"/>
          <w:szCs w:val="28"/>
        </w:rPr>
        <w:t>Стороны обязуются:</w:t>
      </w:r>
    </w:p>
    <w:p w14:paraId="42FE884B" w14:textId="7BB0CC1B" w:rsidR="00894E2D" w:rsidRPr="006B77AB" w:rsidRDefault="009A249E" w:rsidP="009904B0">
      <w:pPr>
        <w:shd w:val="clear" w:color="auto" w:fill="FFFFFF"/>
        <w:tabs>
          <w:tab w:val="left" w:pos="0"/>
        </w:tabs>
        <w:spacing w:line="276" w:lineRule="auto"/>
        <w:ind w:firstLine="567"/>
        <w:jc w:val="both"/>
        <w:rPr>
          <w:sz w:val="28"/>
          <w:szCs w:val="28"/>
        </w:rPr>
      </w:pPr>
      <w:r w:rsidRPr="006B77AB">
        <w:rPr>
          <w:sz w:val="28"/>
          <w:szCs w:val="28"/>
        </w:rPr>
        <w:t>10.1.</w:t>
      </w:r>
      <w:r w:rsidRPr="006B77AB">
        <w:rPr>
          <w:sz w:val="28"/>
          <w:szCs w:val="28"/>
        </w:rPr>
        <w:tab/>
        <w:t xml:space="preserve">при заключении, </w:t>
      </w:r>
      <w:r w:rsidR="00894E2D" w:rsidRPr="006B77AB">
        <w:rPr>
          <w:sz w:val="28"/>
          <w:szCs w:val="28"/>
        </w:rPr>
        <w:t>изменении</w:t>
      </w:r>
      <w:r w:rsidRPr="006B77AB">
        <w:rPr>
          <w:sz w:val="28"/>
          <w:szCs w:val="28"/>
        </w:rPr>
        <w:t xml:space="preserve"> </w:t>
      </w:r>
      <w:r w:rsidR="00894E2D" w:rsidRPr="006B77AB">
        <w:rPr>
          <w:sz w:val="28"/>
          <w:szCs w:val="28"/>
        </w:rPr>
        <w:t>и (или) дополнении,</w:t>
      </w:r>
      <w:r w:rsidR="00894E2D" w:rsidRPr="006B77AB">
        <w:rPr>
          <w:sz w:val="28"/>
          <w:szCs w:val="28"/>
        </w:rPr>
        <w:br/>
        <w:t>исполнении Договора руководствоваться основными принципами социального партнерства:</w:t>
      </w:r>
    </w:p>
    <w:p w14:paraId="39BF7040" w14:textId="4A3C2760" w:rsidR="00894E2D" w:rsidRPr="006B77AB" w:rsidRDefault="00894E2D" w:rsidP="009904B0">
      <w:pPr>
        <w:pStyle w:val="ae"/>
        <w:numPr>
          <w:ilvl w:val="0"/>
          <w:numId w:val="23"/>
        </w:numPr>
        <w:shd w:val="clear" w:color="auto" w:fill="FFFFFF"/>
        <w:jc w:val="both"/>
        <w:rPr>
          <w:rFonts w:ascii="Times New Roman" w:hAnsi="Times New Roman"/>
          <w:sz w:val="28"/>
          <w:szCs w:val="28"/>
        </w:rPr>
      </w:pPr>
      <w:r w:rsidRPr="006B77AB">
        <w:rPr>
          <w:rFonts w:ascii="Times New Roman" w:hAnsi="Times New Roman"/>
          <w:sz w:val="28"/>
          <w:szCs w:val="28"/>
        </w:rPr>
        <w:t>равноправия;</w:t>
      </w:r>
    </w:p>
    <w:p w14:paraId="00421A46" w14:textId="00BF6EB0" w:rsidR="00894E2D" w:rsidRPr="006B77AB" w:rsidRDefault="00894E2D" w:rsidP="009904B0">
      <w:pPr>
        <w:pStyle w:val="ae"/>
        <w:numPr>
          <w:ilvl w:val="0"/>
          <w:numId w:val="23"/>
        </w:numPr>
        <w:shd w:val="clear" w:color="auto" w:fill="FFFFFF"/>
        <w:tabs>
          <w:tab w:val="left" w:pos="538"/>
        </w:tabs>
        <w:jc w:val="both"/>
        <w:rPr>
          <w:rFonts w:ascii="Times New Roman" w:hAnsi="Times New Roman"/>
          <w:sz w:val="28"/>
          <w:szCs w:val="28"/>
        </w:rPr>
      </w:pPr>
      <w:r w:rsidRPr="006B77AB">
        <w:rPr>
          <w:rFonts w:ascii="Times New Roman" w:hAnsi="Times New Roman"/>
          <w:sz w:val="28"/>
          <w:szCs w:val="28"/>
        </w:rPr>
        <w:t>соблюдения норм законодательства;</w:t>
      </w:r>
    </w:p>
    <w:p w14:paraId="02F6ACCD" w14:textId="4B05FD20" w:rsidR="00894E2D" w:rsidRPr="006B77AB" w:rsidRDefault="00894E2D" w:rsidP="009904B0">
      <w:pPr>
        <w:pStyle w:val="ae"/>
        <w:numPr>
          <w:ilvl w:val="0"/>
          <w:numId w:val="23"/>
        </w:numPr>
        <w:shd w:val="clear" w:color="auto" w:fill="FFFFFF"/>
        <w:tabs>
          <w:tab w:val="left" w:pos="538"/>
        </w:tabs>
        <w:jc w:val="both"/>
        <w:rPr>
          <w:rFonts w:ascii="Times New Roman" w:hAnsi="Times New Roman"/>
          <w:sz w:val="28"/>
          <w:szCs w:val="28"/>
        </w:rPr>
      </w:pPr>
      <w:r w:rsidRPr="006B77AB">
        <w:rPr>
          <w:rFonts w:ascii="Times New Roman" w:hAnsi="Times New Roman"/>
          <w:sz w:val="28"/>
          <w:szCs w:val="28"/>
        </w:rPr>
        <w:t>полномочности принятия обязательств;</w:t>
      </w:r>
    </w:p>
    <w:p w14:paraId="4C4FDEE2" w14:textId="3FCC8E64" w:rsidR="00894E2D" w:rsidRPr="006B77AB" w:rsidRDefault="00894E2D" w:rsidP="009904B0">
      <w:pPr>
        <w:pStyle w:val="ae"/>
        <w:numPr>
          <w:ilvl w:val="0"/>
          <w:numId w:val="23"/>
        </w:numPr>
        <w:shd w:val="clear" w:color="auto" w:fill="FFFFFF"/>
        <w:tabs>
          <w:tab w:val="left" w:pos="538"/>
        </w:tabs>
        <w:jc w:val="both"/>
        <w:rPr>
          <w:rFonts w:ascii="Times New Roman" w:hAnsi="Times New Roman"/>
          <w:sz w:val="28"/>
          <w:szCs w:val="28"/>
        </w:rPr>
      </w:pPr>
      <w:r w:rsidRPr="006B77AB">
        <w:rPr>
          <w:rFonts w:ascii="Times New Roman" w:hAnsi="Times New Roman"/>
          <w:sz w:val="28"/>
          <w:szCs w:val="28"/>
        </w:rPr>
        <w:t>добровольности принятия обязательств;</w:t>
      </w:r>
    </w:p>
    <w:p w14:paraId="2F2664F9" w14:textId="257F687F" w:rsidR="00894E2D" w:rsidRPr="006B77AB" w:rsidRDefault="00894E2D" w:rsidP="009904B0">
      <w:pPr>
        <w:pStyle w:val="ae"/>
        <w:numPr>
          <w:ilvl w:val="0"/>
          <w:numId w:val="23"/>
        </w:numPr>
        <w:shd w:val="clear" w:color="auto" w:fill="FFFFFF"/>
        <w:tabs>
          <w:tab w:val="left" w:pos="538"/>
        </w:tabs>
        <w:jc w:val="both"/>
        <w:rPr>
          <w:rFonts w:ascii="Times New Roman" w:hAnsi="Times New Roman"/>
          <w:sz w:val="28"/>
          <w:szCs w:val="28"/>
        </w:rPr>
      </w:pPr>
      <w:r w:rsidRPr="006B77AB">
        <w:rPr>
          <w:rFonts w:ascii="Times New Roman" w:hAnsi="Times New Roman"/>
          <w:sz w:val="28"/>
          <w:szCs w:val="28"/>
        </w:rPr>
        <w:t>учета реальных возможностей выполнения приня</w:t>
      </w:r>
      <w:r w:rsidRPr="006B77AB">
        <w:rPr>
          <w:rFonts w:ascii="Times New Roman" w:hAnsi="Times New Roman"/>
          <w:sz w:val="28"/>
          <w:szCs w:val="28"/>
        </w:rPr>
        <w:softHyphen/>
        <w:t>тых обязательств;</w:t>
      </w:r>
    </w:p>
    <w:p w14:paraId="6EFC790C" w14:textId="23D8A5A2" w:rsidR="00894E2D" w:rsidRPr="006B77AB" w:rsidRDefault="00894E2D" w:rsidP="009904B0">
      <w:pPr>
        <w:pStyle w:val="ae"/>
        <w:numPr>
          <w:ilvl w:val="0"/>
          <w:numId w:val="23"/>
        </w:numPr>
        <w:shd w:val="clear" w:color="auto" w:fill="FFFFFF"/>
        <w:tabs>
          <w:tab w:val="left" w:pos="538"/>
        </w:tabs>
        <w:jc w:val="both"/>
        <w:rPr>
          <w:rFonts w:ascii="Times New Roman" w:hAnsi="Times New Roman"/>
          <w:sz w:val="28"/>
          <w:szCs w:val="28"/>
        </w:rPr>
      </w:pPr>
      <w:r w:rsidRPr="006B77AB">
        <w:rPr>
          <w:rFonts w:ascii="Times New Roman" w:hAnsi="Times New Roman"/>
          <w:sz w:val="28"/>
          <w:szCs w:val="28"/>
        </w:rPr>
        <w:t>обязательности выполнения договоренностей и от</w:t>
      </w:r>
      <w:r w:rsidRPr="006B77AB">
        <w:rPr>
          <w:rFonts w:ascii="Times New Roman" w:hAnsi="Times New Roman"/>
          <w:sz w:val="28"/>
          <w:szCs w:val="28"/>
        </w:rPr>
        <w:softHyphen/>
        <w:t>ветственности за принятые обязательства;</w:t>
      </w:r>
    </w:p>
    <w:p w14:paraId="66BCC455" w14:textId="4956F4FE" w:rsidR="00894E2D" w:rsidRPr="006B77AB" w:rsidRDefault="00894E2D" w:rsidP="009904B0">
      <w:pPr>
        <w:pStyle w:val="ae"/>
        <w:numPr>
          <w:ilvl w:val="0"/>
          <w:numId w:val="23"/>
        </w:numPr>
        <w:shd w:val="clear" w:color="auto" w:fill="FFFFFF"/>
        <w:tabs>
          <w:tab w:val="left" w:pos="538"/>
        </w:tabs>
        <w:jc w:val="both"/>
        <w:rPr>
          <w:rFonts w:ascii="Times New Roman" w:hAnsi="Times New Roman"/>
          <w:sz w:val="28"/>
          <w:szCs w:val="28"/>
        </w:rPr>
      </w:pPr>
      <w:r w:rsidRPr="006B77AB">
        <w:rPr>
          <w:rFonts w:ascii="Times New Roman" w:hAnsi="Times New Roman"/>
          <w:sz w:val="28"/>
          <w:szCs w:val="28"/>
        </w:rPr>
        <w:t>отказа от односторонних действий, нарушающих договоренности;</w:t>
      </w:r>
    </w:p>
    <w:p w14:paraId="72C4DE32" w14:textId="04B3F5FB" w:rsidR="00894E2D" w:rsidRPr="006B77AB" w:rsidRDefault="00894E2D" w:rsidP="009904B0">
      <w:pPr>
        <w:pStyle w:val="ae"/>
        <w:numPr>
          <w:ilvl w:val="0"/>
          <w:numId w:val="23"/>
        </w:numPr>
        <w:shd w:val="clear" w:color="auto" w:fill="FFFFFF"/>
        <w:tabs>
          <w:tab w:val="left" w:pos="538"/>
        </w:tabs>
        <w:spacing w:after="0"/>
        <w:jc w:val="both"/>
        <w:rPr>
          <w:rFonts w:ascii="Times New Roman" w:hAnsi="Times New Roman"/>
          <w:sz w:val="28"/>
          <w:szCs w:val="28"/>
        </w:rPr>
      </w:pPr>
      <w:r w:rsidRPr="006B77AB">
        <w:rPr>
          <w:rFonts w:ascii="Times New Roman" w:hAnsi="Times New Roman"/>
          <w:sz w:val="28"/>
          <w:szCs w:val="28"/>
        </w:rPr>
        <w:t>взаимного информирования об изменении ситуа</w:t>
      </w:r>
      <w:r w:rsidRPr="006B77AB">
        <w:rPr>
          <w:rFonts w:ascii="Times New Roman" w:hAnsi="Times New Roman"/>
          <w:sz w:val="28"/>
          <w:szCs w:val="28"/>
        </w:rPr>
        <w:softHyphen/>
        <w:t>ции</w:t>
      </w:r>
      <w:r w:rsidR="00717ABC" w:rsidRPr="006B77AB">
        <w:rPr>
          <w:rFonts w:ascii="Times New Roman" w:hAnsi="Times New Roman"/>
          <w:sz w:val="28"/>
          <w:szCs w:val="28"/>
        </w:rPr>
        <w:t>.</w:t>
      </w:r>
    </w:p>
    <w:p w14:paraId="058D24E5" w14:textId="77777777" w:rsidR="00894E2D" w:rsidRPr="006B77AB" w:rsidRDefault="00572511" w:rsidP="009904B0">
      <w:pPr>
        <w:spacing w:line="276" w:lineRule="auto"/>
        <w:ind w:firstLine="567"/>
        <w:jc w:val="both"/>
        <w:rPr>
          <w:sz w:val="28"/>
          <w:szCs w:val="28"/>
        </w:rPr>
      </w:pPr>
      <w:r w:rsidRPr="006B77AB">
        <w:rPr>
          <w:sz w:val="28"/>
          <w:szCs w:val="28"/>
        </w:rPr>
        <w:t>10.2.</w:t>
      </w:r>
      <w:r w:rsidRPr="006B77AB">
        <w:rPr>
          <w:sz w:val="28"/>
          <w:szCs w:val="28"/>
        </w:rPr>
        <w:tab/>
        <w:t>с</w:t>
      </w:r>
      <w:r w:rsidR="00894E2D" w:rsidRPr="006B77AB">
        <w:rPr>
          <w:sz w:val="28"/>
          <w:szCs w:val="28"/>
        </w:rPr>
        <w:t>оздать комиссию по коллективным переговорам для разработки, внесения изменений и (или) дополнений в Договор и контроля за его выполнением в составе по 5 (пять) человек от каждой из сторон, от Профкома члены комиссий избираются на заседании Профкома, от администрации назначаются приказом генерального директора.</w:t>
      </w:r>
    </w:p>
    <w:p w14:paraId="12CD1B11" w14:textId="77777777" w:rsidR="00894E2D" w:rsidRPr="006B77AB" w:rsidRDefault="00894E2D" w:rsidP="009904B0">
      <w:pPr>
        <w:shd w:val="clear" w:color="auto" w:fill="FFFFFF"/>
        <w:tabs>
          <w:tab w:val="left" w:pos="0"/>
        </w:tabs>
        <w:spacing w:line="276" w:lineRule="auto"/>
        <w:ind w:firstLine="567"/>
        <w:jc w:val="both"/>
        <w:rPr>
          <w:sz w:val="28"/>
          <w:szCs w:val="28"/>
        </w:rPr>
      </w:pPr>
      <w:r w:rsidRPr="006B77AB">
        <w:rPr>
          <w:sz w:val="28"/>
          <w:szCs w:val="28"/>
        </w:rPr>
        <w:t>10.3. не прекращать в одностороннем порядке кол</w:t>
      </w:r>
      <w:r w:rsidRPr="006B77AB">
        <w:rPr>
          <w:sz w:val="28"/>
          <w:szCs w:val="28"/>
        </w:rPr>
        <w:softHyphen/>
        <w:t>лективные переговоры;</w:t>
      </w:r>
    </w:p>
    <w:p w14:paraId="619425A7" w14:textId="3E87903D" w:rsidR="00894E2D" w:rsidRPr="006B77AB" w:rsidRDefault="00894E2D" w:rsidP="009904B0">
      <w:pPr>
        <w:shd w:val="clear" w:color="auto" w:fill="FFFFFF"/>
        <w:spacing w:line="276" w:lineRule="auto"/>
        <w:ind w:firstLine="567"/>
        <w:jc w:val="both"/>
        <w:rPr>
          <w:sz w:val="28"/>
          <w:szCs w:val="28"/>
        </w:rPr>
      </w:pPr>
      <w:r w:rsidRPr="006B77AB">
        <w:rPr>
          <w:sz w:val="28"/>
          <w:szCs w:val="28"/>
        </w:rPr>
        <w:t xml:space="preserve">10.4. не прекращать действие настоящего Договора при изменении </w:t>
      </w:r>
      <w:r w:rsidRPr="006B77AB">
        <w:rPr>
          <w:sz w:val="28"/>
          <w:szCs w:val="28"/>
        </w:rPr>
        <w:lastRenderedPageBreak/>
        <w:t>наименования Сторон. В случае реорга</w:t>
      </w:r>
      <w:r w:rsidRPr="006B77AB">
        <w:rPr>
          <w:sz w:val="28"/>
          <w:szCs w:val="28"/>
        </w:rPr>
        <w:softHyphen/>
        <w:t>низации организации (Нанимателя) или профсоюзной организации в период действия данного Договора его выполнение гарантируют правопреемники;</w:t>
      </w:r>
    </w:p>
    <w:p w14:paraId="0B7566A4" w14:textId="37D8253B" w:rsidR="00894E2D" w:rsidRPr="006B77AB" w:rsidRDefault="00894E2D" w:rsidP="009904B0">
      <w:pPr>
        <w:shd w:val="clear" w:color="auto" w:fill="FFFFFF"/>
        <w:spacing w:line="276" w:lineRule="auto"/>
        <w:ind w:firstLine="567"/>
        <w:jc w:val="both"/>
        <w:rPr>
          <w:sz w:val="28"/>
          <w:szCs w:val="28"/>
        </w:rPr>
      </w:pPr>
      <w:r w:rsidRPr="006B77AB">
        <w:rPr>
          <w:sz w:val="28"/>
          <w:szCs w:val="28"/>
        </w:rPr>
        <w:t>10.5. в течение трех месяцев с момента окончания ре</w:t>
      </w:r>
      <w:r w:rsidRPr="006B77AB">
        <w:rPr>
          <w:sz w:val="28"/>
          <w:szCs w:val="28"/>
        </w:rPr>
        <w:softHyphen/>
        <w:t xml:space="preserve">организации заключить новый </w:t>
      </w:r>
      <w:r w:rsidR="007E783C">
        <w:rPr>
          <w:sz w:val="28"/>
          <w:szCs w:val="28"/>
        </w:rPr>
        <w:t>Д</w:t>
      </w:r>
      <w:r w:rsidRPr="006B77AB">
        <w:rPr>
          <w:sz w:val="28"/>
          <w:szCs w:val="28"/>
        </w:rPr>
        <w:t>оговор, обеспечивающий сохранение социально-экономических прав и гарантий на уровне, не ниже закрепленного в Договоре.</w:t>
      </w:r>
    </w:p>
    <w:p w14:paraId="31EF556E" w14:textId="77777777" w:rsidR="00BA5544" w:rsidRPr="006B77AB" w:rsidRDefault="00BA5544" w:rsidP="009904B0">
      <w:pPr>
        <w:spacing w:line="276" w:lineRule="auto"/>
        <w:jc w:val="center"/>
        <w:rPr>
          <w:b/>
          <w:sz w:val="28"/>
          <w:szCs w:val="28"/>
        </w:rPr>
      </w:pPr>
    </w:p>
    <w:p w14:paraId="45AD2B1C" w14:textId="62EF6D48" w:rsidR="00894E2D" w:rsidRPr="006B77AB" w:rsidRDefault="009904B0" w:rsidP="009904B0">
      <w:pPr>
        <w:spacing w:line="276" w:lineRule="auto"/>
        <w:jc w:val="center"/>
        <w:rPr>
          <w:b/>
          <w:sz w:val="28"/>
          <w:szCs w:val="28"/>
        </w:rPr>
      </w:pPr>
      <w:r>
        <w:rPr>
          <w:b/>
          <w:sz w:val="28"/>
          <w:szCs w:val="28"/>
        </w:rPr>
        <w:t>ГЛАВА</w:t>
      </w:r>
      <w:r w:rsidR="00894E2D" w:rsidRPr="006B77AB">
        <w:rPr>
          <w:b/>
          <w:sz w:val="28"/>
          <w:szCs w:val="28"/>
        </w:rPr>
        <w:t xml:space="preserve"> </w:t>
      </w:r>
      <w:r w:rsidR="00AE1EB1">
        <w:rPr>
          <w:b/>
          <w:sz w:val="28"/>
          <w:szCs w:val="28"/>
        </w:rPr>
        <w:t>2</w:t>
      </w:r>
    </w:p>
    <w:p w14:paraId="1F5BBC52" w14:textId="6E993A7E" w:rsidR="00894E2D" w:rsidRPr="006B77AB" w:rsidRDefault="00AE1EB1" w:rsidP="009904B0">
      <w:pPr>
        <w:spacing w:line="276" w:lineRule="auto"/>
        <w:jc w:val="center"/>
        <w:rPr>
          <w:b/>
          <w:sz w:val="28"/>
          <w:szCs w:val="28"/>
        </w:rPr>
      </w:pPr>
      <w:r w:rsidRPr="006B77AB">
        <w:rPr>
          <w:b/>
          <w:sz w:val="28"/>
          <w:szCs w:val="28"/>
        </w:rPr>
        <w:t>ПРОИЗВОДСТВЕННО-ЭКОНОМИЧЕСКАЯ ДЕЯТЕЛЬНОСТЬ ОРГАНИЗАЦИИ</w:t>
      </w:r>
    </w:p>
    <w:p w14:paraId="14305EEE" w14:textId="77777777" w:rsidR="006B77AB" w:rsidRPr="006B77AB" w:rsidRDefault="006B77AB" w:rsidP="009904B0">
      <w:pPr>
        <w:spacing w:line="276" w:lineRule="auto"/>
        <w:jc w:val="center"/>
        <w:rPr>
          <w:b/>
          <w:sz w:val="28"/>
          <w:szCs w:val="28"/>
        </w:rPr>
      </w:pPr>
    </w:p>
    <w:p w14:paraId="1D5465E4" w14:textId="275651CB" w:rsidR="00894E2D" w:rsidRPr="006B77AB" w:rsidRDefault="00894E2D" w:rsidP="009904B0">
      <w:pPr>
        <w:shd w:val="clear" w:color="auto" w:fill="FFFFFF"/>
        <w:tabs>
          <w:tab w:val="left" w:pos="567"/>
        </w:tabs>
        <w:spacing w:line="276" w:lineRule="auto"/>
        <w:ind w:firstLine="567"/>
        <w:jc w:val="both"/>
        <w:rPr>
          <w:sz w:val="28"/>
          <w:szCs w:val="28"/>
        </w:rPr>
      </w:pPr>
      <w:r w:rsidRPr="006B77AB">
        <w:rPr>
          <w:sz w:val="28"/>
          <w:szCs w:val="28"/>
        </w:rPr>
        <w:tab/>
        <w:t>11.</w:t>
      </w:r>
      <w:r w:rsidR="00F63E34" w:rsidRPr="006B77AB">
        <w:rPr>
          <w:sz w:val="28"/>
          <w:szCs w:val="28"/>
        </w:rPr>
        <w:t xml:space="preserve"> </w:t>
      </w:r>
      <w:r w:rsidRPr="006B77AB">
        <w:rPr>
          <w:sz w:val="28"/>
          <w:szCs w:val="28"/>
        </w:rPr>
        <w:t>Признавая, что развитие и укрепление экономи</w:t>
      </w:r>
      <w:r w:rsidRPr="006B77AB">
        <w:rPr>
          <w:sz w:val="28"/>
          <w:szCs w:val="28"/>
        </w:rPr>
        <w:softHyphen/>
        <w:t>ческого потенциала Нанимателя является основой повы</w:t>
      </w:r>
      <w:r w:rsidRPr="006B77AB">
        <w:rPr>
          <w:sz w:val="28"/>
          <w:szCs w:val="28"/>
        </w:rPr>
        <w:softHyphen/>
        <w:t>шения благосостояния работников и отвечает интересам всего общества, Стороны прилагают взаимные усилия для осуществления модернизации и технического пере</w:t>
      </w:r>
      <w:r w:rsidRPr="006B77AB">
        <w:rPr>
          <w:sz w:val="28"/>
          <w:szCs w:val="28"/>
        </w:rPr>
        <w:softHyphen/>
        <w:t>вооружения производства, совершенствования полити</w:t>
      </w:r>
      <w:r w:rsidRPr="006B77AB">
        <w:rPr>
          <w:sz w:val="28"/>
          <w:szCs w:val="28"/>
        </w:rPr>
        <w:softHyphen/>
        <w:t>ки маркетинга, увеличения объемов выпускаемой про</w:t>
      </w:r>
      <w:r w:rsidRPr="006B77AB">
        <w:rPr>
          <w:sz w:val="28"/>
          <w:szCs w:val="28"/>
        </w:rPr>
        <w:softHyphen/>
        <w:t>дукции, производства работ, оказания услуг и повыше</w:t>
      </w:r>
      <w:r w:rsidRPr="006B77AB">
        <w:rPr>
          <w:sz w:val="28"/>
          <w:szCs w:val="28"/>
        </w:rPr>
        <w:softHyphen/>
        <w:t>ния ее качества, роста производительности труда, укреп</w:t>
      </w:r>
      <w:r w:rsidRPr="006B77AB">
        <w:rPr>
          <w:sz w:val="28"/>
          <w:szCs w:val="28"/>
        </w:rPr>
        <w:softHyphen/>
        <w:t>ления трудовой и исполнительской дисциплины, эконо</w:t>
      </w:r>
      <w:r w:rsidRPr="006B77AB">
        <w:rPr>
          <w:sz w:val="28"/>
          <w:szCs w:val="28"/>
        </w:rPr>
        <w:softHyphen/>
        <w:t>мии и эффективного использования трудовых, матери</w:t>
      </w:r>
      <w:r w:rsidRPr="006B77AB">
        <w:rPr>
          <w:sz w:val="28"/>
          <w:szCs w:val="28"/>
        </w:rPr>
        <w:softHyphen/>
        <w:t>альных и энергетических ресурсов.</w:t>
      </w:r>
    </w:p>
    <w:p w14:paraId="49D595F9" w14:textId="5F648702" w:rsidR="00894E2D" w:rsidRPr="006B77AB" w:rsidRDefault="00894E2D" w:rsidP="009904B0">
      <w:pPr>
        <w:shd w:val="clear" w:color="auto" w:fill="FFFFFF"/>
        <w:tabs>
          <w:tab w:val="left" w:pos="0"/>
        </w:tabs>
        <w:spacing w:line="276" w:lineRule="auto"/>
        <w:ind w:firstLine="567"/>
        <w:jc w:val="both"/>
        <w:rPr>
          <w:sz w:val="28"/>
          <w:szCs w:val="28"/>
        </w:rPr>
      </w:pPr>
      <w:r w:rsidRPr="006B77AB">
        <w:rPr>
          <w:sz w:val="28"/>
          <w:szCs w:val="28"/>
        </w:rPr>
        <w:t>12.</w:t>
      </w:r>
      <w:r w:rsidR="00984D42" w:rsidRPr="006B77AB">
        <w:rPr>
          <w:sz w:val="28"/>
          <w:szCs w:val="28"/>
        </w:rPr>
        <w:t xml:space="preserve"> </w:t>
      </w:r>
      <w:r w:rsidRPr="006B77AB">
        <w:rPr>
          <w:sz w:val="28"/>
          <w:szCs w:val="28"/>
        </w:rPr>
        <w:t>Наниматель обязуется:</w:t>
      </w:r>
    </w:p>
    <w:p w14:paraId="21E74980" w14:textId="2E9C3251" w:rsidR="00894E2D" w:rsidRPr="006B77AB" w:rsidRDefault="00894E2D" w:rsidP="009904B0">
      <w:pPr>
        <w:shd w:val="clear" w:color="auto" w:fill="FFFFFF"/>
        <w:tabs>
          <w:tab w:val="left" w:pos="567"/>
        </w:tabs>
        <w:spacing w:line="276" w:lineRule="auto"/>
        <w:ind w:firstLine="567"/>
        <w:jc w:val="both"/>
        <w:rPr>
          <w:sz w:val="28"/>
          <w:szCs w:val="28"/>
        </w:rPr>
      </w:pPr>
      <w:r w:rsidRPr="006B77AB">
        <w:rPr>
          <w:sz w:val="28"/>
          <w:szCs w:val="28"/>
        </w:rPr>
        <w:t>12.1.</w:t>
      </w:r>
      <w:r w:rsidR="00984D42" w:rsidRPr="006B77AB">
        <w:rPr>
          <w:sz w:val="28"/>
          <w:szCs w:val="28"/>
        </w:rPr>
        <w:t xml:space="preserve"> </w:t>
      </w:r>
      <w:r w:rsidRPr="006B77AB">
        <w:rPr>
          <w:sz w:val="28"/>
          <w:szCs w:val="28"/>
        </w:rPr>
        <w:t>осуществлять систематические маркетинговые исследования рынка, принимать необходимые меры по сохранению и укреплению своих позиций на рынке сбы</w:t>
      </w:r>
      <w:r w:rsidRPr="006B77AB">
        <w:rPr>
          <w:sz w:val="28"/>
          <w:szCs w:val="28"/>
        </w:rPr>
        <w:softHyphen/>
        <w:t>та выпускаемой продукции, производства работ, оказа</w:t>
      </w:r>
      <w:r w:rsidRPr="006B77AB">
        <w:rPr>
          <w:sz w:val="28"/>
          <w:szCs w:val="28"/>
        </w:rPr>
        <w:softHyphen/>
        <w:t>ния услуг;</w:t>
      </w:r>
    </w:p>
    <w:p w14:paraId="40FB7763" w14:textId="3943180E" w:rsidR="00894E2D" w:rsidRPr="006B77AB" w:rsidRDefault="00894E2D" w:rsidP="009904B0">
      <w:pPr>
        <w:shd w:val="clear" w:color="auto" w:fill="FFFFFF"/>
        <w:tabs>
          <w:tab w:val="left" w:pos="567"/>
        </w:tabs>
        <w:spacing w:line="276" w:lineRule="auto"/>
        <w:ind w:firstLine="567"/>
        <w:jc w:val="both"/>
        <w:rPr>
          <w:sz w:val="28"/>
          <w:szCs w:val="28"/>
        </w:rPr>
      </w:pPr>
      <w:r w:rsidRPr="006B77AB">
        <w:rPr>
          <w:sz w:val="28"/>
          <w:szCs w:val="28"/>
        </w:rPr>
        <w:t>12.2.</w:t>
      </w:r>
      <w:r w:rsidR="00984D42" w:rsidRPr="006B77AB">
        <w:rPr>
          <w:sz w:val="28"/>
          <w:szCs w:val="28"/>
        </w:rPr>
        <w:t xml:space="preserve"> </w:t>
      </w:r>
      <w:r w:rsidRPr="006B77AB">
        <w:rPr>
          <w:sz w:val="28"/>
          <w:szCs w:val="28"/>
        </w:rPr>
        <w:t>своевременно и в полном объеме обеспечивать производство сырьем, материалами, комплектующими изделиями, инструментом;</w:t>
      </w:r>
    </w:p>
    <w:p w14:paraId="0A1FDA2C" w14:textId="5DFEA7A0" w:rsidR="00894E2D" w:rsidRPr="006B77AB" w:rsidRDefault="00701BA6" w:rsidP="009904B0">
      <w:pPr>
        <w:shd w:val="clear" w:color="auto" w:fill="FFFFFF"/>
        <w:tabs>
          <w:tab w:val="left" w:pos="567"/>
        </w:tabs>
        <w:spacing w:line="276" w:lineRule="auto"/>
        <w:ind w:firstLine="567"/>
        <w:jc w:val="both"/>
        <w:rPr>
          <w:sz w:val="28"/>
          <w:szCs w:val="28"/>
        </w:rPr>
      </w:pPr>
      <w:r w:rsidRPr="006B77AB">
        <w:rPr>
          <w:sz w:val="28"/>
          <w:szCs w:val="28"/>
        </w:rPr>
        <w:t>12.3</w:t>
      </w:r>
      <w:r w:rsidR="006106FE" w:rsidRPr="006B77AB">
        <w:rPr>
          <w:sz w:val="28"/>
          <w:szCs w:val="28"/>
        </w:rPr>
        <w:t>.</w:t>
      </w:r>
      <w:r w:rsidR="00984D42" w:rsidRPr="006B77AB">
        <w:rPr>
          <w:sz w:val="28"/>
          <w:szCs w:val="28"/>
        </w:rPr>
        <w:t xml:space="preserve"> </w:t>
      </w:r>
      <w:r w:rsidR="00894E2D" w:rsidRPr="006B77AB">
        <w:rPr>
          <w:sz w:val="28"/>
          <w:szCs w:val="28"/>
        </w:rPr>
        <w:t>совершенствовать структуру управления, орга</w:t>
      </w:r>
      <w:r w:rsidR="00894E2D" w:rsidRPr="006B77AB">
        <w:rPr>
          <w:sz w:val="28"/>
          <w:szCs w:val="28"/>
        </w:rPr>
        <w:softHyphen/>
        <w:t>низацию производства, обеспечивать рациональное и эффективное использование кадров в целях получения плановой прибыли;</w:t>
      </w:r>
    </w:p>
    <w:p w14:paraId="03018F39" w14:textId="0D719D77" w:rsidR="00894E2D" w:rsidRPr="006B77AB" w:rsidRDefault="00F63E34" w:rsidP="009904B0">
      <w:pPr>
        <w:shd w:val="clear" w:color="auto" w:fill="FFFFFF"/>
        <w:tabs>
          <w:tab w:val="left" w:leader="underscore" w:pos="567"/>
        </w:tabs>
        <w:spacing w:line="276" w:lineRule="auto"/>
        <w:ind w:firstLine="567"/>
        <w:jc w:val="both"/>
        <w:rPr>
          <w:sz w:val="28"/>
          <w:szCs w:val="28"/>
        </w:rPr>
      </w:pPr>
      <w:r w:rsidRPr="006B77AB">
        <w:rPr>
          <w:sz w:val="28"/>
          <w:szCs w:val="28"/>
        </w:rPr>
        <w:t xml:space="preserve"> </w:t>
      </w:r>
      <w:r w:rsidR="00894E2D" w:rsidRPr="006B77AB">
        <w:rPr>
          <w:sz w:val="28"/>
          <w:szCs w:val="28"/>
        </w:rPr>
        <w:t>12.4.</w:t>
      </w:r>
      <w:r w:rsidR="00984D42" w:rsidRPr="006B77AB">
        <w:rPr>
          <w:sz w:val="28"/>
          <w:szCs w:val="28"/>
        </w:rPr>
        <w:t xml:space="preserve"> </w:t>
      </w:r>
      <w:r w:rsidR="00894E2D" w:rsidRPr="006B77AB">
        <w:rPr>
          <w:sz w:val="28"/>
          <w:szCs w:val="28"/>
        </w:rPr>
        <w:t>обеспечить материальную и моральную заинте</w:t>
      </w:r>
      <w:r w:rsidR="00894E2D" w:rsidRPr="006B77AB">
        <w:rPr>
          <w:sz w:val="28"/>
          <w:szCs w:val="28"/>
        </w:rPr>
        <w:softHyphen/>
        <w:t xml:space="preserve">ресованность изобретателей и рационализаторов, </w:t>
      </w:r>
      <w:r w:rsidR="00894E2D" w:rsidRPr="00451FCC">
        <w:rPr>
          <w:sz w:val="28"/>
          <w:szCs w:val="28"/>
        </w:rPr>
        <w:t>вып</w:t>
      </w:r>
      <w:r w:rsidR="00894E2D" w:rsidRPr="00451FCC">
        <w:rPr>
          <w:sz w:val="28"/>
          <w:szCs w:val="28"/>
        </w:rPr>
        <w:softHyphen/>
        <w:t xml:space="preserve">лачивать вознаграждения за внедренное предложение в соответствии с действующим положением </w:t>
      </w:r>
      <w:r w:rsidR="00894E2D" w:rsidRPr="00451FCC">
        <w:rPr>
          <w:color w:val="000000" w:themeColor="text1"/>
          <w:sz w:val="28"/>
          <w:szCs w:val="28"/>
        </w:rPr>
        <w:t>(</w:t>
      </w:r>
      <w:r w:rsidR="00894E2D" w:rsidRPr="00451FCC">
        <w:rPr>
          <w:b/>
          <w:color w:val="000000" w:themeColor="text1"/>
          <w:sz w:val="28"/>
          <w:szCs w:val="28"/>
        </w:rPr>
        <w:t>Приложение № 2);</w:t>
      </w:r>
    </w:p>
    <w:p w14:paraId="6DE02AE3" w14:textId="6B42671A" w:rsidR="00894E2D" w:rsidRPr="006B77AB" w:rsidRDefault="00894E2D" w:rsidP="009904B0">
      <w:pPr>
        <w:shd w:val="clear" w:color="auto" w:fill="FFFFFF"/>
        <w:tabs>
          <w:tab w:val="left" w:pos="567"/>
          <w:tab w:val="left" w:leader="underscore" w:pos="878"/>
        </w:tabs>
        <w:spacing w:line="276" w:lineRule="auto"/>
        <w:ind w:firstLine="567"/>
        <w:jc w:val="both"/>
        <w:rPr>
          <w:color w:val="000000" w:themeColor="text1"/>
          <w:sz w:val="28"/>
          <w:szCs w:val="28"/>
        </w:rPr>
      </w:pPr>
      <w:r w:rsidRPr="006B77AB">
        <w:rPr>
          <w:sz w:val="28"/>
          <w:szCs w:val="28"/>
        </w:rPr>
        <w:t>12.5.</w:t>
      </w:r>
      <w:r w:rsidR="00984D42" w:rsidRPr="006B77AB">
        <w:rPr>
          <w:sz w:val="28"/>
          <w:szCs w:val="28"/>
        </w:rPr>
        <w:t xml:space="preserve"> </w:t>
      </w:r>
      <w:r w:rsidRPr="00451FCC">
        <w:rPr>
          <w:color w:val="000000" w:themeColor="text1"/>
          <w:sz w:val="28"/>
          <w:szCs w:val="28"/>
        </w:rPr>
        <w:t>соблюдать перечень работников</w:t>
      </w:r>
      <w:r w:rsidRPr="006B77AB">
        <w:rPr>
          <w:sz w:val="28"/>
          <w:szCs w:val="28"/>
        </w:rPr>
        <w:t>, с которыми заключаются письменные договор</w:t>
      </w:r>
      <w:r w:rsidR="00AE1EB1">
        <w:rPr>
          <w:sz w:val="28"/>
          <w:szCs w:val="28"/>
        </w:rPr>
        <w:t>ы</w:t>
      </w:r>
      <w:r w:rsidRPr="006B77AB">
        <w:rPr>
          <w:sz w:val="28"/>
          <w:szCs w:val="28"/>
        </w:rPr>
        <w:t xml:space="preserve"> о полной индивидуальной материальной ответственности </w:t>
      </w:r>
      <w:r w:rsidRPr="006B77AB">
        <w:rPr>
          <w:b/>
          <w:color w:val="000000" w:themeColor="text1"/>
          <w:sz w:val="28"/>
          <w:szCs w:val="28"/>
        </w:rPr>
        <w:t xml:space="preserve">(Приложение № </w:t>
      </w:r>
      <w:r w:rsidR="006106FE" w:rsidRPr="006B77AB">
        <w:rPr>
          <w:b/>
          <w:color w:val="000000" w:themeColor="text1"/>
          <w:sz w:val="28"/>
          <w:szCs w:val="28"/>
        </w:rPr>
        <w:t>3</w:t>
      </w:r>
      <w:r w:rsidRPr="006B77AB">
        <w:rPr>
          <w:b/>
          <w:color w:val="000000" w:themeColor="text1"/>
          <w:sz w:val="28"/>
          <w:szCs w:val="28"/>
        </w:rPr>
        <w:t>).</w:t>
      </w:r>
    </w:p>
    <w:p w14:paraId="4BDA349D" w14:textId="23A329C2" w:rsidR="00894E2D" w:rsidRPr="006B77AB" w:rsidRDefault="00894E2D" w:rsidP="009904B0">
      <w:pPr>
        <w:shd w:val="clear" w:color="auto" w:fill="FFFFFF"/>
        <w:tabs>
          <w:tab w:val="left" w:pos="567"/>
        </w:tabs>
        <w:spacing w:line="276" w:lineRule="auto"/>
        <w:ind w:firstLine="567"/>
        <w:jc w:val="both"/>
        <w:rPr>
          <w:sz w:val="28"/>
          <w:szCs w:val="28"/>
        </w:rPr>
      </w:pPr>
      <w:r w:rsidRPr="006B77AB">
        <w:rPr>
          <w:sz w:val="28"/>
          <w:szCs w:val="28"/>
        </w:rPr>
        <w:t>13.</w:t>
      </w:r>
      <w:r w:rsidR="00984D42" w:rsidRPr="006B77AB">
        <w:rPr>
          <w:sz w:val="28"/>
          <w:szCs w:val="28"/>
        </w:rPr>
        <w:t xml:space="preserve"> </w:t>
      </w:r>
      <w:r w:rsidRPr="006B77AB">
        <w:rPr>
          <w:sz w:val="28"/>
          <w:szCs w:val="28"/>
        </w:rPr>
        <w:t>Наниматель и Профком организуют проведение семинаров, иных учебных и информационно-разъясни</w:t>
      </w:r>
      <w:r w:rsidRPr="006B77AB">
        <w:rPr>
          <w:sz w:val="28"/>
          <w:szCs w:val="28"/>
        </w:rPr>
        <w:softHyphen/>
        <w:t xml:space="preserve">тельных мероприятий для работников, в т.ч. по изучению и применению норм Трудового </w:t>
      </w:r>
      <w:r w:rsidR="00AE1EB1">
        <w:rPr>
          <w:sz w:val="28"/>
          <w:szCs w:val="28"/>
        </w:rPr>
        <w:t>к</w:t>
      </w:r>
      <w:r w:rsidRPr="006B77AB">
        <w:rPr>
          <w:sz w:val="28"/>
          <w:szCs w:val="28"/>
        </w:rPr>
        <w:t>одекса Республики Бе</w:t>
      </w:r>
      <w:r w:rsidRPr="006B77AB">
        <w:rPr>
          <w:sz w:val="28"/>
          <w:szCs w:val="28"/>
        </w:rPr>
        <w:softHyphen/>
        <w:t>ларусь и других актов законодательства о труде.</w:t>
      </w:r>
    </w:p>
    <w:p w14:paraId="0D21360B" w14:textId="3C7E30F3" w:rsidR="00894E2D" w:rsidRPr="006B77AB" w:rsidRDefault="00894E2D" w:rsidP="009904B0">
      <w:pPr>
        <w:shd w:val="clear" w:color="auto" w:fill="FFFFFF"/>
        <w:tabs>
          <w:tab w:val="left" w:pos="595"/>
        </w:tabs>
        <w:spacing w:line="276" w:lineRule="auto"/>
        <w:ind w:firstLine="567"/>
        <w:jc w:val="both"/>
        <w:rPr>
          <w:sz w:val="28"/>
          <w:szCs w:val="28"/>
          <w:u w:val="single"/>
        </w:rPr>
      </w:pPr>
      <w:r w:rsidRPr="006B77AB">
        <w:rPr>
          <w:sz w:val="28"/>
          <w:szCs w:val="28"/>
        </w:rPr>
        <w:lastRenderedPageBreak/>
        <w:tab/>
        <w:t>14.</w:t>
      </w:r>
      <w:r w:rsidR="00984D42" w:rsidRPr="006B77AB">
        <w:rPr>
          <w:sz w:val="28"/>
          <w:szCs w:val="28"/>
        </w:rPr>
        <w:t xml:space="preserve"> </w:t>
      </w:r>
      <w:r w:rsidRPr="006B77AB">
        <w:rPr>
          <w:sz w:val="28"/>
          <w:szCs w:val="28"/>
        </w:rPr>
        <w:t>Профком обязуется:</w:t>
      </w:r>
    </w:p>
    <w:p w14:paraId="4E22F0A7" w14:textId="7578F6BD" w:rsidR="00894E2D" w:rsidRPr="006B77AB" w:rsidRDefault="00894E2D" w:rsidP="009904B0">
      <w:pPr>
        <w:shd w:val="clear" w:color="auto" w:fill="FFFFFF"/>
        <w:tabs>
          <w:tab w:val="left" w:pos="595"/>
        </w:tabs>
        <w:spacing w:line="276" w:lineRule="auto"/>
        <w:ind w:firstLine="567"/>
        <w:jc w:val="both"/>
        <w:rPr>
          <w:sz w:val="28"/>
          <w:szCs w:val="28"/>
        </w:rPr>
      </w:pPr>
      <w:r w:rsidRPr="006B77AB">
        <w:rPr>
          <w:sz w:val="28"/>
          <w:szCs w:val="28"/>
        </w:rPr>
        <w:tab/>
        <w:t>14.1.</w:t>
      </w:r>
      <w:r w:rsidR="00E253B2" w:rsidRPr="006B77AB">
        <w:rPr>
          <w:sz w:val="28"/>
          <w:szCs w:val="28"/>
        </w:rPr>
        <w:t xml:space="preserve"> </w:t>
      </w:r>
      <w:r w:rsidR="00572511" w:rsidRPr="006B77AB">
        <w:rPr>
          <w:sz w:val="28"/>
          <w:szCs w:val="28"/>
        </w:rPr>
        <w:t>с</w:t>
      </w:r>
      <w:r w:rsidRPr="006B77AB">
        <w:rPr>
          <w:sz w:val="28"/>
          <w:szCs w:val="28"/>
        </w:rPr>
        <w:t xml:space="preserve">одействовать мобилизации членов профсоюза на успешную реализацию поставленных </w:t>
      </w:r>
      <w:r w:rsidR="00E253B2" w:rsidRPr="006B77AB">
        <w:rPr>
          <w:sz w:val="28"/>
          <w:szCs w:val="28"/>
        </w:rPr>
        <w:t xml:space="preserve">задач </w:t>
      </w:r>
      <w:r w:rsidRPr="006B77AB">
        <w:rPr>
          <w:sz w:val="28"/>
          <w:szCs w:val="28"/>
        </w:rPr>
        <w:t xml:space="preserve">перед </w:t>
      </w:r>
      <w:r w:rsidR="00AE1EB1">
        <w:rPr>
          <w:sz w:val="28"/>
          <w:szCs w:val="28"/>
        </w:rPr>
        <w:t>Нанимателем</w:t>
      </w:r>
      <w:r w:rsidRPr="006B77AB">
        <w:rPr>
          <w:sz w:val="28"/>
          <w:szCs w:val="28"/>
        </w:rPr>
        <w:t xml:space="preserve"> по обеспечению устойчивой работы предприятия, а также совместно намеченных мер по повышению эффективности и развитию производства.</w:t>
      </w:r>
    </w:p>
    <w:p w14:paraId="2D771A66" w14:textId="6DB3DC28" w:rsidR="00894E2D" w:rsidRPr="006B77AB" w:rsidRDefault="00572511" w:rsidP="009904B0">
      <w:pPr>
        <w:shd w:val="clear" w:color="auto" w:fill="FFFFFF"/>
        <w:tabs>
          <w:tab w:val="left" w:pos="595"/>
        </w:tabs>
        <w:spacing w:line="276" w:lineRule="auto"/>
        <w:ind w:firstLine="567"/>
        <w:jc w:val="both"/>
        <w:rPr>
          <w:sz w:val="28"/>
          <w:szCs w:val="28"/>
        </w:rPr>
      </w:pPr>
      <w:r w:rsidRPr="006B77AB">
        <w:rPr>
          <w:sz w:val="28"/>
          <w:szCs w:val="28"/>
        </w:rPr>
        <w:tab/>
        <w:t>14.2.</w:t>
      </w:r>
      <w:r w:rsidR="00E253B2" w:rsidRPr="006B77AB">
        <w:rPr>
          <w:sz w:val="28"/>
          <w:szCs w:val="28"/>
        </w:rPr>
        <w:t xml:space="preserve"> </w:t>
      </w:r>
      <w:r w:rsidRPr="006B77AB">
        <w:rPr>
          <w:sz w:val="28"/>
          <w:szCs w:val="28"/>
        </w:rPr>
        <w:t>о</w:t>
      </w:r>
      <w:r w:rsidR="00894E2D" w:rsidRPr="006B77AB">
        <w:rPr>
          <w:sz w:val="28"/>
          <w:szCs w:val="28"/>
        </w:rPr>
        <w:t xml:space="preserve">казывать методическую и практическую помощь </w:t>
      </w:r>
      <w:r w:rsidR="00AE1EB1">
        <w:rPr>
          <w:sz w:val="28"/>
          <w:szCs w:val="28"/>
        </w:rPr>
        <w:t>Нанимателю</w:t>
      </w:r>
      <w:r w:rsidR="00894E2D" w:rsidRPr="006B77AB">
        <w:rPr>
          <w:sz w:val="28"/>
          <w:szCs w:val="28"/>
        </w:rPr>
        <w:t xml:space="preserve"> в соблюдении </w:t>
      </w:r>
      <w:r w:rsidR="007711B3" w:rsidRPr="006B77AB">
        <w:rPr>
          <w:sz w:val="28"/>
          <w:szCs w:val="28"/>
        </w:rPr>
        <w:t>Д</w:t>
      </w:r>
      <w:r w:rsidR="00894E2D" w:rsidRPr="006B77AB">
        <w:rPr>
          <w:sz w:val="28"/>
          <w:szCs w:val="28"/>
        </w:rPr>
        <w:t>оговора и контролировать его выполнение.</w:t>
      </w:r>
    </w:p>
    <w:p w14:paraId="4D3C8BD4" w14:textId="71CEEE4C" w:rsidR="00894E2D" w:rsidRPr="006B77AB" w:rsidRDefault="00572511" w:rsidP="009904B0">
      <w:pPr>
        <w:shd w:val="clear" w:color="auto" w:fill="FFFFFF"/>
        <w:tabs>
          <w:tab w:val="left" w:pos="595"/>
        </w:tabs>
        <w:spacing w:line="276" w:lineRule="auto"/>
        <w:ind w:firstLine="567"/>
        <w:jc w:val="both"/>
        <w:rPr>
          <w:sz w:val="28"/>
          <w:szCs w:val="28"/>
        </w:rPr>
      </w:pPr>
      <w:r w:rsidRPr="006B77AB">
        <w:rPr>
          <w:sz w:val="28"/>
          <w:szCs w:val="28"/>
        </w:rPr>
        <w:tab/>
        <w:t>14.3.</w:t>
      </w:r>
      <w:r w:rsidR="00E253B2" w:rsidRPr="006B77AB">
        <w:rPr>
          <w:sz w:val="28"/>
          <w:szCs w:val="28"/>
        </w:rPr>
        <w:t xml:space="preserve"> </w:t>
      </w:r>
      <w:r w:rsidRPr="006B77AB">
        <w:rPr>
          <w:sz w:val="28"/>
          <w:szCs w:val="28"/>
        </w:rPr>
        <w:t>в</w:t>
      </w:r>
      <w:r w:rsidR="00894E2D" w:rsidRPr="006B77AB">
        <w:rPr>
          <w:sz w:val="28"/>
          <w:szCs w:val="28"/>
        </w:rPr>
        <w:t>носить предложения по изменению существующих документов и положений настоящего Договора.</w:t>
      </w:r>
    </w:p>
    <w:p w14:paraId="26CD1683" w14:textId="51843E6F" w:rsidR="00894E2D" w:rsidRPr="006B77AB" w:rsidRDefault="00572511" w:rsidP="009904B0">
      <w:pPr>
        <w:shd w:val="clear" w:color="auto" w:fill="FFFFFF"/>
        <w:tabs>
          <w:tab w:val="left" w:pos="595"/>
        </w:tabs>
        <w:spacing w:line="276" w:lineRule="auto"/>
        <w:ind w:firstLine="567"/>
        <w:jc w:val="both"/>
        <w:rPr>
          <w:sz w:val="28"/>
          <w:szCs w:val="28"/>
        </w:rPr>
      </w:pPr>
      <w:r w:rsidRPr="006B77AB">
        <w:rPr>
          <w:sz w:val="28"/>
          <w:szCs w:val="28"/>
        </w:rPr>
        <w:tab/>
        <w:t>14.4.</w:t>
      </w:r>
      <w:r w:rsidR="00E253B2" w:rsidRPr="006B77AB">
        <w:rPr>
          <w:sz w:val="28"/>
          <w:szCs w:val="28"/>
        </w:rPr>
        <w:t xml:space="preserve"> </w:t>
      </w:r>
      <w:r w:rsidRPr="006B77AB">
        <w:rPr>
          <w:sz w:val="28"/>
          <w:szCs w:val="28"/>
        </w:rPr>
        <w:t>п</w:t>
      </w:r>
      <w:r w:rsidR="00894E2D" w:rsidRPr="006B77AB">
        <w:rPr>
          <w:sz w:val="28"/>
          <w:szCs w:val="28"/>
        </w:rPr>
        <w:t>редоставлять членам профсоюза бесплатную юридическую помощь и консультации по вопросам применения норм действующего законодательства.</w:t>
      </w:r>
    </w:p>
    <w:p w14:paraId="24E578E8" w14:textId="595BFE44" w:rsidR="00894E2D" w:rsidRPr="006B77AB" w:rsidRDefault="00894E2D" w:rsidP="009904B0">
      <w:pPr>
        <w:shd w:val="clear" w:color="auto" w:fill="FFFFFF"/>
        <w:tabs>
          <w:tab w:val="left" w:pos="595"/>
        </w:tabs>
        <w:spacing w:line="276" w:lineRule="auto"/>
        <w:ind w:firstLine="567"/>
        <w:jc w:val="both"/>
        <w:rPr>
          <w:sz w:val="28"/>
          <w:szCs w:val="28"/>
        </w:rPr>
      </w:pPr>
      <w:r w:rsidRPr="006B77AB">
        <w:rPr>
          <w:sz w:val="28"/>
          <w:szCs w:val="28"/>
        </w:rPr>
        <w:tab/>
        <w:t>15.</w:t>
      </w:r>
      <w:r w:rsidR="00984D42" w:rsidRPr="006B77AB">
        <w:rPr>
          <w:sz w:val="28"/>
          <w:szCs w:val="28"/>
        </w:rPr>
        <w:t xml:space="preserve"> </w:t>
      </w:r>
      <w:r w:rsidRPr="006B77AB">
        <w:rPr>
          <w:sz w:val="28"/>
          <w:szCs w:val="28"/>
        </w:rPr>
        <w:t xml:space="preserve">Наниматель совместно с </w:t>
      </w:r>
      <w:r w:rsidR="006E212A" w:rsidRPr="006B77AB">
        <w:rPr>
          <w:sz w:val="28"/>
          <w:szCs w:val="28"/>
        </w:rPr>
        <w:t>П</w:t>
      </w:r>
      <w:r w:rsidRPr="006B77AB">
        <w:rPr>
          <w:sz w:val="28"/>
          <w:szCs w:val="28"/>
        </w:rPr>
        <w:t>рофкомом:</w:t>
      </w:r>
    </w:p>
    <w:p w14:paraId="125C238B" w14:textId="62E66968" w:rsidR="00894E2D" w:rsidRPr="006B77AB" w:rsidRDefault="00572511" w:rsidP="009904B0">
      <w:pPr>
        <w:spacing w:line="276" w:lineRule="auto"/>
        <w:ind w:firstLine="567"/>
        <w:jc w:val="both"/>
        <w:rPr>
          <w:sz w:val="28"/>
          <w:szCs w:val="28"/>
        </w:rPr>
      </w:pPr>
      <w:r w:rsidRPr="006B77AB">
        <w:rPr>
          <w:sz w:val="28"/>
          <w:szCs w:val="28"/>
        </w:rPr>
        <w:t>15.1.</w:t>
      </w:r>
      <w:r w:rsidR="002D1E2B" w:rsidRPr="006B77AB">
        <w:rPr>
          <w:sz w:val="28"/>
          <w:szCs w:val="28"/>
        </w:rPr>
        <w:t xml:space="preserve"> </w:t>
      </w:r>
      <w:r w:rsidRPr="006B77AB">
        <w:rPr>
          <w:sz w:val="28"/>
          <w:szCs w:val="28"/>
        </w:rPr>
        <w:t>п</w:t>
      </w:r>
      <w:r w:rsidR="00894E2D" w:rsidRPr="006B77AB">
        <w:rPr>
          <w:sz w:val="28"/>
          <w:szCs w:val="28"/>
        </w:rPr>
        <w:t xml:space="preserve">редпринимают меры по предупреждению банкротства предприятия, его финансовому оздоровлению, учитывают мнение </w:t>
      </w:r>
      <w:r w:rsidR="00472167" w:rsidRPr="006B77AB">
        <w:rPr>
          <w:sz w:val="28"/>
          <w:szCs w:val="28"/>
        </w:rPr>
        <w:t>П</w:t>
      </w:r>
      <w:r w:rsidR="00894E2D" w:rsidRPr="006B77AB">
        <w:rPr>
          <w:sz w:val="28"/>
          <w:szCs w:val="28"/>
        </w:rPr>
        <w:t>рофкома и работников Предприятия, при подготовке решения о его продаже, ликвидации или банкротстве.</w:t>
      </w:r>
    </w:p>
    <w:p w14:paraId="73CC3501" w14:textId="1A2718AC" w:rsidR="00894E2D" w:rsidRPr="006B77AB" w:rsidRDefault="00572511" w:rsidP="009904B0">
      <w:pPr>
        <w:spacing w:line="276" w:lineRule="auto"/>
        <w:ind w:firstLine="567"/>
        <w:jc w:val="both"/>
        <w:rPr>
          <w:sz w:val="28"/>
          <w:szCs w:val="28"/>
        </w:rPr>
      </w:pPr>
      <w:r w:rsidRPr="006B77AB">
        <w:rPr>
          <w:sz w:val="28"/>
          <w:szCs w:val="28"/>
        </w:rPr>
        <w:t>15.2.</w:t>
      </w:r>
      <w:r w:rsidR="00472167" w:rsidRPr="006B77AB">
        <w:rPr>
          <w:sz w:val="28"/>
          <w:szCs w:val="28"/>
        </w:rPr>
        <w:t xml:space="preserve"> </w:t>
      </w:r>
      <w:r w:rsidRPr="006B77AB">
        <w:rPr>
          <w:sz w:val="28"/>
          <w:szCs w:val="28"/>
        </w:rPr>
        <w:t>п</w:t>
      </w:r>
      <w:r w:rsidR="00894E2D" w:rsidRPr="006B77AB">
        <w:rPr>
          <w:sz w:val="28"/>
          <w:szCs w:val="28"/>
        </w:rPr>
        <w:t>остоянно совершенствуют нормирование и организацию труда</w:t>
      </w:r>
      <w:r w:rsidR="00026BE2" w:rsidRPr="006B77AB">
        <w:rPr>
          <w:sz w:val="28"/>
          <w:szCs w:val="28"/>
        </w:rPr>
        <w:t>; п</w:t>
      </w:r>
      <w:r w:rsidR="00894E2D" w:rsidRPr="006B77AB">
        <w:rPr>
          <w:sz w:val="28"/>
          <w:szCs w:val="28"/>
        </w:rPr>
        <w:t>р</w:t>
      </w:r>
      <w:r w:rsidR="006106FE" w:rsidRPr="006B77AB">
        <w:rPr>
          <w:sz w:val="28"/>
          <w:szCs w:val="28"/>
        </w:rPr>
        <w:t>оводят работу по экономии энергетических</w:t>
      </w:r>
      <w:r w:rsidR="00894E2D" w:rsidRPr="006B77AB">
        <w:rPr>
          <w:sz w:val="28"/>
          <w:szCs w:val="28"/>
        </w:rPr>
        <w:t xml:space="preserve"> и материал</w:t>
      </w:r>
      <w:r w:rsidR="006106FE" w:rsidRPr="006B77AB">
        <w:rPr>
          <w:sz w:val="28"/>
          <w:szCs w:val="28"/>
        </w:rPr>
        <w:t>ьных ресурсов</w:t>
      </w:r>
      <w:r w:rsidR="00026BE2" w:rsidRPr="006B77AB">
        <w:rPr>
          <w:sz w:val="28"/>
          <w:szCs w:val="28"/>
        </w:rPr>
        <w:t>;</w:t>
      </w:r>
      <w:r w:rsidR="006106FE" w:rsidRPr="006B77AB">
        <w:rPr>
          <w:sz w:val="28"/>
          <w:szCs w:val="28"/>
        </w:rPr>
        <w:t xml:space="preserve"> </w:t>
      </w:r>
      <w:r w:rsidR="00026BE2" w:rsidRPr="006B77AB">
        <w:rPr>
          <w:sz w:val="28"/>
          <w:szCs w:val="28"/>
        </w:rPr>
        <w:t>п</w:t>
      </w:r>
      <w:r w:rsidR="006106FE" w:rsidRPr="006B77AB">
        <w:rPr>
          <w:sz w:val="28"/>
          <w:szCs w:val="28"/>
        </w:rPr>
        <w:t>овышают качество</w:t>
      </w:r>
      <w:r w:rsidR="00894E2D" w:rsidRPr="006B77AB">
        <w:rPr>
          <w:sz w:val="28"/>
          <w:szCs w:val="28"/>
        </w:rPr>
        <w:t xml:space="preserve"> выпускаемой продукции, работ и услуг, форм и размеров поощрения за это.</w:t>
      </w:r>
    </w:p>
    <w:p w14:paraId="7C1A5953" w14:textId="4991368C" w:rsidR="00894E2D" w:rsidRPr="006B77AB" w:rsidRDefault="006106FE" w:rsidP="009904B0">
      <w:pPr>
        <w:spacing w:line="276" w:lineRule="auto"/>
        <w:ind w:firstLine="567"/>
        <w:jc w:val="both"/>
        <w:rPr>
          <w:sz w:val="28"/>
          <w:szCs w:val="28"/>
        </w:rPr>
      </w:pPr>
      <w:r w:rsidRPr="006B77AB">
        <w:rPr>
          <w:sz w:val="28"/>
          <w:szCs w:val="28"/>
        </w:rPr>
        <w:t>15.3.</w:t>
      </w:r>
      <w:r w:rsidR="002D1E2B" w:rsidRPr="006B77AB">
        <w:rPr>
          <w:sz w:val="28"/>
          <w:szCs w:val="28"/>
        </w:rPr>
        <w:t xml:space="preserve"> </w:t>
      </w:r>
      <w:r w:rsidR="00572511" w:rsidRPr="006B77AB">
        <w:rPr>
          <w:sz w:val="28"/>
          <w:szCs w:val="28"/>
        </w:rPr>
        <w:t>с</w:t>
      </w:r>
      <w:r w:rsidR="00894E2D" w:rsidRPr="006B77AB">
        <w:rPr>
          <w:sz w:val="28"/>
          <w:szCs w:val="28"/>
        </w:rPr>
        <w:t>овершенствуют организацию кадрового обеспечения, повышают квалификацию работников.</w:t>
      </w:r>
    </w:p>
    <w:p w14:paraId="19E1CFFF" w14:textId="6354DC38" w:rsidR="00894E2D" w:rsidRPr="006B77AB" w:rsidRDefault="00572511" w:rsidP="009904B0">
      <w:pPr>
        <w:spacing w:line="276" w:lineRule="auto"/>
        <w:ind w:firstLine="567"/>
        <w:jc w:val="both"/>
        <w:rPr>
          <w:sz w:val="28"/>
          <w:szCs w:val="28"/>
        </w:rPr>
      </w:pPr>
      <w:r w:rsidRPr="006B77AB">
        <w:rPr>
          <w:sz w:val="28"/>
          <w:szCs w:val="28"/>
        </w:rPr>
        <w:t>15.4.</w:t>
      </w:r>
      <w:r w:rsidR="002D1E2B" w:rsidRPr="006B77AB">
        <w:rPr>
          <w:sz w:val="28"/>
          <w:szCs w:val="28"/>
        </w:rPr>
        <w:t xml:space="preserve"> </w:t>
      </w:r>
      <w:r w:rsidRPr="006B77AB">
        <w:rPr>
          <w:sz w:val="28"/>
          <w:szCs w:val="28"/>
        </w:rPr>
        <w:t>с</w:t>
      </w:r>
      <w:r w:rsidR="00894E2D" w:rsidRPr="006B77AB">
        <w:rPr>
          <w:sz w:val="28"/>
          <w:szCs w:val="28"/>
        </w:rPr>
        <w:t>овместно проводят производственно-экономическую учебу и аттестацию кадров, организацию соревнований, обмен передовым опытом.</w:t>
      </w:r>
    </w:p>
    <w:p w14:paraId="06F53372" w14:textId="5AD9BC5F" w:rsidR="00894E2D" w:rsidRPr="006B77AB" w:rsidRDefault="00572511" w:rsidP="009904B0">
      <w:pPr>
        <w:spacing w:line="276" w:lineRule="auto"/>
        <w:ind w:firstLine="567"/>
        <w:jc w:val="both"/>
        <w:rPr>
          <w:sz w:val="28"/>
          <w:szCs w:val="28"/>
        </w:rPr>
      </w:pPr>
      <w:r w:rsidRPr="006B77AB">
        <w:rPr>
          <w:sz w:val="28"/>
          <w:szCs w:val="28"/>
        </w:rPr>
        <w:t>15.5.</w:t>
      </w:r>
      <w:r w:rsidR="00984D42" w:rsidRPr="006B77AB">
        <w:rPr>
          <w:sz w:val="28"/>
          <w:szCs w:val="28"/>
        </w:rPr>
        <w:t xml:space="preserve"> </w:t>
      </w:r>
      <w:r w:rsidRPr="006B77AB">
        <w:rPr>
          <w:sz w:val="28"/>
          <w:szCs w:val="28"/>
        </w:rPr>
        <w:t>с</w:t>
      </w:r>
      <w:r w:rsidR="00894E2D" w:rsidRPr="006B77AB">
        <w:rPr>
          <w:sz w:val="28"/>
          <w:szCs w:val="28"/>
        </w:rPr>
        <w:t>пособствуют применению эффективных методов в производстве, проведении проектных, инженерно-конструкторских работ, направленных на повышение эффективности производства.</w:t>
      </w:r>
    </w:p>
    <w:p w14:paraId="07C34CAC" w14:textId="53E854FE" w:rsidR="00894E2D" w:rsidRPr="006B77AB" w:rsidRDefault="00572511" w:rsidP="009904B0">
      <w:pPr>
        <w:spacing w:line="276" w:lineRule="auto"/>
        <w:ind w:firstLine="567"/>
        <w:jc w:val="both"/>
        <w:rPr>
          <w:sz w:val="28"/>
          <w:szCs w:val="28"/>
        </w:rPr>
      </w:pPr>
      <w:r w:rsidRPr="006B77AB">
        <w:rPr>
          <w:sz w:val="28"/>
          <w:szCs w:val="28"/>
        </w:rPr>
        <w:t>15.6.</w:t>
      </w:r>
      <w:r w:rsidR="002D1E2B" w:rsidRPr="006B77AB">
        <w:rPr>
          <w:sz w:val="28"/>
          <w:szCs w:val="28"/>
        </w:rPr>
        <w:t xml:space="preserve"> </w:t>
      </w:r>
      <w:r w:rsidRPr="006B77AB">
        <w:rPr>
          <w:sz w:val="28"/>
          <w:szCs w:val="28"/>
        </w:rPr>
        <w:t>п</w:t>
      </w:r>
      <w:r w:rsidR="00894E2D" w:rsidRPr="006B77AB">
        <w:rPr>
          <w:sz w:val="28"/>
          <w:szCs w:val="28"/>
        </w:rPr>
        <w:t xml:space="preserve">ринимают меры в пределах своих полномочий по реализации обязательств Генерального соглашения между Правительством Республики Беларусь, республиканскими объединениями нанимателей и профсоюзов, Соглашения между Министерством жилищно-коммунального хозяйства Республики Беларусь и Белорусским </w:t>
      </w:r>
      <w:r w:rsidR="00894E2D" w:rsidRPr="006B77AB">
        <w:rPr>
          <w:color w:val="000000" w:themeColor="text1"/>
          <w:sz w:val="28"/>
          <w:szCs w:val="28"/>
        </w:rPr>
        <w:t xml:space="preserve">профсоюзом работников </w:t>
      </w:r>
      <w:r w:rsidR="00601D1A" w:rsidRPr="006B77AB">
        <w:rPr>
          <w:color w:val="000000" w:themeColor="text1"/>
          <w:sz w:val="28"/>
          <w:szCs w:val="28"/>
        </w:rPr>
        <w:t>жилищно-коммунального хозяйства и сферы обслуживания</w:t>
      </w:r>
      <w:r w:rsidR="00894E2D" w:rsidRPr="006B77AB">
        <w:rPr>
          <w:color w:val="000000" w:themeColor="text1"/>
          <w:sz w:val="28"/>
          <w:szCs w:val="28"/>
        </w:rPr>
        <w:t xml:space="preserve">, </w:t>
      </w:r>
      <w:r w:rsidR="001E410D" w:rsidRPr="006B77AB">
        <w:rPr>
          <w:color w:val="000000" w:themeColor="text1"/>
          <w:sz w:val="28"/>
          <w:szCs w:val="28"/>
        </w:rPr>
        <w:t>Соглашения между Мозырским районным исполнительным комитетом и Гомельской областной организацией Белорусского профессионального союза работников жилищно-коммунального хозяйства и сферы обслуживания</w:t>
      </w:r>
      <w:r w:rsidR="00894E2D" w:rsidRPr="006B77AB">
        <w:rPr>
          <w:sz w:val="28"/>
          <w:szCs w:val="28"/>
        </w:rPr>
        <w:t xml:space="preserve">, </w:t>
      </w:r>
      <w:r w:rsidR="00AE1EB1">
        <w:rPr>
          <w:sz w:val="28"/>
          <w:szCs w:val="28"/>
        </w:rPr>
        <w:t>Д</w:t>
      </w:r>
      <w:r w:rsidR="00894E2D" w:rsidRPr="006B77AB">
        <w:rPr>
          <w:sz w:val="28"/>
          <w:szCs w:val="28"/>
        </w:rPr>
        <w:t>оговора.</w:t>
      </w:r>
    </w:p>
    <w:p w14:paraId="6A61150F" w14:textId="46224298" w:rsidR="00894E2D" w:rsidRPr="006B77AB" w:rsidRDefault="00894E2D" w:rsidP="009904B0">
      <w:pPr>
        <w:shd w:val="clear" w:color="auto" w:fill="FFFFFF"/>
        <w:tabs>
          <w:tab w:val="left" w:pos="595"/>
        </w:tabs>
        <w:spacing w:line="276" w:lineRule="auto"/>
        <w:ind w:firstLine="567"/>
        <w:jc w:val="both"/>
        <w:rPr>
          <w:sz w:val="28"/>
          <w:szCs w:val="28"/>
        </w:rPr>
      </w:pPr>
      <w:r w:rsidRPr="006B77AB">
        <w:rPr>
          <w:sz w:val="28"/>
          <w:szCs w:val="28"/>
        </w:rPr>
        <w:tab/>
        <w:t>16.</w:t>
      </w:r>
      <w:r w:rsidR="00984D42" w:rsidRPr="006B77AB">
        <w:rPr>
          <w:sz w:val="28"/>
          <w:szCs w:val="28"/>
        </w:rPr>
        <w:t xml:space="preserve"> </w:t>
      </w:r>
      <w:r w:rsidRPr="006B77AB">
        <w:rPr>
          <w:sz w:val="28"/>
          <w:szCs w:val="28"/>
        </w:rPr>
        <w:t>Работники обязуются:</w:t>
      </w:r>
    </w:p>
    <w:p w14:paraId="2971D198" w14:textId="2E779893" w:rsidR="00894E2D" w:rsidRPr="006B77AB" w:rsidRDefault="00572511" w:rsidP="009904B0">
      <w:pPr>
        <w:shd w:val="clear" w:color="auto" w:fill="FFFFFF"/>
        <w:spacing w:line="276" w:lineRule="auto"/>
        <w:ind w:firstLine="567"/>
        <w:jc w:val="both"/>
        <w:rPr>
          <w:sz w:val="28"/>
          <w:szCs w:val="28"/>
        </w:rPr>
      </w:pPr>
      <w:r w:rsidRPr="006B77AB">
        <w:rPr>
          <w:sz w:val="28"/>
          <w:szCs w:val="28"/>
        </w:rPr>
        <w:t>16.1.</w:t>
      </w:r>
      <w:r w:rsidR="002D1E2B" w:rsidRPr="006B77AB">
        <w:rPr>
          <w:sz w:val="28"/>
          <w:szCs w:val="28"/>
        </w:rPr>
        <w:t xml:space="preserve"> </w:t>
      </w:r>
      <w:r w:rsidRPr="006B77AB">
        <w:rPr>
          <w:sz w:val="28"/>
          <w:szCs w:val="28"/>
        </w:rPr>
        <w:t>в</w:t>
      </w:r>
      <w:r w:rsidR="00894E2D" w:rsidRPr="006B77AB">
        <w:rPr>
          <w:sz w:val="28"/>
          <w:szCs w:val="28"/>
        </w:rPr>
        <w:t>ыполнять производственные задания по выпуску продукции, производству работ и оказанию услуг;</w:t>
      </w:r>
    </w:p>
    <w:p w14:paraId="0E827256" w14:textId="3D2510A0" w:rsidR="00894E2D" w:rsidRPr="006B77AB" w:rsidRDefault="00894E2D" w:rsidP="009904B0">
      <w:pPr>
        <w:shd w:val="clear" w:color="auto" w:fill="FFFFFF"/>
        <w:spacing w:line="276" w:lineRule="auto"/>
        <w:ind w:firstLine="567"/>
        <w:jc w:val="both"/>
        <w:rPr>
          <w:sz w:val="28"/>
          <w:szCs w:val="28"/>
        </w:rPr>
      </w:pPr>
      <w:r w:rsidRPr="006B77AB">
        <w:rPr>
          <w:sz w:val="28"/>
          <w:szCs w:val="28"/>
        </w:rPr>
        <w:lastRenderedPageBreak/>
        <w:t>16.2.</w:t>
      </w:r>
      <w:r w:rsidR="002D1E2B" w:rsidRPr="006B77AB">
        <w:rPr>
          <w:sz w:val="28"/>
          <w:szCs w:val="28"/>
        </w:rPr>
        <w:t xml:space="preserve"> </w:t>
      </w:r>
      <w:r w:rsidR="00572511" w:rsidRPr="006B77AB">
        <w:rPr>
          <w:sz w:val="28"/>
          <w:szCs w:val="28"/>
        </w:rPr>
        <w:t>с</w:t>
      </w:r>
      <w:r w:rsidRPr="006B77AB">
        <w:rPr>
          <w:sz w:val="28"/>
          <w:szCs w:val="28"/>
        </w:rPr>
        <w:t>облюдать трудовую и исполнительскую дисципли</w:t>
      </w:r>
      <w:r w:rsidRPr="006B77AB">
        <w:rPr>
          <w:sz w:val="28"/>
          <w:szCs w:val="28"/>
        </w:rPr>
        <w:softHyphen/>
        <w:t>ну, правила охраны труда, техники безопасности, пожар</w:t>
      </w:r>
      <w:r w:rsidRPr="006B77AB">
        <w:rPr>
          <w:sz w:val="28"/>
          <w:szCs w:val="28"/>
        </w:rPr>
        <w:softHyphen/>
        <w:t>ной безопасности и производственной санитарии, бе</w:t>
      </w:r>
      <w:r w:rsidRPr="006B77AB">
        <w:rPr>
          <w:sz w:val="28"/>
          <w:szCs w:val="28"/>
        </w:rPr>
        <w:softHyphen/>
        <w:t>режно относиться к имуществу Нанимателя;</w:t>
      </w:r>
    </w:p>
    <w:p w14:paraId="3D6916F9" w14:textId="3F461B1A" w:rsidR="00894E2D" w:rsidRPr="006B77AB" w:rsidRDefault="00572511" w:rsidP="009904B0">
      <w:pPr>
        <w:shd w:val="clear" w:color="auto" w:fill="FFFFFF"/>
        <w:spacing w:line="276" w:lineRule="auto"/>
        <w:ind w:firstLine="567"/>
        <w:jc w:val="both"/>
        <w:rPr>
          <w:sz w:val="28"/>
          <w:szCs w:val="28"/>
        </w:rPr>
      </w:pPr>
      <w:r w:rsidRPr="006B77AB">
        <w:rPr>
          <w:sz w:val="28"/>
          <w:szCs w:val="28"/>
        </w:rPr>
        <w:t>16.3.</w:t>
      </w:r>
      <w:r w:rsidR="002D1E2B" w:rsidRPr="006B77AB">
        <w:rPr>
          <w:sz w:val="28"/>
          <w:szCs w:val="28"/>
        </w:rPr>
        <w:t xml:space="preserve"> </w:t>
      </w:r>
      <w:r w:rsidRPr="006B77AB">
        <w:rPr>
          <w:sz w:val="28"/>
          <w:szCs w:val="28"/>
        </w:rPr>
        <w:t>в</w:t>
      </w:r>
      <w:r w:rsidR="00894E2D" w:rsidRPr="006B77AB">
        <w:rPr>
          <w:sz w:val="28"/>
          <w:szCs w:val="28"/>
        </w:rPr>
        <w:t>ыполнять правила внутреннего трудового распорядка, письменные и устные приказы</w:t>
      </w:r>
      <w:r w:rsidR="00AE1EB1">
        <w:rPr>
          <w:sz w:val="28"/>
          <w:szCs w:val="28"/>
        </w:rPr>
        <w:t xml:space="preserve">, </w:t>
      </w:r>
      <w:r w:rsidR="00894E2D" w:rsidRPr="006B77AB">
        <w:rPr>
          <w:sz w:val="28"/>
          <w:szCs w:val="28"/>
        </w:rPr>
        <w:t xml:space="preserve">распоряжения Нанимателя, не противоречащие законодательству и локальным </w:t>
      </w:r>
      <w:r w:rsidR="00452248" w:rsidRPr="006B77AB">
        <w:rPr>
          <w:sz w:val="28"/>
          <w:szCs w:val="28"/>
        </w:rPr>
        <w:t>правовым</w:t>
      </w:r>
      <w:r w:rsidR="00894E2D" w:rsidRPr="006B77AB">
        <w:rPr>
          <w:sz w:val="28"/>
          <w:szCs w:val="28"/>
        </w:rPr>
        <w:t xml:space="preserve"> актам;</w:t>
      </w:r>
    </w:p>
    <w:p w14:paraId="03A31E1C" w14:textId="3F43BB97" w:rsidR="00894E2D" w:rsidRPr="006B77AB" w:rsidRDefault="00572511" w:rsidP="009904B0">
      <w:pPr>
        <w:shd w:val="clear" w:color="auto" w:fill="FFFFFF"/>
        <w:spacing w:line="276" w:lineRule="auto"/>
        <w:ind w:firstLine="567"/>
        <w:jc w:val="both"/>
        <w:rPr>
          <w:sz w:val="28"/>
          <w:szCs w:val="28"/>
        </w:rPr>
      </w:pPr>
      <w:r w:rsidRPr="006B77AB">
        <w:rPr>
          <w:sz w:val="28"/>
          <w:szCs w:val="28"/>
        </w:rPr>
        <w:t>16.4.</w:t>
      </w:r>
      <w:r w:rsidR="002D1E2B" w:rsidRPr="006B77AB">
        <w:rPr>
          <w:sz w:val="28"/>
          <w:szCs w:val="28"/>
        </w:rPr>
        <w:t xml:space="preserve"> </w:t>
      </w:r>
      <w:r w:rsidRPr="006B77AB">
        <w:rPr>
          <w:sz w:val="28"/>
          <w:szCs w:val="28"/>
        </w:rPr>
        <w:t>о</w:t>
      </w:r>
      <w:r w:rsidR="00894E2D" w:rsidRPr="006B77AB">
        <w:rPr>
          <w:sz w:val="28"/>
          <w:szCs w:val="28"/>
        </w:rPr>
        <w:t>беспечивать соблюдение установленных требований по качеству производимой продукции, оказываемых услуг, выполняемых работ; не допускать брака в работе; соблюдать технологическую дисциплину;</w:t>
      </w:r>
    </w:p>
    <w:p w14:paraId="23C6CEDF" w14:textId="24806A98" w:rsidR="00894E2D" w:rsidRPr="006B77AB" w:rsidRDefault="00572511" w:rsidP="009904B0">
      <w:pPr>
        <w:shd w:val="clear" w:color="auto" w:fill="FFFFFF"/>
        <w:spacing w:line="276" w:lineRule="auto"/>
        <w:ind w:firstLine="567"/>
        <w:jc w:val="both"/>
        <w:rPr>
          <w:sz w:val="28"/>
          <w:szCs w:val="28"/>
        </w:rPr>
      </w:pPr>
      <w:r w:rsidRPr="006B77AB">
        <w:rPr>
          <w:sz w:val="28"/>
          <w:szCs w:val="28"/>
        </w:rPr>
        <w:t>16.5.</w:t>
      </w:r>
      <w:r w:rsidR="002D1E2B" w:rsidRPr="006B77AB">
        <w:rPr>
          <w:sz w:val="28"/>
          <w:szCs w:val="28"/>
        </w:rPr>
        <w:t xml:space="preserve"> </w:t>
      </w:r>
      <w:r w:rsidRPr="006B77AB">
        <w:rPr>
          <w:sz w:val="28"/>
          <w:szCs w:val="28"/>
        </w:rPr>
        <w:t>б</w:t>
      </w:r>
      <w:r w:rsidR="00894E2D" w:rsidRPr="006B77AB">
        <w:rPr>
          <w:sz w:val="28"/>
          <w:szCs w:val="28"/>
        </w:rPr>
        <w:t>ережно относиться к имуществу Нанимателя, принимать меры по предотвращению ущерба;</w:t>
      </w:r>
    </w:p>
    <w:p w14:paraId="1CFB0B6B" w14:textId="6D8621C8" w:rsidR="00894E2D" w:rsidRPr="006B77AB" w:rsidRDefault="00894E2D" w:rsidP="009904B0">
      <w:pPr>
        <w:shd w:val="clear" w:color="auto" w:fill="FFFFFF"/>
        <w:spacing w:line="276" w:lineRule="auto"/>
        <w:ind w:firstLine="567"/>
        <w:jc w:val="both"/>
        <w:rPr>
          <w:sz w:val="28"/>
          <w:szCs w:val="28"/>
        </w:rPr>
      </w:pPr>
      <w:r w:rsidRPr="006B77AB">
        <w:rPr>
          <w:sz w:val="28"/>
          <w:szCs w:val="28"/>
        </w:rPr>
        <w:t>16.6.</w:t>
      </w:r>
      <w:r w:rsidR="002D1E2B" w:rsidRPr="006B77AB">
        <w:rPr>
          <w:sz w:val="28"/>
          <w:szCs w:val="28"/>
        </w:rPr>
        <w:t xml:space="preserve"> </w:t>
      </w:r>
      <w:r w:rsidR="00572511" w:rsidRPr="006B77AB">
        <w:rPr>
          <w:sz w:val="28"/>
          <w:szCs w:val="28"/>
        </w:rPr>
        <w:t>п</w:t>
      </w:r>
      <w:r w:rsidRPr="006B77AB">
        <w:rPr>
          <w:sz w:val="28"/>
          <w:szCs w:val="28"/>
        </w:rPr>
        <w:t xml:space="preserve">ринимать меры к немедленному устранению причин и условий, препятствующих нормальному выполнению работ (авария, простой и др.); </w:t>
      </w:r>
    </w:p>
    <w:p w14:paraId="65F1C982" w14:textId="4DCAEA52" w:rsidR="00894E2D" w:rsidRPr="006B77AB" w:rsidRDefault="00572511" w:rsidP="009904B0">
      <w:pPr>
        <w:shd w:val="clear" w:color="auto" w:fill="FFFFFF"/>
        <w:spacing w:line="276" w:lineRule="auto"/>
        <w:ind w:firstLine="567"/>
        <w:jc w:val="both"/>
        <w:rPr>
          <w:sz w:val="28"/>
          <w:szCs w:val="28"/>
        </w:rPr>
      </w:pPr>
      <w:r w:rsidRPr="006B77AB">
        <w:rPr>
          <w:sz w:val="28"/>
          <w:szCs w:val="28"/>
        </w:rPr>
        <w:t>16.7.</w:t>
      </w:r>
      <w:r w:rsidR="002D1E2B" w:rsidRPr="006B77AB">
        <w:rPr>
          <w:sz w:val="28"/>
          <w:szCs w:val="28"/>
        </w:rPr>
        <w:t xml:space="preserve"> </w:t>
      </w:r>
      <w:r w:rsidRPr="006B77AB">
        <w:rPr>
          <w:sz w:val="28"/>
          <w:szCs w:val="28"/>
        </w:rPr>
        <w:t>п</w:t>
      </w:r>
      <w:r w:rsidR="00894E2D" w:rsidRPr="006B77AB">
        <w:rPr>
          <w:sz w:val="28"/>
          <w:szCs w:val="28"/>
        </w:rPr>
        <w:t>оддерживать свое рабочее место, оборудование, приспособления в рабочем состоянии, порядке и чистоте;</w:t>
      </w:r>
    </w:p>
    <w:p w14:paraId="07CC5E91" w14:textId="72743451" w:rsidR="00894E2D" w:rsidRPr="006B77AB" w:rsidRDefault="00572511" w:rsidP="009904B0">
      <w:pPr>
        <w:shd w:val="clear" w:color="auto" w:fill="FFFFFF"/>
        <w:spacing w:line="276" w:lineRule="auto"/>
        <w:ind w:firstLine="567"/>
        <w:jc w:val="both"/>
        <w:rPr>
          <w:sz w:val="28"/>
          <w:szCs w:val="28"/>
        </w:rPr>
      </w:pPr>
      <w:r w:rsidRPr="006B77AB">
        <w:rPr>
          <w:sz w:val="28"/>
          <w:szCs w:val="28"/>
        </w:rPr>
        <w:t>16.8.</w:t>
      </w:r>
      <w:r w:rsidR="002D1E2B" w:rsidRPr="006B77AB">
        <w:rPr>
          <w:sz w:val="28"/>
          <w:szCs w:val="28"/>
        </w:rPr>
        <w:t xml:space="preserve"> </w:t>
      </w:r>
      <w:r w:rsidRPr="006B77AB">
        <w:rPr>
          <w:sz w:val="28"/>
          <w:szCs w:val="28"/>
        </w:rPr>
        <w:t>з</w:t>
      </w:r>
      <w:r w:rsidR="00894E2D" w:rsidRPr="006B77AB">
        <w:rPr>
          <w:sz w:val="28"/>
          <w:szCs w:val="28"/>
        </w:rPr>
        <w:t xml:space="preserve">а невыполнение или ненадлежащее выполнение своих обязанностей работники несут дисциплинарную ответственность, предусмотренную Трудовым </w:t>
      </w:r>
      <w:r w:rsidR="00AE1EB1">
        <w:rPr>
          <w:sz w:val="28"/>
          <w:szCs w:val="28"/>
        </w:rPr>
        <w:t>к</w:t>
      </w:r>
      <w:r w:rsidR="00894E2D" w:rsidRPr="006B77AB">
        <w:rPr>
          <w:sz w:val="28"/>
          <w:szCs w:val="28"/>
        </w:rPr>
        <w:t xml:space="preserve">одексом </w:t>
      </w:r>
      <w:r w:rsidR="00AE1EB1" w:rsidRPr="006B77AB">
        <w:rPr>
          <w:sz w:val="28"/>
          <w:szCs w:val="28"/>
        </w:rPr>
        <w:t xml:space="preserve">Республики Беларусь </w:t>
      </w:r>
      <w:r w:rsidR="00894E2D" w:rsidRPr="006B77AB">
        <w:rPr>
          <w:sz w:val="28"/>
          <w:szCs w:val="28"/>
        </w:rPr>
        <w:t xml:space="preserve">и иными законодательными актами. </w:t>
      </w:r>
    </w:p>
    <w:p w14:paraId="46548817" w14:textId="77777777" w:rsidR="00BA5544" w:rsidRPr="006B77AB" w:rsidRDefault="00BA5544" w:rsidP="009904B0">
      <w:pPr>
        <w:spacing w:line="276" w:lineRule="auto"/>
        <w:jc w:val="center"/>
        <w:rPr>
          <w:b/>
          <w:sz w:val="28"/>
          <w:szCs w:val="28"/>
        </w:rPr>
      </w:pPr>
    </w:p>
    <w:p w14:paraId="33F5A2AA" w14:textId="40C6BC94" w:rsidR="00894E2D" w:rsidRPr="006B77AB" w:rsidRDefault="009904B0" w:rsidP="009904B0">
      <w:pPr>
        <w:spacing w:line="276" w:lineRule="auto"/>
        <w:jc w:val="center"/>
        <w:rPr>
          <w:b/>
          <w:sz w:val="28"/>
          <w:szCs w:val="28"/>
        </w:rPr>
      </w:pPr>
      <w:r>
        <w:rPr>
          <w:b/>
          <w:sz w:val="28"/>
          <w:szCs w:val="28"/>
        </w:rPr>
        <w:t>ГЛАВА</w:t>
      </w:r>
      <w:r w:rsidR="00894E2D" w:rsidRPr="006B77AB">
        <w:rPr>
          <w:b/>
          <w:sz w:val="28"/>
          <w:szCs w:val="28"/>
        </w:rPr>
        <w:t xml:space="preserve"> </w:t>
      </w:r>
      <w:r w:rsidR="00AE1EB1">
        <w:rPr>
          <w:b/>
          <w:sz w:val="28"/>
          <w:szCs w:val="28"/>
        </w:rPr>
        <w:t>3</w:t>
      </w:r>
    </w:p>
    <w:p w14:paraId="716E1218" w14:textId="5825F726" w:rsidR="00894E2D" w:rsidRPr="006B77AB" w:rsidRDefault="00AE1EB1" w:rsidP="009904B0">
      <w:pPr>
        <w:spacing w:line="276" w:lineRule="auto"/>
        <w:jc w:val="center"/>
        <w:rPr>
          <w:b/>
          <w:sz w:val="28"/>
          <w:szCs w:val="28"/>
        </w:rPr>
      </w:pPr>
      <w:r w:rsidRPr="006B77AB">
        <w:rPr>
          <w:b/>
          <w:sz w:val="28"/>
          <w:szCs w:val="28"/>
        </w:rPr>
        <w:t>ТРУДОВЫЕ ОТНОШЕНИЯ</w:t>
      </w:r>
    </w:p>
    <w:p w14:paraId="503C1423" w14:textId="77777777" w:rsidR="006B77AB" w:rsidRPr="006B77AB" w:rsidRDefault="006B77AB" w:rsidP="009904B0">
      <w:pPr>
        <w:spacing w:line="276" w:lineRule="auto"/>
        <w:jc w:val="center"/>
        <w:rPr>
          <w:b/>
          <w:sz w:val="28"/>
          <w:szCs w:val="28"/>
        </w:rPr>
      </w:pPr>
    </w:p>
    <w:p w14:paraId="26B927B8" w14:textId="2CD69605" w:rsidR="00894E2D" w:rsidRPr="006B77AB" w:rsidRDefault="00894E2D" w:rsidP="009904B0">
      <w:pPr>
        <w:spacing w:line="276" w:lineRule="auto"/>
        <w:ind w:firstLine="567"/>
        <w:jc w:val="both"/>
        <w:rPr>
          <w:sz w:val="28"/>
          <w:szCs w:val="28"/>
        </w:rPr>
      </w:pPr>
      <w:r w:rsidRPr="006B77AB">
        <w:rPr>
          <w:sz w:val="28"/>
          <w:szCs w:val="28"/>
        </w:rPr>
        <w:t>17.</w:t>
      </w:r>
      <w:r w:rsidR="00A06B9A" w:rsidRPr="006B77AB">
        <w:rPr>
          <w:sz w:val="28"/>
          <w:szCs w:val="28"/>
        </w:rPr>
        <w:t xml:space="preserve"> </w:t>
      </w:r>
      <w:r w:rsidRPr="006B77AB">
        <w:rPr>
          <w:sz w:val="28"/>
          <w:szCs w:val="28"/>
        </w:rPr>
        <w:t>Отношения работников и Нанимателя строятся в соответствии с Трудовым кодексом</w:t>
      </w:r>
      <w:r w:rsidR="00AE1EB1" w:rsidRPr="00AE1EB1">
        <w:rPr>
          <w:sz w:val="28"/>
          <w:szCs w:val="28"/>
        </w:rPr>
        <w:t xml:space="preserve"> </w:t>
      </w:r>
      <w:r w:rsidR="00AE1EB1" w:rsidRPr="006B77AB">
        <w:rPr>
          <w:sz w:val="28"/>
          <w:szCs w:val="28"/>
        </w:rPr>
        <w:t>Республики Беларусь</w:t>
      </w:r>
      <w:r w:rsidRPr="006B77AB">
        <w:rPr>
          <w:sz w:val="28"/>
          <w:szCs w:val="28"/>
        </w:rPr>
        <w:t>, действующим законодательством, а также на основании норм и положений настоящего Договора.</w:t>
      </w:r>
    </w:p>
    <w:p w14:paraId="28358135" w14:textId="33907838" w:rsidR="00894E2D" w:rsidRPr="006B77AB" w:rsidRDefault="00572511" w:rsidP="009904B0">
      <w:pPr>
        <w:spacing w:line="276" w:lineRule="auto"/>
        <w:ind w:firstLine="567"/>
        <w:jc w:val="both"/>
        <w:rPr>
          <w:sz w:val="28"/>
          <w:szCs w:val="28"/>
        </w:rPr>
      </w:pPr>
      <w:r w:rsidRPr="006B77AB">
        <w:rPr>
          <w:sz w:val="28"/>
          <w:szCs w:val="28"/>
        </w:rPr>
        <w:t>17.1.</w:t>
      </w:r>
      <w:r w:rsidR="00A06B9A" w:rsidRPr="006B77AB">
        <w:rPr>
          <w:sz w:val="28"/>
          <w:szCs w:val="28"/>
        </w:rPr>
        <w:t xml:space="preserve"> П</w:t>
      </w:r>
      <w:r w:rsidR="00894E2D" w:rsidRPr="006B77AB">
        <w:rPr>
          <w:sz w:val="28"/>
          <w:szCs w:val="28"/>
        </w:rPr>
        <w:t>рофком выражает и защищает трудовые права работников – членов профсоюза, при заключении или расторжении с ними трудовых договоров (контрактов) и по другим правоотношениям, вытекающим из актов законодательства Республики Беларусь.</w:t>
      </w:r>
    </w:p>
    <w:p w14:paraId="27AA8D0C" w14:textId="1775C221" w:rsidR="00894E2D" w:rsidRPr="006B77AB" w:rsidRDefault="00894E2D" w:rsidP="009904B0">
      <w:pPr>
        <w:spacing w:line="276" w:lineRule="auto"/>
        <w:ind w:firstLine="567"/>
        <w:jc w:val="both"/>
        <w:rPr>
          <w:sz w:val="28"/>
          <w:szCs w:val="28"/>
        </w:rPr>
      </w:pPr>
      <w:r w:rsidRPr="006B77AB">
        <w:rPr>
          <w:sz w:val="28"/>
          <w:szCs w:val="28"/>
        </w:rPr>
        <w:tab/>
        <w:t xml:space="preserve">Обсуждение содержания контракта работника - члена профсоюза, производится с участием председателя (представителя) </w:t>
      </w:r>
      <w:r w:rsidR="00AE1EB1" w:rsidRPr="006B77AB">
        <w:rPr>
          <w:sz w:val="28"/>
          <w:szCs w:val="28"/>
        </w:rPr>
        <w:t>Профком</w:t>
      </w:r>
      <w:r w:rsidR="00AE1EB1">
        <w:rPr>
          <w:sz w:val="28"/>
          <w:szCs w:val="28"/>
        </w:rPr>
        <w:t>а</w:t>
      </w:r>
      <w:r w:rsidRPr="006B77AB">
        <w:rPr>
          <w:sz w:val="28"/>
          <w:szCs w:val="28"/>
        </w:rPr>
        <w:t>.</w:t>
      </w:r>
    </w:p>
    <w:p w14:paraId="54F1C114" w14:textId="4860DE93" w:rsidR="00475C23" w:rsidRPr="006B77AB" w:rsidRDefault="00894E2D" w:rsidP="009904B0">
      <w:pPr>
        <w:spacing w:line="276" w:lineRule="auto"/>
        <w:ind w:firstLine="567"/>
        <w:jc w:val="both"/>
        <w:rPr>
          <w:sz w:val="28"/>
          <w:szCs w:val="28"/>
        </w:rPr>
      </w:pPr>
      <w:r w:rsidRPr="006B77AB">
        <w:rPr>
          <w:sz w:val="28"/>
          <w:szCs w:val="28"/>
        </w:rPr>
        <w:t>17.2.</w:t>
      </w:r>
      <w:r w:rsidR="00A06B9A" w:rsidRPr="006B77AB">
        <w:rPr>
          <w:sz w:val="28"/>
          <w:szCs w:val="28"/>
        </w:rPr>
        <w:t xml:space="preserve"> </w:t>
      </w:r>
      <w:r w:rsidR="00572511" w:rsidRPr="006B77AB">
        <w:rPr>
          <w:sz w:val="28"/>
          <w:szCs w:val="28"/>
        </w:rPr>
        <w:t>в</w:t>
      </w:r>
      <w:r w:rsidR="00475C23" w:rsidRPr="006B77AB">
        <w:rPr>
          <w:sz w:val="28"/>
          <w:szCs w:val="28"/>
        </w:rPr>
        <w:t xml:space="preserve"> контрактах, заключаемых при приеме на работу или с работником, договор с которым заключен на неопределенный срок, Наниматель обязан предусмотреть дополнительные меры стимулирования труда:</w:t>
      </w:r>
    </w:p>
    <w:p w14:paraId="5C0FBB2B" w14:textId="77777777" w:rsidR="00AE1EB1" w:rsidRDefault="00475C23" w:rsidP="009904B0">
      <w:pPr>
        <w:pStyle w:val="ae"/>
        <w:numPr>
          <w:ilvl w:val="0"/>
          <w:numId w:val="28"/>
        </w:numPr>
        <w:jc w:val="both"/>
        <w:rPr>
          <w:rFonts w:ascii="Times New Roman" w:hAnsi="Times New Roman"/>
          <w:sz w:val="28"/>
          <w:szCs w:val="28"/>
        </w:rPr>
      </w:pPr>
      <w:r w:rsidRPr="006B77AB">
        <w:rPr>
          <w:rFonts w:ascii="Times New Roman" w:hAnsi="Times New Roman"/>
          <w:sz w:val="28"/>
          <w:szCs w:val="28"/>
        </w:rPr>
        <w:t xml:space="preserve">дополнительный оплачиваемый отпуск продолжительностью до 5-ти календарных дней. </w:t>
      </w:r>
    </w:p>
    <w:p w14:paraId="440577C3" w14:textId="77777777" w:rsidR="00AE1EB1" w:rsidRDefault="00475C23" w:rsidP="009904B0">
      <w:pPr>
        <w:pStyle w:val="ae"/>
        <w:ind w:left="284"/>
        <w:jc w:val="both"/>
        <w:rPr>
          <w:rFonts w:ascii="Times New Roman" w:hAnsi="Times New Roman"/>
          <w:sz w:val="28"/>
          <w:szCs w:val="28"/>
        </w:rPr>
      </w:pPr>
      <w:r w:rsidRPr="00AE1EB1">
        <w:rPr>
          <w:rFonts w:ascii="Times New Roman" w:hAnsi="Times New Roman"/>
          <w:sz w:val="28"/>
          <w:szCs w:val="28"/>
        </w:rPr>
        <w:t>Продолжительность отпуска определяется стажем работы в отрасли:</w:t>
      </w:r>
    </w:p>
    <w:p w14:paraId="60E10F9A" w14:textId="7B741DC8" w:rsidR="00AE1EB1" w:rsidRDefault="00475C23" w:rsidP="009904B0">
      <w:pPr>
        <w:pStyle w:val="ae"/>
        <w:ind w:left="284"/>
        <w:jc w:val="both"/>
        <w:rPr>
          <w:rFonts w:ascii="Times New Roman" w:hAnsi="Times New Roman"/>
          <w:sz w:val="28"/>
          <w:szCs w:val="28"/>
        </w:rPr>
      </w:pPr>
      <w:r w:rsidRPr="006B77AB">
        <w:rPr>
          <w:rFonts w:ascii="Times New Roman" w:hAnsi="Times New Roman"/>
          <w:sz w:val="28"/>
          <w:szCs w:val="28"/>
        </w:rPr>
        <w:t xml:space="preserve">до 3-х лет </w:t>
      </w:r>
      <w:r w:rsidR="00AE1EB1">
        <w:rPr>
          <w:rFonts w:ascii="Times New Roman" w:hAnsi="Times New Roman"/>
          <w:sz w:val="28"/>
          <w:szCs w:val="28"/>
        </w:rPr>
        <w:t xml:space="preserve">        </w:t>
      </w:r>
      <w:r w:rsidRPr="006B77AB">
        <w:rPr>
          <w:rFonts w:ascii="Times New Roman" w:hAnsi="Times New Roman"/>
          <w:sz w:val="28"/>
          <w:szCs w:val="28"/>
        </w:rPr>
        <w:t>–</w:t>
      </w:r>
      <w:r w:rsidR="00621DD3" w:rsidRPr="006B77AB">
        <w:rPr>
          <w:rFonts w:ascii="Times New Roman" w:hAnsi="Times New Roman"/>
          <w:sz w:val="28"/>
          <w:szCs w:val="28"/>
        </w:rPr>
        <w:t xml:space="preserve"> </w:t>
      </w:r>
      <w:r w:rsidRPr="006B77AB">
        <w:rPr>
          <w:rFonts w:ascii="Times New Roman" w:hAnsi="Times New Roman"/>
          <w:sz w:val="28"/>
          <w:szCs w:val="28"/>
        </w:rPr>
        <w:t>3 календарных дн</w:t>
      </w:r>
      <w:r w:rsidR="00AE1EB1">
        <w:rPr>
          <w:rFonts w:ascii="Times New Roman" w:hAnsi="Times New Roman"/>
          <w:sz w:val="28"/>
          <w:szCs w:val="28"/>
        </w:rPr>
        <w:t>я</w:t>
      </w:r>
      <w:r w:rsidRPr="006B77AB">
        <w:rPr>
          <w:rFonts w:ascii="Times New Roman" w:hAnsi="Times New Roman"/>
          <w:sz w:val="28"/>
          <w:szCs w:val="28"/>
        </w:rPr>
        <w:t>;</w:t>
      </w:r>
    </w:p>
    <w:p w14:paraId="02AE1E33" w14:textId="23B7F77C" w:rsidR="00AE1EB1" w:rsidRDefault="00475C23" w:rsidP="009904B0">
      <w:pPr>
        <w:pStyle w:val="ae"/>
        <w:ind w:left="284"/>
        <w:jc w:val="both"/>
        <w:rPr>
          <w:rFonts w:ascii="Times New Roman" w:hAnsi="Times New Roman"/>
          <w:sz w:val="28"/>
          <w:szCs w:val="28"/>
        </w:rPr>
      </w:pPr>
      <w:r w:rsidRPr="006B77AB">
        <w:rPr>
          <w:rFonts w:ascii="Times New Roman" w:hAnsi="Times New Roman"/>
          <w:sz w:val="28"/>
          <w:szCs w:val="28"/>
        </w:rPr>
        <w:t xml:space="preserve">от 3 до 5 лет </w:t>
      </w:r>
      <w:r w:rsidRPr="006B77AB">
        <w:rPr>
          <w:rFonts w:ascii="Times New Roman" w:hAnsi="Times New Roman"/>
          <w:sz w:val="28"/>
          <w:szCs w:val="28"/>
        </w:rPr>
        <w:tab/>
        <w:t>–</w:t>
      </w:r>
      <w:r w:rsidR="00621DD3" w:rsidRPr="006B77AB">
        <w:rPr>
          <w:rFonts w:ascii="Times New Roman" w:hAnsi="Times New Roman"/>
          <w:sz w:val="28"/>
          <w:szCs w:val="28"/>
        </w:rPr>
        <w:t xml:space="preserve"> </w:t>
      </w:r>
      <w:r w:rsidR="003274E6" w:rsidRPr="006B77AB">
        <w:rPr>
          <w:rFonts w:ascii="Times New Roman" w:hAnsi="Times New Roman"/>
          <w:sz w:val="28"/>
          <w:szCs w:val="28"/>
        </w:rPr>
        <w:t>4</w:t>
      </w:r>
      <w:r w:rsidRPr="006B77AB">
        <w:rPr>
          <w:rFonts w:ascii="Times New Roman" w:hAnsi="Times New Roman"/>
          <w:sz w:val="28"/>
          <w:szCs w:val="28"/>
        </w:rPr>
        <w:t xml:space="preserve"> календарных дн</w:t>
      </w:r>
      <w:r w:rsidR="00AE1EB1">
        <w:rPr>
          <w:rFonts w:ascii="Times New Roman" w:hAnsi="Times New Roman"/>
          <w:sz w:val="28"/>
          <w:szCs w:val="28"/>
        </w:rPr>
        <w:t>я</w:t>
      </w:r>
      <w:r w:rsidRPr="006B77AB">
        <w:rPr>
          <w:rFonts w:ascii="Times New Roman" w:hAnsi="Times New Roman"/>
          <w:sz w:val="28"/>
          <w:szCs w:val="28"/>
        </w:rPr>
        <w:t>;</w:t>
      </w:r>
    </w:p>
    <w:p w14:paraId="29E6DA26" w14:textId="37F9BC00" w:rsidR="00475C23" w:rsidRPr="006B77AB" w:rsidRDefault="00475C23" w:rsidP="009904B0">
      <w:pPr>
        <w:pStyle w:val="ae"/>
        <w:ind w:left="284"/>
        <w:jc w:val="both"/>
        <w:rPr>
          <w:rFonts w:ascii="Times New Roman" w:hAnsi="Times New Roman"/>
          <w:sz w:val="28"/>
          <w:szCs w:val="28"/>
        </w:rPr>
      </w:pPr>
      <w:r w:rsidRPr="006B77AB">
        <w:rPr>
          <w:rFonts w:ascii="Times New Roman" w:hAnsi="Times New Roman"/>
          <w:sz w:val="28"/>
          <w:szCs w:val="28"/>
        </w:rPr>
        <w:t>5 и более лет</w:t>
      </w:r>
      <w:r w:rsidRPr="006B77AB">
        <w:rPr>
          <w:rFonts w:ascii="Times New Roman" w:hAnsi="Times New Roman"/>
          <w:sz w:val="28"/>
          <w:szCs w:val="28"/>
        </w:rPr>
        <w:tab/>
        <w:t>–</w:t>
      </w:r>
      <w:r w:rsidR="00621DD3" w:rsidRPr="006B77AB">
        <w:rPr>
          <w:rFonts w:ascii="Times New Roman" w:hAnsi="Times New Roman"/>
          <w:sz w:val="28"/>
          <w:szCs w:val="28"/>
        </w:rPr>
        <w:t xml:space="preserve"> </w:t>
      </w:r>
      <w:r w:rsidRPr="006B77AB">
        <w:rPr>
          <w:rFonts w:ascii="Times New Roman" w:hAnsi="Times New Roman"/>
          <w:sz w:val="28"/>
          <w:szCs w:val="28"/>
        </w:rPr>
        <w:t>5 календарных дней.</w:t>
      </w:r>
    </w:p>
    <w:p w14:paraId="184BBA93" w14:textId="2831EC4C" w:rsidR="00475C23" w:rsidRPr="006B77AB" w:rsidRDefault="00475C23" w:rsidP="009904B0">
      <w:pPr>
        <w:pStyle w:val="ae"/>
        <w:numPr>
          <w:ilvl w:val="0"/>
          <w:numId w:val="28"/>
        </w:numPr>
        <w:spacing w:after="0"/>
        <w:jc w:val="both"/>
        <w:rPr>
          <w:rFonts w:ascii="Times New Roman" w:hAnsi="Times New Roman"/>
          <w:sz w:val="28"/>
          <w:szCs w:val="28"/>
        </w:rPr>
      </w:pPr>
      <w:r w:rsidRPr="006B77AB">
        <w:rPr>
          <w:rFonts w:ascii="Times New Roman" w:hAnsi="Times New Roman"/>
          <w:sz w:val="28"/>
          <w:szCs w:val="28"/>
        </w:rPr>
        <w:lastRenderedPageBreak/>
        <w:t>повышение тарифной ставки (оклада) до 50 процентов включительно, но не менее 30</w:t>
      </w:r>
      <w:r w:rsidR="00AE1EB1">
        <w:rPr>
          <w:rFonts w:ascii="Times New Roman" w:hAnsi="Times New Roman"/>
          <w:sz w:val="28"/>
          <w:szCs w:val="28"/>
        </w:rPr>
        <w:t xml:space="preserve"> процентов</w:t>
      </w:r>
      <w:r w:rsidRPr="006B77AB">
        <w:rPr>
          <w:rFonts w:ascii="Times New Roman" w:hAnsi="Times New Roman"/>
          <w:sz w:val="28"/>
          <w:szCs w:val="28"/>
        </w:rPr>
        <w:t>.</w:t>
      </w:r>
    </w:p>
    <w:p w14:paraId="2C4159EB" w14:textId="47478C43" w:rsidR="00894E2D" w:rsidRPr="006B77AB" w:rsidRDefault="00894E2D" w:rsidP="009904B0">
      <w:pPr>
        <w:spacing w:line="276" w:lineRule="auto"/>
        <w:ind w:firstLine="567"/>
        <w:jc w:val="both"/>
        <w:rPr>
          <w:sz w:val="28"/>
          <w:szCs w:val="28"/>
        </w:rPr>
      </w:pPr>
      <w:r w:rsidRPr="006B77AB">
        <w:rPr>
          <w:sz w:val="28"/>
          <w:szCs w:val="28"/>
        </w:rPr>
        <w:t>17.3.</w:t>
      </w:r>
      <w:r w:rsidR="00A06B9A" w:rsidRPr="006B77AB">
        <w:rPr>
          <w:sz w:val="28"/>
          <w:szCs w:val="28"/>
        </w:rPr>
        <w:t xml:space="preserve"> </w:t>
      </w:r>
      <w:r w:rsidR="00572511" w:rsidRPr="006B77AB">
        <w:rPr>
          <w:sz w:val="28"/>
          <w:szCs w:val="28"/>
        </w:rPr>
        <w:t>п</w:t>
      </w:r>
      <w:r w:rsidRPr="006B77AB">
        <w:rPr>
          <w:sz w:val="28"/>
          <w:szCs w:val="28"/>
        </w:rPr>
        <w:t>ри наличии финансовых возможностей контракт может содержать дополнительные трудовые права, социально-экономические льготы, другие гарантии и компенсации, чем предусмотренные настоящим Договором.</w:t>
      </w:r>
    </w:p>
    <w:p w14:paraId="62234EE8" w14:textId="1EDCBE88" w:rsidR="00894E2D" w:rsidRPr="006B77AB" w:rsidRDefault="00572511" w:rsidP="009904B0">
      <w:pPr>
        <w:spacing w:line="276" w:lineRule="auto"/>
        <w:ind w:firstLine="567"/>
        <w:jc w:val="both"/>
        <w:rPr>
          <w:sz w:val="28"/>
          <w:szCs w:val="28"/>
        </w:rPr>
      </w:pPr>
      <w:r w:rsidRPr="006B77AB">
        <w:rPr>
          <w:sz w:val="28"/>
          <w:szCs w:val="28"/>
        </w:rPr>
        <w:t>17.4.</w:t>
      </w:r>
      <w:r w:rsidR="00A06B9A" w:rsidRPr="006B77AB">
        <w:rPr>
          <w:sz w:val="28"/>
          <w:szCs w:val="28"/>
        </w:rPr>
        <w:t xml:space="preserve"> </w:t>
      </w:r>
      <w:r w:rsidRPr="006B77AB">
        <w:rPr>
          <w:sz w:val="28"/>
          <w:szCs w:val="28"/>
        </w:rPr>
        <w:t>к</w:t>
      </w:r>
      <w:r w:rsidR="00894E2D" w:rsidRPr="006B77AB">
        <w:rPr>
          <w:sz w:val="28"/>
          <w:szCs w:val="28"/>
        </w:rPr>
        <w:t>онтракты не могут заключаться со следующими работниками без их согласия:</w:t>
      </w:r>
    </w:p>
    <w:p w14:paraId="7F96FF81" w14:textId="5D089D75" w:rsidR="00894E2D" w:rsidRPr="006B77AB" w:rsidRDefault="00894E2D" w:rsidP="009904B0">
      <w:pPr>
        <w:pStyle w:val="ae"/>
        <w:numPr>
          <w:ilvl w:val="0"/>
          <w:numId w:val="29"/>
        </w:numPr>
        <w:jc w:val="both"/>
        <w:rPr>
          <w:rFonts w:ascii="Times New Roman" w:hAnsi="Times New Roman"/>
          <w:sz w:val="28"/>
          <w:szCs w:val="28"/>
        </w:rPr>
      </w:pPr>
      <w:r w:rsidRPr="006B77AB">
        <w:rPr>
          <w:rFonts w:ascii="Times New Roman" w:hAnsi="Times New Roman"/>
          <w:sz w:val="28"/>
          <w:szCs w:val="28"/>
        </w:rPr>
        <w:t>с работниками, получившими профессиональное заболевание или иное повреждение здоровья, связанное с исполнением ими своих трудовых обязанностей;</w:t>
      </w:r>
    </w:p>
    <w:p w14:paraId="5ED50746" w14:textId="2E8D6892" w:rsidR="00894E2D" w:rsidRPr="006B77AB" w:rsidRDefault="00894E2D" w:rsidP="009904B0">
      <w:pPr>
        <w:pStyle w:val="ae"/>
        <w:numPr>
          <w:ilvl w:val="0"/>
          <w:numId w:val="29"/>
        </w:numPr>
        <w:jc w:val="both"/>
        <w:rPr>
          <w:rFonts w:ascii="Times New Roman" w:hAnsi="Times New Roman"/>
          <w:sz w:val="28"/>
          <w:szCs w:val="28"/>
        </w:rPr>
      </w:pPr>
      <w:r w:rsidRPr="006B77AB">
        <w:rPr>
          <w:rFonts w:ascii="Times New Roman" w:hAnsi="Times New Roman"/>
          <w:sz w:val="28"/>
          <w:szCs w:val="28"/>
        </w:rPr>
        <w:t>с беременными женщинами;</w:t>
      </w:r>
    </w:p>
    <w:p w14:paraId="2D84FBBF" w14:textId="01F1856E" w:rsidR="00894E2D" w:rsidRPr="006B77AB" w:rsidRDefault="00894E2D" w:rsidP="009904B0">
      <w:pPr>
        <w:pStyle w:val="ae"/>
        <w:numPr>
          <w:ilvl w:val="0"/>
          <w:numId w:val="29"/>
        </w:numPr>
        <w:spacing w:after="0"/>
        <w:jc w:val="both"/>
        <w:rPr>
          <w:rFonts w:ascii="Times New Roman" w:hAnsi="Times New Roman"/>
          <w:sz w:val="28"/>
          <w:szCs w:val="28"/>
        </w:rPr>
      </w:pPr>
      <w:r w:rsidRPr="006B77AB">
        <w:rPr>
          <w:rFonts w:ascii="Times New Roman" w:hAnsi="Times New Roman"/>
          <w:sz w:val="28"/>
          <w:szCs w:val="28"/>
        </w:rPr>
        <w:t xml:space="preserve">с женщинами, имеющими детей в возрасте до 5 лет (детей-инвалидов – до 18 лет). </w:t>
      </w:r>
    </w:p>
    <w:p w14:paraId="61BA96C4" w14:textId="2BFC080A" w:rsidR="00894E2D" w:rsidRPr="006B77AB" w:rsidRDefault="00894E2D" w:rsidP="009904B0">
      <w:pPr>
        <w:spacing w:line="276" w:lineRule="auto"/>
        <w:ind w:firstLine="567"/>
        <w:jc w:val="both"/>
        <w:rPr>
          <w:sz w:val="28"/>
          <w:szCs w:val="28"/>
        </w:rPr>
      </w:pPr>
      <w:r w:rsidRPr="006B77AB">
        <w:rPr>
          <w:bCs/>
          <w:sz w:val="28"/>
          <w:szCs w:val="28"/>
        </w:rPr>
        <w:t>17</w:t>
      </w:r>
      <w:r w:rsidR="0045628C" w:rsidRPr="006B77AB">
        <w:rPr>
          <w:sz w:val="28"/>
          <w:szCs w:val="28"/>
        </w:rPr>
        <w:t>.5.</w:t>
      </w:r>
      <w:r w:rsidR="00A06B9A" w:rsidRPr="006B77AB">
        <w:rPr>
          <w:sz w:val="28"/>
          <w:szCs w:val="28"/>
        </w:rPr>
        <w:t xml:space="preserve"> Н</w:t>
      </w:r>
      <w:r w:rsidRPr="006B77AB">
        <w:rPr>
          <w:sz w:val="28"/>
          <w:szCs w:val="28"/>
        </w:rPr>
        <w:t>аниматель обязан досрочно расторгнуть контракт по требованию работника в случаях:</w:t>
      </w:r>
    </w:p>
    <w:p w14:paraId="4E36C8E0" w14:textId="3E89945D" w:rsidR="00894E2D" w:rsidRPr="006B77AB" w:rsidRDefault="00894E2D" w:rsidP="009904B0">
      <w:pPr>
        <w:pStyle w:val="ae"/>
        <w:numPr>
          <w:ilvl w:val="0"/>
          <w:numId w:val="24"/>
        </w:numPr>
        <w:jc w:val="both"/>
        <w:rPr>
          <w:rFonts w:ascii="Times New Roman" w:hAnsi="Times New Roman"/>
          <w:sz w:val="28"/>
          <w:szCs w:val="28"/>
        </w:rPr>
      </w:pPr>
      <w:r w:rsidRPr="006B77AB">
        <w:rPr>
          <w:rFonts w:ascii="Times New Roman" w:hAnsi="Times New Roman"/>
          <w:sz w:val="28"/>
          <w:szCs w:val="28"/>
        </w:rPr>
        <w:t xml:space="preserve">избрания на </w:t>
      </w:r>
      <w:r w:rsidR="004635B2" w:rsidRPr="006B77AB">
        <w:rPr>
          <w:rFonts w:ascii="Times New Roman" w:hAnsi="Times New Roman"/>
          <w:sz w:val="28"/>
          <w:szCs w:val="28"/>
        </w:rPr>
        <w:t xml:space="preserve">выборную </w:t>
      </w:r>
      <w:r w:rsidRPr="006B77AB">
        <w:rPr>
          <w:rFonts w:ascii="Times New Roman" w:hAnsi="Times New Roman"/>
          <w:sz w:val="28"/>
          <w:szCs w:val="28"/>
        </w:rPr>
        <w:t>должность;</w:t>
      </w:r>
    </w:p>
    <w:p w14:paraId="73CADEB5" w14:textId="77777777" w:rsidR="00FB57D0" w:rsidRPr="006B77AB" w:rsidRDefault="00FE7BA4" w:rsidP="009904B0">
      <w:pPr>
        <w:pStyle w:val="ae"/>
        <w:numPr>
          <w:ilvl w:val="0"/>
          <w:numId w:val="24"/>
        </w:numPr>
        <w:jc w:val="both"/>
        <w:rPr>
          <w:rFonts w:ascii="Times New Roman" w:hAnsi="Times New Roman"/>
          <w:iCs/>
          <w:sz w:val="28"/>
          <w:szCs w:val="28"/>
          <w:lang w:val="be-BY"/>
        </w:rPr>
      </w:pPr>
      <w:r w:rsidRPr="006B77AB">
        <w:rPr>
          <w:rFonts w:ascii="Times New Roman" w:hAnsi="Times New Roman"/>
          <w:iCs/>
          <w:sz w:val="28"/>
          <w:szCs w:val="28"/>
          <w:lang w:val="be-BY"/>
        </w:rPr>
        <w:t>переезда на постоянное место жительства в другой населенный пункт;</w:t>
      </w:r>
    </w:p>
    <w:p w14:paraId="7198D57C" w14:textId="48CEAAD5" w:rsidR="00FE7BA4" w:rsidRPr="006B77AB" w:rsidRDefault="00FE7BA4" w:rsidP="009904B0">
      <w:pPr>
        <w:pStyle w:val="ae"/>
        <w:numPr>
          <w:ilvl w:val="0"/>
          <w:numId w:val="24"/>
        </w:numPr>
        <w:jc w:val="both"/>
        <w:rPr>
          <w:rFonts w:ascii="Times New Roman" w:hAnsi="Times New Roman"/>
          <w:iCs/>
          <w:sz w:val="28"/>
          <w:szCs w:val="28"/>
          <w:lang w:val="be-BY"/>
        </w:rPr>
      </w:pPr>
      <w:r w:rsidRPr="006B77AB">
        <w:rPr>
          <w:rFonts w:ascii="Times New Roman" w:hAnsi="Times New Roman"/>
          <w:iCs/>
          <w:sz w:val="28"/>
          <w:szCs w:val="28"/>
          <w:lang w:val="be-BY"/>
        </w:rPr>
        <w:t>его болезни и инвалидности, препятствующей выполнению работы по контракту;</w:t>
      </w:r>
    </w:p>
    <w:p w14:paraId="0F42F714" w14:textId="3B7C8891" w:rsidR="00FE7BA4" w:rsidRPr="006B77AB" w:rsidRDefault="00FE7BA4" w:rsidP="009904B0">
      <w:pPr>
        <w:pStyle w:val="ae"/>
        <w:numPr>
          <w:ilvl w:val="0"/>
          <w:numId w:val="24"/>
        </w:numPr>
        <w:jc w:val="both"/>
        <w:rPr>
          <w:rFonts w:ascii="Times New Roman" w:hAnsi="Times New Roman"/>
          <w:sz w:val="28"/>
          <w:szCs w:val="28"/>
        </w:rPr>
      </w:pPr>
      <w:r w:rsidRPr="006B77AB">
        <w:rPr>
          <w:rFonts w:ascii="Times New Roman" w:hAnsi="Times New Roman"/>
          <w:sz w:val="28"/>
          <w:szCs w:val="28"/>
        </w:rPr>
        <w:t xml:space="preserve">необходимости ухода за больными членами семьи или инвалидом </w:t>
      </w:r>
      <w:r w:rsidRPr="006B77AB">
        <w:rPr>
          <w:rFonts w:ascii="Times New Roman" w:hAnsi="Times New Roman"/>
          <w:sz w:val="28"/>
          <w:szCs w:val="28"/>
          <w:lang w:val="en-US"/>
        </w:rPr>
        <w:t>I</w:t>
      </w:r>
      <w:r w:rsidRPr="006B77AB">
        <w:rPr>
          <w:rFonts w:ascii="Times New Roman" w:hAnsi="Times New Roman"/>
          <w:sz w:val="28"/>
          <w:szCs w:val="28"/>
        </w:rPr>
        <w:t xml:space="preserve"> группы;</w:t>
      </w:r>
    </w:p>
    <w:p w14:paraId="170D65A7" w14:textId="338FFEB0" w:rsidR="00FE7BA4" w:rsidRPr="006B77AB" w:rsidRDefault="00FE7BA4" w:rsidP="009904B0">
      <w:pPr>
        <w:pStyle w:val="ae"/>
        <w:numPr>
          <w:ilvl w:val="0"/>
          <w:numId w:val="24"/>
        </w:numPr>
        <w:jc w:val="both"/>
        <w:rPr>
          <w:rFonts w:ascii="Times New Roman" w:hAnsi="Times New Roman"/>
          <w:sz w:val="28"/>
          <w:szCs w:val="28"/>
        </w:rPr>
      </w:pPr>
      <w:r w:rsidRPr="006B77AB">
        <w:rPr>
          <w:rFonts w:ascii="Times New Roman" w:hAnsi="Times New Roman"/>
          <w:sz w:val="28"/>
          <w:szCs w:val="28"/>
        </w:rPr>
        <w:t>перевода супруга или супруги на работу в другую местность;</w:t>
      </w:r>
    </w:p>
    <w:p w14:paraId="780171A9" w14:textId="362A81E0" w:rsidR="00FE7BA4" w:rsidRPr="006B77AB" w:rsidRDefault="00FE7BA4" w:rsidP="009904B0">
      <w:pPr>
        <w:pStyle w:val="ae"/>
        <w:numPr>
          <w:ilvl w:val="0"/>
          <w:numId w:val="24"/>
        </w:numPr>
        <w:jc w:val="both"/>
        <w:rPr>
          <w:rFonts w:ascii="Times New Roman" w:hAnsi="Times New Roman"/>
          <w:sz w:val="28"/>
          <w:szCs w:val="28"/>
        </w:rPr>
      </w:pPr>
      <w:r w:rsidRPr="006B77AB">
        <w:rPr>
          <w:rFonts w:ascii="Times New Roman" w:hAnsi="Times New Roman"/>
          <w:iCs/>
          <w:sz w:val="28"/>
          <w:szCs w:val="28"/>
          <w:lang w:val="be-BY"/>
        </w:rPr>
        <w:t xml:space="preserve">достижения общеустановленного пенсионного возраста, </w:t>
      </w:r>
      <w:r w:rsidRPr="006B77AB">
        <w:rPr>
          <w:rFonts w:ascii="Times New Roman" w:hAnsi="Times New Roman"/>
          <w:sz w:val="28"/>
          <w:szCs w:val="28"/>
        </w:rPr>
        <w:t>ухода на пенсию;</w:t>
      </w:r>
    </w:p>
    <w:p w14:paraId="6A7250DC" w14:textId="17C54359" w:rsidR="00894E2D" w:rsidRPr="006B77AB" w:rsidRDefault="00894E2D" w:rsidP="009904B0">
      <w:pPr>
        <w:pStyle w:val="ae"/>
        <w:numPr>
          <w:ilvl w:val="0"/>
          <w:numId w:val="24"/>
        </w:numPr>
        <w:jc w:val="both"/>
        <w:rPr>
          <w:rFonts w:ascii="Times New Roman" w:hAnsi="Times New Roman"/>
          <w:sz w:val="28"/>
          <w:szCs w:val="28"/>
        </w:rPr>
      </w:pPr>
      <w:r w:rsidRPr="006B77AB">
        <w:rPr>
          <w:rFonts w:ascii="Times New Roman" w:hAnsi="Times New Roman"/>
          <w:sz w:val="28"/>
          <w:szCs w:val="28"/>
        </w:rPr>
        <w:t>зачисления на учебу в учебное</w:t>
      </w:r>
      <w:r w:rsidR="004635B2" w:rsidRPr="006B77AB">
        <w:rPr>
          <w:rFonts w:ascii="Times New Roman" w:hAnsi="Times New Roman"/>
          <w:sz w:val="28"/>
          <w:szCs w:val="28"/>
        </w:rPr>
        <w:t xml:space="preserve"> заведение на дневное отделение;</w:t>
      </w:r>
    </w:p>
    <w:p w14:paraId="3E94FA7D" w14:textId="05B56010" w:rsidR="00FE7BA4" w:rsidRPr="006B77AB" w:rsidRDefault="00FE7BA4" w:rsidP="009904B0">
      <w:pPr>
        <w:pStyle w:val="ae"/>
        <w:numPr>
          <w:ilvl w:val="0"/>
          <w:numId w:val="24"/>
        </w:numPr>
        <w:shd w:val="clear" w:color="auto" w:fill="FFFFFF"/>
        <w:tabs>
          <w:tab w:val="left" w:pos="0"/>
        </w:tabs>
        <w:spacing w:after="0"/>
        <w:jc w:val="both"/>
        <w:rPr>
          <w:rFonts w:ascii="Times New Roman" w:hAnsi="Times New Roman"/>
          <w:sz w:val="28"/>
          <w:szCs w:val="28"/>
        </w:rPr>
      </w:pPr>
      <w:r w:rsidRPr="006B77AB">
        <w:rPr>
          <w:rFonts w:ascii="Times New Roman" w:hAnsi="Times New Roman"/>
          <w:sz w:val="28"/>
          <w:szCs w:val="28"/>
        </w:rPr>
        <w:t xml:space="preserve">при </w:t>
      </w:r>
      <w:r w:rsidRPr="006B77AB">
        <w:rPr>
          <w:rFonts w:ascii="Times New Roman" w:hAnsi="Times New Roman"/>
          <w:sz w:val="28"/>
          <w:szCs w:val="28"/>
          <w:lang w:val="be-BY"/>
        </w:rPr>
        <w:t xml:space="preserve">наличии 3-х и более детей, не достигших 16 лет, </w:t>
      </w:r>
      <w:r w:rsidRPr="006B77AB">
        <w:rPr>
          <w:rFonts w:ascii="Times New Roman" w:hAnsi="Times New Roman"/>
          <w:iCs/>
          <w:sz w:val="28"/>
          <w:szCs w:val="28"/>
          <w:lang w:val="be-BY"/>
        </w:rPr>
        <w:t>а также по заявлению одинокой матери (одинокого отца), воспитывающей (воспитывающего) ребенка в возрасте до 5-ти лет, либо двух и более детей в возрасте до 16 лет</w:t>
      </w:r>
      <w:r w:rsidRPr="006B77AB">
        <w:rPr>
          <w:rFonts w:ascii="Times New Roman" w:hAnsi="Times New Roman"/>
          <w:spacing w:val="-9"/>
          <w:sz w:val="28"/>
          <w:szCs w:val="28"/>
        </w:rPr>
        <w:t>;</w:t>
      </w:r>
    </w:p>
    <w:p w14:paraId="745A5CD5" w14:textId="77777777" w:rsidR="00894E2D" w:rsidRPr="006B77AB" w:rsidRDefault="0045628C" w:rsidP="009904B0">
      <w:pPr>
        <w:spacing w:line="276" w:lineRule="auto"/>
        <w:ind w:firstLine="567"/>
        <w:jc w:val="both"/>
        <w:rPr>
          <w:sz w:val="28"/>
          <w:szCs w:val="28"/>
        </w:rPr>
      </w:pPr>
      <w:r w:rsidRPr="006B77AB">
        <w:rPr>
          <w:sz w:val="28"/>
          <w:szCs w:val="28"/>
        </w:rPr>
        <w:t>17.6</w:t>
      </w:r>
      <w:r w:rsidR="00572511" w:rsidRPr="006B77AB">
        <w:rPr>
          <w:sz w:val="28"/>
          <w:szCs w:val="28"/>
        </w:rPr>
        <w:t>. к</w:t>
      </w:r>
      <w:r w:rsidR="00894E2D" w:rsidRPr="006B77AB">
        <w:rPr>
          <w:sz w:val="28"/>
          <w:szCs w:val="28"/>
        </w:rPr>
        <w:t>аждая из сторон, заключивших контракт, не позднее, чем за 2 месяца до истечения срока его действия письменно предупреждает другую сторону о решении продолжить или прекратить трудовые отношения. Проект контракта вручается одновременно с уведомлением о намерении заключить контракт с работником.</w:t>
      </w:r>
    </w:p>
    <w:p w14:paraId="49A845E6" w14:textId="2DF0408E" w:rsidR="00914EB1" w:rsidRPr="006B77AB" w:rsidRDefault="00572511" w:rsidP="009904B0">
      <w:pPr>
        <w:spacing w:line="276" w:lineRule="auto"/>
        <w:ind w:firstLine="567"/>
        <w:jc w:val="both"/>
        <w:rPr>
          <w:sz w:val="28"/>
          <w:szCs w:val="28"/>
        </w:rPr>
      </w:pPr>
      <w:r w:rsidRPr="006B77AB">
        <w:rPr>
          <w:sz w:val="28"/>
          <w:szCs w:val="28"/>
        </w:rPr>
        <w:t>17.7.</w:t>
      </w:r>
      <w:r w:rsidR="00D85640" w:rsidRPr="006B77AB">
        <w:rPr>
          <w:sz w:val="28"/>
          <w:szCs w:val="28"/>
        </w:rPr>
        <w:t xml:space="preserve"> </w:t>
      </w:r>
      <w:r w:rsidRPr="006B77AB">
        <w:rPr>
          <w:sz w:val="28"/>
          <w:szCs w:val="28"/>
        </w:rPr>
        <w:t>в</w:t>
      </w:r>
      <w:r w:rsidR="00914EB1" w:rsidRPr="006B77AB">
        <w:rPr>
          <w:sz w:val="28"/>
          <w:szCs w:val="28"/>
        </w:rPr>
        <w:t xml:space="preserve"> случае досрочного расторжения контракта из-за невыполнения или ненадлежащего выполнения его условий по вине Нанимателя работнику, </w:t>
      </w:r>
      <w:r w:rsidR="00D85640" w:rsidRPr="006B77AB">
        <w:rPr>
          <w:sz w:val="28"/>
          <w:szCs w:val="28"/>
        </w:rPr>
        <w:t>р</w:t>
      </w:r>
      <w:r w:rsidR="00914EB1" w:rsidRPr="006B77AB">
        <w:rPr>
          <w:sz w:val="28"/>
          <w:szCs w:val="28"/>
        </w:rPr>
        <w:t>уководителю Организации выплачивается минимальная компенсация в размере трех среднемесячных заработных плат.</w:t>
      </w:r>
    </w:p>
    <w:p w14:paraId="578E5F65" w14:textId="77777777" w:rsidR="00894E2D" w:rsidRPr="006B77AB" w:rsidRDefault="0045628C" w:rsidP="009904B0">
      <w:pPr>
        <w:spacing w:line="276" w:lineRule="auto"/>
        <w:ind w:firstLine="567"/>
        <w:jc w:val="both"/>
        <w:rPr>
          <w:sz w:val="28"/>
          <w:szCs w:val="28"/>
        </w:rPr>
      </w:pPr>
      <w:r w:rsidRPr="006B77AB">
        <w:rPr>
          <w:sz w:val="28"/>
          <w:szCs w:val="28"/>
        </w:rPr>
        <w:t>17.</w:t>
      </w:r>
      <w:r w:rsidR="00914EB1" w:rsidRPr="006B77AB">
        <w:rPr>
          <w:sz w:val="28"/>
          <w:szCs w:val="28"/>
        </w:rPr>
        <w:t>8</w:t>
      </w:r>
      <w:r w:rsidR="00572511" w:rsidRPr="006B77AB">
        <w:rPr>
          <w:sz w:val="28"/>
          <w:szCs w:val="28"/>
        </w:rPr>
        <w:t>. с</w:t>
      </w:r>
      <w:r w:rsidR="00894E2D" w:rsidRPr="006B77AB">
        <w:rPr>
          <w:sz w:val="28"/>
          <w:szCs w:val="28"/>
        </w:rPr>
        <w:t xml:space="preserve"> работником, которому до достижения общеустановленного пенсионного возраста осталось три и менее лет, не допускающим нарушений </w:t>
      </w:r>
      <w:r w:rsidR="00894E2D" w:rsidRPr="006B77AB">
        <w:rPr>
          <w:sz w:val="28"/>
          <w:szCs w:val="28"/>
        </w:rPr>
        <w:lastRenderedPageBreak/>
        <w:t>трудовой и исполнительной дисциплины, наниматель обязуется, с согласия работника, продлить (заключить) контракт на срок не менее</w:t>
      </w:r>
      <w:r w:rsidR="003274E6" w:rsidRPr="006B77AB">
        <w:rPr>
          <w:sz w:val="28"/>
          <w:szCs w:val="28"/>
        </w:rPr>
        <w:t>,</w:t>
      </w:r>
      <w:r w:rsidR="00894E2D" w:rsidRPr="006B77AB">
        <w:rPr>
          <w:sz w:val="28"/>
          <w:szCs w:val="28"/>
        </w:rPr>
        <w:t xml:space="preserve"> чем до достижения им пенсионного возраста.   </w:t>
      </w:r>
    </w:p>
    <w:p w14:paraId="0BEE938A" w14:textId="4C400A5F" w:rsidR="00894E2D" w:rsidRPr="006B77AB" w:rsidRDefault="00572511" w:rsidP="009904B0">
      <w:pPr>
        <w:spacing w:line="276" w:lineRule="auto"/>
        <w:ind w:firstLine="567"/>
        <w:jc w:val="both"/>
        <w:rPr>
          <w:sz w:val="28"/>
          <w:szCs w:val="28"/>
        </w:rPr>
      </w:pPr>
      <w:r w:rsidRPr="006B77AB">
        <w:rPr>
          <w:sz w:val="28"/>
          <w:szCs w:val="28"/>
        </w:rPr>
        <w:t>17.9.</w:t>
      </w:r>
      <w:r w:rsidR="001B2F70" w:rsidRPr="006B77AB">
        <w:rPr>
          <w:sz w:val="28"/>
          <w:szCs w:val="28"/>
        </w:rPr>
        <w:t xml:space="preserve"> </w:t>
      </w:r>
      <w:r w:rsidRPr="006B77AB">
        <w:rPr>
          <w:sz w:val="28"/>
          <w:szCs w:val="28"/>
        </w:rPr>
        <w:t>к</w:t>
      </w:r>
      <w:r w:rsidR="001B2F70" w:rsidRPr="006B77AB">
        <w:rPr>
          <w:sz w:val="28"/>
          <w:szCs w:val="28"/>
        </w:rPr>
        <w:t>онтракт с не освобожденным</w:t>
      </w:r>
      <w:r w:rsidR="00894E2D" w:rsidRPr="006B77AB">
        <w:rPr>
          <w:sz w:val="28"/>
          <w:szCs w:val="28"/>
        </w:rPr>
        <w:t xml:space="preserve"> председател</w:t>
      </w:r>
      <w:r w:rsidR="001B2F70" w:rsidRPr="006B77AB">
        <w:rPr>
          <w:sz w:val="28"/>
          <w:szCs w:val="28"/>
        </w:rPr>
        <w:t xml:space="preserve">ем </w:t>
      </w:r>
      <w:r w:rsidR="008E07B6">
        <w:rPr>
          <w:sz w:val="28"/>
          <w:szCs w:val="28"/>
        </w:rPr>
        <w:t>П</w:t>
      </w:r>
      <w:r w:rsidR="001B2F70" w:rsidRPr="006B77AB">
        <w:rPr>
          <w:sz w:val="28"/>
          <w:szCs w:val="28"/>
        </w:rPr>
        <w:t>рофкома</w:t>
      </w:r>
      <w:r w:rsidR="00894E2D" w:rsidRPr="006B77AB">
        <w:rPr>
          <w:sz w:val="28"/>
          <w:szCs w:val="28"/>
        </w:rPr>
        <w:t xml:space="preserve">, </w:t>
      </w:r>
      <w:r w:rsidR="001B2F70" w:rsidRPr="006B77AB">
        <w:rPr>
          <w:sz w:val="28"/>
          <w:szCs w:val="28"/>
        </w:rPr>
        <w:t xml:space="preserve">председателями </w:t>
      </w:r>
      <w:r w:rsidR="00894E2D" w:rsidRPr="006B77AB">
        <w:rPr>
          <w:sz w:val="28"/>
          <w:szCs w:val="28"/>
        </w:rPr>
        <w:t>цехкомов, членами выборных органов профсоюза, профгрупоргами, общественными инспекторами по охране труда заключаются и продлеваются на время их полномочий, но не менее чем на 1 год.</w:t>
      </w:r>
    </w:p>
    <w:p w14:paraId="5A9ED38C" w14:textId="145304A8" w:rsidR="005F4509" w:rsidRPr="006B77AB" w:rsidRDefault="00894E2D" w:rsidP="009904B0">
      <w:pPr>
        <w:shd w:val="clear" w:color="auto" w:fill="FFFFFF"/>
        <w:tabs>
          <w:tab w:val="left" w:pos="-5954"/>
        </w:tabs>
        <w:spacing w:before="7" w:line="276" w:lineRule="auto"/>
        <w:ind w:firstLine="567"/>
        <w:jc w:val="both"/>
        <w:rPr>
          <w:spacing w:val="-11"/>
          <w:sz w:val="28"/>
          <w:szCs w:val="28"/>
        </w:rPr>
      </w:pPr>
      <w:r w:rsidRPr="006B77AB">
        <w:rPr>
          <w:sz w:val="28"/>
          <w:szCs w:val="28"/>
        </w:rPr>
        <w:t>17.10.</w:t>
      </w:r>
      <w:r w:rsidR="00674F8D" w:rsidRPr="006B77AB">
        <w:rPr>
          <w:sz w:val="28"/>
          <w:szCs w:val="28"/>
        </w:rPr>
        <w:t xml:space="preserve"> </w:t>
      </w:r>
      <w:r w:rsidR="00BA3657" w:rsidRPr="006B77AB">
        <w:rPr>
          <w:sz w:val="28"/>
          <w:szCs w:val="28"/>
        </w:rPr>
        <w:t>к</w:t>
      </w:r>
      <w:r w:rsidR="005F4509" w:rsidRPr="006B77AB">
        <w:rPr>
          <w:spacing w:val="-8"/>
          <w:sz w:val="28"/>
          <w:szCs w:val="28"/>
        </w:rPr>
        <w:t>онтракты с беременной женщиной, женщиной, находящейся в отпуске по беременности и родам, матерью (отцом ребенка вместо матери, опекуном), находящейся в отпуске по уходом за ребенком до достижения им возраста трех лет, при истечении срока его действия продлеваются (заключаются) нанимателем с согласия работника до достижения ребенком возраста 5 лет, а с одинокими матерями (отцами) – до достижения ребенком возраста 8 лет (детей-инвалидов – до 18 лет)</w:t>
      </w:r>
      <w:r w:rsidR="008E07B6">
        <w:rPr>
          <w:spacing w:val="-8"/>
          <w:sz w:val="28"/>
          <w:szCs w:val="28"/>
        </w:rPr>
        <w:t>.</w:t>
      </w:r>
    </w:p>
    <w:p w14:paraId="1A268777" w14:textId="791CFF68" w:rsidR="00114019" w:rsidRPr="006B77AB" w:rsidRDefault="00894E2D" w:rsidP="009904B0">
      <w:pPr>
        <w:spacing w:line="276" w:lineRule="auto"/>
        <w:ind w:firstLine="567"/>
        <w:jc w:val="both"/>
        <w:rPr>
          <w:spacing w:val="-9"/>
          <w:sz w:val="28"/>
          <w:szCs w:val="28"/>
        </w:rPr>
      </w:pPr>
      <w:r w:rsidRPr="006B77AB">
        <w:rPr>
          <w:sz w:val="28"/>
          <w:szCs w:val="28"/>
        </w:rPr>
        <w:t>17.11.</w:t>
      </w:r>
      <w:r w:rsidR="00114019" w:rsidRPr="006B77AB">
        <w:rPr>
          <w:b/>
          <w:i/>
          <w:color w:val="C00000"/>
          <w:spacing w:val="-9"/>
          <w:sz w:val="28"/>
          <w:szCs w:val="28"/>
        </w:rPr>
        <w:t xml:space="preserve"> </w:t>
      </w:r>
      <w:r w:rsidR="00674F8D" w:rsidRPr="006B77AB">
        <w:rPr>
          <w:spacing w:val="-9"/>
          <w:sz w:val="28"/>
          <w:szCs w:val="28"/>
        </w:rPr>
        <w:t>Н</w:t>
      </w:r>
      <w:r w:rsidR="00114019" w:rsidRPr="006B77AB">
        <w:rPr>
          <w:spacing w:val="-9"/>
          <w:sz w:val="28"/>
          <w:szCs w:val="28"/>
        </w:rPr>
        <w:t>аниматель предлагает работникам, продлить контракт в пределах пятилетнего срока его действия на срок не менее одного года, а работникам, не допускающим нарушений производственно-технологической, исполнительской и трудовой дисциплины, - на срок до истечения максимального срока действия контракта. На меньший срок контракт продлевается с письменного согласия работника.</w:t>
      </w:r>
    </w:p>
    <w:p w14:paraId="53279F65" w14:textId="6F45058C" w:rsidR="00114019" w:rsidRPr="006B77AB" w:rsidRDefault="00114019" w:rsidP="009904B0">
      <w:pPr>
        <w:spacing w:line="276" w:lineRule="auto"/>
        <w:jc w:val="both"/>
        <w:rPr>
          <w:spacing w:val="-9"/>
          <w:sz w:val="28"/>
          <w:szCs w:val="28"/>
        </w:rPr>
      </w:pPr>
      <w:r w:rsidRPr="006B77AB">
        <w:rPr>
          <w:spacing w:val="-9"/>
          <w:sz w:val="28"/>
          <w:szCs w:val="28"/>
        </w:rPr>
        <w:t>По истечени</w:t>
      </w:r>
      <w:r w:rsidR="008E1480">
        <w:rPr>
          <w:spacing w:val="-9"/>
          <w:sz w:val="28"/>
          <w:szCs w:val="28"/>
        </w:rPr>
        <w:t>и</w:t>
      </w:r>
      <w:r w:rsidRPr="006B77AB">
        <w:rPr>
          <w:spacing w:val="-9"/>
          <w:sz w:val="28"/>
          <w:szCs w:val="28"/>
        </w:rPr>
        <w:t xml:space="preserve"> пятилетнего срока действия контракта, а также в случае перевода работника с его согласия на другую работу, </w:t>
      </w:r>
      <w:r w:rsidR="00674F8D" w:rsidRPr="006B77AB">
        <w:rPr>
          <w:spacing w:val="-9"/>
          <w:sz w:val="28"/>
          <w:szCs w:val="28"/>
        </w:rPr>
        <w:t>Н</w:t>
      </w:r>
      <w:r w:rsidRPr="006B77AB">
        <w:rPr>
          <w:spacing w:val="-9"/>
          <w:sz w:val="28"/>
          <w:szCs w:val="28"/>
        </w:rPr>
        <w:t>аниматель предлагает ему заключить новый контракт на срок не менее одного года, а работникам не допускающим нарушений производственно-технологической, исполнительской и трудовой дисциплины, - на срок не менее трех лет либо с письменного согласия работника на меньший срок</w:t>
      </w:r>
      <w:r w:rsidR="008E1480">
        <w:rPr>
          <w:spacing w:val="-9"/>
          <w:sz w:val="28"/>
          <w:szCs w:val="28"/>
        </w:rPr>
        <w:t>,</w:t>
      </w:r>
      <w:r w:rsidRPr="006B77AB">
        <w:rPr>
          <w:spacing w:val="-9"/>
          <w:sz w:val="28"/>
          <w:szCs w:val="28"/>
        </w:rPr>
        <w:t xml:space="preserve"> но не менее одного года.</w:t>
      </w:r>
    </w:p>
    <w:p w14:paraId="321AC441" w14:textId="6E1C5D7A" w:rsidR="00894E2D" w:rsidRPr="006B77AB" w:rsidRDefault="00BA3657" w:rsidP="009904B0">
      <w:pPr>
        <w:spacing w:line="276" w:lineRule="auto"/>
        <w:ind w:firstLine="567"/>
        <w:jc w:val="both"/>
        <w:rPr>
          <w:sz w:val="28"/>
          <w:szCs w:val="28"/>
        </w:rPr>
      </w:pPr>
      <w:r w:rsidRPr="006B77AB">
        <w:rPr>
          <w:sz w:val="28"/>
          <w:szCs w:val="28"/>
        </w:rPr>
        <w:t>17.12.</w:t>
      </w:r>
      <w:r w:rsidR="00984D42" w:rsidRPr="006B77AB">
        <w:rPr>
          <w:sz w:val="28"/>
          <w:szCs w:val="28"/>
        </w:rPr>
        <w:t xml:space="preserve"> </w:t>
      </w:r>
      <w:r w:rsidRPr="006B77AB">
        <w:rPr>
          <w:sz w:val="28"/>
          <w:szCs w:val="28"/>
        </w:rPr>
        <w:t>е</w:t>
      </w:r>
      <w:r w:rsidR="00894E2D" w:rsidRPr="006B77AB">
        <w:rPr>
          <w:sz w:val="28"/>
          <w:szCs w:val="28"/>
        </w:rPr>
        <w:t>сли срок действия контракта истекает в период временной нетрудоспособности работника</w:t>
      </w:r>
      <w:r w:rsidR="00D23A55" w:rsidRPr="006B77AB">
        <w:rPr>
          <w:sz w:val="28"/>
          <w:szCs w:val="28"/>
        </w:rPr>
        <w:t xml:space="preserve"> – члена профсоюза</w:t>
      </w:r>
      <w:r w:rsidR="00894E2D" w:rsidRPr="006B77AB">
        <w:rPr>
          <w:sz w:val="28"/>
          <w:szCs w:val="28"/>
        </w:rPr>
        <w:t>, то Наниматель обязан по письменному заявлению работника продлить действие контракта на период болезни.</w:t>
      </w:r>
    </w:p>
    <w:p w14:paraId="47E7ADEE" w14:textId="37CF576B" w:rsidR="00894E2D" w:rsidRPr="006B77AB" w:rsidRDefault="002063BF" w:rsidP="009904B0">
      <w:pPr>
        <w:spacing w:line="276" w:lineRule="auto"/>
        <w:ind w:firstLine="567"/>
        <w:jc w:val="both"/>
        <w:rPr>
          <w:sz w:val="28"/>
          <w:szCs w:val="28"/>
        </w:rPr>
      </w:pPr>
      <w:r w:rsidRPr="006B77AB">
        <w:rPr>
          <w:sz w:val="28"/>
          <w:szCs w:val="28"/>
        </w:rPr>
        <w:t>17.13.</w:t>
      </w:r>
      <w:r w:rsidR="00E53D3E" w:rsidRPr="006B77AB">
        <w:rPr>
          <w:sz w:val="28"/>
          <w:szCs w:val="28"/>
        </w:rPr>
        <w:t xml:space="preserve"> </w:t>
      </w:r>
      <w:r w:rsidR="00354ED6" w:rsidRPr="006B77AB">
        <w:rPr>
          <w:sz w:val="28"/>
          <w:szCs w:val="28"/>
        </w:rPr>
        <w:t xml:space="preserve">расторжение трудового договора (контракта) с работниками-членами профсоюза по инициативе Нанимателя, </w:t>
      </w:r>
      <w:r w:rsidRPr="006B77AB">
        <w:rPr>
          <w:sz w:val="28"/>
          <w:szCs w:val="28"/>
        </w:rPr>
        <w:t>(</w:t>
      </w:r>
      <w:r w:rsidR="00354ED6" w:rsidRPr="006B77AB">
        <w:rPr>
          <w:sz w:val="28"/>
          <w:szCs w:val="28"/>
        </w:rPr>
        <w:t>кроме пунктов 3</w:t>
      </w:r>
      <w:r w:rsidRPr="006B77AB">
        <w:rPr>
          <w:sz w:val="28"/>
          <w:szCs w:val="28"/>
        </w:rPr>
        <w:t>,</w:t>
      </w:r>
      <w:r w:rsidR="00354ED6" w:rsidRPr="006B77AB">
        <w:rPr>
          <w:sz w:val="28"/>
          <w:szCs w:val="28"/>
        </w:rPr>
        <w:t xml:space="preserve"> </w:t>
      </w:r>
      <w:r w:rsidRPr="006B77AB">
        <w:rPr>
          <w:sz w:val="28"/>
          <w:szCs w:val="28"/>
        </w:rPr>
        <w:t xml:space="preserve">абзацев третье и пятого пункта 7 </w:t>
      </w:r>
      <w:r w:rsidR="00354ED6" w:rsidRPr="006B77AB">
        <w:rPr>
          <w:sz w:val="28"/>
          <w:szCs w:val="28"/>
        </w:rPr>
        <w:t>статьи 42 Трудового кодекса</w:t>
      </w:r>
      <w:r w:rsidR="005C4644">
        <w:rPr>
          <w:sz w:val="28"/>
          <w:szCs w:val="28"/>
        </w:rPr>
        <w:t xml:space="preserve"> Республики Беларусь</w:t>
      </w:r>
      <w:r w:rsidRPr="006B77AB">
        <w:rPr>
          <w:sz w:val="28"/>
          <w:szCs w:val="28"/>
        </w:rPr>
        <w:t>)</w:t>
      </w:r>
      <w:r w:rsidR="00354ED6" w:rsidRPr="006B77AB">
        <w:rPr>
          <w:sz w:val="28"/>
          <w:szCs w:val="28"/>
        </w:rPr>
        <w:t xml:space="preserve"> производят с предварительного согласия </w:t>
      </w:r>
      <w:r w:rsidR="00755ADA">
        <w:rPr>
          <w:sz w:val="28"/>
          <w:szCs w:val="28"/>
        </w:rPr>
        <w:t>П</w:t>
      </w:r>
      <w:r w:rsidR="00354ED6" w:rsidRPr="006B77AB">
        <w:rPr>
          <w:sz w:val="28"/>
          <w:szCs w:val="28"/>
        </w:rPr>
        <w:t>рофкома Организации</w:t>
      </w:r>
      <w:r w:rsidR="00894E2D" w:rsidRPr="006B77AB">
        <w:rPr>
          <w:sz w:val="28"/>
          <w:szCs w:val="28"/>
        </w:rPr>
        <w:t>.</w:t>
      </w:r>
    </w:p>
    <w:p w14:paraId="1E0865C5" w14:textId="3F8ED9E2" w:rsidR="00E53D3E" w:rsidRPr="006B77AB" w:rsidRDefault="00E53D3E" w:rsidP="009904B0">
      <w:pPr>
        <w:spacing w:line="276" w:lineRule="auto"/>
        <w:ind w:firstLine="567"/>
        <w:jc w:val="both"/>
        <w:rPr>
          <w:color w:val="000000" w:themeColor="text1"/>
          <w:sz w:val="28"/>
          <w:szCs w:val="28"/>
        </w:rPr>
      </w:pPr>
      <w:r w:rsidRPr="006B77AB">
        <w:rPr>
          <w:color w:val="000000" w:themeColor="text1"/>
          <w:sz w:val="28"/>
          <w:szCs w:val="28"/>
        </w:rPr>
        <w:t xml:space="preserve">17.13.1. </w:t>
      </w:r>
      <w:r w:rsidR="00A06427" w:rsidRPr="006B77AB">
        <w:rPr>
          <w:color w:val="000000" w:themeColor="text1"/>
          <w:sz w:val="28"/>
          <w:szCs w:val="28"/>
        </w:rPr>
        <w:t>Н</w:t>
      </w:r>
      <w:r w:rsidRPr="006B77AB">
        <w:rPr>
          <w:color w:val="000000" w:themeColor="text1"/>
          <w:sz w:val="28"/>
          <w:szCs w:val="28"/>
        </w:rPr>
        <w:t xml:space="preserve">аниматель может расторгнуть трудовой договор (контракт) с работниками без предварительного согласия </w:t>
      </w:r>
      <w:r w:rsidR="008E1480">
        <w:rPr>
          <w:color w:val="000000" w:themeColor="text1"/>
          <w:sz w:val="28"/>
          <w:szCs w:val="28"/>
        </w:rPr>
        <w:t>Профкома</w:t>
      </w:r>
      <w:r w:rsidRPr="006B77AB">
        <w:rPr>
          <w:color w:val="000000" w:themeColor="text1"/>
          <w:sz w:val="28"/>
          <w:szCs w:val="28"/>
        </w:rPr>
        <w:t xml:space="preserve"> в следующих случаях:</w:t>
      </w:r>
    </w:p>
    <w:p w14:paraId="4334F608" w14:textId="7CC133B6" w:rsidR="00E53D3E" w:rsidRPr="006B77AB" w:rsidRDefault="00E53D3E" w:rsidP="009E7554">
      <w:pPr>
        <w:pStyle w:val="ae"/>
        <w:numPr>
          <w:ilvl w:val="0"/>
          <w:numId w:val="30"/>
        </w:numPr>
        <w:ind w:left="0" w:firstLine="284"/>
        <w:jc w:val="both"/>
        <w:rPr>
          <w:rFonts w:ascii="Times New Roman" w:hAnsi="Times New Roman"/>
          <w:color w:val="000000" w:themeColor="text1"/>
          <w:sz w:val="28"/>
          <w:szCs w:val="28"/>
        </w:rPr>
      </w:pPr>
      <w:r w:rsidRPr="006B77AB">
        <w:rPr>
          <w:rFonts w:ascii="Times New Roman" w:hAnsi="Times New Roman"/>
          <w:color w:val="000000" w:themeColor="text1"/>
          <w:sz w:val="28"/>
          <w:szCs w:val="28"/>
        </w:rPr>
        <w:t>участие работника в незаконных забастовках (проводимых без соблюдения соответствующих процедур)</w:t>
      </w:r>
      <w:r w:rsidR="00324F1F" w:rsidRPr="006B77AB">
        <w:rPr>
          <w:rFonts w:ascii="Times New Roman" w:hAnsi="Times New Roman"/>
          <w:color w:val="000000" w:themeColor="text1"/>
          <w:sz w:val="28"/>
          <w:szCs w:val="28"/>
        </w:rPr>
        <w:t>;</w:t>
      </w:r>
    </w:p>
    <w:p w14:paraId="61CF64F9" w14:textId="23C5F7D4" w:rsidR="00E53D3E" w:rsidRPr="006B77AB" w:rsidRDefault="00E53D3E" w:rsidP="009E7554">
      <w:pPr>
        <w:pStyle w:val="ae"/>
        <w:numPr>
          <w:ilvl w:val="0"/>
          <w:numId w:val="30"/>
        </w:numPr>
        <w:ind w:left="0" w:firstLine="284"/>
        <w:jc w:val="both"/>
        <w:rPr>
          <w:rFonts w:ascii="Times New Roman" w:hAnsi="Times New Roman"/>
          <w:color w:val="000000" w:themeColor="text1"/>
          <w:sz w:val="28"/>
          <w:szCs w:val="28"/>
        </w:rPr>
      </w:pPr>
      <w:r w:rsidRPr="006B77AB">
        <w:rPr>
          <w:rFonts w:ascii="Times New Roman" w:hAnsi="Times New Roman"/>
          <w:color w:val="000000" w:themeColor="text1"/>
          <w:sz w:val="28"/>
          <w:szCs w:val="28"/>
        </w:rPr>
        <w:t xml:space="preserve">участие работника в организации и (или) проведении на территории организации, в несогласованных с </w:t>
      </w:r>
      <w:r w:rsidR="00A06427" w:rsidRPr="006B77AB">
        <w:rPr>
          <w:rFonts w:ascii="Times New Roman" w:hAnsi="Times New Roman"/>
          <w:color w:val="000000" w:themeColor="text1"/>
          <w:sz w:val="28"/>
          <w:szCs w:val="28"/>
        </w:rPr>
        <w:t>Н</w:t>
      </w:r>
      <w:r w:rsidRPr="006B77AB">
        <w:rPr>
          <w:rFonts w:ascii="Times New Roman" w:hAnsi="Times New Roman"/>
          <w:color w:val="000000" w:themeColor="text1"/>
          <w:sz w:val="28"/>
          <w:szCs w:val="28"/>
        </w:rPr>
        <w:t xml:space="preserve">анимателем массовых мероприятиях </w:t>
      </w:r>
      <w:r w:rsidRPr="006B77AB">
        <w:rPr>
          <w:rFonts w:ascii="Times New Roman" w:hAnsi="Times New Roman"/>
          <w:color w:val="000000" w:themeColor="text1"/>
          <w:sz w:val="28"/>
          <w:szCs w:val="28"/>
        </w:rPr>
        <w:lastRenderedPageBreak/>
        <w:t xml:space="preserve">(акциях, митингах, собраниях), и (или) побуждении в любой форме других работников к участию в рабочее время и (или) на территории организации в несогласованных с </w:t>
      </w:r>
      <w:r w:rsidR="00A06427" w:rsidRPr="006B77AB">
        <w:rPr>
          <w:rFonts w:ascii="Times New Roman" w:hAnsi="Times New Roman"/>
          <w:color w:val="000000" w:themeColor="text1"/>
          <w:sz w:val="28"/>
          <w:szCs w:val="28"/>
        </w:rPr>
        <w:t>Н</w:t>
      </w:r>
      <w:r w:rsidRPr="006B77AB">
        <w:rPr>
          <w:rFonts w:ascii="Times New Roman" w:hAnsi="Times New Roman"/>
          <w:color w:val="000000" w:themeColor="text1"/>
          <w:sz w:val="28"/>
          <w:szCs w:val="28"/>
        </w:rPr>
        <w:t>анимателем массовых мероприятиях (акциях, митингах, собраниях)</w:t>
      </w:r>
      <w:r w:rsidR="00324F1F" w:rsidRPr="006B77AB">
        <w:rPr>
          <w:rFonts w:ascii="Times New Roman" w:hAnsi="Times New Roman"/>
          <w:color w:val="000000" w:themeColor="text1"/>
          <w:sz w:val="28"/>
          <w:szCs w:val="28"/>
        </w:rPr>
        <w:t>;</w:t>
      </w:r>
    </w:p>
    <w:p w14:paraId="6C619D04" w14:textId="18E1A6BA" w:rsidR="00E53D3E" w:rsidRPr="006B77AB" w:rsidRDefault="00E53D3E" w:rsidP="009E7554">
      <w:pPr>
        <w:pStyle w:val="ae"/>
        <w:numPr>
          <w:ilvl w:val="0"/>
          <w:numId w:val="30"/>
        </w:numPr>
        <w:ind w:left="0" w:firstLine="284"/>
        <w:jc w:val="both"/>
        <w:rPr>
          <w:rFonts w:ascii="Times New Roman" w:hAnsi="Times New Roman"/>
          <w:color w:val="000000" w:themeColor="text1"/>
          <w:sz w:val="28"/>
          <w:szCs w:val="28"/>
        </w:rPr>
      </w:pPr>
      <w:r w:rsidRPr="006B77AB">
        <w:rPr>
          <w:rFonts w:ascii="Times New Roman" w:hAnsi="Times New Roman"/>
          <w:color w:val="000000" w:themeColor="text1"/>
          <w:sz w:val="28"/>
          <w:szCs w:val="28"/>
        </w:rPr>
        <w:t>использование, развешивание и (или) распространение работником на территории предприятия и (или) на рабочем месте не зарегистрированных в установленном порядке символик, флагов, плакатов, листовок и прочих материалов</w:t>
      </w:r>
      <w:r w:rsidR="00324F1F" w:rsidRPr="006B77AB">
        <w:rPr>
          <w:rFonts w:ascii="Times New Roman" w:hAnsi="Times New Roman"/>
          <w:color w:val="000000" w:themeColor="text1"/>
          <w:sz w:val="28"/>
          <w:szCs w:val="28"/>
        </w:rPr>
        <w:t>;</w:t>
      </w:r>
    </w:p>
    <w:p w14:paraId="77D18641" w14:textId="1DC6CBA3" w:rsidR="00E53D3E" w:rsidRPr="006B77AB" w:rsidRDefault="00E53D3E" w:rsidP="009E7554">
      <w:pPr>
        <w:pStyle w:val="ae"/>
        <w:numPr>
          <w:ilvl w:val="0"/>
          <w:numId w:val="30"/>
        </w:numPr>
        <w:ind w:left="0" w:firstLine="284"/>
        <w:jc w:val="both"/>
        <w:rPr>
          <w:rFonts w:ascii="Times New Roman" w:hAnsi="Times New Roman"/>
          <w:color w:val="000000" w:themeColor="text1"/>
          <w:sz w:val="28"/>
          <w:szCs w:val="28"/>
        </w:rPr>
      </w:pPr>
      <w:r w:rsidRPr="006B77AB">
        <w:rPr>
          <w:rFonts w:ascii="Times New Roman" w:hAnsi="Times New Roman"/>
          <w:color w:val="000000" w:themeColor="text1"/>
          <w:sz w:val="28"/>
          <w:szCs w:val="28"/>
        </w:rPr>
        <w:t>проведени</w:t>
      </w:r>
      <w:r w:rsidR="00324F1F" w:rsidRPr="006B77AB">
        <w:rPr>
          <w:rFonts w:ascii="Times New Roman" w:hAnsi="Times New Roman"/>
          <w:color w:val="000000" w:themeColor="text1"/>
          <w:sz w:val="28"/>
          <w:szCs w:val="28"/>
        </w:rPr>
        <w:t>я</w:t>
      </w:r>
      <w:r w:rsidRPr="006B77AB">
        <w:rPr>
          <w:rFonts w:ascii="Times New Roman" w:hAnsi="Times New Roman"/>
          <w:color w:val="000000" w:themeColor="text1"/>
          <w:sz w:val="28"/>
          <w:szCs w:val="28"/>
        </w:rPr>
        <w:t xml:space="preserve"> социальных опросов работником на территории организации без разрешения </w:t>
      </w:r>
      <w:r w:rsidR="00AA150E" w:rsidRPr="006B77AB">
        <w:rPr>
          <w:rFonts w:ascii="Times New Roman" w:hAnsi="Times New Roman"/>
          <w:color w:val="000000" w:themeColor="text1"/>
          <w:sz w:val="28"/>
          <w:szCs w:val="28"/>
        </w:rPr>
        <w:t>Н</w:t>
      </w:r>
      <w:r w:rsidRPr="006B77AB">
        <w:rPr>
          <w:rFonts w:ascii="Times New Roman" w:hAnsi="Times New Roman"/>
          <w:color w:val="000000" w:themeColor="text1"/>
          <w:sz w:val="28"/>
          <w:szCs w:val="28"/>
        </w:rPr>
        <w:t>анимателя и (или) участие в таких опросах</w:t>
      </w:r>
      <w:r w:rsidR="00324F1F" w:rsidRPr="006B77AB">
        <w:rPr>
          <w:rFonts w:ascii="Times New Roman" w:hAnsi="Times New Roman"/>
          <w:color w:val="000000" w:themeColor="text1"/>
          <w:sz w:val="28"/>
          <w:szCs w:val="28"/>
        </w:rPr>
        <w:t>;</w:t>
      </w:r>
      <w:r w:rsidRPr="006B77AB">
        <w:rPr>
          <w:rFonts w:ascii="Times New Roman" w:hAnsi="Times New Roman"/>
          <w:color w:val="000000" w:themeColor="text1"/>
          <w:sz w:val="28"/>
          <w:szCs w:val="28"/>
        </w:rPr>
        <w:t xml:space="preserve"> </w:t>
      </w:r>
    </w:p>
    <w:p w14:paraId="3C1869B8" w14:textId="6E7EFDF6" w:rsidR="00E53D3E" w:rsidRPr="006B77AB" w:rsidRDefault="00E53D3E" w:rsidP="009E7554">
      <w:pPr>
        <w:pStyle w:val="ae"/>
        <w:numPr>
          <w:ilvl w:val="0"/>
          <w:numId w:val="30"/>
        </w:numPr>
        <w:ind w:left="0" w:firstLine="284"/>
        <w:jc w:val="both"/>
        <w:rPr>
          <w:rFonts w:ascii="Times New Roman" w:hAnsi="Times New Roman"/>
          <w:color w:val="000000" w:themeColor="text1"/>
          <w:sz w:val="28"/>
          <w:szCs w:val="28"/>
        </w:rPr>
      </w:pPr>
      <w:r w:rsidRPr="006B77AB">
        <w:rPr>
          <w:rFonts w:ascii="Times New Roman" w:hAnsi="Times New Roman"/>
          <w:color w:val="000000" w:themeColor="text1"/>
          <w:sz w:val="28"/>
          <w:szCs w:val="28"/>
        </w:rPr>
        <w:t xml:space="preserve">проведение работником в рабочее время и (или) на рабочем месте без согласования с </w:t>
      </w:r>
      <w:r w:rsidR="00A06427" w:rsidRPr="006B77AB">
        <w:rPr>
          <w:rFonts w:ascii="Times New Roman" w:hAnsi="Times New Roman"/>
          <w:color w:val="000000" w:themeColor="text1"/>
          <w:sz w:val="28"/>
          <w:szCs w:val="28"/>
        </w:rPr>
        <w:t>Н</w:t>
      </w:r>
      <w:r w:rsidRPr="006B77AB">
        <w:rPr>
          <w:rFonts w:ascii="Times New Roman" w:hAnsi="Times New Roman"/>
          <w:color w:val="000000" w:themeColor="text1"/>
          <w:sz w:val="28"/>
          <w:szCs w:val="28"/>
        </w:rPr>
        <w:t>анимателем политической агитации, в том числе посредством распространения агитационных материалов, проведение бесед, митингов, собраний.</w:t>
      </w:r>
    </w:p>
    <w:p w14:paraId="0F9C864C" w14:textId="60A1BC23" w:rsidR="00894E2D" w:rsidRPr="006B77AB" w:rsidRDefault="00BA3657" w:rsidP="009904B0">
      <w:pPr>
        <w:spacing w:line="276" w:lineRule="auto"/>
        <w:ind w:firstLine="567"/>
        <w:jc w:val="both"/>
        <w:rPr>
          <w:sz w:val="28"/>
          <w:szCs w:val="28"/>
        </w:rPr>
      </w:pPr>
      <w:r w:rsidRPr="006B77AB">
        <w:rPr>
          <w:sz w:val="28"/>
          <w:szCs w:val="28"/>
        </w:rPr>
        <w:t>17.14.</w:t>
      </w:r>
      <w:r w:rsidR="00E85246" w:rsidRPr="006B77AB">
        <w:rPr>
          <w:sz w:val="28"/>
          <w:szCs w:val="28"/>
        </w:rPr>
        <w:t xml:space="preserve"> </w:t>
      </w:r>
      <w:r w:rsidRPr="006B77AB">
        <w:rPr>
          <w:sz w:val="28"/>
          <w:szCs w:val="28"/>
        </w:rPr>
        <w:t>р</w:t>
      </w:r>
      <w:r w:rsidR="00894E2D" w:rsidRPr="006B77AB">
        <w:rPr>
          <w:sz w:val="28"/>
          <w:szCs w:val="28"/>
        </w:rPr>
        <w:t>асторжение контракта по истечению срока его действия по одностороннему решению Нанимателя с инвалидами</w:t>
      </w:r>
      <w:r w:rsidR="00D23A55" w:rsidRPr="006B77AB">
        <w:rPr>
          <w:sz w:val="28"/>
          <w:szCs w:val="28"/>
        </w:rPr>
        <w:t xml:space="preserve">-членами </w:t>
      </w:r>
      <w:r w:rsidR="008E1480">
        <w:rPr>
          <w:sz w:val="28"/>
          <w:szCs w:val="28"/>
        </w:rPr>
        <w:t>Профкома</w:t>
      </w:r>
      <w:r w:rsidR="00894E2D" w:rsidRPr="006B77AB">
        <w:rPr>
          <w:sz w:val="28"/>
          <w:szCs w:val="28"/>
        </w:rPr>
        <w:t>, работниками</w:t>
      </w:r>
      <w:r w:rsidR="00D23A55" w:rsidRPr="006B77AB">
        <w:rPr>
          <w:sz w:val="28"/>
          <w:szCs w:val="28"/>
        </w:rPr>
        <w:t xml:space="preserve">-членами </w:t>
      </w:r>
      <w:r w:rsidR="008E1480">
        <w:rPr>
          <w:sz w:val="28"/>
          <w:szCs w:val="28"/>
        </w:rPr>
        <w:t>Профкома</w:t>
      </w:r>
      <w:r w:rsidR="00894E2D" w:rsidRPr="006B77AB">
        <w:rPr>
          <w:sz w:val="28"/>
          <w:szCs w:val="28"/>
        </w:rPr>
        <w:t>, заболевшими и перенесшими лучевую болезнь, принимавшими участие в 1986 – 1989</w:t>
      </w:r>
      <w:r w:rsidR="008E1480">
        <w:rPr>
          <w:sz w:val="28"/>
          <w:szCs w:val="28"/>
        </w:rPr>
        <w:t xml:space="preserve"> </w:t>
      </w:r>
      <w:r w:rsidR="00894E2D" w:rsidRPr="006B77AB">
        <w:rPr>
          <w:sz w:val="28"/>
          <w:szCs w:val="28"/>
        </w:rPr>
        <w:t>гг. в ликвидации последствий катастрофы на Чернобыльской АЭС, работавшими в зоне эвакуации, получившими на данном производстве травму, приведшую к снижению трудоспособности, одинокими матерями</w:t>
      </w:r>
      <w:r w:rsidR="007845CA" w:rsidRPr="006B77AB">
        <w:rPr>
          <w:sz w:val="28"/>
          <w:szCs w:val="28"/>
        </w:rPr>
        <w:t xml:space="preserve"> (отцами)</w:t>
      </w:r>
      <w:r w:rsidR="00D23A55" w:rsidRPr="006B77AB">
        <w:rPr>
          <w:sz w:val="28"/>
          <w:szCs w:val="28"/>
        </w:rPr>
        <w:t xml:space="preserve"> – членами профсоюза</w:t>
      </w:r>
      <w:r w:rsidR="00894E2D" w:rsidRPr="006B77AB">
        <w:rPr>
          <w:sz w:val="28"/>
          <w:szCs w:val="28"/>
        </w:rPr>
        <w:t>, имеющими детей в возрасте до 1</w:t>
      </w:r>
      <w:r w:rsidR="007845CA" w:rsidRPr="006B77AB">
        <w:rPr>
          <w:sz w:val="28"/>
          <w:szCs w:val="28"/>
        </w:rPr>
        <w:t>6</w:t>
      </w:r>
      <w:r w:rsidR="00894E2D" w:rsidRPr="006B77AB">
        <w:rPr>
          <w:sz w:val="28"/>
          <w:szCs w:val="28"/>
        </w:rPr>
        <w:t xml:space="preserve"> лет (детей-инвалидов – до 18 лет)</w:t>
      </w:r>
      <w:r w:rsidR="007845CA" w:rsidRPr="006B77AB">
        <w:rPr>
          <w:sz w:val="28"/>
          <w:szCs w:val="28"/>
        </w:rPr>
        <w:t xml:space="preserve"> </w:t>
      </w:r>
      <w:r w:rsidR="00894E2D" w:rsidRPr="006B77AB">
        <w:rPr>
          <w:sz w:val="28"/>
          <w:szCs w:val="28"/>
        </w:rPr>
        <w:t xml:space="preserve">может производиться только с предварительного согласия </w:t>
      </w:r>
      <w:r w:rsidR="008E1480">
        <w:rPr>
          <w:sz w:val="28"/>
          <w:szCs w:val="28"/>
        </w:rPr>
        <w:t>Профкома</w:t>
      </w:r>
      <w:r w:rsidR="00894E2D" w:rsidRPr="006B77AB">
        <w:rPr>
          <w:sz w:val="28"/>
          <w:szCs w:val="28"/>
        </w:rPr>
        <w:t>.</w:t>
      </w:r>
    </w:p>
    <w:p w14:paraId="02D8CBE8" w14:textId="5EF00A64" w:rsidR="00E749BD" w:rsidRPr="006B77AB" w:rsidRDefault="00BA3657" w:rsidP="009904B0">
      <w:pPr>
        <w:spacing w:line="276" w:lineRule="auto"/>
        <w:ind w:firstLine="567"/>
        <w:jc w:val="both"/>
        <w:rPr>
          <w:sz w:val="28"/>
          <w:szCs w:val="28"/>
        </w:rPr>
      </w:pPr>
      <w:r w:rsidRPr="006B77AB">
        <w:rPr>
          <w:sz w:val="28"/>
          <w:szCs w:val="28"/>
        </w:rPr>
        <w:t>17.15. е</w:t>
      </w:r>
      <w:r w:rsidR="00E749BD" w:rsidRPr="006B77AB">
        <w:rPr>
          <w:sz w:val="28"/>
          <w:szCs w:val="28"/>
        </w:rPr>
        <w:t xml:space="preserve">сли окончание срока действия контракта работника приходится на период его уведомления </w:t>
      </w:r>
      <w:r w:rsidR="00E85246" w:rsidRPr="006B77AB">
        <w:rPr>
          <w:sz w:val="28"/>
          <w:szCs w:val="28"/>
        </w:rPr>
        <w:t>Н</w:t>
      </w:r>
      <w:r w:rsidR="00E749BD" w:rsidRPr="006B77AB">
        <w:rPr>
          <w:sz w:val="28"/>
          <w:szCs w:val="28"/>
        </w:rPr>
        <w:t xml:space="preserve">анимателем о предстоящем высвобождении с работы в связи с сокращением численности или штата работников, ликвидацией организации, то </w:t>
      </w:r>
      <w:r w:rsidR="007F1670" w:rsidRPr="006B77AB">
        <w:rPr>
          <w:sz w:val="28"/>
          <w:szCs w:val="28"/>
        </w:rPr>
        <w:t>Н</w:t>
      </w:r>
      <w:r w:rsidR="00E749BD" w:rsidRPr="006B77AB">
        <w:rPr>
          <w:sz w:val="28"/>
          <w:szCs w:val="28"/>
        </w:rPr>
        <w:t>аниматель увольняет его по основанию, предусмотренному пунктом 1 статьи 42 Трудового кодекса Республики Беларусь.</w:t>
      </w:r>
    </w:p>
    <w:p w14:paraId="521342E5" w14:textId="155B75BD" w:rsidR="00A37C5F" w:rsidRPr="006B77AB" w:rsidRDefault="00894E2D" w:rsidP="009904B0">
      <w:pPr>
        <w:spacing w:line="276" w:lineRule="auto"/>
        <w:ind w:firstLine="567"/>
        <w:jc w:val="both"/>
        <w:rPr>
          <w:sz w:val="28"/>
          <w:szCs w:val="28"/>
        </w:rPr>
      </w:pPr>
      <w:r w:rsidRPr="006B77AB">
        <w:rPr>
          <w:sz w:val="28"/>
          <w:szCs w:val="28"/>
        </w:rPr>
        <w:t>17.1</w:t>
      </w:r>
      <w:r w:rsidR="00E749BD" w:rsidRPr="006B77AB">
        <w:rPr>
          <w:sz w:val="28"/>
          <w:szCs w:val="28"/>
        </w:rPr>
        <w:t>6</w:t>
      </w:r>
      <w:r w:rsidRPr="006B77AB">
        <w:rPr>
          <w:sz w:val="28"/>
          <w:szCs w:val="28"/>
        </w:rPr>
        <w:t>.</w:t>
      </w:r>
      <w:r w:rsidR="00BA3657" w:rsidRPr="006B77AB">
        <w:rPr>
          <w:sz w:val="28"/>
          <w:szCs w:val="28"/>
        </w:rPr>
        <w:t xml:space="preserve"> </w:t>
      </w:r>
      <w:r w:rsidR="009B3B26" w:rsidRPr="006B77AB">
        <w:rPr>
          <w:sz w:val="28"/>
          <w:szCs w:val="28"/>
        </w:rPr>
        <w:t>Н</w:t>
      </w:r>
      <w:r w:rsidR="00A37C5F" w:rsidRPr="006B77AB">
        <w:rPr>
          <w:sz w:val="28"/>
          <w:szCs w:val="28"/>
        </w:rPr>
        <w:t>анимател</w:t>
      </w:r>
      <w:r w:rsidR="009B3B26" w:rsidRPr="006B77AB">
        <w:rPr>
          <w:sz w:val="28"/>
          <w:szCs w:val="28"/>
        </w:rPr>
        <w:t>ь</w:t>
      </w:r>
      <w:r w:rsidR="00A37C5F" w:rsidRPr="006B77AB">
        <w:rPr>
          <w:sz w:val="28"/>
          <w:szCs w:val="28"/>
        </w:rPr>
        <w:t xml:space="preserve"> сохраня</w:t>
      </w:r>
      <w:r w:rsidR="009B3B26" w:rsidRPr="006B77AB">
        <w:rPr>
          <w:sz w:val="28"/>
          <w:szCs w:val="28"/>
        </w:rPr>
        <w:t>е</w:t>
      </w:r>
      <w:r w:rsidR="00A37C5F" w:rsidRPr="006B77AB">
        <w:rPr>
          <w:sz w:val="28"/>
          <w:szCs w:val="28"/>
        </w:rPr>
        <w:t>т трудовые отношения с работниками</w:t>
      </w:r>
      <w:r w:rsidR="00D23A55" w:rsidRPr="006B77AB">
        <w:rPr>
          <w:sz w:val="28"/>
          <w:szCs w:val="28"/>
        </w:rPr>
        <w:t>-членами профсоюза</w:t>
      </w:r>
      <w:r w:rsidR="00A37C5F" w:rsidRPr="006B77AB">
        <w:rPr>
          <w:sz w:val="28"/>
          <w:szCs w:val="28"/>
        </w:rPr>
        <w:t xml:space="preserve"> (с их согласия), достигшими пенсионного возраста, добросовестно работающими и не допускающими нарушений производственно-технологической, исполнительской и трудовой дисциплины, имеющими детей, не достигших 18-летнего возраста и являющимися учащимися очной формы обучения в учреждениях образования до достижения ими 23-летнего возраста.</w:t>
      </w:r>
    </w:p>
    <w:p w14:paraId="74C099C7" w14:textId="25DEF1F3" w:rsidR="00264F01" w:rsidRPr="006B77AB" w:rsidRDefault="00BA3657" w:rsidP="009904B0">
      <w:pPr>
        <w:spacing w:line="276" w:lineRule="auto"/>
        <w:ind w:firstLine="567"/>
        <w:jc w:val="both"/>
        <w:rPr>
          <w:sz w:val="28"/>
          <w:szCs w:val="28"/>
        </w:rPr>
      </w:pPr>
      <w:r w:rsidRPr="006B77AB">
        <w:rPr>
          <w:sz w:val="28"/>
          <w:szCs w:val="28"/>
        </w:rPr>
        <w:t xml:space="preserve">17.17. </w:t>
      </w:r>
      <w:r w:rsidR="009B3B26" w:rsidRPr="006B77AB">
        <w:rPr>
          <w:sz w:val="28"/>
          <w:szCs w:val="28"/>
        </w:rPr>
        <w:t>Н</w:t>
      </w:r>
      <w:r w:rsidR="00A37C5F" w:rsidRPr="006B77AB">
        <w:rPr>
          <w:sz w:val="28"/>
          <w:szCs w:val="28"/>
        </w:rPr>
        <w:t xml:space="preserve">аниматель заключает (продлевает) контракты с работниками, добросовестно работающими и не допускающими нарушений производственно-технологической, исполнительской и трудовой дисциплины, на период продолжения работы без получения государственной пенсии по </w:t>
      </w:r>
      <w:r w:rsidR="00A37C5F" w:rsidRPr="006B77AB">
        <w:rPr>
          <w:sz w:val="28"/>
          <w:szCs w:val="28"/>
        </w:rPr>
        <w:lastRenderedPageBreak/>
        <w:t>возрасту после приобретения на нее права на общих основаниях.</w:t>
      </w:r>
    </w:p>
    <w:p w14:paraId="63A4DE7C" w14:textId="77777777" w:rsidR="00BA5544" w:rsidRPr="006B77AB" w:rsidRDefault="00BA5544" w:rsidP="009904B0">
      <w:pPr>
        <w:spacing w:line="276" w:lineRule="auto"/>
        <w:jc w:val="center"/>
        <w:rPr>
          <w:b/>
          <w:sz w:val="28"/>
          <w:szCs w:val="28"/>
        </w:rPr>
      </w:pPr>
    </w:p>
    <w:p w14:paraId="46F81689" w14:textId="04688380" w:rsidR="00894E2D" w:rsidRPr="006B77AB" w:rsidRDefault="009904B0" w:rsidP="009904B0">
      <w:pPr>
        <w:spacing w:line="276" w:lineRule="auto"/>
        <w:jc w:val="center"/>
        <w:rPr>
          <w:b/>
          <w:sz w:val="28"/>
          <w:szCs w:val="28"/>
        </w:rPr>
      </w:pPr>
      <w:r>
        <w:rPr>
          <w:b/>
          <w:sz w:val="28"/>
          <w:szCs w:val="28"/>
        </w:rPr>
        <w:t>ГЛАВА</w:t>
      </w:r>
      <w:r w:rsidR="00894E2D" w:rsidRPr="006B77AB">
        <w:rPr>
          <w:b/>
          <w:sz w:val="28"/>
          <w:szCs w:val="28"/>
        </w:rPr>
        <w:t xml:space="preserve"> </w:t>
      </w:r>
      <w:r w:rsidR="008E1480">
        <w:rPr>
          <w:b/>
          <w:sz w:val="28"/>
          <w:szCs w:val="28"/>
        </w:rPr>
        <w:t>4</w:t>
      </w:r>
    </w:p>
    <w:p w14:paraId="3685574B" w14:textId="419DCA5B" w:rsidR="00894E2D" w:rsidRPr="006B77AB" w:rsidRDefault="008E1480" w:rsidP="009904B0">
      <w:pPr>
        <w:spacing w:line="276" w:lineRule="auto"/>
        <w:jc w:val="center"/>
        <w:rPr>
          <w:b/>
          <w:sz w:val="28"/>
          <w:szCs w:val="28"/>
        </w:rPr>
      </w:pPr>
      <w:r w:rsidRPr="006B77AB">
        <w:rPr>
          <w:b/>
          <w:sz w:val="28"/>
          <w:szCs w:val="28"/>
        </w:rPr>
        <w:t>ГАРАНТИИ ЗАНЯТОСТИ</w:t>
      </w:r>
    </w:p>
    <w:p w14:paraId="6393BA36" w14:textId="77777777" w:rsidR="006B77AB" w:rsidRPr="006B77AB" w:rsidRDefault="006B77AB" w:rsidP="009904B0">
      <w:pPr>
        <w:spacing w:line="276" w:lineRule="auto"/>
        <w:jc w:val="center"/>
        <w:rPr>
          <w:b/>
          <w:sz w:val="28"/>
          <w:szCs w:val="28"/>
        </w:rPr>
      </w:pPr>
    </w:p>
    <w:p w14:paraId="3472A3B3" w14:textId="3501A832" w:rsidR="00894E2D" w:rsidRPr="006B77AB" w:rsidRDefault="009E7554" w:rsidP="009904B0">
      <w:pPr>
        <w:shd w:val="clear" w:color="auto" w:fill="FFFFFF"/>
        <w:spacing w:before="5" w:line="276" w:lineRule="auto"/>
        <w:jc w:val="both"/>
        <w:rPr>
          <w:sz w:val="28"/>
          <w:szCs w:val="28"/>
        </w:rPr>
      </w:pPr>
      <w:r>
        <w:rPr>
          <w:sz w:val="28"/>
          <w:szCs w:val="28"/>
        </w:rPr>
        <w:t xml:space="preserve">         </w:t>
      </w:r>
      <w:r w:rsidR="00894E2D" w:rsidRPr="006B77AB">
        <w:rPr>
          <w:sz w:val="28"/>
          <w:szCs w:val="28"/>
        </w:rPr>
        <w:t>Наниматель обязуется:</w:t>
      </w:r>
    </w:p>
    <w:p w14:paraId="2CFEE07F" w14:textId="77777777" w:rsidR="00894E2D" w:rsidRPr="006B77AB" w:rsidRDefault="00894E2D" w:rsidP="009904B0">
      <w:pPr>
        <w:shd w:val="clear" w:color="auto" w:fill="FFFFFF"/>
        <w:tabs>
          <w:tab w:val="left" w:pos="696"/>
        </w:tabs>
        <w:spacing w:line="276" w:lineRule="auto"/>
        <w:ind w:firstLine="567"/>
        <w:jc w:val="both"/>
        <w:rPr>
          <w:sz w:val="28"/>
          <w:szCs w:val="28"/>
        </w:rPr>
      </w:pPr>
      <w:r w:rsidRPr="006B77AB">
        <w:rPr>
          <w:sz w:val="28"/>
          <w:szCs w:val="28"/>
        </w:rPr>
        <w:t>18.Уведомлять Профком не позднее, чем за три ме</w:t>
      </w:r>
      <w:r w:rsidRPr="006B77AB">
        <w:rPr>
          <w:sz w:val="28"/>
          <w:szCs w:val="28"/>
        </w:rPr>
        <w:softHyphen/>
        <w:t>сяца о ликвидации, реорганизации или смене собствен</w:t>
      </w:r>
      <w:r w:rsidRPr="006B77AB">
        <w:rPr>
          <w:sz w:val="28"/>
          <w:szCs w:val="28"/>
        </w:rPr>
        <w:softHyphen/>
        <w:t>ности организации, полной или частичной приостанов</w:t>
      </w:r>
      <w:r w:rsidRPr="006B77AB">
        <w:rPr>
          <w:sz w:val="28"/>
          <w:szCs w:val="28"/>
        </w:rPr>
        <w:softHyphen/>
        <w:t>ке производства, если это влечет сокращение рабочих мест или ухудшение условий труда. Реализацию этих мер осуществлять только после экономически обоснованных мер, проведения переговоров с Профкомом и выработки согласованной программы по соблюдению прав и интересов работников.</w:t>
      </w:r>
    </w:p>
    <w:p w14:paraId="48F73324" w14:textId="18986D9F" w:rsidR="00894E2D" w:rsidRPr="006B77AB" w:rsidRDefault="00894E2D" w:rsidP="009904B0">
      <w:pPr>
        <w:shd w:val="clear" w:color="auto" w:fill="FFFFFF"/>
        <w:tabs>
          <w:tab w:val="left" w:pos="696"/>
        </w:tabs>
        <w:spacing w:before="5" w:line="276" w:lineRule="auto"/>
        <w:ind w:firstLine="567"/>
        <w:jc w:val="both"/>
        <w:rPr>
          <w:sz w:val="28"/>
          <w:szCs w:val="28"/>
        </w:rPr>
      </w:pPr>
      <w:r w:rsidRPr="006B77AB">
        <w:rPr>
          <w:sz w:val="28"/>
          <w:szCs w:val="28"/>
        </w:rPr>
        <w:t>19.</w:t>
      </w:r>
      <w:r w:rsidR="003B64C5" w:rsidRPr="006B77AB">
        <w:rPr>
          <w:sz w:val="28"/>
          <w:szCs w:val="28"/>
        </w:rPr>
        <w:t xml:space="preserve"> </w:t>
      </w:r>
      <w:r w:rsidRPr="006B77AB">
        <w:rPr>
          <w:sz w:val="28"/>
          <w:szCs w:val="28"/>
        </w:rPr>
        <w:t>В случае неизбежного кратковременного сокра</w:t>
      </w:r>
      <w:r w:rsidRPr="006B77AB">
        <w:rPr>
          <w:sz w:val="28"/>
          <w:szCs w:val="28"/>
        </w:rPr>
        <w:softHyphen/>
        <w:t>щения объемов производства или его остановки осуще</w:t>
      </w:r>
      <w:r w:rsidRPr="006B77AB">
        <w:rPr>
          <w:sz w:val="28"/>
          <w:szCs w:val="28"/>
        </w:rPr>
        <w:softHyphen/>
        <w:t xml:space="preserve">ствлять следующие упреждающие меры по согласованию с </w:t>
      </w:r>
      <w:r w:rsidR="008E1480">
        <w:rPr>
          <w:sz w:val="28"/>
          <w:szCs w:val="28"/>
        </w:rPr>
        <w:t>П</w:t>
      </w:r>
      <w:r w:rsidRPr="006B77AB">
        <w:rPr>
          <w:sz w:val="28"/>
          <w:szCs w:val="28"/>
        </w:rPr>
        <w:t>рофкомом:</w:t>
      </w:r>
    </w:p>
    <w:p w14:paraId="4E71BF19" w14:textId="513B10C6" w:rsidR="00894E2D" w:rsidRPr="006B77AB" w:rsidRDefault="00894E2D" w:rsidP="009904B0">
      <w:pPr>
        <w:shd w:val="clear" w:color="auto" w:fill="FFFFFF"/>
        <w:tabs>
          <w:tab w:val="left" w:pos="0"/>
        </w:tabs>
        <w:spacing w:line="276" w:lineRule="auto"/>
        <w:ind w:firstLine="567"/>
        <w:jc w:val="both"/>
        <w:rPr>
          <w:sz w:val="28"/>
          <w:szCs w:val="28"/>
        </w:rPr>
      </w:pPr>
      <w:r w:rsidRPr="006B77AB">
        <w:rPr>
          <w:sz w:val="28"/>
          <w:szCs w:val="28"/>
        </w:rPr>
        <w:t>19.1.</w:t>
      </w:r>
      <w:r w:rsidR="00984D42" w:rsidRPr="006B77AB">
        <w:rPr>
          <w:sz w:val="28"/>
          <w:szCs w:val="28"/>
        </w:rPr>
        <w:t xml:space="preserve"> </w:t>
      </w:r>
      <w:r w:rsidRPr="006B77AB">
        <w:rPr>
          <w:sz w:val="28"/>
          <w:szCs w:val="28"/>
        </w:rPr>
        <w:t>использовать естественное сокращение рабо</w:t>
      </w:r>
      <w:r w:rsidRPr="006B77AB">
        <w:rPr>
          <w:sz w:val="28"/>
          <w:szCs w:val="28"/>
        </w:rPr>
        <w:softHyphen/>
        <w:t>чих мест (сокращение вакансий, увольнение по соб</w:t>
      </w:r>
      <w:r w:rsidRPr="006B77AB">
        <w:rPr>
          <w:sz w:val="28"/>
          <w:szCs w:val="28"/>
        </w:rPr>
        <w:softHyphen/>
        <w:t>ственному желанию, увольнение совместителей, выход на пенсию и др.);</w:t>
      </w:r>
    </w:p>
    <w:p w14:paraId="0480AFDD" w14:textId="355B8A5A" w:rsidR="00112458" w:rsidRPr="006B77AB" w:rsidRDefault="00894E2D" w:rsidP="009904B0">
      <w:pPr>
        <w:shd w:val="clear" w:color="auto" w:fill="FFFFFF"/>
        <w:spacing w:line="276" w:lineRule="auto"/>
        <w:ind w:firstLine="567"/>
        <w:jc w:val="both"/>
        <w:rPr>
          <w:sz w:val="28"/>
          <w:szCs w:val="28"/>
        </w:rPr>
      </w:pPr>
      <w:r w:rsidRPr="006B77AB">
        <w:rPr>
          <w:sz w:val="28"/>
          <w:szCs w:val="28"/>
        </w:rPr>
        <w:t>19.2.</w:t>
      </w:r>
      <w:r w:rsidR="00E1793F" w:rsidRPr="006B77AB">
        <w:rPr>
          <w:sz w:val="28"/>
          <w:szCs w:val="28"/>
        </w:rPr>
        <w:t xml:space="preserve"> </w:t>
      </w:r>
      <w:r w:rsidRPr="006B77AB">
        <w:rPr>
          <w:sz w:val="28"/>
          <w:szCs w:val="28"/>
        </w:rPr>
        <w:t>не принимать новых работников;</w:t>
      </w:r>
    </w:p>
    <w:p w14:paraId="7A94CD55" w14:textId="40A9DF79" w:rsidR="00894E2D" w:rsidRPr="006B77AB" w:rsidRDefault="00894E2D" w:rsidP="009904B0">
      <w:pPr>
        <w:shd w:val="clear" w:color="auto" w:fill="FFFFFF"/>
        <w:tabs>
          <w:tab w:val="left" w:pos="854"/>
        </w:tabs>
        <w:spacing w:before="10" w:line="276" w:lineRule="auto"/>
        <w:ind w:firstLine="567"/>
        <w:jc w:val="both"/>
        <w:rPr>
          <w:sz w:val="28"/>
          <w:szCs w:val="28"/>
        </w:rPr>
      </w:pPr>
      <w:r w:rsidRPr="006B77AB">
        <w:rPr>
          <w:sz w:val="28"/>
          <w:szCs w:val="28"/>
        </w:rPr>
        <w:t>19.3.</w:t>
      </w:r>
      <w:r w:rsidR="00E1793F" w:rsidRPr="006B77AB">
        <w:rPr>
          <w:sz w:val="28"/>
          <w:szCs w:val="28"/>
        </w:rPr>
        <w:t xml:space="preserve"> </w:t>
      </w:r>
      <w:r w:rsidRPr="006B77AB">
        <w:rPr>
          <w:sz w:val="28"/>
          <w:szCs w:val="28"/>
        </w:rPr>
        <w:t>провести внутрипроизводственные переводы намеченных к увольнению работников;</w:t>
      </w:r>
    </w:p>
    <w:p w14:paraId="39962EE4" w14:textId="4FEF09BC" w:rsidR="00894E2D" w:rsidRPr="006B77AB" w:rsidRDefault="00894E2D" w:rsidP="009904B0">
      <w:pPr>
        <w:shd w:val="clear" w:color="auto" w:fill="FFFFFF"/>
        <w:tabs>
          <w:tab w:val="left" w:pos="854"/>
        </w:tabs>
        <w:spacing w:line="276" w:lineRule="auto"/>
        <w:ind w:firstLine="567"/>
        <w:jc w:val="both"/>
        <w:rPr>
          <w:sz w:val="28"/>
          <w:szCs w:val="28"/>
        </w:rPr>
      </w:pPr>
      <w:r w:rsidRPr="006B77AB">
        <w:rPr>
          <w:sz w:val="28"/>
          <w:szCs w:val="28"/>
        </w:rPr>
        <w:t>19.4.</w:t>
      </w:r>
      <w:r w:rsidR="00E1793F" w:rsidRPr="006B77AB">
        <w:rPr>
          <w:sz w:val="28"/>
          <w:szCs w:val="28"/>
        </w:rPr>
        <w:t xml:space="preserve"> </w:t>
      </w:r>
      <w:r w:rsidRPr="006B77AB">
        <w:rPr>
          <w:sz w:val="28"/>
          <w:szCs w:val="28"/>
        </w:rPr>
        <w:t>провести временное, с согласия работников, распределение имеющегося объема работ между все</w:t>
      </w:r>
      <w:r w:rsidRPr="006B77AB">
        <w:rPr>
          <w:sz w:val="28"/>
          <w:szCs w:val="28"/>
        </w:rPr>
        <w:softHyphen/>
        <w:t>ми работниками;</w:t>
      </w:r>
    </w:p>
    <w:p w14:paraId="5191A1CA" w14:textId="205556E7" w:rsidR="00894E2D" w:rsidRPr="006B77AB" w:rsidRDefault="00894E2D" w:rsidP="009904B0">
      <w:pPr>
        <w:shd w:val="clear" w:color="auto" w:fill="FFFFFF"/>
        <w:tabs>
          <w:tab w:val="left" w:pos="854"/>
        </w:tabs>
        <w:spacing w:before="5" w:line="276" w:lineRule="auto"/>
        <w:ind w:firstLine="567"/>
        <w:jc w:val="both"/>
        <w:rPr>
          <w:sz w:val="28"/>
          <w:szCs w:val="28"/>
        </w:rPr>
      </w:pPr>
      <w:r w:rsidRPr="006B77AB">
        <w:rPr>
          <w:sz w:val="28"/>
          <w:szCs w:val="28"/>
        </w:rPr>
        <w:t>19.5.</w:t>
      </w:r>
      <w:r w:rsidR="00E1793F" w:rsidRPr="006B77AB">
        <w:rPr>
          <w:sz w:val="28"/>
          <w:szCs w:val="28"/>
        </w:rPr>
        <w:t xml:space="preserve"> </w:t>
      </w:r>
      <w:r w:rsidRPr="006B77AB">
        <w:rPr>
          <w:sz w:val="28"/>
          <w:szCs w:val="28"/>
        </w:rPr>
        <w:t>использовать как крайнюю меру установление работникам с их согласия неполного рабочего времени.</w:t>
      </w:r>
    </w:p>
    <w:p w14:paraId="5AF8AEBA" w14:textId="77777777" w:rsidR="00D405C3" w:rsidRPr="006B77AB" w:rsidRDefault="00894E2D" w:rsidP="009904B0">
      <w:pPr>
        <w:spacing w:line="276" w:lineRule="auto"/>
        <w:ind w:firstLine="708"/>
        <w:jc w:val="both"/>
        <w:rPr>
          <w:sz w:val="28"/>
          <w:szCs w:val="28"/>
        </w:rPr>
      </w:pPr>
      <w:r w:rsidRPr="006B77AB">
        <w:rPr>
          <w:sz w:val="28"/>
          <w:szCs w:val="28"/>
        </w:rPr>
        <w:t xml:space="preserve">20. </w:t>
      </w:r>
      <w:r w:rsidR="00D405C3" w:rsidRPr="006B77AB">
        <w:rPr>
          <w:sz w:val="28"/>
          <w:szCs w:val="28"/>
        </w:rPr>
        <w:t>При изменении форм собственности распространяют на уволенных по сокращению численности или штата работников, а также на работников, освобожденных от работы вследствие избрания на постоянную работу в профсоюзные органы, условия соответствующих документов.</w:t>
      </w:r>
    </w:p>
    <w:p w14:paraId="11540870" w14:textId="77777777" w:rsidR="00887551" w:rsidRPr="006B77AB" w:rsidRDefault="00894E2D" w:rsidP="009904B0">
      <w:pPr>
        <w:spacing w:line="276" w:lineRule="auto"/>
        <w:ind w:firstLine="708"/>
        <w:jc w:val="both"/>
        <w:rPr>
          <w:sz w:val="28"/>
          <w:szCs w:val="28"/>
        </w:rPr>
      </w:pPr>
      <w:r w:rsidRPr="006B77AB">
        <w:rPr>
          <w:bCs/>
          <w:sz w:val="28"/>
          <w:szCs w:val="28"/>
        </w:rPr>
        <w:t xml:space="preserve">21. </w:t>
      </w:r>
      <w:r w:rsidRPr="006B77AB">
        <w:rPr>
          <w:sz w:val="28"/>
          <w:szCs w:val="28"/>
        </w:rPr>
        <w:t xml:space="preserve"> </w:t>
      </w:r>
      <w:r w:rsidR="00930A14" w:rsidRPr="006B77AB">
        <w:rPr>
          <w:sz w:val="28"/>
          <w:szCs w:val="28"/>
        </w:rPr>
        <w:t>Не допускать увольнения по сокращению численности или штата работников</w:t>
      </w:r>
      <w:r w:rsidR="00887551" w:rsidRPr="006B77AB">
        <w:rPr>
          <w:sz w:val="28"/>
          <w:szCs w:val="28"/>
        </w:rPr>
        <w:t xml:space="preserve"> (без письменного согласия работника):</w:t>
      </w:r>
    </w:p>
    <w:p w14:paraId="5FD4759F" w14:textId="77777777" w:rsidR="00930A14" w:rsidRPr="006B77AB" w:rsidRDefault="00930A14" w:rsidP="009E7554">
      <w:pPr>
        <w:pStyle w:val="ae"/>
        <w:numPr>
          <w:ilvl w:val="0"/>
          <w:numId w:val="25"/>
        </w:numPr>
        <w:ind w:left="0" w:firstLine="284"/>
        <w:jc w:val="both"/>
        <w:rPr>
          <w:rFonts w:ascii="Times New Roman" w:hAnsi="Times New Roman"/>
          <w:sz w:val="28"/>
          <w:szCs w:val="28"/>
        </w:rPr>
      </w:pPr>
      <w:r w:rsidRPr="006B77AB">
        <w:rPr>
          <w:rFonts w:ascii="Times New Roman" w:hAnsi="Times New Roman"/>
          <w:sz w:val="28"/>
          <w:szCs w:val="28"/>
        </w:rPr>
        <w:t xml:space="preserve">лиц предпенсионного возраста (за три года до </w:t>
      </w:r>
      <w:r w:rsidR="00AD1C22" w:rsidRPr="006B77AB">
        <w:rPr>
          <w:rFonts w:ascii="Times New Roman" w:hAnsi="Times New Roman"/>
          <w:sz w:val="28"/>
          <w:szCs w:val="28"/>
        </w:rPr>
        <w:t>общеустановленного пенсионного возраста</w:t>
      </w:r>
      <w:r w:rsidRPr="006B77AB">
        <w:rPr>
          <w:rFonts w:ascii="Times New Roman" w:hAnsi="Times New Roman"/>
          <w:sz w:val="28"/>
          <w:szCs w:val="28"/>
        </w:rPr>
        <w:t xml:space="preserve">); </w:t>
      </w:r>
    </w:p>
    <w:p w14:paraId="74B132CB" w14:textId="77777777" w:rsidR="00930A14" w:rsidRPr="006B77AB" w:rsidRDefault="00930A14" w:rsidP="009E7554">
      <w:pPr>
        <w:pStyle w:val="ae"/>
        <w:numPr>
          <w:ilvl w:val="0"/>
          <w:numId w:val="25"/>
        </w:numPr>
        <w:ind w:left="0" w:firstLine="284"/>
        <w:jc w:val="both"/>
        <w:rPr>
          <w:rFonts w:ascii="Times New Roman" w:hAnsi="Times New Roman"/>
          <w:sz w:val="28"/>
          <w:szCs w:val="28"/>
        </w:rPr>
      </w:pPr>
      <w:r w:rsidRPr="006B77AB">
        <w:rPr>
          <w:rFonts w:ascii="Times New Roman" w:hAnsi="Times New Roman"/>
          <w:sz w:val="28"/>
          <w:szCs w:val="28"/>
        </w:rPr>
        <w:t xml:space="preserve">матерей (отцов), имеющих несовершеннолетних детей (до 16 лет) или детей-инвалидов (до 18 лет); </w:t>
      </w:r>
    </w:p>
    <w:p w14:paraId="4CF69460" w14:textId="77777777" w:rsidR="00930A14" w:rsidRPr="006B77AB" w:rsidRDefault="00930A14" w:rsidP="009E7554">
      <w:pPr>
        <w:pStyle w:val="ae"/>
        <w:numPr>
          <w:ilvl w:val="0"/>
          <w:numId w:val="25"/>
        </w:numPr>
        <w:ind w:left="0" w:firstLine="284"/>
        <w:jc w:val="both"/>
        <w:rPr>
          <w:rFonts w:ascii="Times New Roman" w:hAnsi="Times New Roman"/>
          <w:sz w:val="28"/>
          <w:szCs w:val="28"/>
        </w:rPr>
      </w:pPr>
      <w:r w:rsidRPr="006B77AB">
        <w:rPr>
          <w:rFonts w:ascii="Times New Roman" w:hAnsi="Times New Roman"/>
          <w:sz w:val="28"/>
          <w:szCs w:val="28"/>
        </w:rPr>
        <w:t>работающего родителя, в семье которого воспитываются двое и более несовершеннолетних детей</w:t>
      </w:r>
      <w:r w:rsidR="00887551" w:rsidRPr="006B77AB">
        <w:rPr>
          <w:rFonts w:ascii="Times New Roman" w:hAnsi="Times New Roman"/>
          <w:color w:val="C00000"/>
          <w:sz w:val="28"/>
          <w:szCs w:val="28"/>
        </w:rPr>
        <w:t xml:space="preserve"> </w:t>
      </w:r>
      <w:r w:rsidR="00887551" w:rsidRPr="006B77AB">
        <w:rPr>
          <w:rFonts w:ascii="Times New Roman" w:hAnsi="Times New Roman"/>
          <w:sz w:val="28"/>
          <w:szCs w:val="28"/>
        </w:rPr>
        <w:t>или детей инвалидов в возрасте до 18 лет</w:t>
      </w:r>
      <w:r w:rsidRPr="006B77AB">
        <w:rPr>
          <w:rFonts w:ascii="Times New Roman" w:hAnsi="Times New Roman"/>
          <w:sz w:val="28"/>
          <w:szCs w:val="28"/>
        </w:rPr>
        <w:t xml:space="preserve">, если второй родитель находится в отпуске по уходу за ребенком до достижения им возраста трех лет; </w:t>
      </w:r>
    </w:p>
    <w:p w14:paraId="2AA6FFD1" w14:textId="6C62CAA9" w:rsidR="00930A14" w:rsidRPr="006B77AB" w:rsidRDefault="00930A14" w:rsidP="009E7554">
      <w:pPr>
        <w:pStyle w:val="ae"/>
        <w:numPr>
          <w:ilvl w:val="0"/>
          <w:numId w:val="25"/>
        </w:numPr>
        <w:ind w:left="0" w:firstLine="284"/>
        <w:jc w:val="both"/>
        <w:rPr>
          <w:rFonts w:ascii="Times New Roman" w:hAnsi="Times New Roman"/>
          <w:sz w:val="28"/>
          <w:szCs w:val="28"/>
        </w:rPr>
      </w:pPr>
      <w:r w:rsidRPr="006B77AB">
        <w:rPr>
          <w:rFonts w:ascii="Times New Roman" w:hAnsi="Times New Roman"/>
          <w:sz w:val="28"/>
          <w:szCs w:val="28"/>
        </w:rPr>
        <w:lastRenderedPageBreak/>
        <w:t xml:space="preserve">одновременно двух работников из одной семьи, кроме случаев полной ликвидации </w:t>
      </w:r>
      <w:r w:rsidR="008E1480">
        <w:rPr>
          <w:rFonts w:ascii="Times New Roman" w:hAnsi="Times New Roman"/>
          <w:sz w:val="28"/>
          <w:szCs w:val="28"/>
        </w:rPr>
        <w:t>Нанимателя</w:t>
      </w:r>
      <w:r w:rsidRPr="006B77AB">
        <w:rPr>
          <w:rFonts w:ascii="Times New Roman" w:hAnsi="Times New Roman"/>
          <w:sz w:val="28"/>
          <w:szCs w:val="28"/>
        </w:rPr>
        <w:t>;</w:t>
      </w:r>
    </w:p>
    <w:p w14:paraId="63B0BFB4" w14:textId="77777777" w:rsidR="00930A14" w:rsidRPr="006B77AB" w:rsidRDefault="00930A14" w:rsidP="009E7554">
      <w:pPr>
        <w:pStyle w:val="ae"/>
        <w:numPr>
          <w:ilvl w:val="0"/>
          <w:numId w:val="25"/>
        </w:numPr>
        <w:ind w:left="0" w:firstLine="284"/>
        <w:jc w:val="both"/>
        <w:rPr>
          <w:rFonts w:ascii="Times New Roman" w:hAnsi="Times New Roman"/>
          <w:sz w:val="28"/>
          <w:szCs w:val="28"/>
        </w:rPr>
      </w:pPr>
      <w:r w:rsidRPr="006B77AB">
        <w:rPr>
          <w:rFonts w:ascii="Times New Roman" w:hAnsi="Times New Roman"/>
          <w:sz w:val="28"/>
          <w:szCs w:val="28"/>
        </w:rPr>
        <w:t>женщин, супруги которых призваны на срочную военную службу;</w:t>
      </w:r>
    </w:p>
    <w:p w14:paraId="24BC32F9" w14:textId="77777777" w:rsidR="00303586" w:rsidRPr="006B77AB" w:rsidRDefault="00930A14" w:rsidP="009E7554">
      <w:pPr>
        <w:pStyle w:val="ae"/>
        <w:numPr>
          <w:ilvl w:val="0"/>
          <w:numId w:val="25"/>
        </w:numPr>
        <w:ind w:left="0" w:firstLine="284"/>
        <w:jc w:val="both"/>
        <w:rPr>
          <w:rFonts w:ascii="Times New Roman" w:hAnsi="Times New Roman"/>
          <w:sz w:val="28"/>
          <w:szCs w:val="28"/>
        </w:rPr>
      </w:pPr>
      <w:r w:rsidRPr="006B77AB">
        <w:rPr>
          <w:rFonts w:ascii="Times New Roman" w:hAnsi="Times New Roman"/>
          <w:sz w:val="28"/>
          <w:szCs w:val="28"/>
        </w:rPr>
        <w:t>работников, избранных в профсоюзные органы;</w:t>
      </w:r>
    </w:p>
    <w:p w14:paraId="6738FF17" w14:textId="25059FCB" w:rsidR="007549DF" w:rsidRPr="006B77AB" w:rsidRDefault="007D68A7" w:rsidP="009E7554">
      <w:pPr>
        <w:pStyle w:val="ae"/>
        <w:numPr>
          <w:ilvl w:val="0"/>
          <w:numId w:val="25"/>
        </w:numPr>
        <w:ind w:left="0" w:firstLine="284"/>
        <w:jc w:val="both"/>
        <w:rPr>
          <w:rFonts w:ascii="Times New Roman" w:hAnsi="Times New Roman"/>
          <w:sz w:val="28"/>
          <w:szCs w:val="28"/>
        </w:rPr>
      </w:pPr>
      <w:r w:rsidRPr="006B77AB">
        <w:rPr>
          <w:rFonts w:ascii="Times New Roman" w:hAnsi="Times New Roman"/>
          <w:sz w:val="28"/>
          <w:szCs w:val="28"/>
        </w:rPr>
        <w:t>лиц,</w:t>
      </w:r>
      <w:r w:rsidR="00894E2D" w:rsidRPr="006B77AB">
        <w:rPr>
          <w:rFonts w:ascii="Times New Roman" w:hAnsi="Times New Roman"/>
          <w:sz w:val="28"/>
          <w:szCs w:val="28"/>
        </w:rPr>
        <w:t xml:space="preserve"> отработавших в организации не менее 10 лет (н</w:t>
      </w:r>
      <w:r w:rsidR="00930A14" w:rsidRPr="006B77AB">
        <w:rPr>
          <w:rFonts w:ascii="Times New Roman" w:hAnsi="Times New Roman"/>
          <w:sz w:val="28"/>
          <w:szCs w:val="28"/>
        </w:rPr>
        <w:t>епрерывного трудового стажа</w:t>
      </w:r>
      <w:r w:rsidR="002268FE" w:rsidRPr="006B77AB">
        <w:rPr>
          <w:rFonts w:ascii="Times New Roman" w:hAnsi="Times New Roman"/>
          <w:sz w:val="28"/>
          <w:szCs w:val="28"/>
        </w:rPr>
        <w:t>,</w:t>
      </w:r>
      <w:r w:rsidR="0006057C" w:rsidRPr="006B77AB">
        <w:rPr>
          <w:rFonts w:ascii="Times New Roman" w:hAnsi="Times New Roman"/>
          <w:spacing w:val="-9"/>
          <w:sz w:val="28"/>
          <w:szCs w:val="28"/>
        </w:rPr>
        <w:t xml:space="preserve"> не </w:t>
      </w:r>
      <w:r w:rsidR="002268FE" w:rsidRPr="006B77AB">
        <w:rPr>
          <w:rFonts w:ascii="Times New Roman" w:hAnsi="Times New Roman"/>
          <w:spacing w:val="-9"/>
          <w:sz w:val="28"/>
          <w:szCs w:val="28"/>
        </w:rPr>
        <w:t xml:space="preserve">допускающими нарушений </w:t>
      </w:r>
      <w:r w:rsidR="002268FE" w:rsidRPr="006B77AB">
        <w:rPr>
          <w:rFonts w:ascii="Times New Roman" w:hAnsi="Times New Roman"/>
          <w:spacing w:val="-8"/>
          <w:sz w:val="28"/>
          <w:szCs w:val="28"/>
        </w:rPr>
        <w:t>производственно-технологической, исполнительской и трудовой</w:t>
      </w:r>
      <w:r w:rsidR="002268FE" w:rsidRPr="006B77AB">
        <w:rPr>
          <w:rFonts w:ascii="Times New Roman" w:hAnsi="Times New Roman"/>
          <w:spacing w:val="-9"/>
          <w:sz w:val="28"/>
          <w:szCs w:val="28"/>
        </w:rPr>
        <w:t xml:space="preserve"> дисциплины</w:t>
      </w:r>
      <w:r w:rsidR="00930A14" w:rsidRPr="006B77AB">
        <w:rPr>
          <w:rFonts w:ascii="Times New Roman" w:hAnsi="Times New Roman"/>
          <w:sz w:val="28"/>
          <w:szCs w:val="28"/>
        </w:rPr>
        <w:t>);</w:t>
      </w:r>
    </w:p>
    <w:p w14:paraId="0F627B23" w14:textId="77777777" w:rsidR="007549DF" w:rsidRPr="006B77AB" w:rsidRDefault="00894E2D" w:rsidP="009E7554">
      <w:pPr>
        <w:pStyle w:val="ae"/>
        <w:numPr>
          <w:ilvl w:val="0"/>
          <w:numId w:val="25"/>
        </w:numPr>
        <w:ind w:left="0" w:firstLine="284"/>
        <w:jc w:val="both"/>
        <w:rPr>
          <w:rFonts w:ascii="Times New Roman" w:hAnsi="Times New Roman"/>
          <w:sz w:val="28"/>
          <w:szCs w:val="28"/>
        </w:rPr>
      </w:pPr>
      <w:r w:rsidRPr="006B77AB">
        <w:rPr>
          <w:rFonts w:ascii="Times New Roman" w:hAnsi="Times New Roman"/>
          <w:sz w:val="28"/>
          <w:szCs w:val="28"/>
        </w:rPr>
        <w:t>работн</w:t>
      </w:r>
      <w:r w:rsidR="00887551" w:rsidRPr="006B77AB">
        <w:rPr>
          <w:rFonts w:ascii="Times New Roman" w:hAnsi="Times New Roman"/>
          <w:sz w:val="28"/>
          <w:szCs w:val="28"/>
        </w:rPr>
        <w:t>иков, имеющих многодетные семьи</w:t>
      </w:r>
      <w:r w:rsidR="00930A14" w:rsidRPr="006B77AB">
        <w:rPr>
          <w:rFonts w:ascii="Times New Roman" w:hAnsi="Times New Roman"/>
          <w:sz w:val="28"/>
          <w:szCs w:val="28"/>
        </w:rPr>
        <w:t>;</w:t>
      </w:r>
    </w:p>
    <w:p w14:paraId="0D14DF8C" w14:textId="3E7EB8D2" w:rsidR="00930A14" w:rsidRPr="006B77AB" w:rsidRDefault="00930A14" w:rsidP="009E7554">
      <w:pPr>
        <w:pStyle w:val="ae"/>
        <w:numPr>
          <w:ilvl w:val="0"/>
          <w:numId w:val="25"/>
        </w:numPr>
        <w:spacing w:after="0"/>
        <w:ind w:left="0" w:firstLine="284"/>
        <w:jc w:val="both"/>
        <w:rPr>
          <w:rFonts w:ascii="Times New Roman" w:hAnsi="Times New Roman"/>
          <w:sz w:val="28"/>
          <w:szCs w:val="28"/>
        </w:rPr>
      </w:pPr>
      <w:r w:rsidRPr="006B77AB">
        <w:rPr>
          <w:rFonts w:ascii="Times New Roman" w:hAnsi="Times New Roman"/>
          <w:sz w:val="28"/>
          <w:szCs w:val="28"/>
        </w:rPr>
        <w:t xml:space="preserve">работников, получивших в </w:t>
      </w:r>
      <w:r w:rsidR="008E1480">
        <w:rPr>
          <w:rFonts w:ascii="Times New Roman" w:hAnsi="Times New Roman"/>
          <w:sz w:val="28"/>
          <w:szCs w:val="28"/>
        </w:rPr>
        <w:t>о</w:t>
      </w:r>
      <w:r w:rsidRPr="006B77AB">
        <w:rPr>
          <w:rFonts w:ascii="Times New Roman" w:hAnsi="Times New Roman"/>
          <w:sz w:val="28"/>
          <w:szCs w:val="28"/>
        </w:rPr>
        <w:t>рганизации профессиональное заболевание или тру</w:t>
      </w:r>
      <w:r w:rsidR="00D405C3" w:rsidRPr="006B77AB">
        <w:rPr>
          <w:rFonts w:ascii="Times New Roman" w:hAnsi="Times New Roman"/>
          <w:sz w:val="28"/>
          <w:szCs w:val="28"/>
        </w:rPr>
        <w:t>довое увечье.</w:t>
      </w:r>
    </w:p>
    <w:p w14:paraId="74D0C869" w14:textId="10915331" w:rsidR="00894E2D" w:rsidRPr="006B77AB" w:rsidRDefault="00894E2D" w:rsidP="009904B0">
      <w:pPr>
        <w:shd w:val="clear" w:color="auto" w:fill="FFFFFF"/>
        <w:tabs>
          <w:tab w:val="left" w:pos="605"/>
        </w:tabs>
        <w:spacing w:line="276" w:lineRule="auto"/>
        <w:ind w:firstLine="567"/>
        <w:jc w:val="both"/>
        <w:rPr>
          <w:sz w:val="28"/>
          <w:szCs w:val="28"/>
        </w:rPr>
      </w:pPr>
      <w:r w:rsidRPr="006B77AB">
        <w:rPr>
          <w:sz w:val="28"/>
          <w:szCs w:val="28"/>
        </w:rPr>
        <w:t>22.</w:t>
      </w:r>
      <w:r w:rsidR="00E1793F" w:rsidRPr="006B77AB">
        <w:rPr>
          <w:sz w:val="28"/>
          <w:szCs w:val="28"/>
        </w:rPr>
        <w:t xml:space="preserve"> </w:t>
      </w:r>
      <w:r w:rsidRPr="006B77AB">
        <w:rPr>
          <w:sz w:val="28"/>
          <w:szCs w:val="28"/>
        </w:rPr>
        <w:t>После письменного уведомления о предстоящем увольнении в связи с сокращением работникам по их заявлению предоставляется один свободный от ра</w:t>
      </w:r>
      <w:r w:rsidRPr="006B77AB">
        <w:rPr>
          <w:sz w:val="28"/>
          <w:szCs w:val="28"/>
        </w:rPr>
        <w:softHyphen/>
        <w:t xml:space="preserve">боты день в неделю (с сохранением </w:t>
      </w:r>
      <w:r w:rsidR="00D405C3" w:rsidRPr="006B77AB">
        <w:rPr>
          <w:sz w:val="28"/>
          <w:szCs w:val="28"/>
        </w:rPr>
        <w:t xml:space="preserve">не менее 2/3 </w:t>
      </w:r>
      <w:r w:rsidRPr="006B77AB">
        <w:rPr>
          <w:sz w:val="28"/>
          <w:szCs w:val="28"/>
        </w:rPr>
        <w:t>средне</w:t>
      </w:r>
      <w:r w:rsidR="00D405C3" w:rsidRPr="006B77AB">
        <w:rPr>
          <w:sz w:val="28"/>
          <w:szCs w:val="28"/>
        </w:rPr>
        <w:t>дневного</w:t>
      </w:r>
      <w:r w:rsidRPr="006B77AB">
        <w:rPr>
          <w:sz w:val="28"/>
          <w:szCs w:val="28"/>
        </w:rPr>
        <w:t xml:space="preserve"> заработка) в течение всего срока уведомления, для поиска работы, содействует переобучению новым профессиям до наступления срока расторжения трудового договора.</w:t>
      </w:r>
      <w:r w:rsidR="00E1793F" w:rsidRPr="006B77AB">
        <w:rPr>
          <w:sz w:val="28"/>
          <w:szCs w:val="28"/>
        </w:rPr>
        <w:t xml:space="preserve"> </w:t>
      </w:r>
      <w:r w:rsidRPr="006B77AB">
        <w:rPr>
          <w:sz w:val="28"/>
          <w:szCs w:val="28"/>
        </w:rPr>
        <w:t xml:space="preserve"> Если работник желает прекра</w:t>
      </w:r>
      <w:r w:rsidRPr="006B77AB">
        <w:rPr>
          <w:sz w:val="28"/>
          <w:szCs w:val="28"/>
        </w:rPr>
        <w:softHyphen/>
        <w:t>тить трудовые отношения до истечения срока уведомле</w:t>
      </w:r>
      <w:r w:rsidRPr="006B77AB">
        <w:rPr>
          <w:sz w:val="28"/>
          <w:szCs w:val="28"/>
        </w:rPr>
        <w:softHyphen/>
        <w:t>ния по собственному желанию либо по соглашению сторон, Наниматель не вправе ему препятствовать.</w:t>
      </w:r>
    </w:p>
    <w:p w14:paraId="08A55A16" w14:textId="04E103A3" w:rsidR="00894E2D" w:rsidRPr="006B77AB" w:rsidRDefault="00894E2D" w:rsidP="009904B0">
      <w:pPr>
        <w:shd w:val="clear" w:color="auto" w:fill="FFFFFF"/>
        <w:tabs>
          <w:tab w:val="left" w:pos="605"/>
          <w:tab w:val="left" w:leader="underscore" w:pos="1123"/>
        </w:tabs>
        <w:spacing w:line="276" w:lineRule="auto"/>
        <w:ind w:firstLine="567"/>
        <w:jc w:val="both"/>
        <w:rPr>
          <w:sz w:val="28"/>
          <w:szCs w:val="28"/>
        </w:rPr>
      </w:pPr>
      <w:r w:rsidRPr="006B77AB">
        <w:rPr>
          <w:sz w:val="28"/>
          <w:szCs w:val="28"/>
        </w:rPr>
        <w:t>23.</w:t>
      </w:r>
      <w:r w:rsidR="00925ED4" w:rsidRPr="006B77AB">
        <w:rPr>
          <w:sz w:val="28"/>
          <w:szCs w:val="28"/>
        </w:rPr>
        <w:t xml:space="preserve"> </w:t>
      </w:r>
      <w:r w:rsidRPr="006B77AB">
        <w:rPr>
          <w:sz w:val="28"/>
          <w:szCs w:val="28"/>
        </w:rPr>
        <w:t>При увольнении в связи с сокращением численности или штата размер выходно</w:t>
      </w:r>
      <w:r w:rsidRPr="006B77AB">
        <w:rPr>
          <w:sz w:val="28"/>
          <w:szCs w:val="28"/>
        </w:rPr>
        <w:softHyphen/>
        <w:t>го пособия, предусмотренного законодательством, уве</w:t>
      </w:r>
      <w:r w:rsidRPr="006B77AB">
        <w:rPr>
          <w:sz w:val="28"/>
          <w:szCs w:val="28"/>
        </w:rPr>
        <w:softHyphen/>
        <w:t>личить на</w:t>
      </w:r>
      <w:r w:rsidR="008E1480">
        <w:rPr>
          <w:sz w:val="28"/>
          <w:szCs w:val="28"/>
        </w:rPr>
        <w:t xml:space="preserve"> </w:t>
      </w:r>
      <w:r w:rsidRPr="006B77AB">
        <w:rPr>
          <w:sz w:val="28"/>
          <w:szCs w:val="28"/>
        </w:rPr>
        <w:t xml:space="preserve">0,5% на каждый отработанный работником в организации год при стаже работы на предприятии не менее 5 лет (не прерывного </w:t>
      </w:r>
      <w:r w:rsidR="00CD6C10" w:rsidRPr="006B77AB">
        <w:rPr>
          <w:sz w:val="28"/>
          <w:szCs w:val="28"/>
        </w:rPr>
        <w:t>трудового стажа</w:t>
      </w:r>
      <w:r w:rsidR="002268FE" w:rsidRPr="006B77AB">
        <w:rPr>
          <w:sz w:val="28"/>
          <w:szCs w:val="28"/>
        </w:rPr>
        <w:t>,</w:t>
      </w:r>
      <w:r w:rsidR="002268FE" w:rsidRPr="006B77AB">
        <w:rPr>
          <w:spacing w:val="-9"/>
          <w:sz w:val="28"/>
          <w:szCs w:val="28"/>
        </w:rPr>
        <w:t xml:space="preserve"> не допускающими нарушений </w:t>
      </w:r>
      <w:r w:rsidR="002268FE" w:rsidRPr="006B77AB">
        <w:rPr>
          <w:spacing w:val="-8"/>
          <w:sz w:val="28"/>
          <w:szCs w:val="28"/>
        </w:rPr>
        <w:t>производственно-технологической, исполнительской и трудовой</w:t>
      </w:r>
      <w:r w:rsidR="002268FE" w:rsidRPr="006B77AB">
        <w:rPr>
          <w:spacing w:val="-9"/>
          <w:sz w:val="28"/>
          <w:szCs w:val="28"/>
        </w:rPr>
        <w:t xml:space="preserve"> дисциплины</w:t>
      </w:r>
      <w:r w:rsidRPr="006B77AB">
        <w:rPr>
          <w:sz w:val="28"/>
          <w:szCs w:val="28"/>
        </w:rPr>
        <w:t>).</w:t>
      </w:r>
    </w:p>
    <w:p w14:paraId="4A7DADDF" w14:textId="58DC0DAC" w:rsidR="0038501E" w:rsidRPr="006B77AB" w:rsidRDefault="0038501E" w:rsidP="009904B0">
      <w:pPr>
        <w:shd w:val="clear" w:color="auto" w:fill="FFFFFF"/>
        <w:spacing w:line="276" w:lineRule="auto"/>
        <w:ind w:firstLine="567"/>
        <w:jc w:val="both"/>
        <w:rPr>
          <w:sz w:val="28"/>
          <w:szCs w:val="28"/>
        </w:rPr>
      </w:pPr>
      <w:r w:rsidRPr="006B77AB">
        <w:rPr>
          <w:sz w:val="28"/>
          <w:szCs w:val="28"/>
        </w:rPr>
        <w:t>24.</w:t>
      </w:r>
      <w:r w:rsidR="00925ED4" w:rsidRPr="006B77AB">
        <w:rPr>
          <w:sz w:val="28"/>
          <w:szCs w:val="28"/>
        </w:rPr>
        <w:t xml:space="preserve"> </w:t>
      </w:r>
      <w:r w:rsidRPr="006B77AB">
        <w:rPr>
          <w:sz w:val="28"/>
          <w:szCs w:val="28"/>
        </w:rPr>
        <w:t>В соответствии со ст. 104 Трудового кодекса Республики Беларусь работникам, являющимся донорами крови и ее компонентов, предоставляются гарантии в порядке и на условиях, предусмотренных Трудовым кодексом Республики Беларусь и иными законодательными актами в сфере донорства крови и ее компонентов.</w:t>
      </w:r>
    </w:p>
    <w:p w14:paraId="52842079" w14:textId="2D396B73" w:rsidR="0038501E" w:rsidRPr="006B77AB" w:rsidRDefault="00130D74" w:rsidP="009904B0">
      <w:pPr>
        <w:shd w:val="clear" w:color="auto" w:fill="FFFFFF"/>
        <w:spacing w:line="276" w:lineRule="auto"/>
        <w:jc w:val="both"/>
        <w:rPr>
          <w:sz w:val="28"/>
          <w:szCs w:val="28"/>
        </w:rPr>
      </w:pPr>
      <w:r w:rsidRPr="006B77AB">
        <w:rPr>
          <w:sz w:val="28"/>
          <w:szCs w:val="28"/>
        </w:rPr>
        <w:t xml:space="preserve">       </w:t>
      </w:r>
      <w:r w:rsidR="0038501E" w:rsidRPr="006B77AB">
        <w:rPr>
          <w:sz w:val="28"/>
          <w:szCs w:val="28"/>
        </w:rPr>
        <w:t>Согласно ст.</w:t>
      </w:r>
      <w:r w:rsidR="00CD6C10" w:rsidRPr="006B77AB">
        <w:rPr>
          <w:sz w:val="28"/>
          <w:szCs w:val="28"/>
        </w:rPr>
        <w:t xml:space="preserve"> 37, </w:t>
      </w:r>
      <w:r w:rsidR="006B77AB" w:rsidRPr="006B77AB">
        <w:rPr>
          <w:sz w:val="28"/>
          <w:szCs w:val="28"/>
        </w:rPr>
        <w:t xml:space="preserve">ст. </w:t>
      </w:r>
      <w:r w:rsidR="00CD6C10" w:rsidRPr="006B77AB">
        <w:rPr>
          <w:sz w:val="28"/>
          <w:szCs w:val="28"/>
        </w:rPr>
        <w:t>38,</w:t>
      </w:r>
      <w:r w:rsidR="0038501E" w:rsidRPr="006B77AB">
        <w:rPr>
          <w:sz w:val="28"/>
          <w:szCs w:val="28"/>
        </w:rPr>
        <w:t xml:space="preserve"> </w:t>
      </w:r>
      <w:r w:rsidR="006B77AB" w:rsidRPr="006B77AB">
        <w:rPr>
          <w:sz w:val="28"/>
          <w:szCs w:val="28"/>
        </w:rPr>
        <w:t xml:space="preserve">ст. </w:t>
      </w:r>
      <w:r w:rsidRPr="006B77AB">
        <w:rPr>
          <w:sz w:val="28"/>
          <w:szCs w:val="28"/>
        </w:rPr>
        <w:t>39</w:t>
      </w:r>
      <w:r w:rsidR="0038501E" w:rsidRPr="006B77AB">
        <w:rPr>
          <w:sz w:val="28"/>
          <w:szCs w:val="28"/>
        </w:rPr>
        <w:t xml:space="preserve"> Закона Республики Беларусь от 30.11.2010</w:t>
      </w:r>
      <w:r w:rsidR="006B77AB" w:rsidRPr="006B77AB">
        <w:rPr>
          <w:sz w:val="28"/>
          <w:szCs w:val="28"/>
        </w:rPr>
        <w:t xml:space="preserve"> </w:t>
      </w:r>
      <w:r w:rsidR="0038501E" w:rsidRPr="006B77AB">
        <w:rPr>
          <w:sz w:val="28"/>
          <w:szCs w:val="28"/>
        </w:rPr>
        <w:t xml:space="preserve">г. №197-3 </w:t>
      </w:r>
      <w:r w:rsidR="0006057C" w:rsidRPr="006B77AB">
        <w:rPr>
          <w:sz w:val="28"/>
          <w:szCs w:val="28"/>
        </w:rPr>
        <w:t xml:space="preserve"> </w:t>
      </w:r>
      <w:r w:rsidR="0038501E" w:rsidRPr="006B77AB">
        <w:rPr>
          <w:sz w:val="28"/>
          <w:szCs w:val="28"/>
        </w:rPr>
        <w:t>«О донорстве крови и ее компонентов» донор</w:t>
      </w:r>
      <w:r w:rsidRPr="006B77AB">
        <w:rPr>
          <w:sz w:val="28"/>
          <w:szCs w:val="28"/>
        </w:rPr>
        <w:t xml:space="preserve"> (работник)</w:t>
      </w:r>
      <w:r w:rsidR="0038501E" w:rsidRPr="006B77AB">
        <w:rPr>
          <w:sz w:val="28"/>
          <w:szCs w:val="28"/>
        </w:rPr>
        <w:t xml:space="preserve"> </w:t>
      </w:r>
      <w:r w:rsidRPr="006B77AB">
        <w:rPr>
          <w:sz w:val="28"/>
          <w:szCs w:val="28"/>
        </w:rPr>
        <w:t>в день сдачи крови</w:t>
      </w:r>
      <w:r w:rsidR="0038501E" w:rsidRPr="006B77AB">
        <w:rPr>
          <w:sz w:val="28"/>
          <w:szCs w:val="28"/>
        </w:rPr>
        <w:t>, ее компонент</w:t>
      </w:r>
      <w:r w:rsidRPr="006B77AB">
        <w:rPr>
          <w:sz w:val="28"/>
          <w:szCs w:val="28"/>
        </w:rPr>
        <w:t>ов</w:t>
      </w:r>
      <w:r w:rsidR="0038501E" w:rsidRPr="006B77AB">
        <w:rPr>
          <w:sz w:val="28"/>
          <w:szCs w:val="28"/>
        </w:rPr>
        <w:t>, выполнения донорской функции в рабочее время освобожда</w:t>
      </w:r>
      <w:r w:rsidR="001D0A17" w:rsidRPr="006B77AB">
        <w:rPr>
          <w:sz w:val="28"/>
          <w:szCs w:val="28"/>
        </w:rPr>
        <w:t>ется</w:t>
      </w:r>
      <w:r w:rsidR="0038501E" w:rsidRPr="006B77AB">
        <w:rPr>
          <w:sz w:val="28"/>
          <w:szCs w:val="28"/>
        </w:rPr>
        <w:t xml:space="preserve"> от работы </w:t>
      </w:r>
      <w:r w:rsidRPr="006B77AB">
        <w:rPr>
          <w:sz w:val="28"/>
          <w:szCs w:val="28"/>
        </w:rPr>
        <w:t xml:space="preserve">на все рабочее время (смену) согласно правилам внутреннего трудового распорядка или утвержденному графику работ (сменности) с </w:t>
      </w:r>
      <w:r w:rsidR="0038501E" w:rsidRPr="006B77AB">
        <w:rPr>
          <w:sz w:val="28"/>
          <w:szCs w:val="28"/>
        </w:rPr>
        <w:t xml:space="preserve">сохранением за ним среднего заработка за </w:t>
      </w:r>
      <w:r w:rsidRPr="006B77AB">
        <w:rPr>
          <w:sz w:val="28"/>
          <w:szCs w:val="28"/>
        </w:rPr>
        <w:t>этот день (смену)</w:t>
      </w:r>
      <w:r w:rsidR="001D0A17" w:rsidRPr="006B77AB">
        <w:rPr>
          <w:sz w:val="28"/>
          <w:szCs w:val="28"/>
        </w:rPr>
        <w:t>.</w:t>
      </w:r>
    </w:p>
    <w:p w14:paraId="31DEA158" w14:textId="3D6CE4D3" w:rsidR="0038501E" w:rsidRPr="006B77AB" w:rsidRDefault="006809B0" w:rsidP="009904B0">
      <w:pPr>
        <w:spacing w:line="276" w:lineRule="auto"/>
        <w:jc w:val="both"/>
        <w:rPr>
          <w:sz w:val="28"/>
          <w:szCs w:val="28"/>
        </w:rPr>
      </w:pPr>
      <w:r w:rsidRPr="006B77AB">
        <w:rPr>
          <w:sz w:val="28"/>
          <w:szCs w:val="28"/>
        </w:rPr>
        <w:t xml:space="preserve">       Сохранение среднего заработка за день сдачи крови, ее компонентов, за время прохождения медицинского осмотра и (или) применения вспомогательных медицинских технологий, включая время на проезд к месту прохождения медицинского осмотра и (или) применения вспомогательных медицинских технологий и обратно, осуществляется работникам  за счет </w:t>
      </w:r>
      <w:r w:rsidRPr="006B77AB">
        <w:rPr>
          <w:sz w:val="28"/>
          <w:szCs w:val="28"/>
        </w:rPr>
        <w:lastRenderedPageBreak/>
        <w:t xml:space="preserve">средств </w:t>
      </w:r>
      <w:r w:rsidR="001D0A17" w:rsidRPr="006B77AB">
        <w:rPr>
          <w:sz w:val="28"/>
          <w:szCs w:val="28"/>
        </w:rPr>
        <w:t xml:space="preserve">организаций, обособленных подразделений, в соответствии со ст. 104 ТК и ч. 3 ст. 20 Закона. </w:t>
      </w:r>
    </w:p>
    <w:p w14:paraId="44E06936" w14:textId="7DBD2191" w:rsidR="00894E2D" w:rsidRPr="006B77AB" w:rsidRDefault="00CD6C10" w:rsidP="009904B0">
      <w:pPr>
        <w:shd w:val="clear" w:color="auto" w:fill="FFFFFF"/>
        <w:tabs>
          <w:tab w:val="left" w:pos="605"/>
        </w:tabs>
        <w:spacing w:before="5" w:line="276" w:lineRule="auto"/>
        <w:jc w:val="both"/>
        <w:rPr>
          <w:sz w:val="28"/>
          <w:szCs w:val="28"/>
        </w:rPr>
      </w:pPr>
      <w:r w:rsidRPr="006B77AB">
        <w:rPr>
          <w:sz w:val="28"/>
          <w:szCs w:val="28"/>
        </w:rPr>
        <w:t xml:space="preserve">       </w:t>
      </w:r>
      <w:r w:rsidR="009E7554">
        <w:rPr>
          <w:sz w:val="28"/>
          <w:szCs w:val="28"/>
        </w:rPr>
        <w:t xml:space="preserve">   </w:t>
      </w:r>
      <w:r w:rsidR="00894E2D" w:rsidRPr="006B77AB">
        <w:rPr>
          <w:sz w:val="28"/>
          <w:szCs w:val="28"/>
        </w:rPr>
        <w:t>Профком обязуется:</w:t>
      </w:r>
    </w:p>
    <w:p w14:paraId="2FEB4177" w14:textId="77777777" w:rsidR="009E7554" w:rsidRDefault="00894E2D" w:rsidP="009904B0">
      <w:pPr>
        <w:spacing w:line="276" w:lineRule="auto"/>
        <w:ind w:left="40" w:firstLine="700"/>
        <w:jc w:val="both"/>
        <w:rPr>
          <w:sz w:val="28"/>
          <w:szCs w:val="28"/>
        </w:rPr>
      </w:pPr>
      <w:r w:rsidRPr="006B77AB">
        <w:rPr>
          <w:sz w:val="28"/>
          <w:szCs w:val="28"/>
        </w:rPr>
        <w:t>2</w:t>
      </w:r>
      <w:r w:rsidR="00BA3657" w:rsidRPr="006B77AB">
        <w:rPr>
          <w:sz w:val="28"/>
          <w:szCs w:val="28"/>
        </w:rPr>
        <w:t>5</w:t>
      </w:r>
      <w:r w:rsidRPr="006B77AB">
        <w:rPr>
          <w:sz w:val="28"/>
          <w:szCs w:val="28"/>
        </w:rPr>
        <w:t>.</w:t>
      </w:r>
      <w:r w:rsidR="00984D42" w:rsidRPr="006B77AB">
        <w:rPr>
          <w:sz w:val="28"/>
          <w:szCs w:val="28"/>
        </w:rPr>
        <w:t xml:space="preserve"> </w:t>
      </w:r>
      <w:r w:rsidRPr="006B77AB">
        <w:rPr>
          <w:sz w:val="28"/>
          <w:szCs w:val="28"/>
        </w:rPr>
        <w:t>Осуществлять общественный контроль за соблюдением             требо</w:t>
      </w:r>
      <w:r w:rsidRPr="006B77AB">
        <w:rPr>
          <w:sz w:val="28"/>
          <w:szCs w:val="28"/>
        </w:rPr>
        <w:softHyphen/>
        <w:t>ваний законодательства и условий коллективного договора при приеме на работу, увольнении, заключении, расторжении контрактов, сокращении численности или штата работников, пре</w:t>
      </w:r>
      <w:r w:rsidRPr="006B77AB">
        <w:rPr>
          <w:sz w:val="28"/>
          <w:szCs w:val="28"/>
        </w:rPr>
        <w:softHyphen/>
        <w:t>доставлении им льгот и гарантий при разгосударствлении и приватизации государственной собственности.</w:t>
      </w:r>
      <w:r w:rsidR="009E7554">
        <w:rPr>
          <w:sz w:val="28"/>
          <w:szCs w:val="28"/>
        </w:rPr>
        <w:t xml:space="preserve">                               </w:t>
      </w:r>
    </w:p>
    <w:p w14:paraId="2670D597" w14:textId="06817828" w:rsidR="00894E2D" w:rsidRPr="006B77AB" w:rsidRDefault="00894E2D" w:rsidP="009904B0">
      <w:pPr>
        <w:spacing w:line="276" w:lineRule="auto"/>
        <w:ind w:left="40" w:firstLine="700"/>
        <w:jc w:val="both"/>
        <w:rPr>
          <w:sz w:val="28"/>
          <w:szCs w:val="28"/>
        </w:rPr>
      </w:pPr>
      <w:r w:rsidRPr="006B77AB">
        <w:rPr>
          <w:sz w:val="28"/>
          <w:szCs w:val="28"/>
        </w:rPr>
        <w:t>2</w:t>
      </w:r>
      <w:r w:rsidR="00BA3657" w:rsidRPr="006B77AB">
        <w:rPr>
          <w:sz w:val="28"/>
          <w:szCs w:val="28"/>
        </w:rPr>
        <w:t>6</w:t>
      </w:r>
      <w:r w:rsidRPr="006B77AB">
        <w:rPr>
          <w:sz w:val="28"/>
          <w:szCs w:val="28"/>
        </w:rPr>
        <w:t>. Оказывать юридическую и правовую помощь работникам - членам профсоюза по вопросам занятости.</w:t>
      </w:r>
    </w:p>
    <w:p w14:paraId="51BED5B3" w14:textId="77777777" w:rsidR="00BA5544" w:rsidRPr="006B77AB" w:rsidRDefault="00BA5544" w:rsidP="009904B0">
      <w:pPr>
        <w:spacing w:line="276" w:lineRule="auto"/>
        <w:ind w:firstLine="567"/>
        <w:jc w:val="center"/>
        <w:rPr>
          <w:b/>
          <w:sz w:val="28"/>
          <w:szCs w:val="28"/>
        </w:rPr>
      </w:pPr>
    </w:p>
    <w:p w14:paraId="211917AF" w14:textId="67CCE3C2" w:rsidR="00894E2D" w:rsidRPr="006B77AB" w:rsidRDefault="009904B0" w:rsidP="009904B0">
      <w:pPr>
        <w:spacing w:line="276" w:lineRule="auto"/>
        <w:ind w:firstLine="567"/>
        <w:jc w:val="center"/>
        <w:rPr>
          <w:b/>
          <w:sz w:val="28"/>
          <w:szCs w:val="28"/>
        </w:rPr>
      </w:pPr>
      <w:r>
        <w:rPr>
          <w:b/>
          <w:sz w:val="28"/>
          <w:szCs w:val="28"/>
        </w:rPr>
        <w:t>ГЛАВА</w:t>
      </w:r>
      <w:r w:rsidR="00894E2D" w:rsidRPr="006B77AB">
        <w:rPr>
          <w:b/>
          <w:sz w:val="28"/>
          <w:szCs w:val="28"/>
        </w:rPr>
        <w:t xml:space="preserve"> </w:t>
      </w:r>
      <w:r w:rsidR="008E1480">
        <w:rPr>
          <w:b/>
          <w:sz w:val="28"/>
          <w:szCs w:val="28"/>
        </w:rPr>
        <w:t>5</w:t>
      </w:r>
    </w:p>
    <w:p w14:paraId="5AAE5E61" w14:textId="051FB8CD" w:rsidR="00894E2D" w:rsidRPr="006B77AB" w:rsidRDefault="008E1480" w:rsidP="009904B0">
      <w:pPr>
        <w:spacing w:line="276" w:lineRule="auto"/>
        <w:ind w:firstLine="567"/>
        <w:jc w:val="center"/>
        <w:rPr>
          <w:b/>
          <w:sz w:val="28"/>
          <w:szCs w:val="28"/>
        </w:rPr>
      </w:pPr>
      <w:r w:rsidRPr="006B77AB">
        <w:rPr>
          <w:b/>
          <w:sz w:val="28"/>
          <w:szCs w:val="28"/>
        </w:rPr>
        <w:t>ОПЛАТА ТРУДА И ЕЕ РЕГУЛИРОВАНИЕ</w:t>
      </w:r>
    </w:p>
    <w:p w14:paraId="7846CA45" w14:textId="77777777" w:rsidR="00DE0E31" w:rsidRPr="006B77AB" w:rsidRDefault="00DE0E31" w:rsidP="009904B0">
      <w:pPr>
        <w:shd w:val="clear" w:color="auto" w:fill="FFFFFF"/>
        <w:spacing w:line="276" w:lineRule="auto"/>
        <w:ind w:firstLine="567"/>
        <w:jc w:val="center"/>
        <w:rPr>
          <w:sz w:val="28"/>
          <w:szCs w:val="28"/>
        </w:rPr>
      </w:pPr>
    </w:p>
    <w:p w14:paraId="4ECAB705" w14:textId="77777777" w:rsidR="00DE0E31" w:rsidRPr="006B77AB" w:rsidRDefault="00DE0E31" w:rsidP="009904B0">
      <w:pPr>
        <w:shd w:val="clear" w:color="auto" w:fill="FFFFFF"/>
        <w:spacing w:line="276" w:lineRule="auto"/>
        <w:ind w:firstLine="567"/>
        <w:jc w:val="both"/>
        <w:rPr>
          <w:sz w:val="28"/>
          <w:szCs w:val="28"/>
        </w:rPr>
      </w:pPr>
      <w:r w:rsidRPr="006B77AB">
        <w:rPr>
          <w:sz w:val="28"/>
          <w:szCs w:val="28"/>
        </w:rPr>
        <w:t>27. Наниматель устанавливает формы, системы и размеры оплаты труда, в том числе и дополнительные выплаты стимулирующего и компенсирующего характера работникам, на основании действующего законодательства, нормативных документов, коллективного договора и трудовых договоров (контрактов).</w:t>
      </w:r>
    </w:p>
    <w:p w14:paraId="51DC21B1" w14:textId="77777777" w:rsidR="00DE0E31" w:rsidRPr="006B77AB" w:rsidRDefault="00DE0E31" w:rsidP="009904B0">
      <w:pPr>
        <w:shd w:val="clear" w:color="auto" w:fill="FFFFFF"/>
        <w:spacing w:line="276" w:lineRule="auto"/>
        <w:ind w:firstLine="567"/>
        <w:jc w:val="both"/>
        <w:rPr>
          <w:sz w:val="28"/>
          <w:szCs w:val="28"/>
        </w:rPr>
      </w:pPr>
      <w:r w:rsidRPr="006B77AB">
        <w:rPr>
          <w:sz w:val="28"/>
          <w:szCs w:val="28"/>
        </w:rPr>
        <w:t>Условия оплаты труда Руководителя организации устанавливаются Мозырским районным исполнительным комитетом на основании действующего законодательства, коллективного договора и предусматриваются в трудовом договоре (контракте).</w:t>
      </w:r>
    </w:p>
    <w:p w14:paraId="05056C34" w14:textId="77777777" w:rsidR="00DE0E31" w:rsidRPr="006B77AB" w:rsidRDefault="00DE0E31" w:rsidP="009904B0">
      <w:pPr>
        <w:shd w:val="clear" w:color="auto" w:fill="FFFFFF"/>
        <w:spacing w:line="276" w:lineRule="auto"/>
        <w:ind w:firstLine="567"/>
        <w:jc w:val="both"/>
        <w:rPr>
          <w:sz w:val="28"/>
          <w:szCs w:val="28"/>
        </w:rPr>
      </w:pPr>
      <w:r w:rsidRPr="006B77AB">
        <w:rPr>
          <w:sz w:val="28"/>
          <w:szCs w:val="28"/>
        </w:rPr>
        <w:t>Наниматель обязуется:</w:t>
      </w:r>
    </w:p>
    <w:p w14:paraId="3C14C5C2" w14:textId="60ADCFAF" w:rsidR="00DE0E31" w:rsidRPr="006B77AB" w:rsidRDefault="00DE0E31" w:rsidP="009904B0">
      <w:pPr>
        <w:shd w:val="clear" w:color="auto" w:fill="FFFFFF"/>
        <w:spacing w:line="276" w:lineRule="auto"/>
        <w:ind w:firstLine="567"/>
        <w:jc w:val="both"/>
        <w:rPr>
          <w:sz w:val="28"/>
          <w:szCs w:val="28"/>
        </w:rPr>
      </w:pPr>
      <w:r w:rsidRPr="006B77AB">
        <w:rPr>
          <w:sz w:val="28"/>
          <w:szCs w:val="28"/>
        </w:rPr>
        <w:t xml:space="preserve">28. Вопросы установления и изменения форм, систем и размеров оплаты труда, материального стимулирования, выплаты вознаграждений, материальной помощи решать по </w:t>
      </w:r>
      <w:r w:rsidR="00AC4C7B" w:rsidRPr="006B77AB">
        <w:rPr>
          <w:sz w:val="28"/>
          <w:szCs w:val="28"/>
        </w:rPr>
        <w:t>согласованию</w:t>
      </w:r>
      <w:r w:rsidRPr="006B77AB">
        <w:rPr>
          <w:sz w:val="28"/>
          <w:szCs w:val="28"/>
        </w:rPr>
        <w:t xml:space="preserve"> с профкомом в пределах планового фонда оплаты труда. Оплату труда работника определять его личным трудовым вкладом.</w:t>
      </w:r>
    </w:p>
    <w:p w14:paraId="03F3662B" w14:textId="77777777" w:rsidR="00DE0E31" w:rsidRPr="006B77AB" w:rsidRDefault="00DE0E31" w:rsidP="009904B0">
      <w:pPr>
        <w:shd w:val="clear" w:color="auto" w:fill="FFFFFF"/>
        <w:spacing w:line="276" w:lineRule="auto"/>
        <w:ind w:firstLine="567"/>
        <w:jc w:val="both"/>
        <w:rPr>
          <w:sz w:val="28"/>
          <w:szCs w:val="28"/>
        </w:rPr>
      </w:pPr>
      <w:r w:rsidRPr="006B77AB">
        <w:rPr>
          <w:sz w:val="28"/>
          <w:szCs w:val="28"/>
        </w:rPr>
        <w:t>В случае изменения действующего законодательства по вопросам оплаты труда в период действия коллективного договора Наниматель должен руководствоваться установленным законодательством.</w:t>
      </w:r>
    </w:p>
    <w:p w14:paraId="2BA32610" w14:textId="38D23032" w:rsidR="00DE0E31" w:rsidRPr="006B77AB" w:rsidRDefault="00DE0E31" w:rsidP="009904B0">
      <w:pPr>
        <w:shd w:val="clear" w:color="auto" w:fill="FFFFFF"/>
        <w:spacing w:line="276" w:lineRule="auto"/>
        <w:ind w:firstLine="567"/>
        <w:jc w:val="both"/>
        <w:rPr>
          <w:sz w:val="28"/>
          <w:szCs w:val="28"/>
        </w:rPr>
      </w:pPr>
      <w:r w:rsidRPr="006B77AB">
        <w:rPr>
          <w:sz w:val="28"/>
          <w:szCs w:val="28"/>
        </w:rPr>
        <w:t>Направлять до 30 процентов от суммы сэкономленных средств, полученных при осуществлении финансирования по планово-расчетным ценам, на материальное стимулирование работников в установленном законодательством порядке.</w:t>
      </w:r>
    </w:p>
    <w:p w14:paraId="2CF7EE42" w14:textId="4B0B1A63" w:rsidR="00DE0E31" w:rsidRPr="006B77AB" w:rsidRDefault="00DE0E31" w:rsidP="009904B0">
      <w:pPr>
        <w:shd w:val="clear" w:color="auto" w:fill="FFFFFF"/>
        <w:spacing w:line="276" w:lineRule="auto"/>
        <w:ind w:firstLine="567"/>
        <w:jc w:val="both"/>
        <w:rPr>
          <w:sz w:val="28"/>
          <w:szCs w:val="28"/>
        </w:rPr>
      </w:pPr>
      <w:r w:rsidRPr="006B77AB">
        <w:rPr>
          <w:sz w:val="28"/>
          <w:szCs w:val="28"/>
        </w:rPr>
        <w:t xml:space="preserve">28.1. Применять тарифную ставку 1-го разряда как основу для дифференциации оплаты труда по профессионально-квалификационным группам работников. На предприятии для расчета заработной платы работников могут применяться две и более тарифные ставки первого разряда. </w:t>
      </w:r>
      <w:r w:rsidRPr="006B77AB">
        <w:rPr>
          <w:sz w:val="28"/>
          <w:szCs w:val="28"/>
        </w:rPr>
        <w:lastRenderedPageBreak/>
        <w:t xml:space="preserve">Организационные и (или) экономические причины, по которым на предприятии будут применяться несколько тарифных ставок первого разряда, а также категории работающих, к расчету заработной платы которых они будут применяться, определяются Нанимателем совместно с </w:t>
      </w:r>
      <w:r w:rsidR="008E1480">
        <w:rPr>
          <w:sz w:val="28"/>
          <w:szCs w:val="28"/>
        </w:rPr>
        <w:t>П</w:t>
      </w:r>
      <w:r w:rsidRPr="006B77AB">
        <w:rPr>
          <w:sz w:val="28"/>
          <w:szCs w:val="28"/>
        </w:rPr>
        <w:t>рофкомом.</w:t>
      </w:r>
    </w:p>
    <w:p w14:paraId="3E7C2787" w14:textId="15965392" w:rsidR="00DE0E31" w:rsidRPr="006B77AB" w:rsidRDefault="00DE0E31" w:rsidP="009904B0">
      <w:pPr>
        <w:shd w:val="clear" w:color="auto" w:fill="FFFFFF"/>
        <w:spacing w:line="276" w:lineRule="auto"/>
        <w:ind w:firstLine="567"/>
        <w:jc w:val="both"/>
        <w:rPr>
          <w:sz w:val="28"/>
          <w:szCs w:val="28"/>
        </w:rPr>
      </w:pPr>
      <w:r w:rsidRPr="006B77AB">
        <w:rPr>
          <w:sz w:val="28"/>
          <w:szCs w:val="28"/>
        </w:rPr>
        <w:t xml:space="preserve">Дальнейшее изменение тарифной ставки первого разряда производить в соответствии с Положением о порядке повышения тарифных ставок первого разряда. Данное Положение утверждается приказом Нанимателя по согласованию с </w:t>
      </w:r>
      <w:r w:rsidR="008E1480">
        <w:rPr>
          <w:sz w:val="28"/>
          <w:szCs w:val="28"/>
        </w:rPr>
        <w:t>П</w:t>
      </w:r>
      <w:r w:rsidRPr="006B77AB">
        <w:rPr>
          <w:sz w:val="28"/>
          <w:szCs w:val="28"/>
        </w:rPr>
        <w:t xml:space="preserve">рофкомом. </w:t>
      </w:r>
    </w:p>
    <w:p w14:paraId="3C053FCF" w14:textId="77777777" w:rsidR="00DE0E31" w:rsidRPr="006B77AB" w:rsidRDefault="00DE0E31" w:rsidP="009904B0">
      <w:pPr>
        <w:shd w:val="clear" w:color="auto" w:fill="FFFFFF"/>
        <w:spacing w:line="276" w:lineRule="auto"/>
        <w:ind w:firstLine="567"/>
        <w:jc w:val="both"/>
        <w:rPr>
          <w:sz w:val="28"/>
          <w:szCs w:val="28"/>
        </w:rPr>
      </w:pPr>
      <w:r w:rsidRPr="006B77AB">
        <w:rPr>
          <w:sz w:val="28"/>
          <w:szCs w:val="28"/>
        </w:rPr>
        <w:t>28.2. Применять в качестве низшей границы оплаты труда работников минимальную заработную плату (месячную и часовую) при оплате труда за работу в нормальных условиях в течение нормальной продолжительности рабочего времени при выполнении обязанностей работника, вытекающих из законодательства, локальных правовых актов и трудового договора, с учетом отработанного рабочего времени.</w:t>
      </w:r>
    </w:p>
    <w:p w14:paraId="306DB2E7" w14:textId="4310D597" w:rsidR="00DE0E31" w:rsidRPr="006B77AB" w:rsidRDefault="00DE0E31" w:rsidP="009904B0">
      <w:pPr>
        <w:shd w:val="clear" w:color="auto" w:fill="FFFFFF"/>
        <w:spacing w:line="276" w:lineRule="auto"/>
        <w:ind w:firstLine="567"/>
        <w:jc w:val="both"/>
        <w:rPr>
          <w:sz w:val="28"/>
          <w:szCs w:val="28"/>
        </w:rPr>
      </w:pPr>
      <w:r w:rsidRPr="006B77AB">
        <w:rPr>
          <w:sz w:val="28"/>
          <w:szCs w:val="28"/>
        </w:rPr>
        <w:t xml:space="preserve">Работнику, у которого размер начисленной заработной платы оказался ниже размера минимальной заработной платы (месячной и часовой), установленного действующим законодательством, производится доплата до размера минимальной заработной платы (месячной и часовой) с отнесением затрат на себестоимость продукции (работ, услуг). При определении доплаты до размера минимальной заработной платы (месячной и часовой) в размере начисленной заработной платы работника не учитываются выплаты компенсирующего характера и выплаты, не связанные с выполнением работником обязанностей, вытекающих из законодательства, локальных правовых актов и трудового договора. </w:t>
      </w:r>
    </w:p>
    <w:p w14:paraId="7B75256D" w14:textId="319725BF" w:rsidR="00DE0E31" w:rsidRPr="006B77AB" w:rsidRDefault="00DE0E31" w:rsidP="009904B0">
      <w:pPr>
        <w:shd w:val="clear" w:color="auto" w:fill="FFFFFF"/>
        <w:spacing w:line="276" w:lineRule="auto"/>
        <w:ind w:firstLine="567"/>
        <w:jc w:val="both"/>
        <w:rPr>
          <w:sz w:val="28"/>
          <w:szCs w:val="28"/>
        </w:rPr>
      </w:pPr>
      <w:r w:rsidRPr="006B77AB">
        <w:rPr>
          <w:sz w:val="28"/>
          <w:szCs w:val="28"/>
        </w:rPr>
        <w:t xml:space="preserve">28.3. Осуществлять тарификацию профессий рабочих и должностей служащих по разрядам Тарифной сетки согласно </w:t>
      </w:r>
      <w:r w:rsidRPr="006B77AB">
        <w:rPr>
          <w:b/>
          <w:bCs/>
          <w:sz w:val="28"/>
          <w:szCs w:val="28"/>
        </w:rPr>
        <w:t xml:space="preserve">Приложению №1 </w:t>
      </w:r>
      <w:r w:rsidRPr="006B77AB">
        <w:rPr>
          <w:sz w:val="28"/>
          <w:szCs w:val="28"/>
        </w:rPr>
        <w:t xml:space="preserve">«Распределение работников коммунального жилищного унитарного предприятия «Мозырский райжилкомхоз» по тарифным разрядам тарифной сетки».  Установление конкретных тарифных разрядов и соответствующих им тарифных коэффициентов по профессиям (должностям) производится </w:t>
      </w:r>
      <w:r w:rsidR="008E1480">
        <w:rPr>
          <w:sz w:val="28"/>
          <w:szCs w:val="28"/>
        </w:rPr>
        <w:t>Н</w:t>
      </w:r>
      <w:r w:rsidRPr="006B77AB">
        <w:rPr>
          <w:sz w:val="28"/>
          <w:szCs w:val="28"/>
        </w:rPr>
        <w:t xml:space="preserve">анимателем самостоятельно в пределах диапазонов по строкам или уровням управления, указанным в </w:t>
      </w:r>
      <w:r w:rsidRPr="006B77AB">
        <w:rPr>
          <w:b/>
          <w:bCs/>
          <w:sz w:val="28"/>
          <w:szCs w:val="28"/>
        </w:rPr>
        <w:t>Приложении №1</w:t>
      </w:r>
      <w:r w:rsidRPr="006B77AB">
        <w:rPr>
          <w:sz w:val="28"/>
          <w:szCs w:val="28"/>
        </w:rPr>
        <w:t xml:space="preserve">, исходя из содержания их трудовых функций (разрядов выполняемых работ), а также степени сложности выполняемых работ (обязанностей), ответственности, уровня квалификации, теоретических знаний и практических навыков работника. В целях обеспечения достойного уровня заработной платы отдельных категорий работников по решению Нанимателя тарифные разряды специалистов могут повышаться до пяти тарифных разрядов, что отражается в штатном расписании, которое согласовывается с </w:t>
      </w:r>
      <w:r w:rsidR="008E1480">
        <w:rPr>
          <w:sz w:val="28"/>
          <w:szCs w:val="28"/>
        </w:rPr>
        <w:t>П</w:t>
      </w:r>
      <w:r w:rsidRPr="006B77AB">
        <w:rPr>
          <w:sz w:val="28"/>
          <w:szCs w:val="28"/>
        </w:rPr>
        <w:t xml:space="preserve">рофкомом. При принятии данного решения учитывается стаж работы в отрасли, уровень квалификации </w:t>
      </w:r>
      <w:r w:rsidRPr="006B77AB">
        <w:rPr>
          <w:sz w:val="28"/>
          <w:szCs w:val="28"/>
        </w:rPr>
        <w:lastRenderedPageBreak/>
        <w:t>работника, объемы и сложность выполняемых функциональных обязанностей, специфику условий труда на конкретном рабочем месте, ответственность работника.</w:t>
      </w:r>
    </w:p>
    <w:p w14:paraId="5829BACF" w14:textId="77777777" w:rsidR="00DE0E31" w:rsidRPr="006B77AB" w:rsidRDefault="00DE0E31" w:rsidP="009904B0">
      <w:pPr>
        <w:shd w:val="clear" w:color="auto" w:fill="FFFFFF"/>
        <w:spacing w:line="276" w:lineRule="auto"/>
        <w:ind w:firstLine="567"/>
        <w:jc w:val="both"/>
        <w:rPr>
          <w:sz w:val="28"/>
          <w:szCs w:val="28"/>
        </w:rPr>
      </w:pPr>
      <w:r w:rsidRPr="006B77AB">
        <w:rPr>
          <w:sz w:val="28"/>
          <w:szCs w:val="28"/>
        </w:rPr>
        <w:t xml:space="preserve">По профессиям рабочих, для которых не установлены квалификационные разряды, расчет тарифных ставок производить исходя из кратных размеров тарифной ставки первого разряда, предусмотренных </w:t>
      </w:r>
      <w:r w:rsidRPr="006B77AB">
        <w:rPr>
          <w:b/>
          <w:bCs/>
          <w:sz w:val="28"/>
          <w:szCs w:val="28"/>
        </w:rPr>
        <w:t>Приложением №1</w:t>
      </w:r>
      <w:r w:rsidRPr="006B77AB">
        <w:rPr>
          <w:sz w:val="28"/>
          <w:szCs w:val="28"/>
        </w:rPr>
        <w:t xml:space="preserve"> «Кратные размеры тарифной ставки первого разряда, для расчета тарифных ставок рабочих, не тарифицируемых по разрядам».</w:t>
      </w:r>
    </w:p>
    <w:p w14:paraId="53F08CE9" w14:textId="3FE61E17" w:rsidR="00DE0E31" w:rsidRPr="006B77AB" w:rsidRDefault="00DE0E31" w:rsidP="009904B0">
      <w:pPr>
        <w:shd w:val="clear" w:color="auto" w:fill="FFFFFF"/>
        <w:spacing w:line="276" w:lineRule="auto"/>
        <w:ind w:firstLine="567"/>
        <w:jc w:val="both"/>
        <w:rPr>
          <w:sz w:val="28"/>
          <w:szCs w:val="28"/>
        </w:rPr>
      </w:pPr>
      <w:r w:rsidRPr="006B77AB">
        <w:rPr>
          <w:sz w:val="28"/>
          <w:szCs w:val="28"/>
        </w:rPr>
        <w:t xml:space="preserve">     Установить 22-ой тарифный разряд первому заместителю генерального директора- главному инженеру, заместителям генерального директора и главному бухгалтеру. Тарифные разряды заместителей главного бухгалтера, главного инженера устанавливать на один разряд ниже тарифного разряда главного бухгалтера, первого заместителя генерального директора-главного инженера соответственно. В случае изменения законодательства Республики Беларусь указанные тарифные разряды устанавливать приказом Нанимателя по согласованию с </w:t>
      </w:r>
      <w:r w:rsidR="008E1480">
        <w:rPr>
          <w:sz w:val="28"/>
          <w:szCs w:val="28"/>
        </w:rPr>
        <w:t>П</w:t>
      </w:r>
      <w:r w:rsidRPr="006B77AB">
        <w:rPr>
          <w:sz w:val="28"/>
          <w:szCs w:val="28"/>
        </w:rPr>
        <w:t>рофкомом.</w:t>
      </w:r>
    </w:p>
    <w:p w14:paraId="4E5AAE32" w14:textId="2C2AF9BA" w:rsidR="00DE0E31" w:rsidRPr="006B77AB" w:rsidRDefault="00DE0E31" w:rsidP="009904B0">
      <w:pPr>
        <w:shd w:val="clear" w:color="auto" w:fill="FFFFFF"/>
        <w:spacing w:line="276" w:lineRule="auto"/>
        <w:ind w:firstLine="567"/>
        <w:jc w:val="both"/>
        <w:rPr>
          <w:sz w:val="28"/>
          <w:szCs w:val="28"/>
        </w:rPr>
      </w:pPr>
      <w:r w:rsidRPr="006B77AB">
        <w:rPr>
          <w:sz w:val="28"/>
          <w:szCs w:val="28"/>
        </w:rPr>
        <w:t xml:space="preserve">28.4. Надбавки, доплаты, премии и иные выплаты, предусмотренные настоящим </w:t>
      </w:r>
      <w:r w:rsidR="008E1480">
        <w:rPr>
          <w:sz w:val="28"/>
          <w:szCs w:val="28"/>
        </w:rPr>
        <w:t>Д</w:t>
      </w:r>
      <w:r w:rsidRPr="006B77AB">
        <w:rPr>
          <w:sz w:val="28"/>
          <w:szCs w:val="28"/>
        </w:rPr>
        <w:t>оговором и действующим законодательством, исчислять исходя из тарифных ставок рабочих и должностных окладов служащих, рассчитанных в порядке, предусмотренном настоящим подпунктом.</w:t>
      </w:r>
    </w:p>
    <w:p w14:paraId="07D98F0E" w14:textId="77777777" w:rsidR="00DE0E31" w:rsidRPr="006B77AB" w:rsidRDefault="00DE0E31" w:rsidP="009904B0">
      <w:pPr>
        <w:shd w:val="clear" w:color="auto" w:fill="FFFFFF"/>
        <w:spacing w:line="276" w:lineRule="auto"/>
        <w:ind w:firstLine="567"/>
        <w:jc w:val="both"/>
        <w:rPr>
          <w:sz w:val="28"/>
          <w:szCs w:val="28"/>
        </w:rPr>
      </w:pPr>
      <w:r w:rsidRPr="006B77AB">
        <w:rPr>
          <w:sz w:val="28"/>
          <w:szCs w:val="28"/>
        </w:rPr>
        <w:t xml:space="preserve">Тарифная ставка (тарифный оклад) работника, рассчитанная на основании тарифной сетки, определяется путем последовательного умножения тарифной ставки первого разряда на тарифный коэффициент соответствующего разряда тарифной сетки, либо на кратный коэффициент, установленный по профессиям рабочих, не тарифицируемым по разрядам, с учетом коэффициента по технологическим видам работ (при его наличии). </w:t>
      </w:r>
    </w:p>
    <w:p w14:paraId="4051CC3A" w14:textId="56630ED4" w:rsidR="00DE0E31" w:rsidRPr="006B77AB" w:rsidRDefault="00DE0E31" w:rsidP="009904B0">
      <w:pPr>
        <w:shd w:val="clear" w:color="auto" w:fill="FFFFFF"/>
        <w:spacing w:line="276" w:lineRule="auto"/>
        <w:ind w:firstLine="567"/>
        <w:jc w:val="both"/>
        <w:rPr>
          <w:sz w:val="28"/>
          <w:szCs w:val="28"/>
        </w:rPr>
      </w:pPr>
      <w:r w:rsidRPr="006B77AB">
        <w:rPr>
          <w:sz w:val="28"/>
          <w:szCs w:val="28"/>
        </w:rPr>
        <w:t xml:space="preserve">Повышения тарифной ставки (тарифного оклада) в соответствии с пунктом 3 части 1 ст. 261-2 Трудового </w:t>
      </w:r>
      <w:r w:rsidR="00AE1EB1">
        <w:rPr>
          <w:sz w:val="28"/>
          <w:szCs w:val="28"/>
        </w:rPr>
        <w:t>к</w:t>
      </w:r>
      <w:r w:rsidRPr="006B77AB">
        <w:rPr>
          <w:sz w:val="28"/>
          <w:szCs w:val="28"/>
        </w:rPr>
        <w:t>одекса Республики Беларусь в размере до 50% (но не менее 30%), и пунктом 30 настоящего Договора в размере до 300% включительно рассчитываются по каждому основанию отдельно и суммируются с тарифной ставкой (тарифным окладом), рассчитанной на основании Тарифной сетки, образуя тарифную ставку рабочего, должностной оклад служащего. Часовая тарифная ставка определяется делением месячной тарифной ставки (должностного оклада) на соотношение расчетной нормы рабочего времени календарного года, установленной для соответствующих категорий работников в соответствии с законодательством о труде.</w:t>
      </w:r>
    </w:p>
    <w:p w14:paraId="1D149321" w14:textId="31A7394F" w:rsidR="00DE0E31" w:rsidRPr="006B77AB" w:rsidRDefault="00DE0E31" w:rsidP="009904B0">
      <w:pPr>
        <w:shd w:val="clear" w:color="auto" w:fill="FFFFFF"/>
        <w:spacing w:line="276" w:lineRule="auto"/>
        <w:ind w:firstLine="567"/>
        <w:jc w:val="both"/>
        <w:rPr>
          <w:sz w:val="28"/>
          <w:szCs w:val="28"/>
        </w:rPr>
      </w:pPr>
      <w:r w:rsidRPr="006B77AB">
        <w:rPr>
          <w:sz w:val="28"/>
          <w:szCs w:val="28"/>
        </w:rPr>
        <w:t>28.5. Производить оплату труда рабочих предприятия согласно Положению «О формах и системах оплаты труда рабочих» (</w:t>
      </w:r>
      <w:r w:rsidRPr="006B77AB">
        <w:rPr>
          <w:b/>
          <w:bCs/>
          <w:sz w:val="28"/>
          <w:szCs w:val="28"/>
        </w:rPr>
        <w:t>Приложение №</w:t>
      </w:r>
      <w:r w:rsidR="00621DD3" w:rsidRPr="006B77AB">
        <w:rPr>
          <w:b/>
          <w:bCs/>
          <w:sz w:val="28"/>
          <w:szCs w:val="28"/>
        </w:rPr>
        <w:t>9</w:t>
      </w:r>
      <w:r w:rsidRPr="006B77AB">
        <w:rPr>
          <w:sz w:val="28"/>
          <w:szCs w:val="28"/>
        </w:rPr>
        <w:t>).</w:t>
      </w:r>
    </w:p>
    <w:p w14:paraId="395D2C76" w14:textId="0E4F5EB0" w:rsidR="00DE0E31" w:rsidRPr="006B77AB" w:rsidRDefault="00DE0E31" w:rsidP="009904B0">
      <w:pPr>
        <w:shd w:val="clear" w:color="auto" w:fill="FFFFFF"/>
        <w:spacing w:line="276" w:lineRule="auto"/>
        <w:ind w:firstLine="567"/>
        <w:jc w:val="both"/>
        <w:rPr>
          <w:sz w:val="28"/>
          <w:szCs w:val="28"/>
        </w:rPr>
      </w:pPr>
      <w:r w:rsidRPr="006B77AB">
        <w:rPr>
          <w:sz w:val="28"/>
          <w:szCs w:val="28"/>
        </w:rPr>
        <w:t xml:space="preserve">28.6. Производить доплату работникам, занятым на работах с вредными и опасными условиями труда в размерах 0,1 – 0,2% от тарифной ставки первого </w:t>
      </w:r>
      <w:r w:rsidRPr="006B77AB">
        <w:rPr>
          <w:sz w:val="28"/>
          <w:szCs w:val="28"/>
        </w:rPr>
        <w:lastRenderedPageBreak/>
        <w:t xml:space="preserve">разряда, установленной на предприятии, за каждый час работы во вредных условиях и предоставлять дополнительный оплачиваемый отпуск согласно </w:t>
      </w:r>
      <w:r w:rsidRPr="006B77AB">
        <w:rPr>
          <w:b/>
          <w:bCs/>
          <w:sz w:val="28"/>
          <w:szCs w:val="28"/>
        </w:rPr>
        <w:t>Приложению №</w:t>
      </w:r>
      <w:r w:rsidR="00621DD3" w:rsidRPr="006B77AB">
        <w:rPr>
          <w:b/>
          <w:bCs/>
          <w:sz w:val="28"/>
          <w:szCs w:val="28"/>
        </w:rPr>
        <w:t>6</w:t>
      </w:r>
      <w:r w:rsidRPr="006B77AB">
        <w:rPr>
          <w:sz w:val="28"/>
          <w:szCs w:val="28"/>
        </w:rPr>
        <w:t xml:space="preserve"> в соответствии с постановлением Совета Министров Республики Беларусь от 22.02.2008 №253 «Об аттестации рабочих мест по условиям труда» по результатам аттестации конкретных рабочих мест. </w:t>
      </w:r>
    </w:p>
    <w:p w14:paraId="467F6BAE" w14:textId="3E6C8B6F" w:rsidR="00DE0E31" w:rsidRPr="006B77AB" w:rsidRDefault="00DE0E31" w:rsidP="009904B0">
      <w:pPr>
        <w:shd w:val="clear" w:color="auto" w:fill="FFFFFF"/>
        <w:spacing w:line="276" w:lineRule="auto"/>
        <w:ind w:firstLine="567"/>
        <w:jc w:val="both"/>
        <w:rPr>
          <w:sz w:val="28"/>
          <w:szCs w:val="28"/>
        </w:rPr>
      </w:pPr>
      <w:r w:rsidRPr="006B77AB">
        <w:rPr>
          <w:sz w:val="28"/>
          <w:szCs w:val="28"/>
        </w:rPr>
        <w:t xml:space="preserve">Перечень профессий рабочих и размер доплат работникам, занятым на работах с вредными и опасными условиями труда, приведен в </w:t>
      </w:r>
      <w:r w:rsidRPr="006B77AB">
        <w:rPr>
          <w:b/>
          <w:bCs/>
          <w:sz w:val="28"/>
          <w:szCs w:val="28"/>
        </w:rPr>
        <w:t>Приложении №</w:t>
      </w:r>
      <w:r w:rsidR="00621DD3" w:rsidRPr="006B77AB">
        <w:rPr>
          <w:b/>
          <w:bCs/>
          <w:sz w:val="28"/>
          <w:szCs w:val="28"/>
        </w:rPr>
        <w:t>7</w:t>
      </w:r>
      <w:r w:rsidRPr="006B77AB">
        <w:rPr>
          <w:sz w:val="28"/>
          <w:szCs w:val="28"/>
        </w:rPr>
        <w:t>.</w:t>
      </w:r>
    </w:p>
    <w:p w14:paraId="2152D09F" w14:textId="77777777" w:rsidR="00DE0E31" w:rsidRPr="006B77AB" w:rsidRDefault="00DE0E31" w:rsidP="009904B0">
      <w:pPr>
        <w:shd w:val="clear" w:color="auto" w:fill="FFFFFF"/>
        <w:spacing w:line="276" w:lineRule="auto"/>
        <w:ind w:firstLine="567"/>
        <w:jc w:val="both"/>
        <w:rPr>
          <w:sz w:val="28"/>
          <w:szCs w:val="28"/>
        </w:rPr>
      </w:pPr>
      <w:r w:rsidRPr="006B77AB">
        <w:rPr>
          <w:sz w:val="28"/>
          <w:szCs w:val="28"/>
        </w:rPr>
        <w:t>28.7. производить доплату за каждый час работы в ночное время (с 2200 до 600) в размере 40% тарифной ставки (должностного оклада).</w:t>
      </w:r>
    </w:p>
    <w:p w14:paraId="011A3883" w14:textId="2F2A507F" w:rsidR="00DE0E31" w:rsidRPr="006B77AB" w:rsidRDefault="00DE0E31" w:rsidP="009904B0">
      <w:pPr>
        <w:shd w:val="clear" w:color="auto" w:fill="FFFFFF"/>
        <w:spacing w:line="276" w:lineRule="auto"/>
        <w:ind w:firstLine="567"/>
        <w:jc w:val="both"/>
        <w:rPr>
          <w:sz w:val="28"/>
          <w:szCs w:val="28"/>
        </w:rPr>
      </w:pPr>
      <w:r w:rsidRPr="006B77AB">
        <w:rPr>
          <w:sz w:val="28"/>
          <w:szCs w:val="28"/>
        </w:rPr>
        <w:t xml:space="preserve">28.8. Производить доплату за каждый час работы в сверхурочное время, в государственные праздники, праздничные (часть первая статьи 147 Трудового </w:t>
      </w:r>
      <w:r w:rsidR="00AE1EB1">
        <w:rPr>
          <w:sz w:val="28"/>
          <w:szCs w:val="28"/>
        </w:rPr>
        <w:t>к</w:t>
      </w:r>
      <w:r w:rsidRPr="006B77AB">
        <w:rPr>
          <w:sz w:val="28"/>
          <w:szCs w:val="28"/>
        </w:rPr>
        <w:t>одекса</w:t>
      </w:r>
      <w:r w:rsidR="00AE1EB1">
        <w:rPr>
          <w:sz w:val="28"/>
          <w:szCs w:val="28"/>
        </w:rPr>
        <w:t xml:space="preserve"> </w:t>
      </w:r>
      <w:r w:rsidR="00AE1EB1" w:rsidRPr="006B77AB">
        <w:rPr>
          <w:sz w:val="28"/>
          <w:szCs w:val="28"/>
        </w:rPr>
        <w:t>Республики Беларусь</w:t>
      </w:r>
      <w:r w:rsidRPr="006B77AB">
        <w:rPr>
          <w:sz w:val="28"/>
          <w:szCs w:val="28"/>
        </w:rPr>
        <w:t>) и выходные дни сверх заработной платы, начисленной за указанное время:</w:t>
      </w:r>
    </w:p>
    <w:p w14:paraId="65F69769" w14:textId="77777777" w:rsidR="00DE0E31" w:rsidRPr="006B77AB" w:rsidRDefault="00DE0E31" w:rsidP="009904B0">
      <w:pPr>
        <w:shd w:val="clear" w:color="auto" w:fill="FFFFFF"/>
        <w:spacing w:line="276" w:lineRule="auto"/>
        <w:ind w:firstLine="567"/>
        <w:jc w:val="both"/>
        <w:rPr>
          <w:sz w:val="28"/>
          <w:szCs w:val="28"/>
        </w:rPr>
      </w:pPr>
      <w:r w:rsidRPr="006B77AB">
        <w:rPr>
          <w:sz w:val="28"/>
          <w:szCs w:val="28"/>
        </w:rPr>
        <w:t>1) работникам со сдельной оплатой труда – в размере одинарной сдельной расценки;</w:t>
      </w:r>
    </w:p>
    <w:p w14:paraId="401B7C39" w14:textId="77777777" w:rsidR="00DE0E31" w:rsidRPr="006B77AB" w:rsidRDefault="00DE0E31" w:rsidP="009904B0">
      <w:pPr>
        <w:shd w:val="clear" w:color="auto" w:fill="FFFFFF"/>
        <w:spacing w:line="276" w:lineRule="auto"/>
        <w:ind w:firstLine="567"/>
        <w:jc w:val="both"/>
        <w:rPr>
          <w:sz w:val="28"/>
          <w:szCs w:val="28"/>
        </w:rPr>
      </w:pPr>
      <w:r w:rsidRPr="006B77AB">
        <w:rPr>
          <w:sz w:val="28"/>
          <w:szCs w:val="28"/>
        </w:rPr>
        <w:t>2) работникам с повременной оплатой труда – в размере одинарной тарифной ставки (должностного оклада).</w:t>
      </w:r>
    </w:p>
    <w:p w14:paraId="79797D48" w14:textId="77777777" w:rsidR="00DE0E31" w:rsidRPr="006B77AB" w:rsidRDefault="00DE0E31" w:rsidP="009904B0">
      <w:pPr>
        <w:shd w:val="clear" w:color="auto" w:fill="FFFFFF"/>
        <w:spacing w:line="276" w:lineRule="auto"/>
        <w:ind w:firstLine="567"/>
        <w:jc w:val="both"/>
        <w:rPr>
          <w:sz w:val="28"/>
          <w:szCs w:val="28"/>
        </w:rPr>
      </w:pPr>
      <w:r w:rsidRPr="006B77AB">
        <w:rPr>
          <w:sz w:val="28"/>
          <w:szCs w:val="28"/>
        </w:rPr>
        <w:t>За работу в сверхурочное время и выходные дни взамен доплаты с согласия работника может предоставляться другой неоплачиваемый день отдыха. При этом за часы работы в сверхурочное время один неоплачиваемый день отдыха предоставляется из расчета восьмичасового рабочего дня (один день отдыха за восемь часов работы в сверхурочное время).</w:t>
      </w:r>
    </w:p>
    <w:p w14:paraId="44C8268C" w14:textId="23C114A9" w:rsidR="00DE0E31" w:rsidRPr="006B77AB" w:rsidRDefault="00DE0E31" w:rsidP="009904B0">
      <w:pPr>
        <w:shd w:val="clear" w:color="auto" w:fill="FFFFFF"/>
        <w:spacing w:line="276" w:lineRule="auto"/>
        <w:ind w:firstLine="567"/>
        <w:jc w:val="both"/>
        <w:rPr>
          <w:sz w:val="28"/>
          <w:szCs w:val="28"/>
        </w:rPr>
      </w:pPr>
      <w:r w:rsidRPr="006B77AB">
        <w:rPr>
          <w:sz w:val="28"/>
          <w:szCs w:val="28"/>
        </w:rPr>
        <w:t xml:space="preserve">Если работа в государственные праздники и праздничные дни (часть первая статьи 147 Трудового </w:t>
      </w:r>
      <w:r w:rsidR="00AE1EB1">
        <w:rPr>
          <w:sz w:val="28"/>
          <w:szCs w:val="28"/>
        </w:rPr>
        <w:t>к</w:t>
      </w:r>
      <w:r w:rsidRPr="006B77AB">
        <w:rPr>
          <w:sz w:val="28"/>
          <w:szCs w:val="28"/>
        </w:rPr>
        <w:t>одекса Республики Беларусь) выполнялась сверх месячной нормы рабочего времени, работнику по его желанию помимо доплаты предоставляется другой неоплачиваемый день отдыха.</w:t>
      </w:r>
    </w:p>
    <w:p w14:paraId="4D7B9835" w14:textId="77777777" w:rsidR="00DE0E31" w:rsidRPr="006B77AB" w:rsidRDefault="00DE0E31" w:rsidP="009904B0">
      <w:pPr>
        <w:shd w:val="clear" w:color="auto" w:fill="FFFFFF"/>
        <w:spacing w:line="276" w:lineRule="auto"/>
        <w:ind w:firstLine="567"/>
        <w:jc w:val="both"/>
        <w:rPr>
          <w:sz w:val="28"/>
          <w:szCs w:val="28"/>
        </w:rPr>
      </w:pPr>
      <w:r w:rsidRPr="006B77AB">
        <w:rPr>
          <w:sz w:val="28"/>
          <w:szCs w:val="28"/>
        </w:rPr>
        <w:t>Премия не начисляется на доплату за работу в сверхурочное время, за работу в государственные праздники, праздничные и выходные дни.</w:t>
      </w:r>
    </w:p>
    <w:p w14:paraId="198B10CF" w14:textId="77777777" w:rsidR="00DE0E31" w:rsidRPr="006B77AB" w:rsidRDefault="00DE0E31" w:rsidP="009904B0">
      <w:pPr>
        <w:shd w:val="clear" w:color="auto" w:fill="FFFFFF"/>
        <w:spacing w:line="276" w:lineRule="auto"/>
        <w:ind w:firstLine="567"/>
        <w:jc w:val="both"/>
        <w:rPr>
          <w:sz w:val="28"/>
          <w:szCs w:val="28"/>
        </w:rPr>
      </w:pPr>
      <w:r w:rsidRPr="006B77AB">
        <w:rPr>
          <w:sz w:val="28"/>
          <w:szCs w:val="28"/>
        </w:rPr>
        <w:t>28.9. Устанавливать доплату к тарифной ставке за работу на подвижном составе в зависимости от степени его износа водительскому составу за каждый час работы на автотракторной технике по следующей шкале:</w:t>
      </w:r>
    </w:p>
    <w:p w14:paraId="071089BA" w14:textId="77777777" w:rsidR="00DE0E31" w:rsidRPr="006B77AB" w:rsidRDefault="00DE0E31" w:rsidP="009904B0">
      <w:pPr>
        <w:shd w:val="clear" w:color="auto" w:fill="FFFFFF"/>
        <w:spacing w:line="276" w:lineRule="auto"/>
        <w:ind w:firstLine="567"/>
        <w:jc w:val="both"/>
        <w:rPr>
          <w:sz w:val="28"/>
          <w:szCs w:val="28"/>
        </w:rPr>
      </w:pPr>
      <w:r w:rsidRPr="006B77AB">
        <w:rPr>
          <w:sz w:val="28"/>
          <w:szCs w:val="28"/>
        </w:rPr>
        <w:t>от 70 до 90 процентов износа включительно – 25% тарифной ставки;</w:t>
      </w:r>
    </w:p>
    <w:p w14:paraId="208064B6" w14:textId="77777777" w:rsidR="00DE0E31" w:rsidRPr="006B77AB" w:rsidRDefault="00DE0E31" w:rsidP="009904B0">
      <w:pPr>
        <w:shd w:val="clear" w:color="auto" w:fill="FFFFFF"/>
        <w:spacing w:line="276" w:lineRule="auto"/>
        <w:ind w:firstLine="567"/>
        <w:jc w:val="both"/>
        <w:rPr>
          <w:sz w:val="28"/>
          <w:szCs w:val="28"/>
        </w:rPr>
      </w:pPr>
      <w:r w:rsidRPr="006B77AB">
        <w:rPr>
          <w:sz w:val="28"/>
          <w:szCs w:val="28"/>
        </w:rPr>
        <w:t>от 91 до 99 процентов износа включительно – 30% тарифной ставки;</w:t>
      </w:r>
    </w:p>
    <w:p w14:paraId="78A4602C" w14:textId="77777777" w:rsidR="00DE0E31" w:rsidRPr="006B77AB" w:rsidRDefault="00DE0E31" w:rsidP="009904B0">
      <w:pPr>
        <w:shd w:val="clear" w:color="auto" w:fill="FFFFFF"/>
        <w:spacing w:line="276" w:lineRule="auto"/>
        <w:ind w:firstLine="567"/>
        <w:jc w:val="both"/>
        <w:rPr>
          <w:sz w:val="28"/>
          <w:szCs w:val="28"/>
        </w:rPr>
      </w:pPr>
      <w:r w:rsidRPr="006B77AB">
        <w:rPr>
          <w:sz w:val="28"/>
          <w:szCs w:val="28"/>
        </w:rPr>
        <w:t>при 100 процентах износа – 40% тарифной ставки.</w:t>
      </w:r>
    </w:p>
    <w:p w14:paraId="550A71D1" w14:textId="77777777" w:rsidR="00DE0E31" w:rsidRPr="006B77AB" w:rsidRDefault="00DE0E31" w:rsidP="009904B0">
      <w:pPr>
        <w:shd w:val="clear" w:color="auto" w:fill="FFFFFF"/>
        <w:spacing w:line="276" w:lineRule="auto"/>
        <w:ind w:firstLine="567"/>
        <w:jc w:val="both"/>
        <w:rPr>
          <w:sz w:val="28"/>
          <w:szCs w:val="28"/>
        </w:rPr>
      </w:pPr>
      <w:r w:rsidRPr="006B77AB">
        <w:rPr>
          <w:sz w:val="28"/>
          <w:szCs w:val="28"/>
        </w:rPr>
        <w:t>Доплату за работу на подвижном составе в зависимости от степени его износа производить за фактически отработанное время на подвижном составе.</w:t>
      </w:r>
    </w:p>
    <w:p w14:paraId="0CBD4641" w14:textId="77777777" w:rsidR="00DE0E31" w:rsidRPr="006B77AB" w:rsidRDefault="00DE0E31" w:rsidP="009904B0">
      <w:pPr>
        <w:shd w:val="clear" w:color="auto" w:fill="FFFFFF"/>
        <w:spacing w:line="276" w:lineRule="auto"/>
        <w:ind w:firstLine="567"/>
        <w:jc w:val="both"/>
        <w:rPr>
          <w:sz w:val="28"/>
          <w:szCs w:val="28"/>
        </w:rPr>
      </w:pPr>
      <w:r w:rsidRPr="006B77AB">
        <w:rPr>
          <w:sz w:val="28"/>
          <w:szCs w:val="28"/>
        </w:rPr>
        <w:t xml:space="preserve">28.10. Устанавливать надбавку за выслугу лет (надбавку за стаж работы) в системе Министерства жилищно-коммунального хозяйства в соответствии с </w:t>
      </w:r>
      <w:r w:rsidRPr="006B77AB">
        <w:rPr>
          <w:b/>
          <w:bCs/>
          <w:sz w:val="28"/>
          <w:szCs w:val="28"/>
        </w:rPr>
        <w:t>Приложением №4</w:t>
      </w:r>
      <w:r w:rsidRPr="006B77AB">
        <w:rPr>
          <w:sz w:val="28"/>
          <w:szCs w:val="28"/>
        </w:rPr>
        <w:t xml:space="preserve">. Периоды трудовой деятельности, включаемые в стаж </w:t>
      </w:r>
      <w:r w:rsidRPr="006B77AB">
        <w:rPr>
          <w:sz w:val="28"/>
          <w:szCs w:val="28"/>
        </w:rPr>
        <w:lastRenderedPageBreak/>
        <w:t>работы в отрасли, суммируются независимо от сроков перерыва работы в отрасли.</w:t>
      </w:r>
    </w:p>
    <w:p w14:paraId="543CF198" w14:textId="61313347" w:rsidR="00DE0E31" w:rsidRPr="006B77AB" w:rsidRDefault="00DE0E31" w:rsidP="009904B0">
      <w:pPr>
        <w:shd w:val="clear" w:color="auto" w:fill="FFFFFF"/>
        <w:spacing w:line="276" w:lineRule="auto"/>
        <w:ind w:firstLine="567"/>
        <w:jc w:val="both"/>
        <w:rPr>
          <w:sz w:val="28"/>
          <w:szCs w:val="28"/>
        </w:rPr>
      </w:pPr>
      <w:r w:rsidRPr="006B77AB">
        <w:rPr>
          <w:sz w:val="28"/>
          <w:szCs w:val="28"/>
        </w:rPr>
        <w:t xml:space="preserve">28.11. Работникам, для которых по условиям работы невозможно или экономически нецелесообразно соблюдение установленной для данной категории работников ежедневной или еженедельной продолжительности рабочего времени устанавливать суммированный учет рабочего времени. Перечень профессий (должностей) работников, которым устанавливается режим работы по графику с суммированным учетом рабочего времени, определяется приказом Нанимателя и согласовывается с </w:t>
      </w:r>
      <w:r w:rsidR="00390BF5">
        <w:rPr>
          <w:sz w:val="28"/>
          <w:szCs w:val="28"/>
        </w:rPr>
        <w:t>П</w:t>
      </w:r>
      <w:r w:rsidRPr="006B77AB">
        <w:rPr>
          <w:sz w:val="28"/>
          <w:szCs w:val="28"/>
        </w:rPr>
        <w:t>рофкомом.</w:t>
      </w:r>
    </w:p>
    <w:p w14:paraId="410D4716" w14:textId="3225D030" w:rsidR="00DE0E31" w:rsidRPr="006B77AB" w:rsidRDefault="00DE0E31" w:rsidP="009904B0">
      <w:pPr>
        <w:shd w:val="clear" w:color="auto" w:fill="FFFFFF"/>
        <w:spacing w:line="276" w:lineRule="auto"/>
        <w:ind w:firstLine="567"/>
        <w:jc w:val="both"/>
        <w:rPr>
          <w:sz w:val="28"/>
          <w:szCs w:val="28"/>
        </w:rPr>
      </w:pPr>
      <w:r w:rsidRPr="006B77AB">
        <w:rPr>
          <w:sz w:val="28"/>
          <w:szCs w:val="28"/>
        </w:rPr>
        <w:t xml:space="preserve">28.12. </w:t>
      </w:r>
      <w:r w:rsidR="00390BF5">
        <w:rPr>
          <w:sz w:val="28"/>
          <w:szCs w:val="28"/>
        </w:rPr>
        <w:t>О</w:t>
      </w:r>
      <w:r w:rsidRPr="006B77AB">
        <w:rPr>
          <w:sz w:val="28"/>
          <w:szCs w:val="28"/>
        </w:rPr>
        <w:t>плату труда работников при временном переводе в связи с производственной необходимостью производить по выполняемой работе, но не ниже среднего заработка по прежней работе, согласно действующему законодательству.</w:t>
      </w:r>
    </w:p>
    <w:p w14:paraId="356CDBED" w14:textId="77777777" w:rsidR="00DE0E31" w:rsidRPr="006B77AB" w:rsidRDefault="00DE0E31" w:rsidP="009904B0">
      <w:pPr>
        <w:shd w:val="clear" w:color="auto" w:fill="FFFFFF"/>
        <w:spacing w:line="276" w:lineRule="auto"/>
        <w:ind w:firstLine="567"/>
        <w:jc w:val="both"/>
        <w:rPr>
          <w:sz w:val="28"/>
          <w:szCs w:val="28"/>
        </w:rPr>
      </w:pPr>
      <w:r w:rsidRPr="006B77AB">
        <w:rPr>
          <w:sz w:val="28"/>
          <w:szCs w:val="28"/>
        </w:rPr>
        <w:t>28.13. Производить оплату труда работников в случае простоя не по их вине не ниже двух третей (2/3) установленной тарифной ставки (должностного оклада) работника. Простой по вине работника оплате не подлежит.</w:t>
      </w:r>
    </w:p>
    <w:p w14:paraId="2C3DF122" w14:textId="77777777" w:rsidR="00DE0E31" w:rsidRPr="006B77AB" w:rsidRDefault="00DE0E31" w:rsidP="009904B0">
      <w:pPr>
        <w:shd w:val="clear" w:color="auto" w:fill="FFFFFF"/>
        <w:spacing w:line="276" w:lineRule="auto"/>
        <w:ind w:firstLine="567"/>
        <w:jc w:val="both"/>
        <w:rPr>
          <w:sz w:val="28"/>
          <w:szCs w:val="28"/>
        </w:rPr>
      </w:pPr>
      <w:r w:rsidRPr="006B77AB">
        <w:rPr>
          <w:sz w:val="28"/>
          <w:szCs w:val="28"/>
        </w:rPr>
        <w:t xml:space="preserve">28.14. Производить индексацию заработной платы в связи с инфляцией в порядке, установленном законодательством Республики Беларусь. </w:t>
      </w:r>
    </w:p>
    <w:p w14:paraId="5F587D9E" w14:textId="77777777" w:rsidR="00DE0E31" w:rsidRPr="006B77AB" w:rsidRDefault="00DE0E31" w:rsidP="009904B0">
      <w:pPr>
        <w:shd w:val="clear" w:color="auto" w:fill="FFFFFF"/>
        <w:spacing w:line="276" w:lineRule="auto"/>
        <w:ind w:firstLine="567"/>
        <w:jc w:val="both"/>
        <w:rPr>
          <w:sz w:val="28"/>
          <w:szCs w:val="28"/>
        </w:rPr>
      </w:pPr>
      <w:r w:rsidRPr="006B77AB">
        <w:rPr>
          <w:sz w:val="28"/>
          <w:szCs w:val="28"/>
        </w:rPr>
        <w:t>28.15. Выдавать каждому работнику расчетный листок не позднее чем за два дня до установленного срока выплаты заработной платы.</w:t>
      </w:r>
    </w:p>
    <w:p w14:paraId="60D7EF30" w14:textId="2C49C49E" w:rsidR="00DE0E31" w:rsidRPr="006B77AB" w:rsidRDefault="00DE0E31" w:rsidP="009904B0">
      <w:pPr>
        <w:shd w:val="clear" w:color="auto" w:fill="FFFFFF"/>
        <w:spacing w:line="276" w:lineRule="auto"/>
        <w:ind w:firstLine="567"/>
        <w:jc w:val="both"/>
        <w:rPr>
          <w:sz w:val="28"/>
          <w:szCs w:val="28"/>
        </w:rPr>
      </w:pPr>
      <w:r w:rsidRPr="006B77AB">
        <w:rPr>
          <w:sz w:val="28"/>
          <w:szCs w:val="28"/>
        </w:rPr>
        <w:t xml:space="preserve">28.16. Выплату отпускных производить не позднее чем за два рабочих дня до начала отпуска (статья 176 Трудового </w:t>
      </w:r>
      <w:r w:rsidR="00AE1EB1">
        <w:rPr>
          <w:sz w:val="28"/>
          <w:szCs w:val="28"/>
        </w:rPr>
        <w:t>к</w:t>
      </w:r>
      <w:r w:rsidRPr="006B77AB">
        <w:rPr>
          <w:sz w:val="28"/>
          <w:szCs w:val="28"/>
        </w:rPr>
        <w:t xml:space="preserve">одекса Республики Беларусь). </w:t>
      </w:r>
    </w:p>
    <w:p w14:paraId="56FFE7A4" w14:textId="77777777" w:rsidR="00DE0E31" w:rsidRPr="006B77AB" w:rsidRDefault="00DE0E31" w:rsidP="009904B0">
      <w:pPr>
        <w:shd w:val="clear" w:color="auto" w:fill="FFFFFF"/>
        <w:spacing w:line="276" w:lineRule="auto"/>
        <w:ind w:firstLine="567"/>
        <w:jc w:val="both"/>
        <w:rPr>
          <w:sz w:val="28"/>
          <w:szCs w:val="28"/>
        </w:rPr>
      </w:pPr>
      <w:r w:rsidRPr="006B77AB">
        <w:rPr>
          <w:sz w:val="28"/>
          <w:szCs w:val="28"/>
        </w:rPr>
        <w:t>Наниматель:</w:t>
      </w:r>
    </w:p>
    <w:p w14:paraId="32666B4D" w14:textId="5FA5671F" w:rsidR="00DE0E31" w:rsidRPr="006B77AB" w:rsidRDefault="00DE0E31" w:rsidP="009904B0">
      <w:pPr>
        <w:shd w:val="clear" w:color="auto" w:fill="FFFFFF"/>
        <w:spacing w:line="276" w:lineRule="auto"/>
        <w:ind w:firstLine="567"/>
        <w:jc w:val="both"/>
        <w:rPr>
          <w:b/>
          <w:bCs/>
          <w:sz w:val="28"/>
          <w:szCs w:val="28"/>
        </w:rPr>
      </w:pPr>
      <w:r w:rsidRPr="006B77AB">
        <w:rPr>
          <w:sz w:val="28"/>
          <w:szCs w:val="28"/>
        </w:rPr>
        <w:t xml:space="preserve">29. Применяет при расчете тарифной ставки (тарифного оклада) коэффициент повышения по технологическим видам работ, производствам, видам экономической деятельности и отраслям согласно приложению 2 постановления Министерства жилищно-коммунального хозяйства Республики Беларусь №19 от 12.08.2011 г. «Об утверждении рекомендаций о порядке оплаты труда работников организаций системы Министерства жилищно-коммунального хозяйства Республики Беларусь», а также на основании штатного расписания предприятия, по профессиям рабочих и должностям служащих согласно </w:t>
      </w:r>
      <w:r w:rsidRPr="006B77AB">
        <w:rPr>
          <w:b/>
          <w:bCs/>
          <w:sz w:val="28"/>
          <w:szCs w:val="28"/>
        </w:rPr>
        <w:t>Приложению №</w:t>
      </w:r>
      <w:r w:rsidR="00621DD3" w:rsidRPr="006B77AB">
        <w:rPr>
          <w:b/>
          <w:bCs/>
          <w:sz w:val="28"/>
          <w:szCs w:val="28"/>
        </w:rPr>
        <w:t>17</w:t>
      </w:r>
      <w:r w:rsidRPr="006B77AB">
        <w:rPr>
          <w:b/>
          <w:bCs/>
          <w:sz w:val="28"/>
          <w:szCs w:val="28"/>
        </w:rPr>
        <w:t>.</w:t>
      </w:r>
    </w:p>
    <w:p w14:paraId="1E2F31F5" w14:textId="77777777" w:rsidR="00DE0E31" w:rsidRPr="006B77AB" w:rsidRDefault="00DE0E31" w:rsidP="009904B0">
      <w:pPr>
        <w:shd w:val="clear" w:color="auto" w:fill="FFFFFF"/>
        <w:spacing w:line="276" w:lineRule="auto"/>
        <w:ind w:firstLine="567"/>
        <w:jc w:val="both"/>
        <w:rPr>
          <w:sz w:val="28"/>
          <w:szCs w:val="28"/>
        </w:rPr>
      </w:pPr>
      <w:r w:rsidRPr="006B77AB">
        <w:rPr>
          <w:sz w:val="28"/>
          <w:szCs w:val="28"/>
        </w:rPr>
        <w:t>Данные коэффициенты применять для расчёта тарифных окладов, рассчитанных по тарифной сетке, руководителей и специалистов соответствующих структурных подразделений при условии, что они установлены не менее, чем для 50% рабочих, непосредственно занятых в этих подразделениях.</w:t>
      </w:r>
    </w:p>
    <w:p w14:paraId="139C3456" w14:textId="77777777" w:rsidR="00DE0E31" w:rsidRPr="006B77AB" w:rsidRDefault="00DE0E31" w:rsidP="009904B0">
      <w:pPr>
        <w:shd w:val="clear" w:color="auto" w:fill="FFFFFF"/>
        <w:spacing w:line="276" w:lineRule="auto"/>
        <w:ind w:firstLine="567"/>
        <w:jc w:val="both"/>
        <w:rPr>
          <w:sz w:val="28"/>
          <w:szCs w:val="28"/>
        </w:rPr>
      </w:pPr>
      <w:r w:rsidRPr="006B77AB">
        <w:rPr>
          <w:sz w:val="28"/>
          <w:szCs w:val="28"/>
        </w:rPr>
        <w:t>30. Устанавливает работникам с учетом финансового состояния предприятия повышения их тарифных ставок (тарифных окладов), рассчитанных по тарифной сетке до 300% включительно, в том числе:</w:t>
      </w:r>
    </w:p>
    <w:p w14:paraId="6A9080C9" w14:textId="77777777" w:rsidR="00DE0E31" w:rsidRPr="006B77AB" w:rsidRDefault="00DE0E31" w:rsidP="009904B0">
      <w:pPr>
        <w:shd w:val="clear" w:color="auto" w:fill="FFFFFF"/>
        <w:spacing w:line="276" w:lineRule="auto"/>
        <w:ind w:firstLine="567"/>
        <w:jc w:val="both"/>
        <w:rPr>
          <w:sz w:val="28"/>
          <w:szCs w:val="28"/>
        </w:rPr>
      </w:pPr>
      <w:r w:rsidRPr="006B77AB">
        <w:rPr>
          <w:sz w:val="28"/>
          <w:szCs w:val="28"/>
        </w:rPr>
        <w:lastRenderedPageBreak/>
        <w:t>- за наличие присвоенной в установленном порядке квалификационной категории специалистам:</w:t>
      </w:r>
    </w:p>
    <w:p w14:paraId="44A98C0A" w14:textId="77777777" w:rsidR="00DE0E31" w:rsidRPr="006B77AB" w:rsidRDefault="00DE0E31" w:rsidP="009904B0">
      <w:pPr>
        <w:shd w:val="clear" w:color="auto" w:fill="FFFFFF"/>
        <w:spacing w:line="276" w:lineRule="auto"/>
        <w:ind w:firstLine="567"/>
        <w:jc w:val="both"/>
        <w:rPr>
          <w:sz w:val="28"/>
          <w:szCs w:val="28"/>
        </w:rPr>
      </w:pPr>
      <w:r w:rsidRPr="006B77AB">
        <w:rPr>
          <w:sz w:val="28"/>
          <w:szCs w:val="28"/>
        </w:rPr>
        <w:t xml:space="preserve"> за высшую категорию – 30%;</w:t>
      </w:r>
    </w:p>
    <w:p w14:paraId="376E407D" w14:textId="77777777" w:rsidR="00DE0E31" w:rsidRPr="006B77AB" w:rsidRDefault="00DE0E31" w:rsidP="009904B0">
      <w:pPr>
        <w:shd w:val="clear" w:color="auto" w:fill="FFFFFF"/>
        <w:spacing w:line="276" w:lineRule="auto"/>
        <w:ind w:firstLine="567"/>
        <w:jc w:val="both"/>
        <w:rPr>
          <w:sz w:val="28"/>
          <w:szCs w:val="28"/>
        </w:rPr>
      </w:pPr>
      <w:r w:rsidRPr="006B77AB">
        <w:rPr>
          <w:sz w:val="28"/>
          <w:szCs w:val="28"/>
        </w:rPr>
        <w:t xml:space="preserve"> за первую категорию – 25%;</w:t>
      </w:r>
    </w:p>
    <w:p w14:paraId="1BACC19F" w14:textId="77777777" w:rsidR="00DE0E31" w:rsidRPr="006B77AB" w:rsidRDefault="00DE0E31" w:rsidP="009904B0">
      <w:pPr>
        <w:shd w:val="clear" w:color="auto" w:fill="FFFFFF"/>
        <w:spacing w:line="276" w:lineRule="auto"/>
        <w:ind w:firstLine="567"/>
        <w:jc w:val="both"/>
        <w:rPr>
          <w:sz w:val="28"/>
          <w:szCs w:val="28"/>
        </w:rPr>
      </w:pPr>
      <w:r w:rsidRPr="006B77AB">
        <w:rPr>
          <w:sz w:val="28"/>
          <w:szCs w:val="28"/>
        </w:rPr>
        <w:t xml:space="preserve"> за вторую категорию – 15%;</w:t>
      </w:r>
    </w:p>
    <w:p w14:paraId="4D8CABCE" w14:textId="77777777" w:rsidR="00DE0E31" w:rsidRPr="006B77AB" w:rsidRDefault="00DE0E31" w:rsidP="009904B0">
      <w:pPr>
        <w:shd w:val="clear" w:color="auto" w:fill="FFFFFF"/>
        <w:spacing w:line="276" w:lineRule="auto"/>
        <w:ind w:firstLine="567"/>
        <w:jc w:val="both"/>
        <w:rPr>
          <w:sz w:val="28"/>
          <w:szCs w:val="28"/>
        </w:rPr>
      </w:pPr>
      <w:r w:rsidRPr="006B77AB">
        <w:rPr>
          <w:sz w:val="28"/>
          <w:szCs w:val="28"/>
        </w:rPr>
        <w:t>- за характер и специфику труда, за инициативный и высокоэффективный труд руководителям, специалистам, служащим, по всем профессиям рабочих - до 300% включительно по всем основаниям;</w:t>
      </w:r>
    </w:p>
    <w:p w14:paraId="28A7DCC6" w14:textId="77777777" w:rsidR="00DE0E31" w:rsidRPr="006B77AB" w:rsidRDefault="00DE0E31" w:rsidP="009904B0">
      <w:pPr>
        <w:shd w:val="clear" w:color="auto" w:fill="FFFFFF"/>
        <w:spacing w:line="276" w:lineRule="auto"/>
        <w:ind w:firstLine="567"/>
        <w:jc w:val="both"/>
        <w:rPr>
          <w:sz w:val="28"/>
          <w:szCs w:val="28"/>
        </w:rPr>
      </w:pPr>
      <w:r w:rsidRPr="006B77AB">
        <w:rPr>
          <w:sz w:val="28"/>
          <w:szCs w:val="28"/>
        </w:rPr>
        <w:t>- за применение дезинфицирующих средств рабочему по обслуживанию в бане, уборщику помещений (производственных, служебных), уборщику территорий (занятому уборкой общественных туалетов), рабочему по комплексной уборке и содержанию домовладений – 15%;</w:t>
      </w:r>
    </w:p>
    <w:p w14:paraId="4ACD50BA" w14:textId="77777777" w:rsidR="00DE0E31" w:rsidRPr="006B77AB" w:rsidRDefault="00DE0E31" w:rsidP="009904B0">
      <w:pPr>
        <w:shd w:val="clear" w:color="auto" w:fill="FFFFFF"/>
        <w:spacing w:line="276" w:lineRule="auto"/>
        <w:ind w:firstLine="567"/>
        <w:jc w:val="both"/>
        <w:rPr>
          <w:sz w:val="28"/>
          <w:szCs w:val="28"/>
        </w:rPr>
      </w:pPr>
      <w:r w:rsidRPr="006B77AB">
        <w:rPr>
          <w:sz w:val="28"/>
          <w:szCs w:val="28"/>
        </w:rPr>
        <w:t>- при применении производной профессии «старший» – 5%.</w:t>
      </w:r>
    </w:p>
    <w:p w14:paraId="419EBD45" w14:textId="77777777" w:rsidR="00DE0E31" w:rsidRPr="006B77AB" w:rsidRDefault="00DE0E31" w:rsidP="009904B0">
      <w:pPr>
        <w:shd w:val="clear" w:color="auto" w:fill="FFFFFF"/>
        <w:spacing w:line="276" w:lineRule="auto"/>
        <w:ind w:firstLine="567"/>
        <w:jc w:val="both"/>
        <w:rPr>
          <w:sz w:val="28"/>
          <w:szCs w:val="28"/>
        </w:rPr>
      </w:pPr>
      <w:r w:rsidRPr="006B77AB">
        <w:rPr>
          <w:sz w:val="28"/>
          <w:szCs w:val="28"/>
        </w:rPr>
        <w:t>Конкретный процент повышения устанавливается работнику по совокупности оснований. Решение об установлении повышений может приниматься коллегиально, оформляется приказом нанимателя с приложением соответствующих изменений и дополнений в штатном расписании. При этом общий процент повышений, установленный конкретному работнику, не может превышать 300%.</w:t>
      </w:r>
    </w:p>
    <w:p w14:paraId="01CFE7C5" w14:textId="50726143" w:rsidR="00DE0E31" w:rsidRPr="006B77AB" w:rsidRDefault="00DE0E31" w:rsidP="009904B0">
      <w:pPr>
        <w:shd w:val="clear" w:color="auto" w:fill="FFFFFF"/>
        <w:spacing w:line="276" w:lineRule="auto"/>
        <w:ind w:firstLine="567"/>
        <w:jc w:val="both"/>
        <w:rPr>
          <w:sz w:val="28"/>
          <w:szCs w:val="28"/>
        </w:rPr>
      </w:pPr>
      <w:r w:rsidRPr="006B77AB">
        <w:rPr>
          <w:sz w:val="28"/>
          <w:szCs w:val="28"/>
        </w:rPr>
        <w:t>31. Устанавливает рабочим, стабильно обеспечивающим высокое качество выпускаемой продукции, оказания услуг, соблюдени</w:t>
      </w:r>
      <w:r w:rsidR="00390BF5">
        <w:rPr>
          <w:sz w:val="28"/>
          <w:szCs w:val="28"/>
        </w:rPr>
        <w:t>е</w:t>
      </w:r>
      <w:r w:rsidRPr="006B77AB">
        <w:rPr>
          <w:sz w:val="28"/>
          <w:szCs w:val="28"/>
        </w:rPr>
        <w:t xml:space="preserve"> технологической дисциплины, выполняющим работы повышенной сложности, освоившим новые профессии или смежные функции, в целях усиления их материальной заинтересованности дифференцированные надбавки к тарифной ставке за высокое профессиональное мастерство в размере:</w:t>
      </w:r>
    </w:p>
    <w:p w14:paraId="1FFB3308" w14:textId="77777777" w:rsidR="00DE0E31" w:rsidRPr="006B77AB" w:rsidRDefault="00DE0E31" w:rsidP="009904B0">
      <w:pPr>
        <w:shd w:val="clear" w:color="auto" w:fill="FFFFFF"/>
        <w:spacing w:line="276" w:lineRule="auto"/>
        <w:ind w:firstLine="567"/>
        <w:jc w:val="both"/>
        <w:rPr>
          <w:sz w:val="28"/>
          <w:szCs w:val="28"/>
        </w:rPr>
      </w:pPr>
      <w:r w:rsidRPr="006B77AB">
        <w:rPr>
          <w:sz w:val="28"/>
          <w:szCs w:val="28"/>
        </w:rPr>
        <w:t>18% - для 3-го разряда;</w:t>
      </w:r>
    </w:p>
    <w:p w14:paraId="02E171CF" w14:textId="77777777" w:rsidR="00DE0E31" w:rsidRPr="006B77AB" w:rsidRDefault="00DE0E31" w:rsidP="009904B0">
      <w:pPr>
        <w:shd w:val="clear" w:color="auto" w:fill="FFFFFF"/>
        <w:spacing w:line="276" w:lineRule="auto"/>
        <w:ind w:firstLine="567"/>
        <w:jc w:val="both"/>
        <w:rPr>
          <w:sz w:val="28"/>
          <w:szCs w:val="28"/>
        </w:rPr>
      </w:pPr>
      <w:r w:rsidRPr="006B77AB">
        <w:rPr>
          <w:sz w:val="28"/>
          <w:szCs w:val="28"/>
        </w:rPr>
        <w:t>22% - для 4-го разряда;</w:t>
      </w:r>
    </w:p>
    <w:p w14:paraId="1DD7C9A6" w14:textId="77777777" w:rsidR="00DE0E31" w:rsidRPr="006B77AB" w:rsidRDefault="00DE0E31" w:rsidP="009904B0">
      <w:pPr>
        <w:shd w:val="clear" w:color="auto" w:fill="FFFFFF"/>
        <w:spacing w:line="276" w:lineRule="auto"/>
        <w:ind w:firstLine="567"/>
        <w:jc w:val="both"/>
        <w:rPr>
          <w:sz w:val="28"/>
          <w:szCs w:val="28"/>
        </w:rPr>
      </w:pPr>
      <w:r w:rsidRPr="006B77AB">
        <w:rPr>
          <w:sz w:val="28"/>
          <w:szCs w:val="28"/>
        </w:rPr>
        <w:t>26% - для 5-го разряда;</w:t>
      </w:r>
    </w:p>
    <w:p w14:paraId="7A5FA8AA" w14:textId="77777777" w:rsidR="00DE0E31" w:rsidRPr="006B77AB" w:rsidRDefault="00DE0E31" w:rsidP="009904B0">
      <w:pPr>
        <w:shd w:val="clear" w:color="auto" w:fill="FFFFFF"/>
        <w:spacing w:line="276" w:lineRule="auto"/>
        <w:ind w:firstLine="567"/>
        <w:jc w:val="both"/>
        <w:rPr>
          <w:sz w:val="28"/>
          <w:szCs w:val="28"/>
        </w:rPr>
      </w:pPr>
      <w:r w:rsidRPr="006B77AB">
        <w:rPr>
          <w:sz w:val="28"/>
          <w:szCs w:val="28"/>
        </w:rPr>
        <w:t>30% - для 6-го разряда;</w:t>
      </w:r>
    </w:p>
    <w:p w14:paraId="42D67DEA" w14:textId="77777777" w:rsidR="00DE0E31" w:rsidRPr="006B77AB" w:rsidRDefault="00DE0E31" w:rsidP="009904B0">
      <w:pPr>
        <w:shd w:val="clear" w:color="auto" w:fill="FFFFFF"/>
        <w:spacing w:line="276" w:lineRule="auto"/>
        <w:ind w:firstLine="567"/>
        <w:jc w:val="both"/>
        <w:rPr>
          <w:sz w:val="28"/>
          <w:szCs w:val="28"/>
        </w:rPr>
      </w:pPr>
      <w:r w:rsidRPr="006B77AB">
        <w:rPr>
          <w:sz w:val="28"/>
          <w:szCs w:val="28"/>
        </w:rPr>
        <w:t>32% - для 7-го разряда;</w:t>
      </w:r>
    </w:p>
    <w:p w14:paraId="39A95319" w14:textId="77777777" w:rsidR="00DE0E31" w:rsidRPr="006B77AB" w:rsidRDefault="00DE0E31" w:rsidP="009904B0">
      <w:pPr>
        <w:shd w:val="clear" w:color="auto" w:fill="FFFFFF"/>
        <w:spacing w:line="276" w:lineRule="auto"/>
        <w:ind w:firstLine="567"/>
        <w:jc w:val="both"/>
        <w:rPr>
          <w:sz w:val="28"/>
          <w:szCs w:val="28"/>
        </w:rPr>
      </w:pPr>
      <w:r w:rsidRPr="006B77AB">
        <w:rPr>
          <w:sz w:val="28"/>
          <w:szCs w:val="28"/>
        </w:rPr>
        <w:t>34% - для 8-го разряда.</w:t>
      </w:r>
    </w:p>
    <w:p w14:paraId="2FE5BECC" w14:textId="77777777" w:rsidR="00DE0E31" w:rsidRPr="006B77AB" w:rsidRDefault="00DE0E31" w:rsidP="009904B0">
      <w:pPr>
        <w:shd w:val="clear" w:color="auto" w:fill="FFFFFF"/>
        <w:spacing w:line="276" w:lineRule="auto"/>
        <w:ind w:firstLine="567"/>
        <w:jc w:val="both"/>
        <w:rPr>
          <w:sz w:val="28"/>
          <w:szCs w:val="28"/>
        </w:rPr>
      </w:pPr>
      <w:r w:rsidRPr="006B77AB">
        <w:rPr>
          <w:sz w:val="28"/>
          <w:szCs w:val="28"/>
        </w:rPr>
        <w:t>Выплату надбавки за профессиональное мастерство производить за фактически отработанное время. Надбавка за профессиональное мастерство не выплачивается за тот месяц, в котором выявлены производственные упущения, нарушения технологической дисциплины.</w:t>
      </w:r>
    </w:p>
    <w:p w14:paraId="1BD57459" w14:textId="77777777" w:rsidR="00DE0E31" w:rsidRPr="006B77AB" w:rsidRDefault="00DE0E31" w:rsidP="009904B0">
      <w:pPr>
        <w:shd w:val="clear" w:color="auto" w:fill="FFFFFF"/>
        <w:spacing w:line="276" w:lineRule="auto"/>
        <w:ind w:firstLine="567"/>
        <w:jc w:val="both"/>
        <w:rPr>
          <w:sz w:val="28"/>
          <w:szCs w:val="28"/>
        </w:rPr>
      </w:pPr>
      <w:r w:rsidRPr="006B77AB">
        <w:rPr>
          <w:sz w:val="28"/>
          <w:szCs w:val="28"/>
        </w:rPr>
        <w:t>32. Устанавливает доплаты бригадирам из числа рабочих, не освобожденных от основной работы, за руководство бригадой с численностью:</w:t>
      </w:r>
    </w:p>
    <w:p w14:paraId="66DD44CF" w14:textId="77777777" w:rsidR="00DE0E31" w:rsidRPr="006B77AB" w:rsidRDefault="00DE0E31" w:rsidP="009904B0">
      <w:pPr>
        <w:shd w:val="clear" w:color="auto" w:fill="FFFFFF"/>
        <w:spacing w:line="276" w:lineRule="auto"/>
        <w:ind w:firstLine="567"/>
        <w:jc w:val="both"/>
        <w:rPr>
          <w:sz w:val="28"/>
          <w:szCs w:val="28"/>
        </w:rPr>
      </w:pPr>
      <w:r w:rsidRPr="006B77AB">
        <w:rPr>
          <w:sz w:val="28"/>
          <w:szCs w:val="28"/>
        </w:rPr>
        <w:t>от 5 до 10 человек – 10%;</w:t>
      </w:r>
    </w:p>
    <w:p w14:paraId="51A5A82B" w14:textId="77777777" w:rsidR="00DE0E31" w:rsidRPr="006B77AB" w:rsidRDefault="00DE0E31" w:rsidP="009904B0">
      <w:pPr>
        <w:shd w:val="clear" w:color="auto" w:fill="FFFFFF"/>
        <w:spacing w:line="276" w:lineRule="auto"/>
        <w:ind w:firstLine="567"/>
        <w:jc w:val="both"/>
        <w:rPr>
          <w:sz w:val="28"/>
          <w:szCs w:val="28"/>
        </w:rPr>
      </w:pPr>
      <w:r w:rsidRPr="006B77AB">
        <w:rPr>
          <w:sz w:val="28"/>
          <w:szCs w:val="28"/>
        </w:rPr>
        <w:t>свыше 10 человек – 15%;</w:t>
      </w:r>
    </w:p>
    <w:p w14:paraId="5B3153D5" w14:textId="77777777" w:rsidR="00DE0E31" w:rsidRPr="006B77AB" w:rsidRDefault="00DE0E31" w:rsidP="009904B0">
      <w:pPr>
        <w:shd w:val="clear" w:color="auto" w:fill="FFFFFF"/>
        <w:spacing w:line="276" w:lineRule="auto"/>
        <w:ind w:firstLine="567"/>
        <w:jc w:val="both"/>
        <w:rPr>
          <w:sz w:val="28"/>
          <w:szCs w:val="28"/>
        </w:rPr>
      </w:pPr>
      <w:r w:rsidRPr="006B77AB">
        <w:rPr>
          <w:sz w:val="28"/>
          <w:szCs w:val="28"/>
        </w:rPr>
        <w:lastRenderedPageBreak/>
        <w:t>свыше 20 человек – 20%;</w:t>
      </w:r>
    </w:p>
    <w:p w14:paraId="0E6A06E5" w14:textId="77777777" w:rsidR="00DE0E31" w:rsidRPr="006B77AB" w:rsidRDefault="00DE0E31" w:rsidP="009904B0">
      <w:pPr>
        <w:shd w:val="clear" w:color="auto" w:fill="FFFFFF"/>
        <w:spacing w:line="276" w:lineRule="auto"/>
        <w:ind w:firstLine="567"/>
        <w:jc w:val="both"/>
        <w:rPr>
          <w:sz w:val="28"/>
          <w:szCs w:val="28"/>
        </w:rPr>
      </w:pPr>
      <w:r w:rsidRPr="006B77AB">
        <w:rPr>
          <w:sz w:val="28"/>
          <w:szCs w:val="28"/>
        </w:rPr>
        <w:t>свыше 25 человек – 25% от действующей на предприятии тарифной ставки первого разряда, применяемой для расчета оплаты труда бригадира.</w:t>
      </w:r>
    </w:p>
    <w:p w14:paraId="149743FB" w14:textId="19E0C597" w:rsidR="00DE0E31" w:rsidRPr="006B77AB" w:rsidRDefault="00DE0E31" w:rsidP="009904B0">
      <w:pPr>
        <w:shd w:val="clear" w:color="auto" w:fill="FFFFFF"/>
        <w:spacing w:line="276" w:lineRule="auto"/>
        <w:ind w:firstLine="567"/>
        <w:jc w:val="both"/>
        <w:rPr>
          <w:sz w:val="28"/>
          <w:szCs w:val="28"/>
        </w:rPr>
      </w:pPr>
      <w:r w:rsidRPr="006B77AB">
        <w:rPr>
          <w:sz w:val="28"/>
          <w:szCs w:val="28"/>
        </w:rPr>
        <w:t>33. Устанавливает водителям автомобилей, автобусов ежемесячные надбавки за классность:</w:t>
      </w:r>
    </w:p>
    <w:p w14:paraId="0A179DEC" w14:textId="77777777" w:rsidR="00DE0E31" w:rsidRPr="006B77AB" w:rsidRDefault="00DE0E31" w:rsidP="009904B0">
      <w:pPr>
        <w:shd w:val="clear" w:color="auto" w:fill="FFFFFF"/>
        <w:spacing w:line="276" w:lineRule="auto"/>
        <w:ind w:firstLine="567"/>
        <w:jc w:val="both"/>
        <w:rPr>
          <w:sz w:val="28"/>
          <w:szCs w:val="28"/>
        </w:rPr>
      </w:pPr>
      <w:r w:rsidRPr="006B77AB">
        <w:rPr>
          <w:sz w:val="28"/>
          <w:szCs w:val="28"/>
        </w:rPr>
        <w:t>водителям 2-го класса - 10% тарифной ставки,</w:t>
      </w:r>
    </w:p>
    <w:p w14:paraId="471220E1" w14:textId="77777777" w:rsidR="00DE0E31" w:rsidRPr="006B77AB" w:rsidRDefault="00DE0E31" w:rsidP="009904B0">
      <w:pPr>
        <w:shd w:val="clear" w:color="auto" w:fill="FFFFFF"/>
        <w:spacing w:line="276" w:lineRule="auto"/>
        <w:ind w:firstLine="567"/>
        <w:jc w:val="both"/>
        <w:rPr>
          <w:sz w:val="28"/>
          <w:szCs w:val="28"/>
        </w:rPr>
      </w:pPr>
      <w:r w:rsidRPr="006B77AB">
        <w:rPr>
          <w:sz w:val="28"/>
          <w:szCs w:val="28"/>
        </w:rPr>
        <w:t>водителям 1-го класса - 25% тарифной ставки за фактически отработанное время в качестве водителя.</w:t>
      </w:r>
    </w:p>
    <w:p w14:paraId="1D842FC8" w14:textId="15D6275E" w:rsidR="00DE0E31" w:rsidRPr="006B77AB" w:rsidRDefault="00DE0E31" w:rsidP="009904B0">
      <w:pPr>
        <w:shd w:val="clear" w:color="auto" w:fill="FFFFFF"/>
        <w:spacing w:line="276" w:lineRule="auto"/>
        <w:ind w:firstLine="567"/>
        <w:jc w:val="both"/>
        <w:rPr>
          <w:sz w:val="28"/>
          <w:szCs w:val="28"/>
        </w:rPr>
      </w:pPr>
      <w:r w:rsidRPr="006B77AB">
        <w:rPr>
          <w:sz w:val="28"/>
          <w:szCs w:val="28"/>
        </w:rPr>
        <w:t xml:space="preserve">34. </w:t>
      </w:r>
      <w:r w:rsidR="00451FCC">
        <w:rPr>
          <w:sz w:val="28"/>
          <w:szCs w:val="28"/>
        </w:rPr>
        <w:t xml:space="preserve">Может </w:t>
      </w:r>
      <w:r w:rsidR="00451FCC" w:rsidRPr="008045D5">
        <w:rPr>
          <w:color w:val="000000" w:themeColor="text1"/>
          <w:sz w:val="28"/>
          <w:szCs w:val="28"/>
        </w:rPr>
        <w:t>п</w:t>
      </w:r>
      <w:r w:rsidRPr="008045D5">
        <w:rPr>
          <w:color w:val="000000" w:themeColor="text1"/>
          <w:sz w:val="28"/>
          <w:szCs w:val="28"/>
        </w:rPr>
        <w:t>роизводит</w:t>
      </w:r>
      <w:r w:rsidR="00451FCC" w:rsidRPr="008045D5">
        <w:rPr>
          <w:color w:val="000000" w:themeColor="text1"/>
          <w:sz w:val="28"/>
          <w:szCs w:val="28"/>
        </w:rPr>
        <w:t>ь</w:t>
      </w:r>
      <w:r w:rsidRPr="008045D5">
        <w:rPr>
          <w:color w:val="000000" w:themeColor="text1"/>
          <w:sz w:val="28"/>
          <w:szCs w:val="28"/>
        </w:rPr>
        <w:t xml:space="preserve"> премирование работников за результаты финансово-хозяйственной деятельности в соответствии с </w:t>
      </w:r>
      <w:r w:rsidR="001D3A6E" w:rsidRPr="001D3A6E">
        <w:rPr>
          <w:color w:val="000000" w:themeColor="text1"/>
          <w:sz w:val="28"/>
          <w:szCs w:val="28"/>
        </w:rPr>
        <w:t>приказом</w:t>
      </w:r>
      <w:r w:rsidRPr="008045D5">
        <w:rPr>
          <w:sz w:val="28"/>
          <w:szCs w:val="28"/>
        </w:rPr>
        <w:t>,</w:t>
      </w:r>
      <w:r w:rsidRPr="006B77AB">
        <w:rPr>
          <w:sz w:val="28"/>
          <w:szCs w:val="28"/>
        </w:rPr>
        <w:t xml:space="preserve"> утверждаемым Нанимател</w:t>
      </w:r>
      <w:r w:rsidR="001D3A6E">
        <w:rPr>
          <w:sz w:val="28"/>
          <w:szCs w:val="28"/>
        </w:rPr>
        <w:t>ем</w:t>
      </w:r>
      <w:r w:rsidRPr="006B77AB">
        <w:rPr>
          <w:sz w:val="28"/>
          <w:szCs w:val="28"/>
        </w:rPr>
        <w:t xml:space="preserve"> по согласованию с профкомом. Работников, работающих по совместительству, премировать в порядке, установленном для работников предприятия.</w:t>
      </w:r>
    </w:p>
    <w:p w14:paraId="7329CF8A" w14:textId="77777777" w:rsidR="00DE0E31" w:rsidRPr="006B77AB" w:rsidRDefault="00DE0E31" w:rsidP="009904B0">
      <w:pPr>
        <w:shd w:val="clear" w:color="auto" w:fill="FFFFFF"/>
        <w:spacing w:line="276" w:lineRule="auto"/>
        <w:ind w:firstLine="567"/>
        <w:jc w:val="both"/>
        <w:rPr>
          <w:sz w:val="28"/>
          <w:szCs w:val="28"/>
        </w:rPr>
      </w:pPr>
      <w:r w:rsidRPr="006B77AB">
        <w:rPr>
          <w:sz w:val="28"/>
          <w:szCs w:val="28"/>
        </w:rPr>
        <w:t>35. Предусматривает для работников доплаты за совмещение профессий (должностей) при наличии в штатном расписании вакантной штатной единицы (ее доли) соответствующей профессии (должности); за расширение зоны обслуживания (увеличение объема работ), при наличии в штатном расписании вакантной штатной единицы (ее доли) соответствующей профессии (должности); за выполнение обязанностей временно отсутствующего работника (в случае, если это не входит в должностные обязанности заменяющего работника) в размере:</w:t>
      </w:r>
    </w:p>
    <w:p w14:paraId="260BD0B4" w14:textId="77777777" w:rsidR="00DE0E31" w:rsidRPr="006B77AB" w:rsidRDefault="00DE0E31" w:rsidP="009904B0">
      <w:pPr>
        <w:shd w:val="clear" w:color="auto" w:fill="FFFFFF"/>
        <w:spacing w:line="276" w:lineRule="auto"/>
        <w:ind w:firstLine="567"/>
        <w:jc w:val="both"/>
        <w:rPr>
          <w:sz w:val="28"/>
          <w:szCs w:val="28"/>
        </w:rPr>
      </w:pPr>
      <w:r w:rsidRPr="006B77AB">
        <w:rPr>
          <w:sz w:val="28"/>
          <w:szCs w:val="28"/>
        </w:rPr>
        <w:t>- руководителям, специалистам и другим служащим – до 25% включительно должностного оклада в расчете на одного работника;</w:t>
      </w:r>
    </w:p>
    <w:p w14:paraId="2E524EB3" w14:textId="77777777" w:rsidR="00DE0E31" w:rsidRPr="006B77AB" w:rsidRDefault="00DE0E31" w:rsidP="009904B0">
      <w:pPr>
        <w:shd w:val="clear" w:color="auto" w:fill="FFFFFF"/>
        <w:spacing w:line="276" w:lineRule="auto"/>
        <w:ind w:firstLine="567"/>
        <w:jc w:val="both"/>
        <w:rPr>
          <w:sz w:val="28"/>
          <w:szCs w:val="28"/>
        </w:rPr>
      </w:pPr>
      <w:r w:rsidRPr="006B77AB">
        <w:rPr>
          <w:sz w:val="28"/>
          <w:szCs w:val="28"/>
        </w:rPr>
        <w:t>- рабочим – до 50% включительно тарифной ставки в расчете на одного работника.</w:t>
      </w:r>
    </w:p>
    <w:p w14:paraId="26A2038B" w14:textId="77777777" w:rsidR="00DE0E31" w:rsidRPr="006B77AB" w:rsidRDefault="00DE0E31" w:rsidP="009904B0">
      <w:pPr>
        <w:shd w:val="clear" w:color="auto" w:fill="FFFFFF"/>
        <w:spacing w:line="276" w:lineRule="auto"/>
        <w:ind w:firstLine="567"/>
        <w:jc w:val="both"/>
        <w:rPr>
          <w:sz w:val="28"/>
          <w:szCs w:val="28"/>
        </w:rPr>
      </w:pPr>
      <w:r w:rsidRPr="006B77AB">
        <w:rPr>
          <w:sz w:val="28"/>
          <w:szCs w:val="28"/>
        </w:rPr>
        <w:t>При установлении доплат за совмещение профессий (должностей), за расширение зоны обслуживания (увеличение объема работ), за выполнение обязанностей временно отсутствующего работника нескольким работникам, общая сумма доплат не может превышать тарифную ставку (должностной оклад) отсутствующего работника либо вакантной штатной единицы.</w:t>
      </w:r>
    </w:p>
    <w:p w14:paraId="306EAF28" w14:textId="77777777" w:rsidR="00DE0E31" w:rsidRPr="006B77AB" w:rsidRDefault="00DE0E31" w:rsidP="009904B0">
      <w:pPr>
        <w:shd w:val="clear" w:color="auto" w:fill="FFFFFF"/>
        <w:spacing w:line="276" w:lineRule="auto"/>
        <w:ind w:firstLine="567"/>
        <w:jc w:val="both"/>
        <w:rPr>
          <w:sz w:val="28"/>
          <w:szCs w:val="28"/>
        </w:rPr>
      </w:pPr>
      <w:r w:rsidRPr="006B77AB">
        <w:rPr>
          <w:sz w:val="28"/>
          <w:szCs w:val="28"/>
        </w:rPr>
        <w:t>Не устанавливает доплаты за совмещение профессий (должностей), за расширение зоны обслуживания (увеличение объема работ), за выполнение обязанностей временно отсутствующего работника в тех случаях, когда совмещаемая работа предусмотрена в нормах трудовых затрат, обусловлена должностной инструкцией (входит в круг обязанностей работника) или поручается работнику в установленном законодательством порядке в связи с недостаточной загруженностью по основной работе.</w:t>
      </w:r>
    </w:p>
    <w:p w14:paraId="21426C32" w14:textId="5D96CBE4" w:rsidR="00DE0E31" w:rsidRPr="006B77AB" w:rsidRDefault="00DE0E31" w:rsidP="009904B0">
      <w:pPr>
        <w:shd w:val="clear" w:color="auto" w:fill="FFFFFF"/>
        <w:spacing w:line="276" w:lineRule="auto"/>
        <w:ind w:firstLine="567"/>
        <w:jc w:val="both"/>
        <w:rPr>
          <w:sz w:val="28"/>
          <w:szCs w:val="28"/>
        </w:rPr>
      </w:pPr>
      <w:r w:rsidRPr="008045D5">
        <w:rPr>
          <w:sz w:val="28"/>
          <w:szCs w:val="28"/>
        </w:rPr>
        <w:t xml:space="preserve">На доплаты за совмещение профессий (должностей), за расширение зоны обслуживания (увеличение объема работ), за выполнение обязанностей временно отсутствующего работника производить начисление премии в </w:t>
      </w:r>
      <w:r w:rsidRPr="008045D5">
        <w:rPr>
          <w:sz w:val="28"/>
          <w:szCs w:val="28"/>
        </w:rPr>
        <w:lastRenderedPageBreak/>
        <w:t xml:space="preserve">размерах, предусмотренных </w:t>
      </w:r>
      <w:r w:rsidR="001D3A6E" w:rsidRPr="008045D5">
        <w:rPr>
          <w:color w:val="000000" w:themeColor="text1"/>
          <w:sz w:val="28"/>
          <w:szCs w:val="28"/>
        </w:rPr>
        <w:t>приказом</w:t>
      </w:r>
      <w:r w:rsidRPr="008045D5">
        <w:rPr>
          <w:color w:val="000000" w:themeColor="text1"/>
          <w:sz w:val="28"/>
          <w:szCs w:val="28"/>
        </w:rPr>
        <w:t>,</w:t>
      </w:r>
      <w:r w:rsidRPr="008045D5">
        <w:rPr>
          <w:sz w:val="28"/>
          <w:szCs w:val="28"/>
        </w:rPr>
        <w:t xml:space="preserve"> утверждаемым Нанимател</w:t>
      </w:r>
      <w:r w:rsidR="001D3A6E" w:rsidRPr="008045D5">
        <w:rPr>
          <w:sz w:val="28"/>
          <w:szCs w:val="28"/>
        </w:rPr>
        <w:t>ем</w:t>
      </w:r>
      <w:r w:rsidRPr="008045D5">
        <w:rPr>
          <w:sz w:val="28"/>
          <w:szCs w:val="28"/>
        </w:rPr>
        <w:t xml:space="preserve"> по согласованию с профкомом</w:t>
      </w:r>
      <w:r w:rsidRPr="006B77AB">
        <w:rPr>
          <w:sz w:val="28"/>
          <w:szCs w:val="28"/>
        </w:rPr>
        <w:t>.</w:t>
      </w:r>
    </w:p>
    <w:p w14:paraId="0C3D8BC4" w14:textId="77777777" w:rsidR="00DE0E31" w:rsidRPr="006B77AB" w:rsidRDefault="00DE0E31" w:rsidP="009904B0">
      <w:pPr>
        <w:shd w:val="clear" w:color="auto" w:fill="FFFFFF"/>
        <w:spacing w:line="276" w:lineRule="auto"/>
        <w:ind w:firstLine="567"/>
        <w:jc w:val="both"/>
        <w:rPr>
          <w:sz w:val="28"/>
          <w:szCs w:val="28"/>
        </w:rPr>
      </w:pPr>
      <w:r w:rsidRPr="006B77AB">
        <w:rPr>
          <w:sz w:val="28"/>
          <w:szCs w:val="28"/>
        </w:rPr>
        <w:t xml:space="preserve">При временном заместительстве замещающему работнику производить доплату в размере разницы между тарифной ставкой (должностным окладом) по замещаемой должности и тарифной ставкой (должностным окладом) замещающего работника по его основной работе (должности) (без учета надбавок, доплат и иных выплат). В тех случаях, когда заработная плата работника по замещаемой должности ниже заработка по его основной работе (должности) за ним сохраняется средний заработок. </w:t>
      </w:r>
    </w:p>
    <w:p w14:paraId="30278A43" w14:textId="77777777" w:rsidR="00DE0E31" w:rsidRPr="006B77AB" w:rsidRDefault="00DE0E31" w:rsidP="009904B0">
      <w:pPr>
        <w:shd w:val="clear" w:color="auto" w:fill="FFFFFF"/>
        <w:spacing w:line="276" w:lineRule="auto"/>
        <w:ind w:firstLine="567"/>
        <w:jc w:val="both"/>
        <w:rPr>
          <w:sz w:val="28"/>
          <w:szCs w:val="28"/>
        </w:rPr>
      </w:pPr>
      <w:r w:rsidRPr="006B77AB">
        <w:rPr>
          <w:sz w:val="28"/>
          <w:szCs w:val="28"/>
        </w:rPr>
        <w:t>Выплату указанных в данном пункте доплат производить за фактически отработанное время.</w:t>
      </w:r>
    </w:p>
    <w:p w14:paraId="77EFFEAF" w14:textId="77777777" w:rsidR="00DE0E31" w:rsidRPr="006B77AB" w:rsidRDefault="00DE0E31" w:rsidP="009904B0">
      <w:pPr>
        <w:shd w:val="clear" w:color="auto" w:fill="FFFFFF"/>
        <w:spacing w:line="276" w:lineRule="auto"/>
        <w:ind w:firstLine="567"/>
        <w:jc w:val="both"/>
        <w:rPr>
          <w:sz w:val="28"/>
          <w:szCs w:val="28"/>
        </w:rPr>
      </w:pPr>
      <w:r w:rsidRPr="006B77AB">
        <w:rPr>
          <w:sz w:val="28"/>
          <w:szCs w:val="28"/>
        </w:rPr>
        <w:t xml:space="preserve">       36. В целях достижения единства интересов всех категорий работающих в обеспечении высоких конечных результатов производственно- хозяйственной деятельности предприятия в целях поощрения трудового вклада каждого подразделения и отдельных работников, устанавливать надбавки руководителям, специалистам и другим служащим за сложность и напряженность работы в размерах до 50% должностного оклада включительно согласно приказу Нанимателя. Начисление и выплата надбавок осуществляется с учетом финансово-хозяйственной деятельности предприятия ежемесячно за фактически отработанное время. </w:t>
      </w:r>
    </w:p>
    <w:p w14:paraId="4D0A7151" w14:textId="77777777" w:rsidR="00DE0E31" w:rsidRPr="006B77AB" w:rsidRDefault="00DE0E31" w:rsidP="009904B0">
      <w:pPr>
        <w:shd w:val="clear" w:color="auto" w:fill="FFFFFF"/>
        <w:spacing w:line="276" w:lineRule="auto"/>
        <w:ind w:firstLine="567"/>
        <w:jc w:val="both"/>
        <w:rPr>
          <w:sz w:val="28"/>
          <w:szCs w:val="28"/>
        </w:rPr>
      </w:pPr>
      <w:r w:rsidRPr="006B77AB">
        <w:rPr>
          <w:sz w:val="28"/>
          <w:szCs w:val="28"/>
        </w:rPr>
        <w:t>37. Общая сумма средств, направляемых на выплату премий за производственные результаты работы, надбавок за сложность и напряженность работы руководителям, специалистам и другим служащим, надбавок за профессиональное мастерство рабочим, надбавок за классность водителям, надбавок за стаж работы, включается в затраты, учитываемые при налогообложении и ценообразовании, в пределах 80% суммы заработной платы, исчисленной по сдельным расценкам, тарифным ставкам (должностным окладам) с учетом повышений, предусмотренных законодательством, за фактически отработанное время в отчетном периоде по предприятию в целом.</w:t>
      </w:r>
    </w:p>
    <w:p w14:paraId="24AA0014" w14:textId="77777777" w:rsidR="00DE0E31" w:rsidRPr="006B77AB" w:rsidRDefault="00DE0E31" w:rsidP="009904B0">
      <w:pPr>
        <w:shd w:val="clear" w:color="auto" w:fill="FFFFFF"/>
        <w:spacing w:line="276" w:lineRule="auto"/>
        <w:ind w:firstLine="567"/>
        <w:jc w:val="both"/>
        <w:rPr>
          <w:sz w:val="28"/>
          <w:szCs w:val="28"/>
        </w:rPr>
      </w:pPr>
      <w:r w:rsidRPr="006B77AB">
        <w:rPr>
          <w:sz w:val="28"/>
          <w:szCs w:val="28"/>
        </w:rPr>
        <w:t>38. Устанавливает работникам надбавки за разъездной характер работы в размере 40 процентов от нормы суточных, установленных нормативными правовыми актами о возмещении расходов при служебных командировках, с учетом фактического времени пребывания на территории Республики Беларусь, иностранных государств, если работник не имеет возможности ежедневно возвращаться к месту жительства; 50 процентов от нормы суточных при однодневных служебных командировках, если работник имеет возможность ежедневно возвращаться к месту жительства. Расходы на указанные цели относить на себестоимость продукции (работ, услуг).</w:t>
      </w:r>
    </w:p>
    <w:p w14:paraId="28D1B5F7" w14:textId="77777777" w:rsidR="00DE0E31" w:rsidRPr="006B77AB" w:rsidRDefault="00DE0E31" w:rsidP="009904B0">
      <w:pPr>
        <w:shd w:val="clear" w:color="auto" w:fill="FFFFFF"/>
        <w:spacing w:line="276" w:lineRule="auto"/>
        <w:ind w:firstLine="567"/>
        <w:jc w:val="both"/>
        <w:rPr>
          <w:sz w:val="28"/>
          <w:szCs w:val="28"/>
        </w:rPr>
      </w:pPr>
      <w:r w:rsidRPr="006B77AB">
        <w:rPr>
          <w:sz w:val="28"/>
          <w:szCs w:val="28"/>
        </w:rPr>
        <w:t xml:space="preserve">39. В случае, когда водитель (тракторист, машинист и т.д.) в течение </w:t>
      </w:r>
      <w:r w:rsidRPr="006B77AB">
        <w:rPr>
          <w:sz w:val="28"/>
          <w:szCs w:val="28"/>
        </w:rPr>
        <w:lastRenderedPageBreak/>
        <w:t>месяца выполнял работу на разной автотракторной технике, оплату труда производит дифференцированно по тарифной ставке, рассчитанной по тарифной сетке соответствующего автомобиля (с применением повышений к тарифной ставке, установленных водителю), но не ниже тарифной ставки по закрепленной автотракторной технике согласно заключенному трудовому договору (контракту).</w:t>
      </w:r>
    </w:p>
    <w:p w14:paraId="103E8F23" w14:textId="599C94FF" w:rsidR="00DE0E31" w:rsidRPr="006B77AB" w:rsidRDefault="00DE0E31" w:rsidP="009904B0">
      <w:pPr>
        <w:shd w:val="clear" w:color="auto" w:fill="FFFFFF"/>
        <w:spacing w:line="276" w:lineRule="auto"/>
        <w:ind w:firstLine="567"/>
        <w:jc w:val="both"/>
        <w:rPr>
          <w:sz w:val="28"/>
          <w:szCs w:val="28"/>
        </w:rPr>
      </w:pPr>
      <w:r w:rsidRPr="006B77AB">
        <w:rPr>
          <w:sz w:val="28"/>
          <w:szCs w:val="28"/>
        </w:rPr>
        <w:t xml:space="preserve">40. </w:t>
      </w:r>
      <w:r w:rsidR="00621DD3" w:rsidRPr="006B77AB">
        <w:rPr>
          <w:sz w:val="28"/>
          <w:szCs w:val="28"/>
        </w:rPr>
        <w:t>П</w:t>
      </w:r>
      <w:r w:rsidRPr="006B77AB">
        <w:rPr>
          <w:sz w:val="28"/>
          <w:szCs w:val="28"/>
        </w:rPr>
        <w:t xml:space="preserve">роизводить оплату труда водительскому составу всех цехов и участков предприятия (водители автомобилей, трактористы, машинисты и т.д.) за время нахождения автотракторной техники на ремонте исходя из тарифной ставки, рассчитанной по тарифной сетке с учетом коэффициента повышения по технологическим видам работ, производствам, видам экономической деятельности и отраслям (при его наличии) и повышения, предусмотренного абзацем 3 пункта 3 части 1 ст.261-2 Трудового </w:t>
      </w:r>
      <w:r w:rsidR="00AE1EB1">
        <w:rPr>
          <w:sz w:val="28"/>
          <w:szCs w:val="28"/>
        </w:rPr>
        <w:t>к</w:t>
      </w:r>
      <w:r w:rsidRPr="006B77AB">
        <w:rPr>
          <w:sz w:val="28"/>
          <w:szCs w:val="28"/>
        </w:rPr>
        <w:t>одекса Республики Беларусь при заключении контракта с работником.</w:t>
      </w:r>
    </w:p>
    <w:p w14:paraId="4B05F35A" w14:textId="098794AE" w:rsidR="00DE0E31" w:rsidRPr="006B77AB" w:rsidRDefault="00DE0E31" w:rsidP="009904B0">
      <w:pPr>
        <w:shd w:val="clear" w:color="auto" w:fill="FFFFFF"/>
        <w:spacing w:line="276" w:lineRule="auto"/>
        <w:ind w:firstLine="567"/>
        <w:jc w:val="both"/>
        <w:rPr>
          <w:sz w:val="28"/>
          <w:szCs w:val="28"/>
        </w:rPr>
      </w:pPr>
      <w:r w:rsidRPr="006B77AB">
        <w:rPr>
          <w:sz w:val="28"/>
          <w:szCs w:val="28"/>
        </w:rPr>
        <w:t xml:space="preserve"> Повышения тарифной ставки в размере до 300% включительно по основаниям, предусмотренным пунктом 30 </w:t>
      </w:r>
      <w:r w:rsidR="00390BF5">
        <w:rPr>
          <w:sz w:val="28"/>
          <w:szCs w:val="28"/>
        </w:rPr>
        <w:t>настоящего</w:t>
      </w:r>
      <w:r w:rsidRPr="006B77AB">
        <w:rPr>
          <w:sz w:val="28"/>
          <w:szCs w:val="28"/>
        </w:rPr>
        <w:t xml:space="preserve"> </w:t>
      </w:r>
      <w:r w:rsidR="00390BF5">
        <w:rPr>
          <w:sz w:val="28"/>
          <w:szCs w:val="28"/>
        </w:rPr>
        <w:t>Д</w:t>
      </w:r>
      <w:r w:rsidRPr="006B77AB">
        <w:rPr>
          <w:sz w:val="28"/>
          <w:szCs w:val="28"/>
        </w:rPr>
        <w:t>оговора предприятия, не начисляются водительскому составу (водителям автомобилей, трактористам, машинистам и т.д.) за время нахождения автотракторной техники на ремонте.</w:t>
      </w:r>
    </w:p>
    <w:p w14:paraId="3E55A208" w14:textId="77777777" w:rsidR="00DE0E31" w:rsidRPr="006B77AB" w:rsidRDefault="00DE0E31" w:rsidP="009904B0">
      <w:pPr>
        <w:shd w:val="clear" w:color="auto" w:fill="FFFFFF"/>
        <w:spacing w:line="276" w:lineRule="auto"/>
        <w:ind w:firstLine="567"/>
        <w:jc w:val="both"/>
        <w:rPr>
          <w:sz w:val="28"/>
          <w:szCs w:val="28"/>
        </w:rPr>
      </w:pPr>
      <w:r w:rsidRPr="006B77AB">
        <w:rPr>
          <w:sz w:val="28"/>
          <w:szCs w:val="28"/>
        </w:rPr>
        <w:t>41. Для повышения коллективной и личной заинтересованности рабочих в результатах своего труда создавать бригады, применяющие при распределении коллективного заработка КТУ. Приработок между членами бригады распределяется согласно Положению о бригадах, применяющих при распределении коллективного сдельного фонда заработной платы КТУ (Приложение №12).</w:t>
      </w:r>
    </w:p>
    <w:p w14:paraId="7635DAAE" w14:textId="77777777" w:rsidR="00DE0E31" w:rsidRPr="006B77AB" w:rsidRDefault="00DE0E31" w:rsidP="009904B0">
      <w:pPr>
        <w:shd w:val="clear" w:color="auto" w:fill="FFFFFF"/>
        <w:spacing w:line="276" w:lineRule="auto"/>
        <w:ind w:firstLine="567"/>
        <w:jc w:val="both"/>
        <w:rPr>
          <w:sz w:val="28"/>
          <w:szCs w:val="28"/>
        </w:rPr>
      </w:pPr>
      <w:r w:rsidRPr="006B77AB">
        <w:rPr>
          <w:sz w:val="28"/>
          <w:szCs w:val="28"/>
        </w:rPr>
        <w:t>42. Устанавливает водителю служебного легкового автомобиля доплату за специфику труда в размере до 25% включительно тарифной ставки за фактически отработанное время из прибыли, оставшейся после налогообложения.</w:t>
      </w:r>
    </w:p>
    <w:p w14:paraId="0B1333E2" w14:textId="74425DE5" w:rsidR="00DE0E31" w:rsidRPr="006B77AB" w:rsidRDefault="00DE0E31" w:rsidP="009904B0">
      <w:pPr>
        <w:shd w:val="clear" w:color="auto" w:fill="FFFFFF"/>
        <w:spacing w:line="276" w:lineRule="auto"/>
        <w:ind w:firstLine="567"/>
        <w:jc w:val="both"/>
        <w:rPr>
          <w:sz w:val="28"/>
          <w:szCs w:val="28"/>
        </w:rPr>
      </w:pPr>
      <w:r w:rsidRPr="006B77AB">
        <w:rPr>
          <w:sz w:val="28"/>
          <w:szCs w:val="28"/>
        </w:rPr>
        <w:t>43.</w:t>
      </w:r>
      <w:r w:rsidR="00621DD3" w:rsidRPr="006B77AB">
        <w:rPr>
          <w:sz w:val="28"/>
          <w:szCs w:val="28"/>
        </w:rPr>
        <w:t xml:space="preserve"> </w:t>
      </w:r>
      <w:r w:rsidRPr="006B77AB">
        <w:rPr>
          <w:sz w:val="28"/>
          <w:szCs w:val="28"/>
        </w:rPr>
        <w:t>Отдельным высококвалифицированным рабочим, тарифицируемым по разрядам (начиная с пятого разряда), наниматель вправе производить расчет тарифных ставок исходя из тарифного коэффициента в диапазоне 2,03-2,48 включительно. При этом наниматель вправе устанавливать надбавки за профессиональное мастерство рабочим, которым установлены тарифные коэффициенты в диапазоне 2,03-2,48 для расчета их тарифных ставок.</w:t>
      </w:r>
    </w:p>
    <w:p w14:paraId="7ABA2383" w14:textId="77777777" w:rsidR="00DE0E31" w:rsidRPr="006B77AB" w:rsidRDefault="00DE0E31" w:rsidP="009904B0">
      <w:pPr>
        <w:shd w:val="clear" w:color="auto" w:fill="FFFFFF"/>
        <w:spacing w:line="276" w:lineRule="auto"/>
        <w:ind w:firstLine="567"/>
        <w:jc w:val="both"/>
        <w:rPr>
          <w:sz w:val="28"/>
          <w:szCs w:val="28"/>
        </w:rPr>
      </w:pPr>
      <w:r w:rsidRPr="006B77AB">
        <w:rPr>
          <w:sz w:val="28"/>
          <w:szCs w:val="28"/>
        </w:rPr>
        <w:t xml:space="preserve">44. При наличии финансовых возможностей осуществлять выплату вознаграждения по итогам работы за год. Право на вознаграждение по итогам работы за год имеют все работники предприятия (в том числе руководитель). Порядок, условия, размеры выплат, а также круг работников, которым начисляется вознаграждение, устанавливается приказом нанимателя. </w:t>
      </w:r>
    </w:p>
    <w:p w14:paraId="51F1648E" w14:textId="77777777" w:rsidR="00DE0E31" w:rsidRPr="006B77AB" w:rsidRDefault="00DE0E31" w:rsidP="009904B0">
      <w:pPr>
        <w:shd w:val="clear" w:color="auto" w:fill="FFFFFF"/>
        <w:spacing w:line="276" w:lineRule="auto"/>
        <w:ind w:firstLine="567"/>
        <w:jc w:val="both"/>
        <w:rPr>
          <w:sz w:val="28"/>
          <w:szCs w:val="28"/>
        </w:rPr>
      </w:pPr>
      <w:r w:rsidRPr="006B77AB">
        <w:rPr>
          <w:sz w:val="28"/>
          <w:szCs w:val="28"/>
        </w:rPr>
        <w:lastRenderedPageBreak/>
        <w:t>Размер вознаграждения по итогам работы предприятия за год к выплате руководителю согласовывается с органом, заключившим контракт.</w:t>
      </w:r>
    </w:p>
    <w:p w14:paraId="34AB811D" w14:textId="77777777" w:rsidR="00DE0E31" w:rsidRPr="006B77AB" w:rsidRDefault="00DE0E31" w:rsidP="009904B0">
      <w:pPr>
        <w:shd w:val="clear" w:color="auto" w:fill="FFFFFF"/>
        <w:spacing w:line="276" w:lineRule="auto"/>
        <w:ind w:firstLine="567"/>
        <w:jc w:val="both"/>
        <w:rPr>
          <w:sz w:val="28"/>
          <w:szCs w:val="28"/>
        </w:rPr>
      </w:pPr>
      <w:r w:rsidRPr="006B77AB">
        <w:rPr>
          <w:sz w:val="28"/>
          <w:szCs w:val="28"/>
        </w:rPr>
        <w:t>45. Не начисляются и не выплачиваются все виды премий и вознаграждений:</w:t>
      </w:r>
    </w:p>
    <w:p w14:paraId="32851419" w14:textId="77777777" w:rsidR="00DE0E31" w:rsidRPr="006B77AB" w:rsidRDefault="00DE0E31" w:rsidP="009904B0">
      <w:pPr>
        <w:shd w:val="clear" w:color="auto" w:fill="FFFFFF"/>
        <w:spacing w:line="276" w:lineRule="auto"/>
        <w:ind w:firstLine="567"/>
        <w:jc w:val="both"/>
        <w:rPr>
          <w:sz w:val="28"/>
          <w:szCs w:val="28"/>
        </w:rPr>
      </w:pPr>
      <w:r w:rsidRPr="006B77AB">
        <w:rPr>
          <w:sz w:val="28"/>
          <w:szCs w:val="28"/>
        </w:rPr>
        <w:t>- руководителям предприятия при наличии роста убытка от реализации продукции (работ, услуг) за отчетный период по организации в целом, а также просроченной задолженности по выплате заработной платы.</w:t>
      </w:r>
    </w:p>
    <w:p w14:paraId="3660BF66" w14:textId="1626FFFE" w:rsidR="00DE0E31" w:rsidRDefault="00DE0E31" w:rsidP="009904B0">
      <w:pPr>
        <w:shd w:val="clear" w:color="auto" w:fill="FFFFFF"/>
        <w:spacing w:line="276" w:lineRule="auto"/>
        <w:ind w:firstLine="567"/>
        <w:jc w:val="both"/>
        <w:rPr>
          <w:sz w:val="28"/>
          <w:szCs w:val="28"/>
        </w:rPr>
      </w:pPr>
      <w:r w:rsidRPr="006B77AB">
        <w:rPr>
          <w:sz w:val="28"/>
          <w:szCs w:val="28"/>
        </w:rPr>
        <w:t>46. Обеспечивает регулярность выплаты заработной платы два раза в месяц для всех работников предприятия.</w:t>
      </w:r>
    </w:p>
    <w:p w14:paraId="71377FC6" w14:textId="61EF1CE9" w:rsidR="00EB7341" w:rsidRDefault="00EB7341" w:rsidP="009904B0">
      <w:pPr>
        <w:shd w:val="clear" w:color="auto" w:fill="FFFFFF"/>
        <w:spacing w:line="276" w:lineRule="auto"/>
        <w:ind w:firstLine="567"/>
        <w:jc w:val="both"/>
        <w:rPr>
          <w:sz w:val="28"/>
          <w:szCs w:val="28"/>
        </w:rPr>
      </w:pPr>
      <w:r w:rsidRPr="00EB7341">
        <w:rPr>
          <w:sz w:val="28"/>
          <w:szCs w:val="28"/>
        </w:rPr>
        <w:t>Зарплат</w:t>
      </w:r>
      <w:r>
        <w:rPr>
          <w:sz w:val="28"/>
          <w:szCs w:val="28"/>
        </w:rPr>
        <w:t>а</w:t>
      </w:r>
      <w:r w:rsidRPr="00EB7341">
        <w:rPr>
          <w:sz w:val="28"/>
          <w:szCs w:val="28"/>
        </w:rPr>
        <w:t xml:space="preserve"> за первую половину отработанного месяца работникам выплачива</w:t>
      </w:r>
      <w:r>
        <w:rPr>
          <w:sz w:val="28"/>
          <w:szCs w:val="28"/>
        </w:rPr>
        <w:t>ть</w:t>
      </w:r>
      <w:r w:rsidRPr="00EB7341">
        <w:rPr>
          <w:sz w:val="28"/>
          <w:szCs w:val="28"/>
        </w:rPr>
        <w:t xml:space="preserve"> 30(31) числа отчетного месяца. Размер зарплаты за первую половину месяца устанавливается приказом Нанимателя исходя из финансовых возможностей предприятия по согласованию с Профкомом.</w:t>
      </w:r>
    </w:p>
    <w:p w14:paraId="389B8E5D" w14:textId="6EA9C7D7" w:rsidR="00DE0E31" w:rsidRDefault="00DE0E31" w:rsidP="009904B0">
      <w:pPr>
        <w:shd w:val="clear" w:color="auto" w:fill="FFFFFF"/>
        <w:spacing w:line="276" w:lineRule="auto"/>
        <w:ind w:firstLine="567"/>
        <w:jc w:val="both"/>
        <w:rPr>
          <w:sz w:val="28"/>
          <w:szCs w:val="28"/>
        </w:rPr>
      </w:pPr>
      <w:r w:rsidRPr="006B77AB">
        <w:rPr>
          <w:sz w:val="28"/>
          <w:szCs w:val="28"/>
        </w:rPr>
        <w:t>Производить выплату заработной платы 25 числа каждого месяца, следующего за отработанным.</w:t>
      </w:r>
    </w:p>
    <w:p w14:paraId="25BA7C52" w14:textId="2D34F249" w:rsidR="00DE0E31" w:rsidRPr="006B77AB" w:rsidRDefault="00DE0E31" w:rsidP="009904B0">
      <w:pPr>
        <w:shd w:val="clear" w:color="auto" w:fill="FFFFFF"/>
        <w:spacing w:line="276" w:lineRule="auto"/>
        <w:ind w:firstLine="567"/>
        <w:jc w:val="both"/>
        <w:rPr>
          <w:sz w:val="28"/>
          <w:szCs w:val="28"/>
        </w:rPr>
      </w:pPr>
      <w:r w:rsidRPr="006B77AB">
        <w:rPr>
          <w:sz w:val="28"/>
          <w:szCs w:val="28"/>
        </w:rPr>
        <w:t xml:space="preserve">При совпадении сроков выплаты </w:t>
      </w:r>
      <w:r w:rsidR="001D3A6E">
        <w:rPr>
          <w:sz w:val="28"/>
          <w:szCs w:val="28"/>
        </w:rPr>
        <w:t xml:space="preserve">частей </w:t>
      </w:r>
      <w:r w:rsidRPr="006B77AB">
        <w:rPr>
          <w:sz w:val="28"/>
          <w:szCs w:val="28"/>
        </w:rPr>
        <w:t xml:space="preserve">заработной платы с выходными или праздничными днями выплачивать </w:t>
      </w:r>
      <w:r w:rsidR="001D3A6E">
        <w:rPr>
          <w:sz w:val="28"/>
          <w:szCs w:val="28"/>
        </w:rPr>
        <w:t xml:space="preserve">части </w:t>
      </w:r>
      <w:r w:rsidRPr="006B77AB">
        <w:rPr>
          <w:sz w:val="28"/>
          <w:szCs w:val="28"/>
        </w:rPr>
        <w:t>заработн</w:t>
      </w:r>
      <w:r w:rsidR="001D3A6E">
        <w:rPr>
          <w:sz w:val="28"/>
          <w:szCs w:val="28"/>
        </w:rPr>
        <w:t>ой</w:t>
      </w:r>
      <w:r w:rsidRPr="006B77AB">
        <w:rPr>
          <w:sz w:val="28"/>
          <w:szCs w:val="28"/>
        </w:rPr>
        <w:t xml:space="preserve"> плат</w:t>
      </w:r>
      <w:r w:rsidR="001D3A6E">
        <w:rPr>
          <w:sz w:val="28"/>
          <w:szCs w:val="28"/>
        </w:rPr>
        <w:t>ы</w:t>
      </w:r>
      <w:r w:rsidRPr="006B77AB">
        <w:rPr>
          <w:sz w:val="28"/>
          <w:szCs w:val="28"/>
        </w:rPr>
        <w:t xml:space="preserve"> накануне их.</w:t>
      </w:r>
    </w:p>
    <w:p w14:paraId="7E4027FB" w14:textId="6B19E148" w:rsidR="00DE0E31" w:rsidRPr="006B77AB" w:rsidRDefault="00DE0E31" w:rsidP="009904B0">
      <w:pPr>
        <w:shd w:val="clear" w:color="auto" w:fill="FFFFFF"/>
        <w:spacing w:line="276" w:lineRule="auto"/>
        <w:ind w:firstLine="567"/>
        <w:jc w:val="both"/>
        <w:rPr>
          <w:sz w:val="28"/>
          <w:szCs w:val="28"/>
        </w:rPr>
      </w:pPr>
      <w:r w:rsidRPr="006B77AB">
        <w:rPr>
          <w:sz w:val="28"/>
          <w:szCs w:val="28"/>
        </w:rPr>
        <w:t xml:space="preserve">Наниматель по заявлению работника может выплачивать заработную плату и </w:t>
      </w:r>
      <w:r w:rsidR="00EB7341">
        <w:rPr>
          <w:sz w:val="28"/>
          <w:szCs w:val="28"/>
        </w:rPr>
        <w:t>заработанную плату</w:t>
      </w:r>
      <w:r w:rsidRPr="006B77AB">
        <w:rPr>
          <w:sz w:val="28"/>
          <w:szCs w:val="28"/>
        </w:rPr>
        <w:t xml:space="preserve"> за первую половину отработанного месяца ранее сроков, указанных в настоящем пункте.</w:t>
      </w:r>
    </w:p>
    <w:p w14:paraId="7E4AD259" w14:textId="77777777" w:rsidR="00DE0E31" w:rsidRPr="006B77AB" w:rsidRDefault="00DE0E31" w:rsidP="009904B0">
      <w:pPr>
        <w:shd w:val="clear" w:color="auto" w:fill="FFFFFF"/>
        <w:spacing w:line="276" w:lineRule="auto"/>
        <w:ind w:firstLine="567"/>
        <w:jc w:val="both"/>
        <w:rPr>
          <w:sz w:val="28"/>
          <w:szCs w:val="28"/>
        </w:rPr>
      </w:pPr>
      <w:r w:rsidRPr="006B77AB">
        <w:rPr>
          <w:sz w:val="28"/>
          <w:szCs w:val="28"/>
        </w:rPr>
        <w:t>47. Выплачивает заработную плату в денежных единицах Республики Беларусь.</w:t>
      </w:r>
    </w:p>
    <w:p w14:paraId="17749E70" w14:textId="77777777" w:rsidR="00DE0E31" w:rsidRPr="006B77AB" w:rsidRDefault="00DE0E31" w:rsidP="009904B0">
      <w:pPr>
        <w:shd w:val="clear" w:color="auto" w:fill="FFFFFF"/>
        <w:spacing w:line="276" w:lineRule="auto"/>
        <w:ind w:firstLine="567"/>
        <w:jc w:val="both"/>
        <w:rPr>
          <w:sz w:val="28"/>
          <w:szCs w:val="28"/>
        </w:rPr>
      </w:pPr>
      <w:r w:rsidRPr="006B77AB">
        <w:rPr>
          <w:sz w:val="28"/>
          <w:szCs w:val="28"/>
        </w:rPr>
        <w:t>С согласия работника допускает замену денежной оплаты полностью или частично натуральной оплатой (смешанная форма оплаты) как продукцией собственного производства, так и покупной. Натуральная оплата взамен денежной должна быть подходящей для личного потребления и выгодной для работника и его семьи.</w:t>
      </w:r>
    </w:p>
    <w:p w14:paraId="6FEEFD23" w14:textId="77777777" w:rsidR="00DE0E31" w:rsidRPr="006B77AB" w:rsidRDefault="00DE0E31" w:rsidP="009904B0">
      <w:pPr>
        <w:shd w:val="clear" w:color="auto" w:fill="FFFFFF"/>
        <w:spacing w:line="276" w:lineRule="auto"/>
        <w:ind w:firstLine="567"/>
        <w:jc w:val="both"/>
        <w:rPr>
          <w:sz w:val="28"/>
          <w:szCs w:val="28"/>
        </w:rPr>
      </w:pPr>
      <w:r w:rsidRPr="006B77AB">
        <w:rPr>
          <w:sz w:val="28"/>
          <w:szCs w:val="28"/>
        </w:rPr>
        <w:t>В целях дополнительного стимулирования спроса на продукцию государственного предприятия «Мозырский райжилкомхоз» работникам предприятия предоставляется возможность приобретения продукции с удержанием её стоимости из заработной платы с отсрочкой платежа на несколько месяцев. Количество месяцев, на которые предоставляется отсрочка платежа, определяется руководителем предприятия в зависимости от заработной платы работника и стоимости приобретенных продукции, но не более 12 месяцев.</w:t>
      </w:r>
    </w:p>
    <w:p w14:paraId="3E72085F" w14:textId="77777777" w:rsidR="00DE0E31" w:rsidRPr="006B77AB" w:rsidRDefault="00DE0E31" w:rsidP="009904B0">
      <w:pPr>
        <w:shd w:val="clear" w:color="auto" w:fill="FFFFFF"/>
        <w:spacing w:line="276" w:lineRule="auto"/>
        <w:ind w:firstLine="567"/>
        <w:jc w:val="both"/>
        <w:rPr>
          <w:sz w:val="28"/>
          <w:szCs w:val="28"/>
        </w:rPr>
      </w:pPr>
      <w:r w:rsidRPr="006B77AB">
        <w:rPr>
          <w:sz w:val="28"/>
          <w:szCs w:val="28"/>
        </w:rPr>
        <w:t>Натуральная оплата не может производиться:</w:t>
      </w:r>
    </w:p>
    <w:p w14:paraId="37B80AA4" w14:textId="77777777" w:rsidR="00DE0E31" w:rsidRPr="006B77AB" w:rsidRDefault="00DE0E31" w:rsidP="009904B0">
      <w:pPr>
        <w:shd w:val="clear" w:color="auto" w:fill="FFFFFF"/>
        <w:spacing w:line="276" w:lineRule="auto"/>
        <w:ind w:firstLine="567"/>
        <w:jc w:val="both"/>
        <w:rPr>
          <w:sz w:val="28"/>
          <w:szCs w:val="28"/>
        </w:rPr>
      </w:pPr>
      <w:r w:rsidRPr="006B77AB">
        <w:rPr>
          <w:sz w:val="28"/>
          <w:szCs w:val="28"/>
        </w:rPr>
        <w:t>- нефтепродуктами, горюче-смазочными материалами;</w:t>
      </w:r>
    </w:p>
    <w:p w14:paraId="2A7CFF29" w14:textId="77777777" w:rsidR="00DE0E31" w:rsidRPr="006B77AB" w:rsidRDefault="00DE0E31" w:rsidP="009904B0">
      <w:pPr>
        <w:shd w:val="clear" w:color="auto" w:fill="FFFFFF"/>
        <w:spacing w:line="276" w:lineRule="auto"/>
        <w:ind w:firstLine="567"/>
        <w:jc w:val="both"/>
        <w:rPr>
          <w:sz w:val="28"/>
          <w:szCs w:val="28"/>
        </w:rPr>
      </w:pPr>
      <w:r w:rsidRPr="006B77AB">
        <w:rPr>
          <w:sz w:val="28"/>
          <w:szCs w:val="28"/>
        </w:rPr>
        <w:t>- лекарственными средствами, изделиями медицинского назначения;</w:t>
      </w:r>
    </w:p>
    <w:p w14:paraId="1855899C" w14:textId="77777777" w:rsidR="00DE0E31" w:rsidRPr="006B77AB" w:rsidRDefault="00DE0E31" w:rsidP="009904B0">
      <w:pPr>
        <w:shd w:val="clear" w:color="auto" w:fill="FFFFFF"/>
        <w:spacing w:line="276" w:lineRule="auto"/>
        <w:ind w:firstLine="567"/>
        <w:jc w:val="both"/>
        <w:rPr>
          <w:sz w:val="28"/>
          <w:szCs w:val="28"/>
        </w:rPr>
      </w:pPr>
      <w:r w:rsidRPr="006B77AB">
        <w:rPr>
          <w:sz w:val="28"/>
          <w:szCs w:val="28"/>
        </w:rPr>
        <w:t>- дезинфекционными средствами;</w:t>
      </w:r>
    </w:p>
    <w:p w14:paraId="248CE49D" w14:textId="77777777" w:rsidR="00DE0E31" w:rsidRPr="006B77AB" w:rsidRDefault="00DE0E31" w:rsidP="009904B0">
      <w:pPr>
        <w:shd w:val="clear" w:color="auto" w:fill="FFFFFF"/>
        <w:spacing w:line="276" w:lineRule="auto"/>
        <w:ind w:firstLine="567"/>
        <w:jc w:val="both"/>
        <w:rPr>
          <w:sz w:val="28"/>
          <w:szCs w:val="28"/>
        </w:rPr>
      </w:pPr>
      <w:r w:rsidRPr="006B77AB">
        <w:rPr>
          <w:sz w:val="28"/>
          <w:szCs w:val="28"/>
        </w:rPr>
        <w:t>- алкогольными напитками;</w:t>
      </w:r>
    </w:p>
    <w:p w14:paraId="4C2B24B0" w14:textId="77777777" w:rsidR="00DE0E31" w:rsidRPr="006B77AB" w:rsidRDefault="00DE0E31" w:rsidP="009904B0">
      <w:pPr>
        <w:shd w:val="clear" w:color="auto" w:fill="FFFFFF"/>
        <w:spacing w:line="276" w:lineRule="auto"/>
        <w:ind w:firstLine="567"/>
        <w:jc w:val="both"/>
        <w:rPr>
          <w:sz w:val="28"/>
          <w:szCs w:val="28"/>
        </w:rPr>
      </w:pPr>
      <w:r w:rsidRPr="006B77AB">
        <w:rPr>
          <w:sz w:val="28"/>
          <w:szCs w:val="28"/>
        </w:rPr>
        <w:lastRenderedPageBreak/>
        <w:t>- табачными изделиями;</w:t>
      </w:r>
    </w:p>
    <w:p w14:paraId="2E2B62FC" w14:textId="77777777" w:rsidR="00DE0E31" w:rsidRPr="006B77AB" w:rsidRDefault="00DE0E31" w:rsidP="009904B0">
      <w:pPr>
        <w:shd w:val="clear" w:color="auto" w:fill="FFFFFF"/>
        <w:spacing w:line="276" w:lineRule="auto"/>
        <w:ind w:firstLine="567"/>
        <w:jc w:val="both"/>
        <w:rPr>
          <w:sz w:val="28"/>
          <w:szCs w:val="28"/>
        </w:rPr>
      </w:pPr>
      <w:r w:rsidRPr="006B77AB">
        <w:rPr>
          <w:sz w:val="28"/>
          <w:szCs w:val="28"/>
        </w:rPr>
        <w:t>- наркотическими веществами;</w:t>
      </w:r>
    </w:p>
    <w:p w14:paraId="5181185D" w14:textId="77777777" w:rsidR="00DE0E31" w:rsidRPr="006B77AB" w:rsidRDefault="00DE0E31" w:rsidP="009904B0">
      <w:pPr>
        <w:shd w:val="clear" w:color="auto" w:fill="FFFFFF"/>
        <w:spacing w:line="276" w:lineRule="auto"/>
        <w:ind w:firstLine="567"/>
        <w:jc w:val="both"/>
        <w:rPr>
          <w:sz w:val="28"/>
          <w:szCs w:val="28"/>
        </w:rPr>
      </w:pPr>
      <w:r w:rsidRPr="006B77AB">
        <w:rPr>
          <w:sz w:val="28"/>
          <w:szCs w:val="28"/>
        </w:rPr>
        <w:t>-непищевой спиртосодержащей продукцией, в том числе парфюмерно- косметической, с объемной долей спирта этилового от семи и выше процентов;</w:t>
      </w:r>
    </w:p>
    <w:p w14:paraId="6090982D" w14:textId="77777777" w:rsidR="00DE0E31" w:rsidRPr="006B77AB" w:rsidRDefault="00DE0E31" w:rsidP="009904B0">
      <w:pPr>
        <w:shd w:val="clear" w:color="auto" w:fill="FFFFFF"/>
        <w:spacing w:line="276" w:lineRule="auto"/>
        <w:ind w:firstLine="567"/>
        <w:jc w:val="both"/>
        <w:rPr>
          <w:sz w:val="28"/>
          <w:szCs w:val="28"/>
        </w:rPr>
      </w:pPr>
      <w:r w:rsidRPr="006B77AB">
        <w:rPr>
          <w:sz w:val="28"/>
          <w:szCs w:val="28"/>
        </w:rPr>
        <w:t>- драгоценными металлами, драгоценными камнями в любом виде и состоянии;</w:t>
      </w:r>
    </w:p>
    <w:p w14:paraId="262AE1DF" w14:textId="77777777" w:rsidR="00DE0E31" w:rsidRPr="006B77AB" w:rsidRDefault="00DE0E31" w:rsidP="009904B0">
      <w:pPr>
        <w:shd w:val="clear" w:color="auto" w:fill="FFFFFF"/>
        <w:spacing w:line="276" w:lineRule="auto"/>
        <w:ind w:firstLine="567"/>
        <w:jc w:val="both"/>
        <w:rPr>
          <w:sz w:val="28"/>
          <w:szCs w:val="28"/>
        </w:rPr>
      </w:pPr>
      <w:r w:rsidRPr="006B77AB">
        <w:rPr>
          <w:sz w:val="28"/>
          <w:szCs w:val="28"/>
        </w:rPr>
        <w:t>- взрывчатыми и отравляющими веществами, промышленными взрывчатыми материалами.</w:t>
      </w:r>
    </w:p>
    <w:p w14:paraId="5627F496" w14:textId="74A46271" w:rsidR="00DE0E31" w:rsidRPr="006B77AB" w:rsidRDefault="00DE0E31" w:rsidP="009904B0">
      <w:pPr>
        <w:shd w:val="clear" w:color="auto" w:fill="FFFFFF"/>
        <w:spacing w:line="276" w:lineRule="auto"/>
        <w:ind w:firstLine="567"/>
        <w:jc w:val="both"/>
        <w:rPr>
          <w:sz w:val="28"/>
          <w:szCs w:val="28"/>
        </w:rPr>
      </w:pPr>
      <w:r w:rsidRPr="006B77AB">
        <w:rPr>
          <w:sz w:val="28"/>
          <w:szCs w:val="28"/>
        </w:rPr>
        <w:t xml:space="preserve">48. За работниками, направленными нанимателем на профессиональную подготовку, повышение квалификации, стажировку и переподготовку в очной (дневной) форме получения образования за весь период прохождения ими обучения сохраняется средний заработок (статья 2201 Трудового </w:t>
      </w:r>
      <w:r w:rsidR="00AE1EB1">
        <w:rPr>
          <w:sz w:val="28"/>
          <w:szCs w:val="28"/>
        </w:rPr>
        <w:t>к</w:t>
      </w:r>
      <w:r w:rsidRPr="006B77AB">
        <w:rPr>
          <w:sz w:val="28"/>
          <w:szCs w:val="28"/>
        </w:rPr>
        <w:t xml:space="preserve">одекса Республики Беларусь, Положение «О гарантиях при направлении на профессиональную подготовку, переподготовку, повышение квалификации и стажировку» утвержденное постановлением Совета Министров Республики Беларусь 24.01.2008 № 101). </w:t>
      </w:r>
    </w:p>
    <w:p w14:paraId="55DF10C2" w14:textId="76796D52" w:rsidR="00DE0E31" w:rsidRPr="006B77AB" w:rsidRDefault="00DE0E31" w:rsidP="009904B0">
      <w:pPr>
        <w:shd w:val="clear" w:color="auto" w:fill="FFFFFF"/>
        <w:spacing w:line="276" w:lineRule="auto"/>
        <w:ind w:firstLine="567"/>
        <w:jc w:val="both"/>
        <w:rPr>
          <w:sz w:val="28"/>
          <w:szCs w:val="28"/>
        </w:rPr>
      </w:pPr>
      <w:r w:rsidRPr="006B77AB">
        <w:rPr>
          <w:sz w:val="28"/>
          <w:szCs w:val="28"/>
        </w:rPr>
        <w:t xml:space="preserve">49. За работниками, направленными в служебную командировку, сохраняется заработная плата в течение всего срока служебной командировки, но не ниже среднего заработка за все рабочие дни недели по графику постоянного места работы (статья 95 Трудового </w:t>
      </w:r>
      <w:r w:rsidR="00AE1EB1">
        <w:rPr>
          <w:sz w:val="28"/>
          <w:szCs w:val="28"/>
        </w:rPr>
        <w:t>к</w:t>
      </w:r>
      <w:r w:rsidRPr="006B77AB">
        <w:rPr>
          <w:sz w:val="28"/>
          <w:szCs w:val="28"/>
        </w:rPr>
        <w:t xml:space="preserve">одекса Республики Беларусь). Расчет среднего заработка осуществляется согласно Инструкции «О порядке исчисления среднего заработка», утвержденной постановлением Министерства труда Республики Беларусь от 10.04.2000 №47. </w:t>
      </w:r>
    </w:p>
    <w:p w14:paraId="6992BC63" w14:textId="77777777" w:rsidR="00DE0E31" w:rsidRPr="006B77AB" w:rsidRDefault="00DE0E31" w:rsidP="009904B0">
      <w:pPr>
        <w:shd w:val="clear" w:color="auto" w:fill="FFFFFF"/>
        <w:spacing w:line="276" w:lineRule="auto"/>
        <w:ind w:firstLine="567"/>
        <w:jc w:val="both"/>
        <w:rPr>
          <w:sz w:val="28"/>
          <w:szCs w:val="28"/>
        </w:rPr>
      </w:pPr>
      <w:r w:rsidRPr="006B77AB">
        <w:rPr>
          <w:sz w:val="28"/>
          <w:szCs w:val="28"/>
        </w:rPr>
        <w:t>Средства на командировочные расходы выплачивать работнику в день накануне отъезда в командировку.</w:t>
      </w:r>
    </w:p>
    <w:p w14:paraId="3D5220F8" w14:textId="77777777" w:rsidR="00DE0E31" w:rsidRPr="006B77AB" w:rsidRDefault="00DE0E31" w:rsidP="009904B0">
      <w:pPr>
        <w:shd w:val="clear" w:color="auto" w:fill="FFFFFF"/>
        <w:spacing w:line="276" w:lineRule="auto"/>
        <w:ind w:firstLine="567"/>
        <w:jc w:val="both"/>
        <w:rPr>
          <w:sz w:val="28"/>
          <w:szCs w:val="28"/>
        </w:rPr>
      </w:pPr>
      <w:r w:rsidRPr="006B77AB">
        <w:rPr>
          <w:sz w:val="28"/>
          <w:szCs w:val="28"/>
        </w:rPr>
        <w:t xml:space="preserve">50. В случае несвоевременной выплаты заработной платы, отпускных, выходного пособия и других выплат, причитающихся работникам, производить индексацию несвоевременно выплаченных сумм в соответствии с действующим законодательством Республики Беларусь. </w:t>
      </w:r>
    </w:p>
    <w:p w14:paraId="12C79F5D" w14:textId="77777777" w:rsidR="00DE0E31" w:rsidRPr="006B77AB" w:rsidRDefault="00DE0E31" w:rsidP="009904B0">
      <w:pPr>
        <w:shd w:val="clear" w:color="auto" w:fill="FFFFFF"/>
        <w:spacing w:line="276" w:lineRule="auto"/>
        <w:ind w:firstLine="567"/>
        <w:jc w:val="both"/>
        <w:rPr>
          <w:sz w:val="28"/>
          <w:szCs w:val="28"/>
        </w:rPr>
      </w:pPr>
      <w:r w:rsidRPr="006B77AB">
        <w:rPr>
          <w:sz w:val="28"/>
          <w:szCs w:val="28"/>
        </w:rPr>
        <w:t>51. Резервировать на банковских счетах средства для своевременной выплаты работникам заработной платы в соответствии с действующим законодательством Республики Беларусь.</w:t>
      </w:r>
    </w:p>
    <w:p w14:paraId="0F398163" w14:textId="77777777" w:rsidR="00DE0E31" w:rsidRPr="006B77AB" w:rsidRDefault="00DE0E31" w:rsidP="009904B0">
      <w:pPr>
        <w:shd w:val="clear" w:color="auto" w:fill="FFFFFF"/>
        <w:spacing w:line="276" w:lineRule="auto"/>
        <w:ind w:firstLine="567"/>
        <w:jc w:val="both"/>
        <w:rPr>
          <w:sz w:val="28"/>
          <w:szCs w:val="28"/>
        </w:rPr>
      </w:pPr>
      <w:r w:rsidRPr="006B77AB">
        <w:rPr>
          <w:sz w:val="28"/>
          <w:szCs w:val="28"/>
        </w:rPr>
        <w:t>52. Принимать меры по качественному улучшению нормирования труда, обеспечивая замену и пересмотр норм труда с участием профкома.</w:t>
      </w:r>
    </w:p>
    <w:p w14:paraId="2C257B32" w14:textId="77777777" w:rsidR="00DE0E31" w:rsidRPr="006B77AB" w:rsidRDefault="00DE0E31" w:rsidP="009904B0">
      <w:pPr>
        <w:shd w:val="clear" w:color="auto" w:fill="FFFFFF"/>
        <w:spacing w:line="276" w:lineRule="auto"/>
        <w:ind w:firstLine="567"/>
        <w:jc w:val="both"/>
        <w:rPr>
          <w:sz w:val="28"/>
          <w:szCs w:val="28"/>
        </w:rPr>
      </w:pPr>
      <w:r w:rsidRPr="006B77AB">
        <w:rPr>
          <w:sz w:val="28"/>
          <w:szCs w:val="28"/>
        </w:rPr>
        <w:t>53.Производить оплату труда работников, получивших предупреждение о предстоящем их высвобождении в связи с сокращением численности или штата, на равных с другими работниками условиях.</w:t>
      </w:r>
    </w:p>
    <w:p w14:paraId="34F40AE6" w14:textId="77777777" w:rsidR="00DE0E31" w:rsidRPr="006B77AB" w:rsidRDefault="00DE0E31" w:rsidP="009904B0">
      <w:pPr>
        <w:shd w:val="clear" w:color="auto" w:fill="FFFFFF"/>
        <w:spacing w:line="276" w:lineRule="auto"/>
        <w:ind w:firstLine="567"/>
        <w:jc w:val="both"/>
        <w:rPr>
          <w:sz w:val="28"/>
          <w:szCs w:val="28"/>
        </w:rPr>
      </w:pPr>
      <w:r w:rsidRPr="006B77AB">
        <w:rPr>
          <w:sz w:val="28"/>
          <w:szCs w:val="28"/>
        </w:rPr>
        <w:t xml:space="preserve">54. При увольнении работника все причитающиеся ему выплаты производить в день увольнения. В случае невыплаты работнику по вине </w:t>
      </w:r>
      <w:r w:rsidRPr="006B77AB">
        <w:rPr>
          <w:sz w:val="28"/>
          <w:szCs w:val="28"/>
        </w:rPr>
        <w:lastRenderedPageBreak/>
        <w:t>Нанимателя причитающихся при увольнении сумм за каждый день их задержки выплачивать средний заработок, а в случае невыплаты части суммы – пропорционально невыплаченным при расчете денежным суммам.</w:t>
      </w:r>
    </w:p>
    <w:p w14:paraId="1152FC50" w14:textId="79AB1199" w:rsidR="00DE0E31" w:rsidRPr="006B77AB" w:rsidRDefault="00DE0E31" w:rsidP="009904B0">
      <w:pPr>
        <w:shd w:val="clear" w:color="auto" w:fill="FFFFFF"/>
        <w:spacing w:line="276" w:lineRule="auto"/>
        <w:ind w:firstLine="567"/>
        <w:jc w:val="both"/>
        <w:rPr>
          <w:sz w:val="28"/>
          <w:szCs w:val="28"/>
        </w:rPr>
      </w:pPr>
      <w:r w:rsidRPr="006B77AB">
        <w:rPr>
          <w:sz w:val="28"/>
          <w:szCs w:val="28"/>
        </w:rPr>
        <w:t xml:space="preserve">55. Установить, что условия контрактов работников-членов профсоюза, касающиеся оплаты труда, не могут быть хуже соответствующих условий, установленных </w:t>
      </w:r>
      <w:r w:rsidR="004B101F">
        <w:rPr>
          <w:sz w:val="28"/>
          <w:szCs w:val="28"/>
        </w:rPr>
        <w:t>настоящим</w:t>
      </w:r>
      <w:r w:rsidRPr="006B77AB">
        <w:rPr>
          <w:sz w:val="28"/>
          <w:szCs w:val="28"/>
        </w:rPr>
        <w:t xml:space="preserve"> </w:t>
      </w:r>
      <w:r w:rsidR="004B101F">
        <w:rPr>
          <w:sz w:val="28"/>
          <w:szCs w:val="28"/>
        </w:rPr>
        <w:t>Д</w:t>
      </w:r>
      <w:r w:rsidRPr="006B77AB">
        <w:rPr>
          <w:sz w:val="28"/>
          <w:szCs w:val="28"/>
        </w:rPr>
        <w:t>оговором.</w:t>
      </w:r>
    </w:p>
    <w:p w14:paraId="37A64BF9" w14:textId="77777777" w:rsidR="00DE0E31" w:rsidRPr="006B77AB" w:rsidRDefault="00DE0E31" w:rsidP="009904B0">
      <w:pPr>
        <w:shd w:val="clear" w:color="auto" w:fill="FFFFFF"/>
        <w:spacing w:line="276" w:lineRule="auto"/>
        <w:ind w:firstLine="567"/>
        <w:jc w:val="both"/>
        <w:rPr>
          <w:sz w:val="28"/>
          <w:szCs w:val="28"/>
        </w:rPr>
      </w:pPr>
      <w:r w:rsidRPr="006B77AB">
        <w:rPr>
          <w:sz w:val="28"/>
          <w:szCs w:val="28"/>
        </w:rPr>
        <w:t xml:space="preserve">56. Коэффициент соотношения средней заработной платы Руководителя предприятия и средней заработной платы по организации в целом устанавливается в соответствии с контрактом Руководителя. </w:t>
      </w:r>
    </w:p>
    <w:p w14:paraId="01BD712B" w14:textId="77777777" w:rsidR="00DE0E31" w:rsidRPr="006B77AB" w:rsidRDefault="00DE0E31" w:rsidP="009904B0">
      <w:pPr>
        <w:shd w:val="clear" w:color="auto" w:fill="FFFFFF"/>
        <w:spacing w:line="276" w:lineRule="auto"/>
        <w:ind w:firstLine="567"/>
        <w:jc w:val="both"/>
        <w:rPr>
          <w:sz w:val="28"/>
          <w:szCs w:val="28"/>
        </w:rPr>
      </w:pPr>
      <w:r w:rsidRPr="006B77AB">
        <w:rPr>
          <w:sz w:val="28"/>
          <w:szCs w:val="28"/>
        </w:rPr>
        <w:t>57. Представлять органам профсоюза необходимую информацию по вопросам, связанным с трудом и социально-экономическим развитием предприятия.</w:t>
      </w:r>
    </w:p>
    <w:p w14:paraId="5BAB2CB3" w14:textId="77777777" w:rsidR="00DE0E31" w:rsidRPr="006B77AB" w:rsidRDefault="00DE0E31" w:rsidP="009904B0">
      <w:pPr>
        <w:shd w:val="clear" w:color="auto" w:fill="FFFFFF"/>
        <w:spacing w:line="276" w:lineRule="auto"/>
        <w:ind w:firstLine="567"/>
        <w:jc w:val="both"/>
        <w:rPr>
          <w:sz w:val="28"/>
          <w:szCs w:val="28"/>
        </w:rPr>
      </w:pPr>
      <w:r w:rsidRPr="006B77AB">
        <w:rPr>
          <w:sz w:val="28"/>
          <w:szCs w:val="28"/>
        </w:rPr>
        <w:t xml:space="preserve">58. Стороны договорились о том, что: </w:t>
      </w:r>
    </w:p>
    <w:p w14:paraId="50DEC411" w14:textId="77777777" w:rsidR="00DE0E31" w:rsidRPr="006B77AB" w:rsidRDefault="00DE0E31" w:rsidP="009904B0">
      <w:pPr>
        <w:shd w:val="clear" w:color="auto" w:fill="FFFFFF"/>
        <w:spacing w:line="276" w:lineRule="auto"/>
        <w:ind w:firstLine="567"/>
        <w:jc w:val="both"/>
        <w:rPr>
          <w:sz w:val="28"/>
          <w:szCs w:val="28"/>
        </w:rPr>
      </w:pPr>
      <w:r w:rsidRPr="006B77AB">
        <w:rPr>
          <w:sz w:val="28"/>
          <w:szCs w:val="28"/>
        </w:rPr>
        <w:t>58.1. Руководитель предприятия в случае принятия решений, затрагивающих трудовые и социально- экономические права работников – членов профсоюза, уведомляет профком не позднее чем за один месяц для выработки согласованных решений;</w:t>
      </w:r>
    </w:p>
    <w:p w14:paraId="0D14A662" w14:textId="2EB455A6" w:rsidR="00DE0E31" w:rsidRPr="006B77AB" w:rsidRDefault="00DE0E31" w:rsidP="009904B0">
      <w:pPr>
        <w:shd w:val="clear" w:color="auto" w:fill="FFFFFF"/>
        <w:spacing w:line="276" w:lineRule="auto"/>
        <w:ind w:firstLine="567"/>
        <w:jc w:val="both"/>
        <w:rPr>
          <w:sz w:val="28"/>
          <w:szCs w:val="28"/>
        </w:rPr>
      </w:pPr>
      <w:r w:rsidRPr="006B77AB">
        <w:rPr>
          <w:sz w:val="28"/>
          <w:szCs w:val="28"/>
        </w:rPr>
        <w:t xml:space="preserve">58.2. ограниченную материальную ответственность, за исключением случаев, предусмотренных статьей 404 Трудового </w:t>
      </w:r>
      <w:r w:rsidR="00AE1EB1">
        <w:rPr>
          <w:sz w:val="28"/>
          <w:szCs w:val="28"/>
        </w:rPr>
        <w:t>к</w:t>
      </w:r>
      <w:r w:rsidRPr="006B77AB">
        <w:rPr>
          <w:sz w:val="28"/>
          <w:szCs w:val="28"/>
        </w:rPr>
        <w:t xml:space="preserve">одекса Республики Беларусь, несут работники предприятия, за вред причиненный </w:t>
      </w:r>
      <w:r w:rsidR="004B101F">
        <w:rPr>
          <w:sz w:val="28"/>
          <w:szCs w:val="28"/>
        </w:rPr>
        <w:t>Н</w:t>
      </w:r>
      <w:r w:rsidRPr="006B77AB">
        <w:rPr>
          <w:sz w:val="28"/>
          <w:szCs w:val="28"/>
        </w:rPr>
        <w:t>анимателю, обусловленный противоправными виновными действиями (бездействием), не повлекшими привлечение к уголовной или административной ответственности, в размере 25% реального ущерба, рассчитанного в соответствии с Положением о порядке определения размера вреда (в том числе реального ущерба), причиненного государству, юридическим лицам и индивидуальным предпринимателям противоправными действиями, утверждённым постановлением Совета Министров Республики Беларусь от 7 декабря 2016 г. № 1001, но не превышающем среднемесячный заработок виновного лица по его заявлению.</w:t>
      </w:r>
    </w:p>
    <w:p w14:paraId="6C1A5875" w14:textId="77777777" w:rsidR="00F72419" w:rsidRPr="006B77AB" w:rsidRDefault="00F72419" w:rsidP="009904B0">
      <w:pPr>
        <w:shd w:val="clear" w:color="auto" w:fill="FFFFFF"/>
        <w:spacing w:line="276" w:lineRule="auto"/>
        <w:ind w:firstLine="567"/>
        <w:jc w:val="center"/>
        <w:rPr>
          <w:b/>
          <w:sz w:val="28"/>
          <w:szCs w:val="28"/>
        </w:rPr>
      </w:pPr>
    </w:p>
    <w:p w14:paraId="49C0747E" w14:textId="47E2FE2E" w:rsidR="00894E2D" w:rsidRPr="006B77AB" w:rsidRDefault="009904B0" w:rsidP="009904B0">
      <w:pPr>
        <w:shd w:val="clear" w:color="auto" w:fill="FFFFFF"/>
        <w:spacing w:line="276" w:lineRule="auto"/>
        <w:ind w:firstLine="567"/>
        <w:jc w:val="center"/>
        <w:rPr>
          <w:b/>
          <w:sz w:val="28"/>
          <w:szCs w:val="28"/>
        </w:rPr>
      </w:pPr>
      <w:r>
        <w:rPr>
          <w:b/>
          <w:sz w:val="28"/>
          <w:szCs w:val="28"/>
        </w:rPr>
        <w:t>ГЛАВА</w:t>
      </w:r>
      <w:r w:rsidR="00894E2D" w:rsidRPr="006B77AB">
        <w:rPr>
          <w:b/>
          <w:sz w:val="28"/>
          <w:szCs w:val="28"/>
        </w:rPr>
        <w:t xml:space="preserve"> </w:t>
      </w:r>
      <w:r>
        <w:rPr>
          <w:b/>
          <w:sz w:val="28"/>
          <w:szCs w:val="28"/>
        </w:rPr>
        <w:t>6</w:t>
      </w:r>
    </w:p>
    <w:p w14:paraId="7741E681" w14:textId="58EDBD63" w:rsidR="00894E2D" w:rsidRDefault="004B101F" w:rsidP="009904B0">
      <w:pPr>
        <w:spacing w:line="276" w:lineRule="auto"/>
        <w:jc w:val="center"/>
        <w:rPr>
          <w:b/>
          <w:sz w:val="28"/>
          <w:szCs w:val="28"/>
        </w:rPr>
      </w:pPr>
      <w:r w:rsidRPr="006B77AB">
        <w:rPr>
          <w:b/>
          <w:sz w:val="28"/>
          <w:szCs w:val="28"/>
        </w:rPr>
        <w:t>ДОПОЛНИТЕЛЬНЫЕ КОМПЕНСАЦИИ, ГАРАНТИИ И ВОЗНАГРАЖДЕНИЯ РАБОТНИКАМ</w:t>
      </w:r>
    </w:p>
    <w:p w14:paraId="3387555C" w14:textId="77777777" w:rsidR="004B101F" w:rsidRPr="006B77AB" w:rsidRDefault="004B101F" w:rsidP="009904B0">
      <w:pPr>
        <w:spacing w:line="276" w:lineRule="auto"/>
        <w:jc w:val="center"/>
        <w:rPr>
          <w:b/>
          <w:sz w:val="28"/>
          <w:szCs w:val="28"/>
        </w:rPr>
      </w:pPr>
    </w:p>
    <w:p w14:paraId="3634CFCF" w14:textId="59675068" w:rsidR="00894E2D" w:rsidRPr="006B77AB" w:rsidRDefault="005D2B46" w:rsidP="009904B0">
      <w:pPr>
        <w:shd w:val="clear" w:color="auto" w:fill="FFFFFF"/>
        <w:spacing w:before="58" w:line="276" w:lineRule="auto"/>
        <w:jc w:val="both"/>
        <w:rPr>
          <w:sz w:val="28"/>
          <w:szCs w:val="28"/>
        </w:rPr>
      </w:pPr>
      <w:r w:rsidRPr="006B77AB">
        <w:rPr>
          <w:sz w:val="28"/>
          <w:szCs w:val="28"/>
        </w:rPr>
        <w:t xml:space="preserve">        </w:t>
      </w:r>
      <w:r w:rsidR="00894E2D" w:rsidRPr="006B77AB">
        <w:rPr>
          <w:sz w:val="28"/>
          <w:szCs w:val="28"/>
        </w:rPr>
        <w:t xml:space="preserve">Наниматель совместно с </w:t>
      </w:r>
      <w:r w:rsidR="00336541" w:rsidRPr="006B77AB">
        <w:rPr>
          <w:sz w:val="28"/>
          <w:szCs w:val="28"/>
        </w:rPr>
        <w:t>П</w:t>
      </w:r>
      <w:r w:rsidR="00894E2D" w:rsidRPr="006B77AB">
        <w:rPr>
          <w:sz w:val="28"/>
          <w:szCs w:val="28"/>
        </w:rPr>
        <w:t>рофкомом устанавливает для работников-членов профсоюза за счет средств предприятия:</w:t>
      </w:r>
    </w:p>
    <w:p w14:paraId="2315163C" w14:textId="78422EE1" w:rsidR="00782013" w:rsidRPr="006B77AB" w:rsidRDefault="00891107" w:rsidP="009904B0">
      <w:pPr>
        <w:shd w:val="clear" w:color="auto" w:fill="FFFFFF"/>
        <w:tabs>
          <w:tab w:val="left" w:pos="0"/>
        </w:tabs>
        <w:spacing w:line="276" w:lineRule="auto"/>
        <w:ind w:left="595"/>
        <w:jc w:val="both"/>
        <w:rPr>
          <w:sz w:val="28"/>
          <w:szCs w:val="28"/>
        </w:rPr>
      </w:pPr>
      <w:r w:rsidRPr="006B77AB">
        <w:rPr>
          <w:sz w:val="28"/>
          <w:szCs w:val="28"/>
        </w:rPr>
        <w:t>59</w:t>
      </w:r>
      <w:r w:rsidR="00894E2D" w:rsidRPr="006B77AB">
        <w:rPr>
          <w:sz w:val="28"/>
          <w:szCs w:val="28"/>
        </w:rPr>
        <w:t>.</w:t>
      </w:r>
      <w:r w:rsidR="0047148E" w:rsidRPr="006B77AB">
        <w:rPr>
          <w:sz w:val="28"/>
          <w:szCs w:val="28"/>
        </w:rPr>
        <w:t xml:space="preserve"> </w:t>
      </w:r>
      <w:r w:rsidR="00894E2D" w:rsidRPr="006B77AB">
        <w:rPr>
          <w:sz w:val="28"/>
          <w:szCs w:val="28"/>
        </w:rPr>
        <w:t>Вознаграждения, доплаты и выплаты в размере:</w:t>
      </w:r>
    </w:p>
    <w:p w14:paraId="7B02D40F" w14:textId="6F23B373" w:rsidR="00894E2D" w:rsidRPr="006B77AB" w:rsidRDefault="00891107" w:rsidP="009904B0">
      <w:pPr>
        <w:shd w:val="clear" w:color="auto" w:fill="FFFFFF"/>
        <w:tabs>
          <w:tab w:val="left" w:pos="0"/>
        </w:tabs>
        <w:spacing w:line="276" w:lineRule="auto"/>
        <w:ind w:firstLine="567"/>
        <w:jc w:val="both"/>
        <w:rPr>
          <w:sz w:val="28"/>
          <w:szCs w:val="28"/>
        </w:rPr>
      </w:pPr>
      <w:r w:rsidRPr="006B77AB">
        <w:rPr>
          <w:sz w:val="28"/>
          <w:szCs w:val="28"/>
        </w:rPr>
        <w:t>59</w:t>
      </w:r>
      <w:r w:rsidR="003964A0" w:rsidRPr="006B77AB">
        <w:rPr>
          <w:sz w:val="28"/>
          <w:szCs w:val="28"/>
        </w:rPr>
        <w:t>.1.</w:t>
      </w:r>
      <w:r w:rsidR="0047148E" w:rsidRPr="006B77AB">
        <w:rPr>
          <w:sz w:val="28"/>
          <w:szCs w:val="28"/>
        </w:rPr>
        <w:t xml:space="preserve"> </w:t>
      </w:r>
      <w:r w:rsidR="003964A0" w:rsidRPr="006B77AB">
        <w:rPr>
          <w:sz w:val="28"/>
          <w:szCs w:val="28"/>
        </w:rPr>
        <w:t>п</w:t>
      </w:r>
      <w:r w:rsidR="00894E2D" w:rsidRPr="006B77AB">
        <w:rPr>
          <w:sz w:val="28"/>
          <w:szCs w:val="28"/>
        </w:rPr>
        <w:t xml:space="preserve">ри достижении работником – членом профсоюза </w:t>
      </w:r>
      <w:r w:rsidR="00B729F6" w:rsidRPr="006B77AB">
        <w:rPr>
          <w:sz w:val="28"/>
          <w:szCs w:val="28"/>
        </w:rPr>
        <w:t>общеустановленного</w:t>
      </w:r>
      <w:r w:rsidR="00782013" w:rsidRPr="006B77AB">
        <w:rPr>
          <w:sz w:val="28"/>
          <w:szCs w:val="28"/>
        </w:rPr>
        <w:t xml:space="preserve"> </w:t>
      </w:r>
      <w:r w:rsidR="00894E2D" w:rsidRPr="006B77AB">
        <w:rPr>
          <w:sz w:val="28"/>
          <w:szCs w:val="28"/>
        </w:rPr>
        <w:t xml:space="preserve">пенсионного возраста со дня рождения - 2 (две) базовые величины (при работе на предприятии не менее </w:t>
      </w:r>
      <w:r w:rsidR="003964A0" w:rsidRPr="006B77AB">
        <w:rPr>
          <w:sz w:val="28"/>
          <w:szCs w:val="28"/>
        </w:rPr>
        <w:t>3</w:t>
      </w:r>
      <w:r w:rsidR="000F37C0">
        <w:rPr>
          <w:sz w:val="28"/>
          <w:szCs w:val="28"/>
        </w:rPr>
        <w:t>-</w:t>
      </w:r>
      <w:r w:rsidR="003964A0" w:rsidRPr="006B77AB">
        <w:rPr>
          <w:sz w:val="28"/>
          <w:szCs w:val="28"/>
        </w:rPr>
        <w:t>х</w:t>
      </w:r>
      <w:r w:rsidR="00894E2D" w:rsidRPr="006B77AB">
        <w:rPr>
          <w:sz w:val="28"/>
          <w:szCs w:val="28"/>
        </w:rPr>
        <w:t xml:space="preserve"> </w:t>
      </w:r>
      <w:r w:rsidR="003964A0" w:rsidRPr="006B77AB">
        <w:rPr>
          <w:sz w:val="28"/>
          <w:szCs w:val="28"/>
        </w:rPr>
        <w:t>лет</w:t>
      </w:r>
      <w:r w:rsidR="00894E2D" w:rsidRPr="006B77AB">
        <w:rPr>
          <w:sz w:val="28"/>
          <w:szCs w:val="28"/>
        </w:rPr>
        <w:t xml:space="preserve">) по ходатайству </w:t>
      </w:r>
      <w:r w:rsidR="00894E2D" w:rsidRPr="006B77AB">
        <w:rPr>
          <w:sz w:val="28"/>
          <w:szCs w:val="28"/>
        </w:rPr>
        <w:lastRenderedPageBreak/>
        <w:t>руководителя и председателя цехового комитета, при условии прекращения трудовой деятельности;</w:t>
      </w:r>
    </w:p>
    <w:p w14:paraId="368E429A" w14:textId="47A839EA" w:rsidR="00894E2D" w:rsidRPr="006B77AB" w:rsidRDefault="00B729F6" w:rsidP="009904B0">
      <w:pPr>
        <w:shd w:val="clear" w:color="auto" w:fill="FFFFFF"/>
        <w:tabs>
          <w:tab w:val="left" w:pos="0"/>
        </w:tabs>
        <w:spacing w:before="5" w:line="276" w:lineRule="auto"/>
        <w:ind w:firstLine="567"/>
        <w:jc w:val="both"/>
        <w:rPr>
          <w:sz w:val="28"/>
          <w:szCs w:val="28"/>
        </w:rPr>
      </w:pPr>
      <w:r w:rsidRPr="006B77AB">
        <w:rPr>
          <w:sz w:val="28"/>
          <w:szCs w:val="28"/>
        </w:rPr>
        <w:t>59</w:t>
      </w:r>
      <w:r w:rsidR="00894E2D" w:rsidRPr="006B77AB">
        <w:rPr>
          <w:sz w:val="28"/>
          <w:szCs w:val="28"/>
        </w:rPr>
        <w:t>.2.</w:t>
      </w:r>
      <w:r w:rsidR="0047148E" w:rsidRPr="006B77AB">
        <w:rPr>
          <w:sz w:val="28"/>
          <w:szCs w:val="28"/>
        </w:rPr>
        <w:t xml:space="preserve"> </w:t>
      </w:r>
      <w:r w:rsidR="003964A0" w:rsidRPr="006B77AB">
        <w:rPr>
          <w:sz w:val="28"/>
          <w:szCs w:val="28"/>
        </w:rPr>
        <w:t>п</w:t>
      </w:r>
      <w:r w:rsidR="00894E2D" w:rsidRPr="006B77AB">
        <w:rPr>
          <w:sz w:val="28"/>
          <w:szCs w:val="28"/>
        </w:rPr>
        <w:t>ри вступлении работника-члена профсоюза в брак (впервые</w:t>
      </w:r>
      <w:r w:rsidRPr="006B77AB">
        <w:rPr>
          <w:sz w:val="28"/>
          <w:szCs w:val="28"/>
        </w:rPr>
        <w:t>) при стаже работы не менее шести месяцев - в размере 10 (десяти) базовых величин,  а в случае</w:t>
      </w:r>
      <w:r w:rsidR="000F37C0">
        <w:rPr>
          <w:sz w:val="28"/>
          <w:szCs w:val="28"/>
        </w:rPr>
        <w:t>,</w:t>
      </w:r>
      <w:r w:rsidRPr="006B77AB">
        <w:rPr>
          <w:sz w:val="28"/>
          <w:szCs w:val="28"/>
        </w:rPr>
        <w:t xml:space="preserve"> если</w:t>
      </w:r>
      <w:r w:rsidR="00894E2D" w:rsidRPr="006B77AB">
        <w:rPr>
          <w:sz w:val="28"/>
          <w:szCs w:val="28"/>
        </w:rPr>
        <w:t xml:space="preserve"> оба супруга работают на предприятии при стаже работы не менее </w:t>
      </w:r>
      <w:r w:rsidR="00D07B5A" w:rsidRPr="006B77AB">
        <w:rPr>
          <w:sz w:val="28"/>
          <w:szCs w:val="28"/>
        </w:rPr>
        <w:t>шести месяцев</w:t>
      </w:r>
      <w:r w:rsidR="00894E2D" w:rsidRPr="006B77AB">
        <w:rPr>
          <w:sz w:val="28"/>
          <w:szCs w:val="28"/>
        </w:rPr>
        <w:t xml:space="preserve"> одного из супругов </w:t>
      </w:r>
      <w:bookmarkStart w:id="0" w:name="_Hlk235272869"/>
      <w:r w:rsidR="00894E2D" w:rsidRPr="006B77AB">
        <w:rPr>
          <w:sz w:val="28"/>
          <w:szCs w:val="28"/>
        </w:rPr>
        <w:t>- в размере 10 (десяти) базовых величин</w:t>
      </w:r>
      <w:r w:rsidR="00D07B5A" w:rsidRPr="006B77AB">
        <w:rPr>
          <w:sz w:val="28"/>
          <w:szCs w:val="28"/>
        </w:rPr>
        <w:t xml:space="preserve"> </w:t>
      </w:r>
      <w:bookmarkEnd w:id="0"/>
      <w:r w:rsidR="00D07B5A" w:rsidRPr="006B77AB">
        <w:rPr>
          <w:sz w:val="28"/>
          <w:szCs w:val="28"/>
        </w:rPr>
        <w:t>каждому из супругов</w:t>
      </w:r>
      <w:r w:rsidR="00894E2D" w:rsidRPr="006B77AB">
        <w:rPr>
          <w:sz w:val="28"/>
          <w:szCs w:val="28"/>
        </w:rPr>
        <w:t>;</w:t>
      </w:r>
    </w:p>
    <w:p w14:paraId="0A9DF13B" w14:textId="604E8D4A" w:rsidR="00894E2D" w:rsidRPr="006B77AB" w:rsidRDefault="00B729F6" w:rsidP="009904B0">
      <w:pPr>
        <w:shd w:val="clear" w:color="auto" w:fill="FFFFFF"/>
        <w:tabs>
          <w:tab w:val="left" w:pos="0"/>
        </w:tabs>
        <w:spacing w:before="5" w:line="276" w:lineRule="auto"/>
        <w:ind w:firstLine="567"/>
        <w:jc w:val="both"/>
        <w:rPr>
          <w:sz w:val="28"/>
          <w:szCs w:val="28"/>
        </w:rPr>
      </w:pPr>
      <w:r w:rsidRPr="006B77AB">
        <w:rPr>
          <w:sz w:val="28"/>
          <w:szCs w:val="28"/>
        </w:rPr>
        <w:t>59</w:t>
      </w:r>
      <w:r w:rsidR="003964A0" w:rsidRPr="006B77AB">
        <w:rPr>
          <w:sz w:val="28"/>
          <w:szCs w:val="28"/>
        </w:rPr>
        <w:t>.3.</w:t>
      </w:r>
      <w:r w:rsidR="0047148E" w:rsidRPr="006B77AB">
        <w:rPr>
          <w:sz w:val="28"/>
          <w:szCs w:val="28"/>
        </w:rPr>
        <w:t xml:space="preserve"> </w:t>
      </w:r>
      <w:r w:rsidR="003964A0" w:rsidRPr="006B77AB">
        <w:rPr>
          <w:sz w:val="28"/>
          <w:szCs w:val="28"/>
        </w:rPr>
        <w:t>п</w:t>
      </w:r>
      <w:r w:rsidR="00894E2D" w:rsidRPr="006B77AB">
        <w:rPr>
          <w:sz w:val="28"/>
          <w:szCs w:val="28"/>
        </w:rPr>
        <w:t xml:space="preserve">ри рождении ребенка </w:t>
      </w:r>
      <w:r w:rsidR="005D2B46" w:rsidRPr="006B77AB">
        <w:rPr>
          <w:sz w:val="28"/>
          <w:szCs w:val="28"/>
        </w:rPr>
        <w:t>у</w:t>
      </w:r>
      <w:r w:rsidR="00894E2D" w:rsidRPr="006B77AB">
        <w:rPr>
          <w:sz w:val="28"/>
          <w:szCs w:val="28"/>
        </w:rPr>
        <w:t xml:space="preserve"> работника предприятия – члена профсоюза, в размере 20 (двадцати) базовых величин (на каждого рожденного ребенка), кроме выплат, установленных государством. В случае</w:t>
      </w:r>
      <w:r w:rsidR="00336541" w:rsidRPr="006B77AB">
        <w:rPr>
          <w:sz w:val="28"/>
          <w:szCs w:val="28"/>
        </w:rPr>
        <w:t>,</w:t>
      </w:r>
      <w:r w:rsidR="00894E2D" w:rsidRPr="006B77AB">
        <w:rPr>
          <w:sz w:val="28"/>
          <w:szCs w:val="28"/>
        </w:rPr>
        <w:t xml:space="preserve"> если в организации работают мать и отец, выплата производится одному из родителей;</w:t>
      </w:r>
    </w:p>
    <w:p w14:paraId="628E0CE9" w14:textId="136725EC" w:rsidR="0039190A" w:rsidRPr="006B77AB" w:rsidRDefault="00B729F6" w:rsidP="009904B0">
      <w:pPr>
        <w:spacing w:line="276" w:lineRule="auto"/>
        <w:ind w:firstLine="595"/>
        <w:jc w:val="both"/>
        <w:rPr>
          <w:sz w:val="28"/>
          <w:szCs w:val="28"/>
        </w:rPr>
      </w:pPr>
      <w:r w:rsidRPr="006B77AB">
        <w:rPr>
          <w:sz w:val="28"/>
          <w:szCs w:val="28"/>
        </w:rPr>
        <w:t>59</w:t>
      </w:r>
      <w:r w:rsidR="0039190A" w:rsidRPr="006B77AB">
        <w:rPr>
          <w:sz w:val="28"/>
          <w:szCs w:val="28"/>
        </w:rPr>
        <w:t>.</w:t>
      </w:r>
      <w:r w:rsidRPr="006B77AB">
        <w:rPr>
          <w:sz w:val="28"/>
          <w:szCs w:val="28"/>
        </w:rPr>
        <w:t>4</w:t>
      </w:r>
      <w:r w:rsidR="0039190A" w:rsidRPr="006B77AB">
        <w:rPr>
          <w:sz w:val="28"/>
          <w:szCs w:val="28"/>
        </w:rPr>
        <w:t>.</w:t>
      </w:r>
      <w:r w:rsidR="0047148E" w:rsidRPr="006B77AB">
        <w:rPr>
          <w:sz w:val="28"/>
          <w:szCs w:val="28"/>
        </w:rPr>
        <w:t xml:space="preserve"> </w:t>
      </w:r>
      <w:r w:rsidR="0039190A" w:rsidRPr="006B77AB">
        <w:rPr>
          <w:sz w:val="28"/>
          <w:szCs w:val="28"/>
        </w:rPr>
        <w:t>к</w:t>
      </w:r>
      <w:r w:rsidR="00346488" w:rsidRPr="006B77AB">
        <w:rPr>
          <w:sz w:val="28"/>
          <w:szCs w:val="28"/>
        </w:rPr>
        <w:t>о</w:t>
      </w:r>
      <w:r w:rsidR="0039190A" w:rsidRPr="006B77AB">
        <w:rPr>
          <w:sz w:val="28"/>
          <w:szCs w:val="28"/>
        </w:rPr>
        <w:t xml:space="preserve"> Дню инвалидов </w:t>
      </w:r>
      <w:r w:rsidR="000F37C0">
        <w:rPr>
          <w:sz w:val="28"/>
          <w:szCs w:val="28"/>
        </w:rPr>
        <w:t>р</w:t>
      </w:r>
      <w:r w:rsidR="0039190A" w:rsidRPr="006B77AB">
        <w:rPr>
          <w:sz w:val="28"/>
          <w:szCs w:val="28"/>
        </w:rPr>
        <w:t xml:space="preserve">аботающим инвалидам предприятия, и инвалидам, ушедшим на пенсию по инвалидности с предприятия оказывать материальную помощь </w:t>
      </w:r>
      <w:r w:rsidR="00346488" w:rsidRPr="006B77AB">
        <w:rPr>
          <w:sz w:val="28"/>
          <w:szCs w:val="28"/>
        </w:rPr>
        <w:t>в размере 2(</w:t>
      </w:r>
      <w:r w:rsidR="0039190A" w:rsidRPr="006B77AB">
        <w:rPr>
          <w:sz w:val="28"/>
          <w:szCs w:val="28"/>
        </w:rPr>
        <w:t>дв</w:t>
      </w:r>
      <w:r w:rsidR="00346488" w:rsidRPr="006B77AB">
        <w:rPr>
          <w:sz w:val="28"/>
          <w:szCs w:val="28"/>
        </w:rPr>
        <w:t>е)</w:t>
      </w:r>
      <w:r w:rsidR="0039190A" w:rsidRPr="006B77AB">
        <w:rPr>
          <w:sz w:val="28"/>
          <w:szCs w:val="28"/>
        </w:rPr>
        <w:t xml:space="preserve"> базовы</w:t>
      </w:r>
      <w:r w:rsidR="00346488" w:rsidRPr="006B77AB">
        <w:rPr>
          <w:sz w:val="28"/>
          <w:szCs w:val="28"/>
        </w:rPr>
        <w:t>е</w:t>
      </w:r>
      <w:r w:rsidR="00A3779F" w:rsidRPr="006B77AB">
        <w:rPr>
          <w:sz w:val="28"/>
          <w:szCs w:val="28"/>
        </w:rPr>
        <w:t xml:space="preserve"> </w:t>
      </w:r>
      <w:r w:rsidR="0039190A" w:rsidRPr="006B77AB">
        <w:rPr>
          <w:sz w:val="28"/>
          <w:szCs w:val="28"/>
        </w:rPr>
        <w:t>величин</w:t>
      </w:r>
      <w:r w:rsidR="00346488" w:rsidRPr="006B77AB">
        <w:rPr>
          <w:sz w:val="28"/>
          <w:szCs w:val="28"/>
        </w:rPr>
        <w:t>ы;</w:t>
      </w:r>
    </w:p>
    <w:p w14:paraId="7E924412" w14:textId="5BD85A6F" w:rsidR="00894E2D" w:rsidRPr="006B77AB" w:rsidRDefault="00B729F6" w:rsidP="009904B0">
      <w:pPr>
        <w:shd w:val="clear" w:color="auto" w:fill="FFFFFF"/>
        <w:tabs>
          <w:tab w:val="left" w:leader="underscore" w:pos="0"/>
        </w:tabs>
        <w:spacing w:line="276" w:lineRule="auto"/>
        <w:ind w:firstLine="567"/>
        <w:jc w:val="both"/>
        <w:rPr>
          <w:sz w:val="28"/>
          <w:szCs w:val="28"/>
        </w:rPr>
      </w:pPr>
      <w:r w:rsidRPr="006B77AB">
        <w:rPr>
          <w:sz w:val="28"/>
          <w:szCs w:val="28"/>
        </w:rPr>
        <w:t>59</w:t>
      </w:r>
      <w:r w:rsidR="00346488" w:rsidRPr="006B77AB">
        <w:rPr>
          <w:sz w:val="28"/>
          <w:szCs w:val="28"/>
        </w:rPr>
        <w:t>.</w:t>
      </w:r>
      <w:r w:rsidRPr="006B77AB">
        <w:rPr>
          <w:sz w:val="28"/>
          <w:szCs w:val="28"/>
        </w:rPr>
        <w:t>5</w:t>
      </w:r>
      <w:r w:rsidR="00346488" w:rsidRPr="006B77AB">
        <w:rPr>
          <w:sz w:val="28"/>
          <w:szCs w:val="28"/>
        </w:rPr>
        <w:t>.</w:t>
      </w:r>
      <w:r w:rsidR="0047148E" w:rsidRPr="006B77AB">
        <w:rPr>
          <w:sz w:val="28"/>
          <w:szCs w:val="28"/>
        </w:rPr>
        <w:t xml:space="preserve"> </w:t>
      </w:r>
      <w:r w:rsidR="00346488" w:rsidRPr="006B77AB">
        <w:rPr>
          <w:sz w:val="28"/>
          <w:szCs w:val="28"/>
        </w:rPr>
        <w:t>м</w:t>
      </w:r>
      <w:r w:rsidR="00894E2D" w:rsidRPr="006B77AB">
        <w:rPr>
          <w:sz w:val="28"/>
          <w:szCs w:val="28"/>
        </w:rPr>
        <w:t>ногодетным матерям</w:t>
      </w:r>
      <w:r w:rsidR="000F37C0">
        <w:rPr>
          <w:sz w:val="28"/>
          <w:szCs w:val="28"/>
        </w:rPr>
        <w:t xml:space="preserve">- </w:t>
      </w:r>
      <w:r w:rsidR="00894E2D" w:rsidRPr="006B77AB">
        <w:rPr>
          <w:sz w:val="28"/>
          <w:szCs w:val="28"/>
        </w:rPr>
        <w:t>членам профсоюза, имеющим несовершеннолетних детей, ко Дню матери - 1 (одну) базовую величину</w:t>
      </w:r>
      <w:r w:rsidR="00894E2D" w:rsidRPr="006B77AB">
        <w:rPr>
          <w:iCs/>
          <w:sz w:val="28"/>
          <w:szCs w:val="28"/>
        </w:rPr>
        <w:t>;</w:t>
      </w:r>
    </w:p>
    <w:p w14:paraId="4C4A694A" w14:textId="46F8ACB3" w:rsidR="00894E2D" w:rsidRPr="006B77AB" w:rsidRDefault="00B729F6" w:rsidP="009904B0">
      <w:pPr>
        <w:shd w:val="clear" w:color="auto" w:fill="FFFFFF"/>
        <w:tabs>
          <w:tab w:val="left" w:pos="0"/>
        </w:tabs>
        <w:spacing w:line="276" w:lineRule="auto"/>
        <w:ind w:firstLine="567"/>
        <w:jc w:val="both"/>
        <w:rPr>
          <w:sz w:val="28"/>
          <w:szCs w:val="28"/>
        </w:rPr>
      </w:pPr>
      <w:r w:rsidRPr="006B77AB">
        <w:rPr>
          <w:sz w:val="28"/>
          <w:szCs w:val="28"/>
        </w:rPr>
        <w:t>59</w:t>
      </w:r>
      <w:r w:rsidR="00346488" w:rsidRPr="006B77AB">
        <w:rPr>
          <w:sz w:val="28"/>
          <w:szCs w:val="28"/>
        </w:rPr>
        <w:t>.</w:t>
      </w:r>
      <w:r w:rsidRPr="006B77AB">
        <w:rPr>
          <w:sz w:val="28"/>
          <w:szCs w:val="28"/>
        </w:rPr>
        <w:t>6</w:t>
      </w:r>
      <w:r w:rsidR="003964A0" w:rsidRPr="006B77AB">
        <w:rPr>
          <w:sz w:val="28"/>
          <w:szCs w:val="28"/>
        </w:rPr>
        <w:t>.</w:t>
      </w:r>
      <w:r w:rsidR="0047148E" w:rsidRPr="006B77AB">
        <w:rPr>
          <w:sz w:val="28"/>
          <w:szCs w:val="28"/>
        </w:rPr>
        <w:t xml:space="preserve"> </w:t>
      </w:r>
      <w:r w:rsidR="003964A0" w:rsidRPr="006B77AB">
        <w:rPr>
          <w:sz w:val="28"/>
          <w:szCs w:val="28"/>
        </w:rPr>
        <w:t>ж</w:t>
      </w:r>
      <w:r w:rsidR="00894E2D" w:rsidRPr="006B77AB">
        <w:rPr>
          <w:sz w:val="28"/>
          <w:szCs w:val="28"/>
        </w:rPr>
        <w:t>енщинам – членам профсоюза к Международному женскому дню (при работе на предприятии не менее 1 года) – до</w:t>
      </w:r>
      <w:r w:rsidR="00621DD3" w:rsidRPr="006B77AB">
        <w:rPr>
          <w:sz w:val="28"/>
          <w:szCs w:val="28"/>
        </w:rPr>
        <w:t xml:space="preserve"> </w:t>
      </w:r>
      <w:r w:rsidR="003430DE" w:rsidRPr="006B77AB">
        <w:rPr>
          <w:sz w:val="28"/>
          <w:szCs w:val="28"/>
        </w:rPr>
        <w:t>2</w:t>
      </w:r>
      <w:r w:rsidR="00894E2D" w:rsidRPr="006B77AB">
        <w:rPr>
          <w:sz w:val="28"/>
          <w:szCs w:val="28"/>
        </w:rPr>
        <w:t xml:space="preserve"> (</w:t>
      </w:r>
      <w:r w:rsidR="003430DE" w:rsidRPr="006B77AB">
        <w:rPr>
          <w:sz w:val="28"/>
          <w:szCs w:val="28"/>
        </w:rPr>
        <w:t>двух</w:t>
      </w:r>
      <w:r w:rsidR="00894E2D" w:rsidRPr="006B77AB">
        <w:rPr>
          <w:sz w:val="28"/>
          <w:szCs w:val="28"/>
        </w:rPr>
        <w:t>) базов</w:t>
      </w:r>
      <w:r w:rsidR="005D2B46" w:rsidRPr="006B77AB">
        <w:rPr>
          <w:sz w:val="28"/>
          <w:szCs w:val="28"/>
        </w:rPr>
        <w:t>ых</w:t>
      </w:r>
      <w:r w:rsidR="00894E2D" w:rsidRPr="006B77AB">
        <w:rPr>
          <w:sz w:val="28"/>
          <w:szCs w:val="28"/>
        </w:rPr>
        <w:t xml:space="preserve"> величин (в натуральном или денежном выражении);</w:t>
      </w:r>
    </w:p>
    <w:p w14:paraId="5DB6145F" w14:textId="237E6993" w:rsidR="003430DE" w:rsidRPr="006B77AB" w:rsidRDefault="00B729F6" w:rsidP="009904B0">
      <w:pPr>
        <w:shd w:val="clear" w:color="auto" w:fill="FFFFFF"/>
        <w:tabs>
          <w:tab w:val="left" w:pos="0"/>
        </w:tabs>
        <w:spacing w:line="276" w:lineRule="auto"/>
        <w:ind w:firstLine="567"/>
        <w:jc w:val="both"/>
        <w:rPr>
          <w:sz w:val="28"/>
          <w:szCs w:val="28"/>
        </w:rPr>
      </w:pPr>
      <w:r w:rsidRPr="006B77AB">
        <w:rPr>
          <w:sz w:val="28"/>
          <w:szCs w:val="28"/>
        </w:rPr>
        <w:t>59</w:t>
      </w:r>
      <w:r w:rsidR="003964A0" w:rsidRPr="006B77AB">
        <w:rPr>
          <w:sz w:val="28"/>
          <w:szCs w:val="28"/>
        </w:rPr>
        <w:t>.</w:t>
      </w:r>
      <w:r w:rsidRPr="006B77AB">
        <w:rPr>
          <w:sz w:val="28"/>
          <w:szCs w:val="28"/>
        </w:rPr>
        <w:t>7</w:t>
      </w:r>
      <w:r w:rsidR="003964A0" w:rsidRPr="006B77AB">
        <w:rPr>
          <w:sz w:val="28"/>
          <w:szCs w:val="28"/>
        </w:rPr>
        <w:t>.</w:t>
      </w:r>
      <w:r w:rsidR="00264F01" w:rsidRPr="006B77AB">
        <w:rPr>
          <w:sz w:val="28"/>
          <w:szCs w:val="28"/>
        </w:rPr>
        <w:t xml:space="preserve"> </w:t>
      </w:r>
      <w:r w:rsidR="0047148E" w:rsidRPr="006B77AB">
        <w:rPr>
          <w:sz w:val="28"/>
          <w:szCs w:val="28"/>
        </w:rPr>
        <w:t xml:space="preserve"> </w:t>
      </w:r>
      <w:r w:rsidR="003964A0" w:rsidRPr="006B77AB">
        <w:rPr>
          <w:sz w:val="28"/>
          <w:szCs w:val="28"/>
        </w:rPr>
        <w:t>п</w:t>
      </w:r>
      <w:r w:rsidR="003430DE" w:rsidRPr="006B77AB">
        <w:rPr>
          <w:sz w:val="28"/>
          <w:szCs w:val="28"/>
        </w:rPr>
        <w:t>оощрять руководителя организации, работников организации -членов профсоюза, награжденных Почетной грамотой, единовременной денежной выплатой в размере до десяти базовых величин;</w:t>
      </w:r>
    </w:p>
    <w:p w14:paraId="2D386E35" w14:textId="1EB0124C" w:rsidR="003430DE" w:rsidRPr="006B77AB" w:rsidRDefault="00B729F6" w:rsidP="009904B0">
      <w:pPr>
        <w:shd w:val="clear" w:color="auto" w:fill="FFFFFF"/>
        <w:tabs>
          <w:tab w:val="left" w:pos="0"/>
        </w:tabs>
        <w:spacing w:line="276" w:lineRule="auto"/>
        <w:ind w:firstLine="567"/>
        <w:jc w:val="both"/>
        <w:rPr>
          <w:sz w:val="28"/>
          <w:szCs w:val="28"/>
        </w:rPr>
      </w:pPr>
      <w:r w:rsidRPr="006B77AB">
        <w:rPr>
          <w:sz w:val="28"/>
          <w:szCs w:val="28"/>
        </w:rPr>
        <w:t>59</w:t>
      </w:r>
      <w:r w:rsidR="00346488" w:rsidRPr="006B77AB">
        <w:rPr>
          <w:sz w:val="28"/>
          <w:szCs w:val="28"/>
        </w:rPr>
        <w:t>.</w:t>
      </w:r>
      <w:r w:rsidRPr="006B77AB">
        <w:rPr>
          <w:sz w:val="28"/>
          <w:szCs w:val="28"/>
        </w:rPr>
        <w:t>8</w:t>
      </w:r>
      <w:r w:rsidR="00330ABB" w:rsidRPr="006B77AB">
        <w:rPr>
          <w:sz w:val="28"/>
          <w:szCs w:val="28"/>
        </w:rPr>
        <w:t>.</w:t>
      </w:r>
      <w:r w:rsidR="00264F01" w:rsidRPr="006B77AB">
        <w:rPr>
          <w:sz w:val="28"/>
          <w:szCs w:val="28"/>
        </w:rPr>
        <w:t xml:space="preserve"> </w:t>
      </w:r>
      <w:r w:rsidR="003964A0" w:rsidRPr="006B77AB">
        <w:rPr>
          <w:sz w:val="28"/>
          <w:szCs w:val="28"/>
        </w:rPr>
        <w:t>п</w:t>
      </w:r>
      <w:r w:rsidR="003430DE" w:rsidRPr="006B77AB">
        <w:rPr>
          <w:sz w:val="28"/>
          <w:szCs w:val="28"/>
        </w:rPr>
        <w:t>оощрять руководителя организации, работников организации -членов профсоюза, которым объявлена Благодарность, единовременной денежной выплатой в размере до пяти базовых величин;</w:t>
      </w:r>
    </w:p>
    <w:p w14:paraId="68E8BE18" w14:textId="78B50538" w:rsidR="003430DE" w:rsidRPr="006B77AB" w:rsidRDefault="00B729F6" w:rsidP="009904B0">
      <w:pPr>
        <w:spacing w:line="276" w:lineRule="auto"/>
        <w:ind w:firstLine="540"/>
        <w:jc w:val="both"/>
        <w:rPr>
          <w:sz w:val="28"/>
          <w:szCs w:val="28"/>
        </w:rPr>
      </w:pPr>
      <w:r w:rsidRPr="006B77AB">
        <w:rPr>
          <w:sz w:val="28"/>
          <w:szCs w:val="28"/>
        </w:rPr>
        <w:t>59</w:t>
      </w:r>
      <w:r w:rsidR="003964A0" w:rsidRPr="006B77AB">
        <w:rPr>
          <w:sz w:val="28"/>
          <w:szCs w:val="28"/>
        </w:rPr>
        <w:t>.</w:t>
      </w:r>
      <w:r w:rsidRPr="006B77AB">
        <w:rPr>
          <w:sz w:val="28"/>
          <w:szCs w:val="28"/>
        </w:rPr>
        <w:t>9</w:t>
      </w:r>
      <w:r w:rsidR="00FE76DE" w:rsidRPr="006B77AB">
        <w:rPr>
          <w:sz w:val="28"/>
          <w:szCs w:val="28"/>
        </w:rPr>
        <w:t>.</w:t>
      </w:r>
      <w:r w:rsidR="00264F01" w:rsidRPr="006B77AB">
        <w:rPr>
          <w:sz w:val="28"/>
          <w:szCs w:val="28"/>
        </w:rPr>
        <w:t xml:space="preserve"> </w:t>
      </w:r>
      <w:r w:rsidR="00FE76DE" w:rsidRPr="006B77AB">
        <w:rPr>
          <w:sz w:val="28"/>
          <w:szCs w:val="28"/>
        </w:rPr>
        <w:t>р</w:t>
      </w:r>
      <w:r w:rsidR="003430DE" w:rsidRPr="006B77AB">
        <w:rPr>
          <w:sz w:val="28"/>
          <w:szCs w:val="28"/>
        </w:rPr>
        <w:t>уководителю организации, работникам организации - членам профсоюза</w:t>
      </w:r>
      <w:r w:rsidR="00264F01" w:rsidRPr="006B77AB">
        <w:rPr>
          <w:sz w:val="28"/>
          <w:szCs w:val="28"/>
        </w:rPr>
        <w:t>,</w:t>
      </w:r>
      <w:r w:rsidR="003430DE" w:rsidRPr="006B77AB">
        <w:rPr>
          <w:sz w:val="28"/>
          <w:szCs w:val="28"/>
        </w:rPr>
        <w:t xml:space="preserve"> награжденным нагрудным знаком Минжилкомхоза «</w:t>
      </w:r>
      <w:r w:rsidR="003430DE" w:rsidRPr="006B77AB">
        <w:rPr>
          <w:sz w:val="28"/>
          <w:szCs w:val="28"/>
          <w:lang w:val="be-BY"/>
        </w:rPr>
        <w:t>Ганаровы работнік жыллева-камунальнай гаспадаркі</w:t>
      </w:r>
      <w:r w:rsidR="003430DE" w:rsidRPr="006B77AB">
        <w:rPr>
          <w:sz w:val="28"/>
          <w:szCs w:val="28"/>
        </w:rPr>
        <w:t>»</w:t>
      </w:r>
      <w:r w:rsidR="003430DE" w:rsidRPr="006B77AB">
        <w:rPr>
          <w:sz w:val="28"/>
          <w:szCs w:val="28"/>
          <w:lang w:val="be-BY"/>
        </w:rPr>
        <w:t>:</w:t>
      </w:r>
      <w:r w:rsidR="003430DE" w:rsidRPr="006B77AB">
        <w:rPr>
          <w:sz w:val="28"/>
          <w:szCs w:val="28"/>
        </w:rPr>
        <w:t xml:space="preserve"> </w:t>
      </w:r>
    </w:p>
    <w:p w14:paraId="43D18C90" w14:textId="77777777" w:rsidR="003430DE" w:rsidRPr="006B77AB" w:rsidRDefault="003430DE" w:rsidP="009904B0">
      <w:pPr>
        <w:spacing w:line="276" w:lineRule="auto"/>
        <w:ind w:firstLine="540"/>
        <w:jc w:val="both"/>
        <w:rPr>
          <w:color w:val="000000" w:themeColor="text1"/>
          <w:sz w:val="28"/>
          <w:szCs w:val="28"/>
        </w:rPr>
      </w:pPr>
      <w:r w:rsidRPr="006B77AB">
        <w:rPr>
          <w:spacing w:val="-20"/>
          <w:sz w:val="28"/>
          <w:szCs w:val="28"/>
        </w:rPr>
        <w:t>выплачивать</w:t>
      </w:r>
      <w:r w:rsidRPr="006B77AB">
        <w:rPr>
          <w:sz w:val="28"/>
          <w:szCs w:val="28"/>
        </w:rPr>
        <w:t xml:space="preserve"> </w:t>
      </w:r>
      <w:r w:rsidRPr="006B77AB">
        <w:rPr>
          <w:spacing w:val="-20"/>
          <w:sz w:val="28"/>
          <w:szCs w:val="28"/>
        </w:rPr>
        <w:t>единовременную</w:t>
      </w:r>
      <w:r w:rsidRPr="006B77AB">
        <w:rPr>
          <w:sz w:val="28"/>
          <w:szCs w:val="28"/>
        </w:rPr>
        <w:t xml:space="preserve"> денежную выплату в размере </w:t>
      </w:r>
      <w:r w:rsidR="00E8103D" w:rsidRPr="006B77AB">
        <w:rPr>
          <w:color w:val="000000" w:themeColor="text1"/>
          <w:spacing w:val="-20"/>
          <w:sz w:val="28"/>
          <w:szCs w:val="28"/>
        </w:rPr>
        <w:t>20 базовых величин</w:t>
      </w:r>
      <w:r w:rsidRPr="006B77AB">
        <w:rPr>
          <w:color w:val="000000" w:themeColor="text1"/>
          <w:sz w:val="28"/>
          <w:szCs w:val="28"/>
        </w:rPr>
        <w:t>;</w:t>
      </w:r>
    </w:p>
    <w:p w14:paraId="590A5517" w14:textId="5A144EBD" w:rsidR="00184200" w:rsidRPr="006B77AB" w:rsidRDefault="00B729F6" w:rsidP="009904B0">
      <w:pPr>
        <w:spacing w:line="276" w:lineRule="auto"/>
        <w:ind w:firstLine="595"/>
        <w:jc w:val="both"/>
        <w:rPr>
          <w:sz w:val="28"/>
          <w:szCs w:val="28"/>
        </w:rPr>
      </w:pPr>
      <w:r w:rsidRPr="006B77AB">
        <w:rPr>
          <w:sz w:val="28"/>
          <w:szCs w:val="28"/>
        </w:rPr>
        <w:t>59</w:t>
      </w:r>
      <w:r w:rsidR="00FE76DE" w:rsidRPr="006B77AB">
        <w:rPr>
          <w:sz w:val="28"/>
          <w:szCs w:val="28"/>
        </w:rPr>
        <w:t>.1</w:t>
      </w:r>
      <w:r w:rsidRPr="006B77AB">
        <w:rPr>
          <w:sz w:val="28"/>
          <w:szCs w:val="28"/>
        </w:rPr>
        <w:t>0</w:t>
      </w:r>
      <w:r w:rsidR="00330ABB" w:rsidRPr="006B77AB">
        <w:rPr>
          <w:sz w:val="28"/>
          <w:szCs w:val="28"/>
        </w:rPr>
        <w:t>.</w:t>
      </w:r>
      <w:r w:rsidR="0047148E" w:rsidRPr="006B77AB">
        <w:rPr>
          <w:sz w:val="28"/>
          <w:szCs w:val="28"/>
        </w:rPr>
        <w:t xml:space="preserve"> </w:t>
      </w:r>
      <w:r w:rsidR="00FE76DE" w:rsidRPr="006B77AB">
        <w:rPr>
          <w:sz w:val="28"/>
          <w:szCs w:val="28"/>
        </w:rPr>
        <w:t>в</w:t>
      </w:r>
      <w:r w:rsidR="00184200" w:rsidRPr="006B77AB">
        <w:rPr>
          <w:sz w:val="28"/>
          <w:szCs w:val="28"/>
        </w:rPr>
        <w:t xml:space="preserve">ыплачивать работникам – членам профсоюза материальную помощь на оздоровление с учетом стажа на предприятии в следующих размерах: </w:t>
      </w:r>
    </w:p>
    <w:p w14:paraId="7C6F38F4" w14:textId="29BAABD7" w:rsidR="00184200" w:rsidRPr="006B77AB" w:rsidRDefault="0047148E" w:rsidP="009904B0">
      <w:pPr>
        <w:spacing w:line="276" w:lineRule="auto"/>
        <w:ind w:firstLine="595"/>
        <w:jc w:val="both"/>
        <w:rPr>
          <w:sz w:val="28"/>
          <w:szCs w:val="28"/>
        </w:rPr>
      </w:pPr>
      <w:r w:rsidRPr="006B77AB">
        <w:rPr>
          <w:sz w:val="28"/>
          <w:szCs w:val="28"/>
        </w:rPr>
        <w:t>о</w:t>
      </w:r>
      <w:r w:rsidR="00184200" w:rsidRPr="006B77AB">
        <w:rPr>
          <w:sz w:val="28"/>
          <w:szCs w:val="28"/>
        </w:rPr>
        <w:t xml:space="preserve">т 1 года до </w:t>
      </w:r>
      <w:r w:rsidR="00E8103D" w:rsidRPr="006B77AB">
        <w:rPr>
          <w:sz w:val="28"/>
          <w:szCs w:val="28"/>
        </w:rPr>
        <w:t>5</w:t>
      </w:r>
      <w:r w:rsidR="00184200" w:rsidRPr="006B77AB">
        <w:rPr>
          <w:sz w:val="28"/>
          <w:szCs w:val="28"/>
        </w:rPr>
        <w:t>-</w:t>
      </w:r>
      <w:r w:rsidR="00E8103D" w:rsidRPr="006B77AB">
        <w:rPr>
          <w:sz w:val="28"/>
          <w:szCs w:val="28"/>
        </w:rPr>
        <w:t>ти</w:t>
      </w:r>
      <w:r w:rsidR="00184200" w:rsidRPr="006B77AB">
        <w:rPr>
          <w:sz w:val="28"/>
          <w:szCs w:val="28"/>
        </w:rPr>
        <w:t xml:space="preserve"> лет – </w:t>
      </w:r>
      <w:r w:rsidR="00E8103D" w:rsidRPr="006B77AB">
        <w:rPr>
          <w:sz w:val="28"/>
          <w:szCs w:val="28"/>
        </w:rPr>
        <w:t>2</w:t>
      </w:r>
      <w:r w:rsidR="00184200" w:rsidRPr="006B77AB">
        <w:rPr>
          <w:sz w:val="28"/>
          <w:szCs w:val="28"/>
        </w:rPr>
        <w:t xml:space="preserve"> (</w:t>
      </w:r>
      <w:r w:rsidR="00E8103D" w:rsidRPr="006B77AB">
        <w:rPr>
          <w:sz w:val="28"/>
          <w:szCs w:val="28"/>
        </w:rPr>
        <w:t>две</w:t>
      </w:r>
      <w:r w:rsidR="00184200" w:rsidRPr="006B77AB">
        <w:rPr>
          <w:sz w:val="28"/>
          <w:szCs w:val="28"/>
        </w:rPr>
        <w:t>) базовы</w:t>
      </w:r>
      <w:r w:rsidR="00E8103D" w:rsidRPr="006B77AB">
        <w:rPr>
          <w:sz w:val="28"/>
          <w:szCs w:val="28"/>
        </w:rPr>
        <w:t>е</w:t>
      </w:r>
      <w:r w:rsidR="00184200" w:rsidRPr="006B77AB">
        <w:rPr>
          <w:sz w:val="28"/>
          <w:szCs w:val="28"/>
        </w:rPr>
        <w:t xml:space="preserve"> величин</w:t>
      </w:r>
      <w:r w:rsidR="00E8103D" w:rsidRPr="006B77AB">
        <w:rPr>
          <w:sz w:val="28"/>
          <w:szCs w:val="28"/>
        </w:rPr>
        <w:t>ы</w:t>
      </w:r>
      <w:r w:rsidR="00184200" w:rsidRPr="006B77AB">
        <w:rPr>
          <w:sz w:val="28"/>
          <w:szCs w:val="28"/>
        </w:rPr>
        <w:t>;</w:t>
      </w:r>
    </w:p>
    <w:p w14:paraId="51E8F488" w14:textId="532D8DDD" w:rsidR="00184200" w:rsidRPr="006B77AB" w:rsidRDefault="0047148E" w:rsidP="009904B0">
      <w:pPr>
        <w:spacing w:line="276" w:lineRule="auto"/>
        <w:ind w:firstLine="595"/>
        <w:jc w:val="both"/>
        <w:rPr>
          <w:sz w:val="28"/>
          <w:szCs w:val="28"/>
        </w:rPr>
      </w:pPr>
      <w:r w:rsidRPr="006B77AB">
        <w:rPr>
          <w:sz w:val="28"/>
          <w:szCs w:val="28"/>
        </w:rPr>
        <w:t>о</w:t>
      </w:r>
      <w:r w:rsidR="00184200" w:rsidRPr="006B77AB">
        <w:rPr>
          <w:sz w:val="28"/>
          <w:szCs w:val="28"/>
        </w:rPr>
        <w:t xml:space="preserve">т </w:t>
      </w:r>
      <w:r w:rsidR="00E8103D" w:rsidRPr="006B77AB">
        <w:rPr>
          <w:sz w:val="28"/>
          <w:szCs w:val="28"/>
        </w:rPr>
        <w:t>5</w:t>
      </w:r>
      <w:r w:rsidR="00184200" w:rsidRPr="006B77AB">
        <w:rPr>
          <w:sz w:val="28"/>
          <w:szCs w:val="28"/>
        </w:rPr>
        <w:t>-</w:t>
      </w:r>
      <w:r w:rsidR="00E8103D" w:rsidRPr="006B77AB">
        <w:rPr>
          <w:sz w:val="28"/>
          <w:szCs w:val="28"/>
        </w:rPr>
        <w:t>ти</w:t>
      </w:r>
      <w:r w:rsidR="00184200" w:rsidRPr="006B77AB">
        <w:rPr>
          <w:sz w:val="28"/>
          <w:szCs w:val="28"/>
        </w:rPr>
        <w:t xml:space="preserve"> лет до </w:t>
      </w:r>
      <w:r w:rsidR="00E8103D" w:rsidRPr="006B77AB">
        <w:rPr>
          <w:sz w:val="28"/>
          <w:szCs w:val="28"/>
        </w:rPr>
        <w:t>10</w:t>
      </w:r>
      <w:r w:rsidR="00184200" w:rsidRPr="006B77AB">
        <w:rPr>
          <w:sz w:val="28"/>
          <w:szCs w:val="28"/>
        </w:rPr>
        <w:t xml:space="preserve">-ти лет – </w:t>
      </w:r>
      <w:r w:rsidR="00E8103D" w:rsidRPr="006B77AB">
        <w:rPr>
          <w:sz w:val="28"/>
          <w:szCs w:val="28"/>
        </w:rPr>
        <w:t>3</w:t>
      </w:r>
      <w:r w:rsidR="00184200" w:rsidRPr="006B77AB">
        <w:rPr>
          <w:sz w:val="28"/>
          <w:szCs w:val="28"/>
        </w:rPr>
        <w:t xml:space="preserve"> (</w:t>
      </w:r>
      <w:r w:rsidR="00E8103D" w:rsidRPr="006B77AB">
        <w:rPr>
          <w:sz w:val="28"/>
          <w:szCs w:val="28"/>
        </w:rPr>
        <w:t>три</w:t>
      </w:r>
      <w:r w:rsidR="00184200" w:rsidRPr="006B77AB">
        <w:rPr>
          <w:sz w:val="28"/>
          <w:szCs w:val="28"/>
        </w:rPr>
        <w:t>) базовы</w:t>
      </w:r>
      <w:r w:rsidR="00E8103D" w:rsidRPr="006B77AB">
        <w:rPr>
          <w:sz w:val="28"/>
          <w:szCs w:val="28"/>
        </w:rPr>
        <w:t>е</w:t>
      </w:r>
      <w:r w:rsidR="00184200" w:rsidRPr="006B77AB">
        <w:rPr>
          <w:sz w:val="28"/>
          <w:szCs w:val="28"/>
        </w:rPr>
        <w:t xml:space="preserve"> величин</w:t>
      </w:r>
      <w:r w:rsidR="00E8103D" w:rsidRPr="006B77AB">
        <w:rPr>
          <w:sz w:val="28"/>
          <w:szCs w:val="28"/>
        </w:rPr>
        <w:t>ы</w:t>
      </w:r>
      <w:r w:rsidR="00184200" w:rsidRPr="006B77AB">
        <w:rPr>
          <w:sz w:val="28"/>
          <w:szCs w:val="28"/>
        </w:rPr>
        <w:t>;</w:t>
      </w:r>
    </w:p>
    <w:p w14:paraId="70F9E40A" w14:textId="6FADF317" w:rsidR="00184200" w:rsidRPr="006B77AB" w:rsidRDefault="0047148E" w:rsidP="009904B0">
      <w:pPr>
        <w:spacing w:line="276" w:lineRule="auto"/>
        <w:ind w:firstLine="595"/>
        <w:jc w:val="both"/>
        <w:rPr>
          <w:sz w:val="28"/>
          <w:szCs w:val="28"/>
        </w:rPr>
      </w:pPr>
      <w:r w:rsidRPr="006B77AB">
        <w:rPr>
          <w:sz w:val="28"/>
          <w:szCs w:val="28"/>
        </w:rPr>
        <w:t>о</w:t>
      </w:r>
      <w:r w:rsidR="00184200" w:rsidRPr="006B77AB">
        <w:rPr>
          <w:sz w:val="28"/>
          <w:szCs w:val="28"/>
        </w:rPr>
        <w:t xml:space="preserve">т </w:t>
      </w:r>
      <w:r w:rsidR="00E8103D" w:rsidRPr="006B77AB">
        <w:rPr>
          <w:sz w:val="28"/>
          <w:szCs w:val="28"/>
        </w:rPr>
        <w:t>10</w:t>
      </w:r>
      <w:r w:rsidR="00184200" w:rsidRPr="006B77AB">
        <w:rPr>
          <w:sz w:val="28"/>
          <w:szCs w:val="28"/>
        </w:rPr>
        <w:t>-ти лет до 1</w:t>
      </w:r>
      <w:r w:rsidR="00E8103D" w:rsidRPr="006B77AB">
        <w:rPr>
          <w:sz w:val="28"/>
          <w:szCs w:val="28"/>
        </w:rPr>
        <w:t>5</w:t>
      </w:r>
      <w:r w:rsidR="00184200" w:rsidRPr="006B77AB">
        <w:rPr>
          <w:sz w:val="28"/>
          <w:szCs w:val="28"/>
        </w:rPr>
        <w:t xml:space="preserve"> лет – </w:t>
      </w:r>
      <w:r w:rsidR="00E8103D" w:rsidRPr="006B77AB">
        <w:rPr>
          <w:sz w:val="28"/>
          <w:szCs w:val="28"/>
        </w:rPr>
        <w:t>4</w:t>
      </w:r>
      <w:r w:rsidR="00184200" w:rsidRPr="006B77AB">
        <w:rPr>
          <w:sz w:val="28"/>
          <w:szCs w:val="28"/>
        </w:rPr>
        <w:t xml:space="preserve"> (</w:t>
      </w:r>
      <w:r w:rsidR="00E8103D" w:rsidRPr="006B77AB">
        <w:rPr>
          <w:sz w:val="28"/>
          <w:szCs w:val="28"/>
        </w:rPr>
        <w:t>четыре</w:t>
      </w:r>
      <w:r w:rsidR="00184200" w:rsidRPr="006B77AB">
        <w:rPr>
          <w:sz w:val="28"/>
          <w:szCs w:val="28"/>
        </w:rPr>
        <w:t>) базовы</w:t>
      </w:r>
      <w:r w:rsidR="00E8103D" w:rsidRPr="006B77AB">
        <w:rPr>
          <w:sz w:val="28"/>
          <w:szCs w:val="28"/>
        </w:rPr>
        <w:t>е</w:t>
      </w:r>
      <w:r w:rsidR="00184200" w:rsidRPr="006B77AB">
        <w:rPr>
          <w:sz w:val="28"/>
          <w:szCs w:val="28"/>
        </w:rPr>
        <w:t xml:space="preserve"> величин</w:t>
      </w:r>
      <w:r w:rsidR="00E8103D" w:rsidRPr="006B77AB">
        <w:rPr>
          <w:sz w:val="28"/>
          <w:szCs w:val="28"/>
        </w:rPr>
        <w:t>ы</w:t>
      </w:r>
      <w:r w:rsidR="00184200" w:rsidRPr="006B77AB">
        <w:rPr>
          <w:sz w:val="28"/>
          <w:szCs w:val="28"/>
        </w:rPr>
        <w:t>;</w:t>
      </w:r>
    </w:p>
    <w:p w14:paraId="3DAE3D48" w14:textId="45F1E383" w:rsidR="00184200" w:rsidRPr="006B77AB" w:rsidRDefault="0047148E" w:rsidP="009904B0">
      <w:pPr>
        <w:spacing w:line="276" w:lineRule="auto"/>
        <w:ind w:firstLine="595"/>
        <w:jc w:val="both"/>
        <w:rPr>
          <w:sz w:val="28"/>
          <w:szCs w:val="28"/>
        </w:rPr>
      </w:pPr>
      <w:r w:rsidRPr="006B77AB">
        <w:rPr>
          <w:sz w:val="28"/>
          <w:szCs w:val="28"/>
        </w:rPr>
        <w:t>о</w:t>
      </w:r>
      <w:r w:rsidR="00184200" w:rsidRPr="006B77AB">
        <w:rPr>
          <w:sz w:val="28"/>
          <w:szCs w:val="28"/>
        </w:rPr>
        <w:t xml:space="preserve">т </w:t>
      </w:r>
      <w:r w:rsidR="00E8103D" w:rsidRPr="006B77AB">
        <w:rPr>
          <w:sz w:val="28"/>
          <w:szCs w:val="28"/>
        </w:rPr>
        <w:t>15</w:t>
      </w:r>
      <w:r w:rsidR="00184200" w:rsidRPr="006B77AB">
        <w:rPr>
          <w:sz w:val="28"/>
          <w:szCs w:val="28"/>
        </w:rPr>
        <w:t>-ти лет</w:t>
      </w:r>
      <w:r w:rsidR="00E8103D" w:rsidRPr="006B77AB">
        <w:rPr>
          <w:sz w:val="28"/>
          <w:szCs w:val="28"/>
        </w:rPr>
        <w:t xml:space="preserve"> и более </w:t>
      </w:r>
      <w:r w:rsidR="00184200" w:rsidRPr="006B77AB">
        <w:rPr>
          <w:sz w:val="28"/>
          <w:szCs w:val="28"/>
        </w:rPr>
        <w:t>–</w:t>
      </w:r>
      <w:r w:rsidR="00E8103D" w:rsidRPr="006B77AB">
        <w:rPr>
          <w:sz w:val="28"/>
          <w:szCs w:val="28"/>
        </w:rPr>
        <w:t xml:space="preserve"> 5 </w:t>
      </w:r>
      <w:r w:rsidR="00184200" w:rsidRPr="006B77AB">
        <w:rPr>
          <w:sz w:val="28"/>
          <w:szCs w:val="28"/>
        </w:rPr>
        <w:t>(</w:t>
      </w:r>
      <w:r w:rsidR="00E8103D" w:rsidRPr="006B77AB">
        <w:rPr>
          <w:sz w:val="28"/>
          <w:szCs w:val="28"/>
        </w:rPr>
        <w:t>пят</w:t>
      </w:r>
      <w:r w:rsidR="00184200" w:rsidRPr="006B77AB">
        <w:rPr>
          <w:sz w:val="28"/>
          <w:szCs w:val="28"/>
        </w:rPr>
        <w:t>ь) базовых величин.</w:t>
      </w:r>
    </w:p>
    <w:p w14:paraId="097E9C8D" w14:textId="0A918A10" w:rsidR="00184200" w:rsidRPr="006B77AB" w:rsidRDefault="007318D3" w:rsidP="009904B0">
      <w:pPr>
        <w:spacing w:line="276" w:lineRule="auto"/>
        <w:jc w:val="both"/>
        <w:rPr>
          <w:sz w:val="28"/>
          <w:szCs w:val="28"/>
        </w:rPr>
      </w:pPr>
      <w:r w:rsidRPr="006B77AB">
        <w:rPr>
          <w:sz w:val="28"/>
          <w:szCs w:val="28"/>
        </w:rPr>
        <w:t xml:space="preserve">        </w:t>
      </w:r>
      <w:r w:rsidR="00184200" w:rsidRPr="006B77AB">
        <w:rPr>
          <w:sz w:val="28"/>
          <w:szCs w:val="28"/>
        </w:rPr>
        <w:t xml:space="preserve">Указанная материальная помощь выплачивается единовременно из прибыли предприятия один раз в календарном году по заявлению работника-члена профсоюза при предоставлении трудового отпуска (а при разделении его на части - при предоставлении одной из частей отпуска). </w:t>
      </w:r>
      <w:r w:rsidR="00184200" w:rsidRPr="000F37C0">
        <w:rPr>
          <w:sz w:val="28"/>
          <w:szCs w:val="28"/>
        </w:rPr>
        <w:t xml:space="preserve">В случае </w:t>
      </w:r>
      <w:r w:rsidR="00184200" w:rsidRPr="000F37C0">
        <w:rPr>
          <w:sz w:val="28"/>
          <w:szCs w:val="28"/>
        </w:rPr>
        <w:lastRenderedPageBreak/>
        <w:t xml:space="preserve">отсутствия прибыли </w:t>
      </w:r>
      <w:r w:rsidR="00395234" w:rsidRPr="000F37C0">
        <w:rPr>
          <w:sz w:val="28"/>
          <w:szCs w:val="28"/>
        </w:rPr>
        <w:t>на момент подачи работником заявления на выплату</w:t>
      </w:r>
      <w:r w:rsidR="00395234" w:rsidRPr="006B77AB">
        <w:rPr>
          <w:sz w:val="28"/>
          <w:szCs w:val="28"/>
        </w:rPr>
        <w:t xml:space="preserve"> материальной помощи, </w:t>
      </w:r>
      <w:r w:rsidR="00184200" w:rsidRPr="006B77AB">
        <w:rPr>
          <w:sz w:val="28"/>
          <w:szCs w:val="28"/>
        </w:rPr>
        <w:t>данная выплата производится в последующие периоды текущего календарного года</w:t>
      </w:r>
      <w:r w:rsidR="00395234" w:rsidRPr="006B77AB">
        <w:rPr>
          <w:sz w:val="28"/>
          <w:szCs w:val="28"/>
        </w:rPr>
        <w:t xml:space="preserve"> при получении чистой прибыли</w:t>
      </w:r>
      <w:r w:rsidR="00184200" w:rsidRPr="006B77AB">
        <w:rPr>
          <w:sz w:val="28"/>
          <w:szCs w:val="28"/>
        </w:rPr>
        <w:t>.</w:t>
      </w:r>
    </w:p>
    <w:p w14:paraId="59489587" w14:textId="18FF751A" w:rsidR="00753AA9" w:rsidRPr="006B77AB" w:rsidRDefault="007318D3" w:rsidP="009904B0">
      <w:pPr>
        <w:tabs>
          <w:tab w:val="left" w:pos="709"/>
        </w:tabs>
        <w:spacing w:line="276" w:lineRule="auto"/>
        <w:jc w:val="both"/>
        <w:rPr>
          <w:sz w:val="28"/>
          <w:szCs w:val="28"/>
        </w:rPr>
      </w:pPr>
      <w:r w:rsidRPr="006B77AB">
        <w:rPr>
          <w:sz w:val="28"/>
          <w:szCs w:val="28"/>
        </w:rPr>
        <w:t xml:space="preserve">         </w:t>
      </w:r>
      <w:r w:rsidR="00753AA9" w:rsidRPr="006B77AB">
        <w:rPr>
          <w:sz w:val="28"/>
          <w:szCs w:val="28"/>
        </w:rPr>
        <w:t>Материальная помощь может не оказывается работникам, имеющим дисциплинарные взыскания в календарном году. Решение об оказании материальной помощи либо не оказании работник</w:t>
      </w:r>
      <w:r w:rsidR="00175CA1" w:rsidRPr="006B77AB">
        <w:rPr>
          <w:sz w:val="28"/>
          <w:szCs w:val="28"/>
        </w:rPr>
        <w:t>ам</w:t>
      </w:r>
      <w:r w:rsidR="00753AA9" w:rsidRPr="006B77AB">
        <w:rPr>
          <w:sz w:val="28"/>
          <w:szCs w:val="28"/>
        </w:rPr>
        <w:t xml:space="preserve">, имеющим дисциплинарные взыскания, принимается </w:t>
      </w:r>
      <w:r w:rsidR="00FE76DE" w:rsidRPr="006B77AB">
        <w:rPr>
          <w:sz w:val="28"/>
          <w:szCs w:val="28"/>
        </w:rPr>
        <w:t>совместно Нанимателем и</w:t>
      </w:r>
      <w:r w:rsidR="00753AA9" w:rsidRPr="006B77AB">
        <w:rPr>
          <w:sz w:val="28"/>
          <w:szCs w:val="28"/>
        </w:rPr>
        <w:t xml:space="preserve"> </w:t>
      </w:r>
      <w:r w:rsidR="000F37C0">
        <w:rPr>
          <w:sz w:val="28"/>
          <w:szCs w:val="28"/>
        </w:rPr>
        <w:t>Профкомом</w:t>
      </w:r>
      <w:r w:rsidR="00753AA9" w:rsidRPr="006B77AB">
        <w:rPr>
          <w:sz w:val="28"/>
          <w:szCs w:val="28"/>
        </w:rPr>
        <w:t>.</w:t>
      </w:r>
    </w:p>
    <w:p w14:paraId="509D40BF" w14:textId="1B3C2D54" w:rsidR="00184200" w:rsidRPr="006B77AB" w:rsidRDefault="00B729F6" w:rsidP="009904B0">
      <w:pPr>
        <w:spacing w:line="276" w:lineRule="auto"/>
        <w:ind w:firstLine="595"/>
        <w:jc w:val="both"/>
        <w:rPr>
          <w:sz w:val="28"/>
          <w:szCs w:val="28"/>
        </w:rPr>
      </w:pPr>
      <w:r w:rsidRPr="006B77AB">
        <w:rPr>
          <w:sz w:val="28"/>
          <w:szCs w:val="28"/>
        </w:rPr>
        <w:t>59</w:t>
      </w:r>
      <w:r w:rsidR="00184200" w:rsidRPr="006B77AB">
        <w:rPr>
          <w:sz w:val="28"/>
          <w:szCs w:val="28"/>
        </w:rPr>
        <w:t>.1</w:t>
      </w:r>
      <w:r w:rsidRPr="006B77AB">
        <w:rPr>
          <w:sz w:val="28"/>
          <w:szCs w:val="28"/>
        </w:rPr>
        <w:t>1</w:t>
      </w:r>
      <w:r w:rsidR="00FE76DE" w:rsidRPr="006B77AB">
        <w:rPr>
          <w:sz w:val="28"/>
          <w:szCs w:val="28"/>
        </w:rPr>
        <w:t>.</w:t>
      </w:r>
      <w:r w:rsidR="008F1B82" w:rsidRPr="006B77AB">
        <w:rPr>
          <w:sz w:val="28"/>
          <w:szCs w:val="28"/>
        </w:rPr>
        <w:t xml:space="preserve"> </w:t>
      </w:r>
      <w:r w:rsidR="00FE76DE" w:rsidRPr="006B77AB">
        <w:rPr>
          <w:sz w:val="28"/>
          <w:szCs w:val="28"/>
        </w:rPr>
        <w:t>р</w:t>
      </w:r>
      <w:r w:rsidR="00184200" w:rsidRPr="006B77AB">
        <w:rPr>
          <w:sz w:val="28"/>
          <w:szCs w:val="28"/>
        </w:rPr>
        <w:t>аботникам-членам профсоюза со стажем работы на предприятии не менее одного года,</w:t>
      </w:r>
      <w:r w:rsidR="00E8103D" w:rsidRPr="006B77AB">
        <w:rPr>
          <w:spacing w:val="6"/>
          <w:sz w:val="28"/>
          <w:szCs w:val="28"/>
        </w:rPr>
        <w:t xml:space="preserve"> </w:t>
      </w:r>
      <w:r w:rsidR="00184200" w:rsidRPr="006B77AB">
        <w:rPr>
          <w:sz w:val="28"/>
          <w:szCs w:val="28"/>
        </w:rPr>
        <w:t>выплачивать единовременную материальную помощь на санаторно-курортное лечение, в</w:t>
      </w:r>
      <w:r w:rsidR="00A3779F" w:rsidRPr="006B77AB">
        <w:rPr>
          <w:sz w:val="28"/>
          <w:szCs w:val="28"/>
        </w:rPr>
        <w:t xml:space="preserve"> </w:t>
      </w:r>
      <w:r w:rsidR="00184200" w:rsidRPr="006B77AB">
        <w:rPr>
          <w:sz w:val="28"/>
          <w:szCs w:val="28"/>
        </w:rPr>
        <w:t>санаториях</w:t>
      </w:r>
      <w:r w:rsidR="000F37C0">
        <w:rPr>
          <w:sz w:val="28"/>
          <w:szCs w:val="28"/>
        </w:rPr>
        <w:t>,</w:t>
      </w:r>
      <w:r w:rsidR="00A3779F" w:rsidRPr="006B77AB">
        <w:rPr>
          <w:sz w:val="28"/>
          <w:szCs w:val="28"/>
        </w:rPr>
        <w:t xml:space="preserve"> </w:t>
      </w:r>
      <w:r w:rsidR="00184200" w:rsidRPr="006B77AB">
        <w:rPr>
          <w:sz w:val="28"/>
          <w:szCs w:val="28"/>
        </w:rPr>
        <w:t xml:space="preserve">расположенных на территории Республики Беларусь. </w:t>
      </w:r>
    </w:p>
    <w:p w14:paraId="3BC9BE06" w14:textId="4827283D" w:rsidR="00184200" w:rsidRPr="006B77AB" w:rsidRDefault="00A73DEB" w:rsidP="009904B0">
      <w:pPr>
        <w:spacing w:line="276" w:lineRule="auto"/>
        <w:jc w:val="both"/>
        <w:rPr>
          <w:sz w:val="28"/>
          <w:szCs w:val="28"/>
        </w:rPr>
      </w:pPr>
      <w:r w:rsidRPr="006B77AB">
        <w:rPr>
          <w:sz w:val="28"/>
          <w:szCs w:val="28"/>
        </w:rPr>
        <w:t xml:space="preserve">        </w:t>
      </w:r>
      <w:r w:rsidR="00184200" w:rsidRPr="006B77AB">
        <w:rPr>
          <w:sz w:val="28"/>
          <w:szCs w:val="28"/>
        </w:rPr>
        <w:t xml:space="preserve">Материальная помощь выплачивается единовременно из прибыли предприятия один раз в календарном году в размере </w:t>
      </w:r>
      <w:r w:rsidR="00E8103D" w:rsidRPr="006B77AB">
        <w:rPr>
          <w:sz w:val="28"/>
          <w:szCs w:val="28"/>
        </w:rPr>
        <w:t>2</w:t>
      </w:r>
      <w:r w:rsidR="00184200" w:rsidRPr="006B77AB">
        <w:rPr>
          <w:sz w:val="28"/>
          <w:szCs w:val="28"/>
        </w:rPr>
        <w:t>0% от стоимости санаторно-курортной путевки работнику-члену профсоюза и каждому его ребенку, при предоставлении подтверждающих документов (договор, товарная накладная на санаторную путевку, чек об оплате, обратный талон к путевке и другие).</w:t>
      </w:r>
    </w:p>
    <w:p w14:paraId="458BAF77" w14:textId="6EA3C2E9" w:rsidR="00FE76DE" w:rsidRPr="006B77AB" w:rsidRDefault="00A73DEB" w:rsidP="009904B0">
      <w:pPr>
        <w:tabs>
          <w:tab w:val="left" w:pos="709"/>
        </w:tabs>
        <w:spacing w:line="276" w:lineRule="auto"/>
        <w:jc w:val="both"/>
        <w:rPr>
          <w:sz w:val="28"/>
          <w:szCs w:val="28"/>
        </w:rPr>
      </w:pPr>
      <w:r w:rsidRPr="006B77AB">
        <w:rPr>
          <w:sz w:val="28"/>
          <w:szCs w:val="28"/>
        </w:rPr>
        <w:t xml:space="preserve">        </w:t>
      </w:r>
      <w:r w:rsidR="00FE76DE" w:rsidRPr="006B77AB">
        <w:rPr>
          <w:sz w:val="28"/>
          <w:szCs w:val="28"/>
        </w:rPr>
        <w:t>Материальная помощь может не оказывается работникам, имеющим дисциплинарные взыскания в календарном году. Решение об оказании материальной помощи либо не оказании работник</w:t>
      </w:r>
      <w:r w:rsidRPr="006B77AB">
        <w:rPr>
          <w:sz w:val="28"/>
          <w:szCs w:val="28"/>
        </w:rPr>
        <w:t>ам</w:t>
      </w:r>
      <w:r w:rsidR="00FE76DE" w:rsidRPr="006B77AB">
        <w:rPr>
          <w:sz w:val="28"/>
          <w:szCs w:val="28"/>
        </w:rPr>
        <w:t xml:space="preserve">, имеющим дисциплинарные взыскания, принимается совместно Нанимателем и </w:t>
      </w:r>
      <w:r w:rsidR="00C608B0" w:rsidRPr="006B77AB">
        <w:rPr>
          <w:sz w:val="28"/>
          <w:szCs w:val="28"/>
        </w:rPr>
        <w:t>Профкомом</w:t>
      </w:r>
      <w:r w:rsidR="00FE76DE" w:rsidRPr="006B77AB">
        <w:rPr>
          <w:sz w:val="28"/>
          <w:szCs w:val="28"/>
        </w:rPr>
        <w:t>.</w:t>
      </w:r>
    </w:p>
    <w:p w14:paraId="1AD7466B" w14:textId="375BB84C" w:rsidR="00E94820" w:rsidRPr="006B77AB" w:rsidRDefault="00B729F6" w:rsidP="009904B0">
      <w:pPr>
        <w:tabs>
          <w:tab w:val="left" w:pos="709"/>
        </w:tabs>
        <w:spacing w:line="276" w:lineRule="auto"/>
        <w:ind w:firstLine="709"/>
        <w:jc w:val="both"/>
        <w:rPr>
          <w:sz w:val="28"/>
          <w:szCs w:val="28"/>
        </w:rPr>
      </w:pPr>
      <w:r w:rsidRPr="006B77AB">
        <w:rPr>
          <w:sz w:val="28"/>
          <w:szCs w:val="28"/>
        </w:rPr>
        <w:t>59</w:t>
      </w:r>
      <w:r w:rsidR="00E94820" w:rsidRPr="006B77AB">
        <w:rPr>
          <w:sz w:val="28"/>
          <w:szCs w:val="28"/>
        </w:rPr>
        <w:t>.1</w:t>
      </w:r>
      <w:r w:rsidRPr="006B77AB">
        <w:rPr>
          <w:sz w:val="28"/>
          <w:szCs w:val="28"/>
        </w:rPr>
        <w:t>2</w:t>
      </w:r>
      <w:r w:rsidR="00E94820" w:rsidRPr="006B77AB">
        <w:rPr>
          <w:sz w:val="28"/>
          <w:szCs w:val="28"/>
        </w:rPr>
        <w:t xml:space="preserve">. Наниматель может осуществлять за счет средств Организации добровольное страхование медицинских расходов близких родственников (родители, дети, супруги, родные братья, сестры и внуки) работников-членов профсоюза, проработавших на предприятии </w:t>
      </w:r>
      <w:r w:rsidR="008B6F72" w:rsidRPr="006B77AB">
        <w:rPr>
          <w:sz w:val="28"/>
          <w:szCs w:val="28"/>
        </w:rPr>
        <w:t xml:space="preserve">не менее пяти </w:t>
      </w:r>
      <w:r w:rsidR="00E94820" w:rsidRPr="006B77AB">
        <w:rPr>
          <w:sz w:val="28"/>
          <w:szCs w:val="28"/>
        </w:rPr>
        <w:t>лет в размере 50% стоимости добровольного медицинского страхования.</w:t>
      </w:r>
    </w:p>
    <w:p w14:paraId="4FB536B6" w14:textId="1203AFE6" w:rsidR="00E94820" w:rsidRPr="006B77AB" w:rsidRDefault="00A73DEB" w:rsidP="009904B0">
      <w:pPr>
        <w:tabs>
          <w:tab w:val="left" w:pos="709"/>
        </w:tabs>
        <w:spacing w:line="276" w:lineRule="auto"/>
        <w:jc w:val="both"/>
        <w:rPr>
          <w:sz w:val="28"/>
          <w:szCs w:val="28"/>
        </w:rPr>
      </w:pPr>
      <w:r w:rsidRPr="006B77AB">
        <w:rPr>
          <w:sz w:val="28"/>
          <w:szCs w:val="28"/>
        </w:rPr>
        <w:t xml:space="preserve">          </w:t>
      </w:r>
      <w:r w:rsidR="00E94820" w:rsidRPr="006B77AB">
        <w:rPr>
          <w:sz w:val="28"/>
          <w:szCs w:val="28"/>
        </w:rPr>
        <w:t xml:space="preserve">Оплата добровольного страхования медицинских расходов близких родственников работника производится по заявлению работника, с предоставлением </w:t>
      </w:r>
      <w:r w:rsidRPr="006B77AB">
        <w:rPr>
          <w:sz w:val="28"/>
          <w:szCs w:val="28"/>
        </w:rPr>
        <w:t>документов,</w:t>
      </w:r>
      <w:r w:rsidR="00E94820" w:rsidRPr="006B77AB">
        <w:rPr>
          <w:sz w:val="28"/>
          <w:szCs w:val="28"/>
        </w:rPr>
        <w:t xml:space="preserve"> подтверждающих степень родства с лицами подлежащих страхованию.</w:t>
      </w:r>
    </w:p>
    <w:p w14:paraId="7600B4AA" w14:textId="1E5661A7" w:rsidR="00E94820" w:rsidRPr="006B77AB" w:rsidRDefault="00A73DEB" w:rsidP="009904B0">
      <w:pPr>
        <w:tabs>
          <w:tab w:val="left" w:pos="709"/>
        </w:tabs>
        <w:spacing w:line="276" w:lineRule="auto"/>
        <w:jc w:val="both"/>
        <w:rPr>
          <w:sz w:val="28"/>
          <w:szCs w:val="28"/>
        </w:rPr>
      </w:pPr>
      <w:r w:rsidRPr="006B77AB">
        <w:rPr>
          <w:sz w:val="28"/>
          <w:szCs w:val="28"/>
        </w:rPr>
        <w:t xml:space="preserve">          </w:t>
      </w:r>
      <w:r w:rsidR="00E94820" w:rsidRPr="006B77AB">
        <w:rPr>
          <w:sz w:val="28"/>
          <w:szCs w:val="28"/>
        </w:rPr>
        <w:t xml:space="preserve">Оплата добровольного страхования медицинских расходов близких родственников работника может не производится работникам, имеющим не </w:t>
      </w:r>
      <w:r w:rsidRPr="006B77AB">
        <w:rPr>
          <w:sz w:val="28"/>
          <w:szCs w:val="28"/>
        </w:rPr>
        <w:t>снятые</w:t>
      </w:r>
      <w:r w:rsidR="00E94820" w:rsidRPr="006B77AB">
        <w:rPr>
          <w:sz w:val="28"/>
          <w:szCs w:val="28"/>
        </w:rPr>
        <w:t xml:space="preserve"> дисциплинарные взыскания.</w:t>
      </w:r>
    </w:p>
    <w:p w14:paraId="215748F2" w14:textId="1E846E06" w:rsidR="00E94820" w:rsidRPr="006B77AB" w:rsidRDefault="00A73DEB" w:rsidP="009904B0">
      <w:pPr>
        <w:tabs>
          <w:tab w:val="left" w:pos="709"/>
        </w:tabs>
        <w:spacing w:line="276" w:lineRule="auto"/>
        <w:jc w:val="both"/>
        <w:rPr>
          <w:sz w:val="28"/>
          <w:szCs w:val="28"/>
        </w:rPr>
      </w:pPr>
      <w:r w:rsidRPr="006B77AB">
        <w:rPr>
          <w:sz w:val="28"/>
          <w:szCs w:val="28"/>
        </w:rPr>
        <w:t xml:space="preserve">          </w:t>
      </w:r>
      <w:r w:rsidR="00E94820" w:rsidRPr="006B77AB">
        <w:rPr>
          <w:sz w:val="28"/>
          <w:szCs w:val="28"/>
        </w:rPr>
        <w:t xml:space="preserve">Решение об оплате или не оплате добровольного страхования медицинских расходов близких родственников, </w:t>
      </w:r>
      <w:r w:rsidRPr="006B77AB">
        <w:rPr>
          <w:sz w:val="28"/>
          <w:szCs w:val="28"/>
        </w:rPr>
        <w:t>работникам,</w:t>
      </w:r>
      <w:r w:rsidR="00E94820" w:rsidRPr="006B77AB">
        <w:rPr>
          <w:sz w:val="28"/>
          <w:szCs w:val="28"/>
        </w:rPr>
        <w:t xml:space="preserve"> имеющим</w:t>
      </w:r>
      <w:r w:rsidR="00A3779F" w:rsidRPr="006B77AB">
        <w:rPr>
          <w:sz w:val="28"/>
          <w:szCs w:val="28"/>
        </w:rPr>
        <w:t xml:space="preserve"> </w:t>
      </w:r>
      <w:r w:rsidR="00E94820" w:rsidRPr="006B77AB">
        <w:rPr>
          <w:sz w:val="28"/>
          <w:szCs w:val="28"/>
        </w:rPr>
        <w:t>дисциплинарные</w:t>
      </w:r>
      <w:r w:rsidR="004B101F">
        <w:rPr>
          <w:sz w:val="28"/>
          <w:szCs w:val="28"/>
        </w:rPr>
        <w:t xml:space="preserve"> </w:t>
      </w:r>
      <w:r w:rsidR="00E94820" w:rsidRPr="006B77AB">
        <w:rPr>
          <w:sz w:val="28"/>
          <w:szCs w:val="28"/>
        </w:rPr>
        <w:t>взыскания</w:t>
      </w:r>
      <w:r w:rsidR="004B101F">
        <w:rPr>
          <w:sz w:val="28"/>
          <w:szCs w:val="28"/>
        </w:rPr>
        <w:t>,</w:t>
      </w:r>
      <w:r w:rsidR="00A3779F" w:rsidRPr="006B77AB">
        <w:rPr>
          <w:sz w:val="28"/>
          <w:szCs w:val="28"/>
        </w:rPr>
        <w:t xml:space="preserve"> </w:t>
      </w:r>
      <w:r w:rsidR="00E94820" w:rsidRPr="006B77AB">
        <w:rPr>
          <w:sz w:val="28"/>
          <w:szCs w:val="28"/>
        </w:rPr>
        <w:t>принимается совместно Нанимат</w:t>
      </w:r>
      <w:r w:rsidR="006A4D46" w:rsidRPr="006B77AB">
        <w:rPr>
          <w:sz w:val="28"/>
          <w:szCs w:val="28"/>
        </w:rPr>
        <w:t xml:space="preserve">елем и </w:t>
      </w:r>
      <w:r w:rsidR="00574854" w:rsidRPr="006B77AB">
        <w:rPr>
          <w:sz w:val="28"/>
          <w:szCs w:val="28"/>
        </w:rPr>
        <w:t>Профкомом</w:t>
      </w:r>
      <w:r w:rsidR="006A4D46" w:rsidRPr="006B77AB">
        <w:rPr>
          <w:sz w:val="28"/>
          <w:szCs w:val="28"/>
        </w:rPr>
        <w:t xml:space="preserve">.  </w:t>
      </w:r>
    </w:p>
    <w:p w14:paraId="2C963FFC" w14:textId="26EBFBFD" w:rsidR="00894E2D" w:rsidRPr="006B77AB" w:rsidRDefault="00B729F6" w:rsidP="009904B0">
      <w:pPr>
        <w:spacing w:line="276" w:lineRule="auto"/>
        <w:ind w:firstLine="595"/>
        <w:jc w:val="both"/>
        <w:rPr>
          <w:sz w:val="28"/>
          <w:szCs w:val="28"/>
        </w:rPr>
      </w:pPr>
      <w:r w:rsidRPr="006B77AB">
        <w:rPr>
          <w:sz w:val="28"/>
          <w:szCs w:val="28"/>
        </w:rPr>
        <w:t>60</w:t>
      </w:r>
      <w:r w:rsidR="00330ABB" w:rsidRPr="006B77AB">
        <w:rPr>
          <w:sz w:val="28"/>
          <w:szCs w:val="28"/>
        </w:rPr>
        <w:t>.</w:t>
      </w:r>
      <w:r w:rsidR="00831F23" w:rsidRPr="006B77AB">
        <w:rPr>
          <w:sz w:val="28"/>
          <w:szCs w:val="28"/>
        </w:rPr>
        <w:t xml:space="preserve">Наниматель совместно с </w:t>
      </w:r>
      <w:r w:rsidR="00574854" w:rsidRPr="006B77AB">
        <w:rPr>
          <w:sz w:val="28"/>
          <w:szCs w:val="28"/>
        </w:rPr>
        <w:t>П</w:t>
      </w:r>
      <w:r w:rsidR="00831F23" w:rsidRPr="006B77AB">
        <w:rPr>
          <w:sz w:val="28"/>
          <w:szCs w:val="28"/>
        </w:rPr>
        <w:t xml:space="preserve">рофкомом </w:t>
      </w:r>
      <w:r w:rsidR="00831F23" w:rsidRPr="006B77AB">
        <w:rPr>
          <w:iCs/>
          <w:sz w:val="28"/>
          <w:szCs w:val="28"/>
        </w:rPr>
        <w:t>о</w:t>
      </w:r>
      <w:r w:rsidR="00894E2D" w:rsidRPr="006B77AB">
        <w:rPr>
          <w:iCs/>
          <w:sz w:val="28"/>
          <w:szCs w:val="28"/>
        </w:rPr>
        <w:t>казыва</w:t>
      </w:r>
      <w:r w:rsidR="00831F23" w:rsidRPr="006B77AB">
        <w:rPr>
          <w:iCs/>
          <w:sz w:val="28"/>
          <w:szCs w:val="28"/>
        </w:rPr>
        <w:t>е</w:t>
      </w:r>
      <w:r w:rsidR="00894E2D" w:rsidRPr="006B77AB">
        <w:rPr>
          <w:iCs/>
          <w:sz w:val="28"/>
          <w:szCs w:val="28"/>
        </w:rPr>
        <w:t>т</w:t>
      </w:r>
      <w:r w:rsidR="00831F23" w:rsidRPr="006B77AB">
        <w:rPr>
          <w:sz w:val="28"/>
          <w:szCs w:val="28"/>
        </w:rPr>
        <w:t xml:space="preserve"> за счет средств </w:t>
      </w:r>
      <w:r w:rsidR="00831F23" w:rsidRPr="006B77AB">
        <w:rPr>
          <w:sz w:val="28"/>
          <w:szCs w:val="28"/>
        </w:rPr>
        <w:lastRenderedPageBreak/>
        <w:t>предприятия:</w:t>
      </w:r>
    </w:p>
    <w:p w14:paraId="1B2178BF" w14:textId="36357398" w:rsidR="00894E2D" w:rsidRPr="006B77AB" w:rsidRDefault="00B729F6" w:rsidP="009904B0">
      <w:pPr>
        <w:shd w:val="clear" w:color="auto" w:fill="FFFFFF"/>
        <w:tabs>
          <w:tab w:val="left" w:pos="0"/>
        </w:tabs>
        <w:spacing w:before="5" w:line="276" w:lineRule="auto"/>
        <w:ind w:firstLine="567"/>
        <w:jc w:val="both"/>
        <w:rPr>
          <w:sz w:val="28"/>
          <w:szCs w:val="28"/>
        </w:rPr>
      </w:pPr>
      <w:r w:rsidRPr="006B77AB">
        <w:rPr>
          <w:sz w:val="28"/>
          <w:szCs w:val="28"/>
        </w:rPr>
        <w:t>61</w:t>
      </w:r>
      <w:r w:rsidR="00894E2D" w:rsidRPr="006B77AB">
        <w:rPr>
          <w:sz w:val="28"/>
          <w:szCs w:val="28"/>
        </w:rPr>
        <w:t>.</w:t>
      </w:r>
      <w:r w:rsidR="00831F23" w:rsidRPr="006B77AB">
        <w:rPr>
          <w:sz w:val="28"/>
          <w:szCs w:val="28"/>
        </w:rPr>
        <w:t>1</w:t>
      </w:r>
      <w:r w:rsidR="00894E2D" w:rsidRPr="006B77AB">
        <w:rPr>
          <w:sz w:val="28"/>
          <w:szCs w:val="28"/>
        </w:rPr>
        <w:t>.</w:t>
      </w:r>
      <w:r w:rsidR="00574854" w:rsidRPr="006B77AB">
        <w:rPr>
          <w:sz w:val="28"/>
          <w:szCs w:val="28"/>
        </w:rPr>
        <w:t xml:space="preserve"> </w:t>
      </w:r>
      <w:r w:rsidR="00FE76DE" w:rsidRPr="006B77AB">
        <w:rPr>
          <w:sz w:val="28"/>
          <w:szCs w:val="28"/>
        </w:rPr>
        <w:t>е</w:t>
      </w:r>
      <w:r w:rsidR="00894E2D" w:rsidRPr="006B77AB">
        <w:rPr>
          <w:sz w:val="28"/>
          <w:szCs w:val="28"/>
        </w:rPr>
        <w:t>диновременную материальную помощь родным в организации похорон умершего работника-члена профсоюза</w:t>
      </w:r>
      <w:r w:rsidR="00FE76DE" w:rsidRPr="006B77AB">
        <w:rPr>
          <w:sz w:val="28"/>
          <w:szCs w:val="28"/>
        </w:rPr>
        <w:t xml:space="preserve"> </w:t>
      </w:r>
      <w:r w:rsidR="00894E2D" w:rsidRPr="006B77AB">
        <w:rPr>
          <w:sz w:val="28"/>
          <w:szCs w:val="28"/>
        </w:rPr>
        <w:t xml:space="preserve">– ритуальными услугами и (или) денежными средствами на общую сумму </w:t>
      </w:r>
      <w:r w:rsidR="007B378C" w:rsidRPr="006B77AB">
        <w:rPr>
          <w:sz w:val="28"/>
          <w:szCs w:val="28"/>
        </w:rPr>
        <w:t>15 (пятнадцать) базовых величин</w:t>
      </w:r>
      <w:r w:rsidR="00894E2D" w:rsidRPr="006B77AB">
        <w:rPr>
          <w:sz w:val="28"/>
          <w:szCs w:val="28"/>
        </w:rPr>
        <w:t>;</w:t>
      </w:r>
    </w:p>
    <w:p w14:paraId="6E21F4D3" w14:textId="4429D6B2" w:rsidR="00FE76DE" w:rsidRPr="006B77AB" w:rsidRDefault="00332AF4" w:rsidP="009904B0">
      <w:pPr>
        <w:shd w:val="clear" w:color="auto" w:fill="FFFFFF"/>
        <w:tabs>
          <w:tab w:val="left" w:pos="0"/>
        </w:tabs>
        <w:spacing w:before="5" w:line="276" w:lineRule="auto"/>
        <w:ind w:firstLine="567"/>
        <w:jc w:val="both"/>
        <w:rPr>
          <w:sz w:val="28"/>
          <w:szCs w:val="28"/>
        </w:rPr>
      </w:pPr>
      <w:r w:rsidRPr="006B77AB">
        <w:rPr>
          <w:sz w:val="28"/>
          <w:szCs w:val="28"/>
        </w:rPr>
        <w:t>6</w:t>
      </w:r>
      <w:r w:rsidR="000B28B1" w:rsidRPr="006B77AB">
        <w:rPr>
          <w:sz w:val="28"/>
          <w:szCs w:val="28"/>
        </w:rPr>
        <w:t>1</w:t>
      </w:r>
      <w:r w:rsidR="00FE76DE" w:rsidRPr="006B77AB">
        <w:rPr>
          <w:sz w:val="28"/>
          <w:szCs w:val="28"/>
        </w:rPr>
        <w:t>.2.</w:t>
      </w:r>
      <w:r w:rsidR="00B93584" w:rsidRPr="006B77AB">
        <w:rPr>
          <w:sz w:val="28"/>
          <w:szCs w:val="28"/>
        </w:rPr>
        <w:t xml:space="preserve"> </w:t>
      </w:r>
      <w:r w:rsidR="00FE76DE" w:rsidRPr="006B77AB">
        <w:rPr>
          <w:sz w:val="28"/>
          <w:szCs w:val="28"/>
        </w:rPr>
        <w:t>единовременную материальную помощь работнику предприятия – члену профсоюза в организации похорон умерших близких родственников (родители, дети, супруги, родные братья и сестры) – ритуальными услугами и (или) денежными средствами на общую сумму 10 (десять) базовых величин;</w:t>
      </w:r>
    </w:p>
    <w:p w14:paraId="27BA40C2" w14:textId="15A128D9" w:rsidR="00894E2D" w:rsidRPr="006B77AB" w:rsidRDefault="00332AF4" w:rsidP="009904B0">
      <w:pPr>
        <w:shd w:val="clear" w:color="auto" w:fill="FFFFFF"/>
        <w:tabs>
          <w:tab w:val="left" w:pos="869"/>
          <w:tab w:val="left" w:leader="underscore" w:pos="4142"/>
        </w:tabs>
        <w:spacing w:line="276" w:lineRule="auto"/>
        <w:ind w:firstLine="567"/>
        <w:jc w:val="both"/>
        <w:rPr>
          <w:sz w:val="28"/>
          <w:szCs w:val="28"/>
        </w:rPr>
      </w:pPr>
      <w:r w:rsidRPr="006B77AB">
        <w:rPr>
          <w:sz w:val="28"/>
          <w:szCs w:val="28"/>
        </w:rPr>
        <w:t>6</w:t>
      </w:r>
      <w:r w:rsidR="000B28B1" w:rsidRPr="006B77AB">
        <w:rPr>
          <w:sz w:val="28"/>
          <w:szCs w:val="28"/>
        </w:rPr>
        <w:t>1</w:t>
      </w:r>
      <w:r w:rsidR="00FE76DE" w:rsidRPr="006B77AB">
        <w:rPr>
          <w:sz w:val="28"/>
          <w:szCs w:val="28"/>
        </w:rPr>
        <w:t>.3</w:t>
      </w:r>
      <w:r w:rsidR="00831F23" w:rsidRPr="006B77AB">
        <w:rPr>
          <w:sz w:val="28"/>
          <w:szCs w:val="28"/>
        </w:rPr>
        <w:t>.</w:t>
      </w:r>
      <w:r w:rsidR="00B93584" w:rsidRPr="006B77AB">
        <w:rPr>
          <w:sz w:val="28"/>
          <w:szCs w:val="28"/>
        </w:rPr>
        <w:t xml:space="preserve"> </w:t>
      </w:r>
      <w:r w:rsidR="00FE76DE" w:rsidRPr="006B77AB">
        <w:rPr>
          <w:sz w:val="28"/>
          <w:szCs w:val="28"/>
        </w:rPr>
        <w:t>м</w:t>
      </w:r>
      <w:r w:rsidR="00894E2D" w:rsidRPr="006B77AB">
        <w:rPr>
          <w:sz w:val="28"/>
          <w:szCs w:val="28"/>
        </w:rPr>
        <w:t xml:space="preserve">атериальную помощь работникам предприятия – членам профсоюза </w:t>
      </w:r>
      <w:r w:rsidR="00831F23" w:rsidRPr="006B77AB">
        <w:rPr>
          <w:sz w:val="28"/>
          <w:szCs w:val="28"/>
        </w:rPr>
        <w:t xml:space="preserve">со стажем работы на предприятии не менее </w:t>
      </w:r>
      <w:r w:rsidR="000B28B1" w:rsidRPr="006B77AB">
        <w:rPr>
          <w:sz w:val="28"/>
          <w:szCs w:val="28"/>
        </w:rPr>
        <w:t>одного года</w:t>
      </w:r>
      <w:r w:rsidR="00831F23" w:rsidRPr="006B77AB">
        <w:rPr>
          <w:sz w:val="28"/>
          <w:szCs w:val="28"/>
        </w:rPr>
        <w:t xml:space="preserve">, </w:t>
      </w:r>
      <w:r w:rsidR="00894E2D" w:rsidRPr="006B77AB">
        <w:rPr>
          <w:sz w:val="28"/>
          <w:szCs w:val="28"/>
        </w:rPr>
        <w:t>при длительной болезни</w:t>
      </w:r>
      <w:r w:rsidR="00831F23" w:rsidRPr="006B77AB">
        <w:rPr>
          <w:sz w:val="28"/>
          <w:szCs w:val="28"/>
        </w:rPr>
        <w:t xml:space="preserve"> (более </w:t>
      </w:r>
      <w:r w:rsidR="000B28B1" w:rsidRPr="006B77AB">
        <w:rPr>
          <w:sz w:val="28"/>
          <w:szCs w:val="28"/>
        </w:rPr>
        <w:t>трех</w:t>
      </w:r>
      <w:r w:rsidR="00831F23" w:rsidRPr="006B77AB">
        <w:rPr>
          <w:sz w:val="28"/>
          <w:szCs w:val="28"/>
        </w:rPr>
        <w:t xml:space="preserve"> месяцев подряд),</w:t>
      </w:r>
      <w:r w:rsidR="00894E2D" w:rsidRPr="006B77AB">
        <w:rPr>
          <w:sz w:val="28"/>
          <w:szCs w:val="28"/>
        </w:rPr>
        <w:t xml:space="preserve"> 10 (десят</w:t>
      </w:r>
      <w:r w:rsidR="00E54E9A" w:rsidRPr="006B77AB">
        <w:rPr>
          <w:sz w:val="28"/>
          <w:szCs w:val="28"/>
        </w:rPr>
        <w:t>ь</w:t>
      </w:r>
      <w:r w:rsidR="00894E2D" w:rsidRPr="006B77AB">
        <w:rPr>
          <w:sz w:val="28"/>
          <w:szCs w:val="28"/>
        </w:rPr>
        <w:t>) базовых величин при наличии подтверждающих медицинских заключений – не чаще 1 раза в календарном году.</w:t>
      </w:r>
    </w:p>
    <w:p w14:paraId="2F5320EE" w14:textId="1580B5A5" w:rsidR="00894E2D" w:rsidRPr="006B77AB" w:rsidRDefault="00332AF4" w:rsidP="009904B0">
      <w:pPr>
        <w:shd w:val="clear" w:color="auto" w:fill="FFFFFF"/>
        <w:tabs>
          <w:tab w:val="left" w:pos="0"/>
        </w:tabs>
        <w:spacing w:before="5" w:line="276" w:lineRule="auto"/>
        <w:ind w:firstLine="567"/>
        <w:jc w:val="both"/>
        <w:rPr>
          <w:sz w:val="28"/>
          <w:szCs w:val="28"/>
        </w:rPr>
      </w:pPr>
      <w:r w:rsidRPr="006B77AB">
        <w:rPr>
          <w:sz w:val="28"/>
          <w:szCs w:val="28"/>
        </w:rPr>
        <w:t>6</w:t>
      </w:r>
      <w:r w:rsidR="000B28B1" w:rsidRPr="006B77AB">
        <w:rPr>
          <w:sz w:val="28"/>
          <w:szCs w:val="28"/>
        </w:rPr>
        <w:t>1</w:t>
      </w:r>
      <w:r w:rsidR="00831F23" w:rsidRPr="006B77AB">
        <w:rPr>
          <w:sz w:val="28"/>
          <w:szCs w:val="28"/>
        </w:rPr>
        <w:t>.</w:t>
      </w:r>
      <w:r w:rsidR="00FE76DE" w:rsidRPr="006B77AB">
        <w:rPr>
          <w:sz w:val="28"/>
          <w:szCs w:val="28"/>
        </w:rPr>
        <w:t>4</w:t>
      </w:r>
      <w:r w:rsidR="00831F23" w:rsidRPr="006B77AB">
        <w:rPr>
          <w:sz w:val="28"/>
          <w:szCs w:val="28"/>
        </w:rPr>
        <w:t>.</w:t>
      </w:r>
      <w:r w:rsidR="00B93584" w:rsidRPr="006B77AB">
        <w:rPr>
          <w:sz w:val="28"/>
          <w:szCs w:val="28"/>
        </w:rPr>
        <w:t xml:space="preserve"> </w:t>
      </w:r>
      <w:r w:rsidR="00FE76DE" w:rsidRPr="006B77AB">
        <w:rPr>
          <w:sz w:val="28"/>
          <w:szCs w:val="28"/>
        </w:rPr>
        <w:t>е</w:t>
      </w:r>
      <w:r w:rsidR="00894E2D" w:rsidRPr="006B77AB">
        <w:rPr>
          <w:sz w:val="28"/>
          <w:szCs w:val="28"/>
        </w:rPr>
        <w:t>диновременную материальную помощь работникам предприятия – членам профсоюза на лечение (необходимое для сохранения здоровья и (или) трудоспособности), в том числе оперативное, а также на эти цели их несовершеннолетним детям, при наличии подтверждающих медицинских заключений и подтверждении стоимости лечения, превышающего среднемесячный заработок работника, - до 100 (ста) базовых величин. В случае если материальная помощь оказывается на лечение ребенка работника, и в организации работают мать и отец, выплата производится одному из родителей.</w:t>
      </w:r>
    </w:p>
    <w:p w14:paraId="232304C2" w14:textId="24276AA0" w:rsidR="00894E2D" w:rsidRPr="006B77AB" w:rsidRDefault="00A73DEB" w:rsidP="009904B0">
      <w:pPr>
        <w:shd w:val="clear" w:color="auto" w:fill="FFFFFF"/>
        <w:tabs>
          <w:tab w:val="left" w:pos="0"/>
        </w:tabs>
        <w:spacing w:before="5" w:line="276" w:lineRule="auto"/>
        <w:jc w:val="both"/>
        <w:rPr>
          <w:sz w:val="28"/>
          <w:szCs w:val="28"/>
        </w:rPr>
      </w:pPr>
      <w:r w:rsidRPr="006B77AB">
        <w:rPr>
          <w:sz w:val="28"/>
          <w:szCs w:val="28"/>
        </w:rPr>
        <w:t xml:space="preserve">       </w:t>
      </w:r>
      <w:r w:rsidR="00894E2D" w:rsidRPr="006B77AB">
        <w:rPr>
          <w:sz w:val="28"/>
          <w:szCs w:val="28"/>
        </w:rPr>
        <w:t xml:space="preserve">Конкретный размер оказываемой материальной помощи по данному основанию устанавливается коллегиально Нанимателем и </w:t>
      </w:r>
      <w:r w:rsidR="006A4D46" w:rsidRPr="006B77AB">
        <w:rPr>
          <w:sz w:val="28"/>
          <w:szCs w:val="28"/>
        </w:rPr>
        <w:t>П</w:t>
      </w:r>
      <w:r w:rsidR="00894E2D" w:rsidRPr="006B77AB">
        <w:rPr>
          <w:sz w:val="28"/>
          <w:szCs w:val="28"/>
        </w:rPr>
        <w:t xml:space="preserve">рофкомом, индивидуально в каждом случае, в зависимости от тяжести болезни, стоимости лечения, дохода работника и его семьи. </w:t>
      </w:r>
    </w:p>
    <w:p w14:paraId="117A4618" w14:textId="444E8CB4" w:rsidR="00894E2D" w:rsidRPr="006B77AB" w:rsidRDefault="00332AF4" w:rsidP="009904B0">
      <w:pPr>
        <w:shd w:val="clear" w:color="auto" w:fill="FFFFFF"/>
        <w:tabs>
          <w:tab w:val="left" w:pos="869"/>
          <w:tab w:val="left" w:leader="underscore" w:pos="4915"/>
        </w:tabs>
        <w:spacing w:line="276" w:lineRule="auto"/>
        <w:ind w:firstLine="567"/>
        <w:jc w:val="both"/>
        <w:rPr>
          <w:sz w:val="28"/>
          <w:szCs w:val="28"/>
        </w:rPr>
      </w:pPr>
      <w:r w:rsidRPr="006B77AB">
        <w:rPr>
          <w:sz w:val="28"/>
          <w:szCs w:val="28"/>
        </w:rPr>
        <w:t>6</w:t>
      </w:r>
      <w:r w:rsidR="000B28B1" w:rsidRPr="006B77AB">
        <w:rPr>
          <w:sz w:val="28"/>
          <w:szCs w:val="28"/>
        </w:rPr>
        <w:t>1</w:t>
      </w:r>
      <w:r w:rsidR="00894E2D" w:rsidRPr="006B77AB">
        <w:rPr>
          <w:sz w:val="28"/>
          <w:szCs w:val="28"/>
        </w:rPr>
        <w:t>.</w:t>
      </w:r>
      <w:r w:rsidR="00FE76DE" w:rsidRPr="006B77AB">
        <w:rPr>
          <w:sz w:val="28"/>
          <w:szCs w:val="28"/>
        </w:rPr>
        <w:t>5</w:t>
      </w:r>
      <w:r w:rsidR="00831F23" w:rsidRPr="006B77AB">
        <w:rPr>
          <w:sz w:val="28"/>
          <w:szCs w:val="28"/>
        </w:rPr>
        <w:t>.</w:t>
      </w:r>
      <w:r w:rsidR="000C4352" w:rsidRPr="006B77AB">
        <w:rPr>
          <w:sz w:val="28"/>
          <w:szCs w:val="28"/>
        </w:rPr>
        <w:t xml:space="preserve"> </w:t>
      </w:r>
      <w:r w:rsidR="00FE76DE" w:rsidRPr="006B77AB">
        <w:rPr>
          <w:sz w:val="28"/>
          <w:szCs w:val="28"/>
        </w:rPr>
        <w:t>е</w:t>
      </w:r>
      <w:r w:rsidR="00894E2D" w:rsidRPr="006B77AB">
        <w:rPr>
          <w:sz w:val="28"/>
          <w:szCs w:val="28"/>
        </w:rPr>
        <w:t>диновременную материальную помощь работникам предприятия -</w:t>
      </w:r>
      <w:r w:rsidR="00B62445" w:rsidRPr="006B77AB">
        <w:rPr>
          <w:sz w:val="28"/>
          <w:szCs w:val="28"/>
        </w:rPr>
        <w:t xml:space="preserve"> </w:t>
      </w:r>
      <w:r w:rsidR="00894E2D" w:rsidRPr="006B77AB">
        <w:rPr>
          <w:sz w:val="28"/>
          <w:szCs w:val="28"/>
        </w:rPr>
        <w:t>членам профсоюза со стажем работы на предприятии не менее одного года на лечение от алкогольной зависимости (кодировку)</w:t>
      </w:r>
      <w:r w:rsidR="00FE76DE" w:rsidRPr="006B77AB">
        <w:rPr>
          <w:sz w:val="28"/>
          <w:szCs w:val="28"/>
        </w:rPr>
        <w:t xml:space="preserve"> в размере </w:t>
      </w:r>
      <w:r w:rsidR="00E8103D" w:rsidRPr="006B77AB">
        <w:rPr>
          <w:sz w:val="28"/>
          <w:szCs w:val="28"/>
        </w:rPr>
        <w:t>5</w:t>
      </w:r>
      <w:r w:rsidR="00FE76DE" w:rsidRPr="006B77AB">
        <w:rPr>
          <w:sz w:val="28"/>
          <w:szCs w:val="28"/>
        </w:rPr>
        <w:t>0% понесенных затрат при наличии подтверждающих медицинских заключений и документов подтверждающих понесен</w:t>
      </w:r>
      <w:r w:rsidR="00E8103D" w:rsidRPr="006B77AB">
        <w:rPr>
          <w:sz w:val="28"/>
          <w:szCs w:val="28"/>
        </w:rPr>
        <w:t>ных</w:t>
      </w:r>
      <w:r w:rsidR="00FE76DE" w:rsidRPr="006B77AB">
        <w:rPr>
          <w:sz w:val="28"/>
          <w:szCs w:val="28"/>
        </w:rPr>
        <w:t xml:space="preserve"> расходов</w:t>
      </w:r>
      <w:r w:rsidR="00894E2D" w:rsidRPr="006B77AB">
        <w:rPr>
          <w:sz w:val="28"/>
          <w:szCs w:val="28"/>
        </w:rPr>
        <w:t>.</w:t>
      </w:r>
    </w:p>
    <w:p w14:paraId="1ADFC25D" w14:textId="730171F5" w:rsidR="00E74DB0" w:rsidRPr="006B77AB" w:rsidRDefault="00332AF4" w:rsidP="009904B0">
      <w:pPr>
        <w:shd w:val="clear" w:color="auto" w:fill="FFFFFF"/>
        <w:tabs>
          <w:tab w:val="left" w:pos="0"/>
        </w:tabs>
        <w:spacing w:before="5" w:line="276" w:lineRule="auto"/>
        <w:ind w:firstLine="567"/>
        <w:jc w:val="both"/>
        <w:rPr>
          <w:sz w:val="28"/>
          <w:szCs w:val="28"/>
        </w:rPr>
      </w:pPr>
      <w:r w:rsidRPr="006B77AB">
        <w:rPr>
          <w:sz w:val="28"/>
          <w:szCs w:val="28"/>
        </w:rPr>
        <w:t>6</w:t>
      </w:r>
      <w:r w:rsidR="000B28B1" w:rsidRPr="006B77AB">
        <w:rPr>
          <w:sz w:val="28"/>
          <w:szCs w:val="28"/>
        </w:rPr>
        <w:t>1</w:t>
      </w:r>
      <w:r w:rsidR="00B97DD2" w:rsidRPr="006B77AB">
        <w:rPr>
          <w:sz w:val="28"/>
          <w:szCs w:val="28"/>
        </w:rPr>
        <w:t>.6</w:t>
      </w:r>
      <w:r w:rsidR="00E74DB0" w:rsidRPr="006B77AB">
        <w:rPr>
          <w:sz w:val="28"/>
          <w:szCs w:val="28"/>
        </w:rPr>
        <w:t>.</w:t>
      </w:r>
      <w:r w:rsidR="00B93584" w:rsidRPr="006B77AB">
        <w:rPr>
          <w:sz w:val="28"/>
          <w:szCs w:val="28"/>
        </w:rPr>
        <w:t xml:space="preserve"> </w:t>
      </w:r>
      <w:r w:rsidR="00B97DD2" w:rsidRPr="006B77AB">
        <w:rPr>
          <w:sz w:val="28"/>
          <w:szCs w:val="28"/>
        </w:rPr>
        <w:t>е</w:t>
      </w:r>
      <w:r w:rsidR="00E74DB0" w:rsidRPr="006B77AB">
        <w:rPr>
          <w:sz w:val="28"/>
          <w:szCs w:val="28"/>
        </w:rPr>
        <w:t xml:space="preserve">диновременную материальную помощь бывшим работникам предприятия – членам профсоюза проработавшим на предприятии двадцать и более лет и ушедших с предприятия на заслуженный отдых (пенсию) на лечение необходимое для сохранения здоровья и (или) трудоспособности, в том числе оперативное, а также на приобретение необходимых лекарственных средств для восстановления и поддержания здоровья, при наличии подтверждающих медицинских заключений и (или) подтверждения стоимости лечения, - до 50 (пятидесяти) базовых величин. </w:t>
      </w:r>
    </w:p>
    <w:p w14:paraId="153033BE" w14:textId="0BE89896" w:rsidR="00E74DB0" w:rsidRPr="006B77AB" w:rsidRDefault="002F79B2" w:rsidP="009904B0">
      <w:pPr>
        <w:shd w:val="clear" w:color="auto" w:fill="FFFFFF"/>
        <w:tabs>
          <w:tab w:val="left" w:pos="0"/>
        </w:tabs>
        <w:spacing w:before="5" w:line="276" w:lineRule="auto"/>
        <w:jc w:val="both"/>
        <w:rPr>
          <w:sz w:val="28"/>
          <w:szCs w:val="28"/>
        </w:rPr>
      </w:pPr>
      <w:r w:rsidRPr="006B77AB">
        <w:rPr>
          <w:sz w:val="28"/>
          <w:szCs w:val="28"/>
        </w:rPr>
        <w:lastRenderedPageBreak/>
        <w:t xml:space="preserve">        </w:t>
      </w:r>
      <w:r w:rsidR="00E74DB0" w:rsidRPr="006B77AB">
        <w:rPr>
          <w:sz w:val="28"/>
          <w:szCs w:val="28"/>
        </w:rPr>
        <w:t xml:space="preserve">Конкретный размер оказываемой материальной помощи по данному основанию устанавливается коллегиально Нанимателем и </w:t>
      </w:r>
      <w:r w:rsidR="006A4D46" w:rsidRPr="006B77AB">
        <w:rPr>
          <w:sz w:val="28"/>
          <w:szCs w:val="28"/>
        </w:rPr>
        <w:t>П</w:t>
      </w:r>
      <w:r w:rsidR="00E74DB0" w:rsidRPr="006B77AB">
        <w:rPr>
          <w:sz w:val="28"/>
          <w:szCs w:val="28"/>
        </w:rPr>
        <w:t xml:space="preserve">рофкомом, индивидуально в каждом случае, в зависимости от тяжести болезни, стоимости лечения. </w:t>
      </w:r>
    </w:p>
    <w:p w14:paraId="753DBE36" w14:textId="77777777" w:rsidR="00E74DB0" w:rsidRPr="006B77AB" w:rsidRDefault="00E74DB0" w:rsidP="009904B0">
      <w:pPr>
        <w:shd w:val="clear" w:color="auto" w:fill="FFFFFF"/>
        <w:tabs>
          <w:tab w:val="left" w:pos="0"/>
        </w:tabs>
        <w:spacing w:before="5" w:line="276" w:lineRule="auto"/>
        <w:jc w:val="both"/>
        <w:rPr>
          <w:sz w:val="28"/>
          <w:szCs w:val="28"/>
        </w:rPr>
      </w:pPr>
      <w:r w:rsidRPr="006B77AB">
        <w:rPr>
          <w:sz w:val="28"/>
          <w:szCs w:val="28"/>
        </w:rPr>
        <w:t>Материальная помощь оказывается не чаще 1 раза в календарном году.</w:t>
      </w:r>
    </w:p>
    <w:p w14:paraId="5CB714AD" w14:textId="09AECD7D" w:rsidR="00853424" w:rsidRPr="006B77AB" w:rsidRDefault="00B62445" w:rsidP="009904B0">
      <w:pPr>
        <w:shd w:val="clear" w:color="auto" w:fill="FFFFFF"/>
        <w:tabs>
          <w:tab w:val="left" w:pos="869"/>
          <w:tab w:val="left" w:leader="underscore" w:pos="4915"/>
        </w:tabs>
        <w:spacing w:line="276" w:lineRule="auto"/>
        <w:jc w:val="both"/>
        <w:rPr>
          <w:sz w:val="28"/>
          <w:szCs w:val="28"/>
        </w:rPr>
      </w:pPr>
      <w:r w:rsidRPr="006B77AB">
        <w:rPr>
          <w:sz w:val="28"/>
          <w:szCs w:val="28"/>
        </w:rPr>
        <w:t xml:space="preserve">        </w:t>
      </w:r>
      <w:r w:rsidR="00332AF4" w:rsidRPr="006B77AB">
        <w:rPr>
          <w:sz w:val="28"/>
          <w:szCs w:val="28"/>
        </w:rPr>
        <w:t>6</w:t>
      </w:r>
      <w:r w:rsidR="000B28B1" w:rsidRPr="006B77AB">
        <w:rPr>
          <w:sz w:val="28"/>
          <w:szCs w:val="28"/>
        </w:rPr>
        <w:t>2</w:t>
      </w:r>
      <w:r w:rsidR="00853424" w:rsidRPr="006B77AB">
        <w:rPr>
          <w:sz w:val="28"/>
          <w:szCs w:val="28"/>
        </w:rPr>
        <w:t>.</w:t>
      </w:r>
      <w:r w:rsidR="00B93584" w:rsidRPr="006B77AB">
        <w:rPr>
          <w:sz w:val="28"/>
          <w:szCs w:val="28"/>
        </w:rPr>
        <w:t xml:space="preserve"> </w:t>
      </w:r>
      <w:r w:rsidR="00853424" w:rsidRPr="006B77AB">
        <w:rPr>
          <w:sz w:val="28"/>
          <w:szCs w:val="28"/>
        </w:rPr>
        <w:t>Наниматель предоставляет:</w:t>
      </w:r>
    </w:p>
    <w:p w14:paraId="76A122D0" w14:textId="0CEE9623" w:rsidR="00894E2D" w:rsidRPr="006B77AB" w:rsidRDefault="00332AF4" w:rsidP="009904B0">
      <w:pPr>
        <w:shd w:val="clear" w:color="auto" w:fill="FFFFFF"/>
        <w:tabs>
          <w:tab w:val="left" w:pos="869"/>
          <w:tab w:val="left" w:leader="underscore" w:pos="4915"/>
        </w:tabs>
        <w:spacing w:line="276" w:lineRule="auto"/>
        <w:ind w:firstLine="567"/>
        <w:jc w:val="both"/>
        <w:rPr>
          <w:sz w:val="28"/>
          <w:szCs w:val="28"/>
        </w:rPr>
      </w:pPr>
      <w:r w:rsidRPr="006B77AB">
        <w:rPr>
          <w:sz w:val="28"/>
          <w:szCs w:val="28"/>
        </w:rPr>
        <w:t>6</w:t>
      </w:r>
      <w:r w:rsidR="000B28B1" w:rsidRPr="006B77AB">
        <w:rPr>
          <w:sz w:val="28"/>
          <w:szCs w:val="28"/>
        </w:rPr>
        <w:t>2</w:t>
      </w:r>
      <w:r w:rsidR="00831F23" w:rsidRPr="006B77AB">
        <w:rPr>
          <w:sz w:val="28"/>
          <w:szCs w:val="28"/>
        </w:rPr>
        <w:t>.</w:t>
      </w:r>
      <w:r w:rsidR="00853424" w:rsidRPr="006B77AB">
        <w:rPr>
          <w:sz w:val="28"/>
          <w:szCs w:val="28"/>
        </w:rPr>
        <w:t>1</w:t>
      </w:r>
      <w:r w:rsidR="00894E2D" w:rsidRPr="006B77AB">
        <w:rPr>
          <w:sz w:val="28"/>
          <w:szCs w:val="28"/>
        </w:rPr>
        <w:t>.</w:t>
      </w:r>
      <w:r w:rsidR="00670E93" w:rsidRPr="006B77AB">
        <w:rPr>
          <w:sz w:val="28"/>
          <w:szCs w:val="28"/>
        </w:rPr>
        <w:t xml:space="preserve"> работникам предприятия – членам профсоюза по их письменному заявлению 2 раза в год автомобильную и тракторную технику для личных нужд с оплатой 80% стоимости услуги.</w:t>
      </w:r>
    </w:p>
    <w:p w14:paraId="1EC169F8" w14:textId="49109A3E" w:rsidR="00670E93" w:rsidRPr="006B77AB" w:rsidRDefault="00332AF4" w:rsidP="009904B0">
      <w:pPr>
        <w:shd w:val="clear" w:color="auto" w:fill="FFFFFF"/>
        <w:tabs>
          <w:tab w:val="left" w:pos="869"/>
          <w:tab w:val="left" w:leader="underscore" w:pos="4915"/>
        </w:tabs>
        <w:spacing w:line="276" w:lineRule="auto"/>
        <w:ind w:firstLine="567"/>
        <w:jc w:val="both"/>
        <w:rPr>
          <w:sz w:val="28"/>
          <w:szCs w:val="28"/>
        </w:rPr>
      </w:pPr>
      <w:r w:rsidRPr="006B77AB">
        <w:rPr>
          <w:sz w:val="28"/>
          <w:szCs w:val="28"/>
        </w:rPr>
        <w:t>6</w:t>
      </w:r>
      <w:r w:rsidR="000B28B1" w:rsidRPr="006B77AB">
        <w:rPr>
          <w:sz w:val="28"/>
          <w:szCs w:val="28"/>
        </w:rPr>
        <w:t>2</w:t>
      </w:r>
      <w:r w:rsidR="00B27156" w:rsidRPr="006B77AB">
        <w:rPr>
          <w:sz w:val="28"/>
          <w:szCs w:val="28"/>
        </w:rPr>
        <w:t>.</w:t>
      </w:r>
      <w:r w:rsidR="00B97DD2" w:rsidRPr="006B77AB">
        <w:rPr>
          <w:sz w:val="28"/>
          <w:szCs w:val="28"/>
        </w:rPr>
        <w:t>2</w:t>
      </w:r>
      <w:r w:rsidR="00B27156" w:rsidRPr="006B77AB">
        <w:rPr>
          <w:sz w:val="28"/>
          <w:szCs w:val="28"/>
        </w:rPr>
        <w:t>.</w:t>
      </w:r>
      <w:r w:rsidR="00670E93" w:rsidRPr="006B77AB">
        <w:rPr>
          <w:sz w:val="28"/>
          <w:szCs w:val="28"/>
        </w:rPr>
        <w:t xml:space="preserve"> работникам предприятия – членам профсоюза, право размещения личного автотранспорта на платной автостоянке </w:t>
      </w:r>
      <w:r w:rsidR="00670E93" w:rsidRPr="008045D5">
        <w:rPr>
          <w:color w:val="000000" w:themeColor="text1"/>
          <w:sz w:val="28"/>
          <w:szCs w:val="28"/>
        </w:rPr>
        <w:t xml:space="preserve">и на стоянке для маломерных судов (лодка, гидроцикл, катамаран и т.д.), </w:t>
      </w:r>
      <w:r w:rsidR="00670E93" w:rsidRPr="006B77AB">
        <w:rPr>
          <w:sz w:val="28"/>
          <w:szCs w:val="28"/>
        </w:rPr>
        <w:t>принадлежащих предприятию за 50% оплаты.</w:t>
      </w:r>
    </w:p>
    <w:p w14:paraId="7D0B11DA" w14:textId="3FC5F024" w:rsidR="00BF1946" w:rsidRPr="00907F13" w:rsidRDefault="00332AF4" w:rsidP="009904B0">
      <w:pPr>
        <w:shd w:val="clear" w:color="auto" w:fill="FFFFFF"/>
        <w:tabs>
          <w:tab w:val="left" w:pos="869"/>
          <w:tab w:val="left" w:leader="underscore" w:pos="4915"/>
        </w:tabs>
        <w:spacing w:line="276" w:lineRule="auto"/>
        <w:ind w:firstLine="567"/>
        <w:jc w:val="both"/>
        <w:rPr>
          <w:color w:val="FF0000"/>
          <w:sz w:val="28"/>
          <w:szCs w:val="28"/>
        </w:rPr>
      </w:pPr>
      <w:r w:rsidRPr="006B77AB">
        <w:rPr>
          <w:sz w:val="28"/>
          <w:szCs w:val="28"/>
        </w:rPr>
        <w:t>6</w:t>
      </w:r>
      <w:r w:rsidR="000B28B1" w:rsidRPr="006B77AB">
        <w:rPr>
          <w:sz w:val="28"/>
          <w:szCs w:val="28"/>
        </w:rPr>
        <w:t>2</w:t>
      </w:r>
      <w:r w:rsidR="00894E2D" w:rsidRPr="006B77AB">
        <w:rPr>
          <w:sz w:val="28"/>
          <w:szCs w:val="28"/>
        </w:rPr>
        <w:t>.</w:t>
      </w:r>
      <w:r w:rsidR="00CA0453" w:rsidRPr="006B77AB">
        <w:rPr>
          <w:sz w:val="28"/>
          <w:szCs w:val="28"/>
        </w:rPr>
        <w:t>3</w:t>
      </w:r>
      <w:r w:rsidR="00853424" w:rsidRPr="006B77AB">
        <w:rPr>
          <w:sz w:val="28"/>
          <w:szCs w:val="28"/>
        </w:rPr>
        <w:t>.</w:t>
      </w:r>
      <w:r w:rsidR="00894E2D" w:rsidRPr="006B77AB">
        <w:rPr>
          <w:sz w:val="28"/>
          <w:szCs w:val="28"/>
        </w:rPr>
        <w:t xml:space="preserve"> </w:t>
      </w:r>
      <w:r w:rsidR="00B97DD2" w:rsidRPr="008045D5">
        <w:rPr>
          <w:color w:val="000000" w:themeColor="text1"/>
          <w:sz w:val="28"/>
          <w:szCs w:val="28"/>
        </w:rPr>
        <w:t>р</w:t>
      </w:r>
      <w:r w:rsidR="00853424" w:rsidRPr="008045D5">
        <w:rPr>
          <w:color w:val="000000" w:themeColor="text1"/>
          <w:sz w:val="28"/>
          <w:szCs w:val="28"/>
        </w:rPr>
        <w:t xml:space="preserve">аботникам предприятия – членам профсоюза </w:t>
      </w:r>
      <w:r w:rsidR="00894E2D" w:rsidRPr="008045D5">
        <w:rPr>
          <w:color w:val="000000" w:themeColor="text1"/>
          <w:sz w:val="28"/>
          <w:szCs w:val="28"/>
        </w:rPr>
        <w:t xml:space="preserve">право досрочного выхода на пенсию за счет предприятия лицам предпенсионного возраста, добросовестно проработавшим на предприятии не менее 20 лет, но не раньше, чем за 1 год до достижения </w:t>
      </w:r>
      <w:r w:rsidR="00853424" w:rsidRPr="008045D5">
        <w:rPr>
          <w:color w:val="000000" w:themeColor="text1"/>
          <w:sz w:val="28"/>
          <w:szCs w:val="28"/>
        </w:rPr>
        <w:t xml:space="preserve">общеустановленного </w:t>
      </w:r>
      <w:r w:rsidR="00894E2D" w:rsidRPr="008045D5">
        <w:rPr>
          <w:color w:val="000000" w:themeColor="text1"/>
          <w:sz w:val="28"/>
          <w:szCs w:val="28"/>
        </w:rPr>
        <w:t>пенсионного возраста.</w:t>
      </w:r>
      <w:r w:rsidR="00BF1946" w:rsidRPr="008045D5">
        <w:rPr>
          <w:color w:val="000000" w:themeColor="text1"/>
          <w:sz w:val="28"/>
          <w:szCs w:val="28"/>
        </w:rPr>
        <w:t xml:space="preserve"> </w:t>
      </w:r>
    </w:p>
    <w:p w14:paraId="2CB8D254" w14:textId="69BAE942" w:rsidR="00BF1946" w:rsidRPr="006B77AB" w:rsidRDefault="00332AF4" w:rsidP="009904B0">
      <w:pPr>
        <w:spacing w:line="276" w:lineRule="auto"/>
        <w:ind w:firstLine="567"/>
        <w:jc w:val="both"/>
        <w:rPr>
          <w:sz w:val="28"/>
          <w:szCs w:val="28"/>
        </w:rPr>
      </w:pPr>
      <w:r w:rsidRPr="006B77AB">
        <w:rPr>
          <w:sz w:val="28"/>
          <w:szCs w:val="28"/>
        </w:rPr>
        <w:t>6</w:t>
      </w:r>
      <w:r w:rsidR="000B28B1" w:rsidRPr="006B77AB">
        <w:rPr>
          <w:sz w:val="28"/>
          <w:szCs w:val="28"/>
        </w:rPr>
        <w:t>2</w:t>
      </w:r>
      <w:r w:rsidR="00BF1946" w:rsidRPr="006B77AB">
        <w:rPr>
          <w:sz w:val="28"/>
          <w:szCs w:val="28"/>
        </w:rPr>
        <w:t>.4. женщинам право ухода в отпуск по беременности и родам на 2 месяца раньше срока с оплатой по среднему заработку при наличии медицинского заключения об их переводе на облегченный труд.</w:t>
      </w:r>
    </w:p>
    <w:p w14:paraId="4969BD5A" w14:textId="40A0F5D8" w:rsidR="00B01649" w:rsidRPr="006B77AB" w:rsidRDefault="00B01649" w:rsidP="009904B0">
      <w:pPr>
        <w:spacing w:line="276" w:lineRule="auto"/>
        <w:ind w:firstLine="567"/>
        <w:jc w:val="both"/>
        <w:rPr>
          <w:sz w:val="28"/>
          <w:szCs w:val="28"/>
        </w:rPr>
      </w:pPr>
      <w:r w:rsidRPr="006B77AB">
        <w:rPr>
          <w:sz w:val="28"/>
          <w:szCs w:val="28"/>
        </w:rPr>
        <w:t>6</w:t>
      </w:r>
      <w:r w:rsidR="000B28B1" w:rsidRPr="006B77AB">
        <w:rPr>
          <w:sz w:val="28"/>
          <w:szCs w:val="28"/>
        </w:rPr>
        <w:t>2</w:t>
      </w:r>
      <w:r w:rsidRPr="006B77AB">
        <w:rPr>
          <w:sz w:val="28"/>
          <w:szCs w:val="28"/>
        </w:rPr>
        <w:t>.5.</w:t>
      </w:r>
      <w:r w:rsidRPr="006B77AB">
        <w:rPr>
          <w:color w:val="C00000"/>
          <w:sz w:val="28"/>
          <w:szCs w:val="28"/>
        </w:rPr>
        <w:t xml:space="preserve"> </w:t>
      </w:r>
      <w:r w:rsidRPr="006B77AB">
        <w:rPr>
          <w:sz w:val="28"/>
          <w:szCs w:val="28"/>
        </w:rPr>
        <w:t xml:space="preserve">работникам предприятия – членам профсоюза отпуск без сохранения заработной платы при получении ими среднего специального, высшего и дополнительного образования, по вечерней или заочной формам получения образования при отсутствии направления (заявки) </w:t>
      </w:r>
      <w:r w:rsidR="004B101F">
        <w:rPr>
          <w:sz w:val="28"/>
          <w:szCs w:val="28"/>
        </w:rPr>
        <w:t>Н</w:t>
      </w:r>
      <w:r w:rsidRPr="006B77AB">
        <w:rPr>
          <w:sz w:val="28"/>
          <w:szCs w:val="28"/>
        </w:rPr>
        <w:t>анимателя, договора на подготовку специалистов, а также при получении второго и последующего среднего специального, высшего образования, на период сдачи вступительных экзаменов (испытаний) в высшие и средние специальные учебные заведения на срок установленный законодательством о труде.</w:t>
      </w:r>
    </w:p>
    <w:p w14:paraId="7892018E" w14:textId="51DEBD88" w:rsidR="00853424" w:rsidRPr="006B77AB" w:rsidRDefault="00332AF4" w:rsidP="009904B0">
      <w:pPr>
        <w:spacing w:line="276" w:lineRule="auto"/>
        <w:ind w:firstLine="567"/>
        <w:jc w:val="both"/>
        <w:rPr>
          <w:sz w:val="28"/>
          <w:szCs w:val="28"/>
        </w:rPr>
      </w:pPr>
      <w:r w:rsidRPr="006B77AB">
        <w:rPr>
          <w:sz w:val="28"/>
          <w:szCs w:val="28"/>
        </w:rPr>
        <w:t>6</w:t>
      </w:r>
      <w:r w:rsidR="000B28B1" w:rsidRPr="006B77AB">
        <w:rPr>
          <w:sz w:val="28"/>
          <w:szCs w:val="28"/>
        </w:rPr>
        <w:t>3</w:t>
      </w:r>
      <w:r w:rsidR="00894E2D" w:rsidRPr="006B77AB">
        <w:rPr>
          <w:sz w:val="28"/>
          <w:szCs w:val="28"/>
        </w:rPr>
        <w:t>.</w:t>
      </w:r>
      <w:r w:rsidR="00B93584" w:rsidRPr="006B77AB">
        <w:rPr>
          <w:sz w:val="28"/>
          <w:szCs w:val="28"/>
        </w:rPr>
        <w:t xml:space="preserve"> </w:t>
      </w:r>
      <w:r w:rsidR="00B821F2" w:rsidRPr="006B77AB">
        <w:rPr>
          <w:sz w:val="28"/>
          <w:szCs w:val="28"/>
        </w:rPr>
        <w:t>П</w:t>
      </w:r>
      <w:r w:rsidR="00853424" w:rsidRPr="006B77AB">
        <w:rPr>
          <w:sz w:val="28"/>
          <w:szCs w:val="28"/>
        </w:rPr>
        <w:t xml:space="preserve">рофком осуществляет закупку новогодних подарков детям работников – членов профсоюза, работающих на предприятии не менее </w:t>
      </w:r>
      <w:r w:rsidR="008045D5">
        <w:rPr>
          <w:sz w:val="28"/>
          <w:szCs w:val="28"/>
        </w:rPr>
        <w:t>трех</w:t>
      </w:r>
      <w:r w:rsidR="00853424" w:rsidRPr="006B77AB">
        <w:rPr>
          <w:sz w:val="28"/>
          <w:szCs w:val="28"/>
        </w:rPr>
        <w:t xml:space="preserve"> месяцев по состоянию на 31 декабря текущего года, из расчета один подарок на одного ребенка в возрасте от 1 года до 15 лет включительно</w:t>
      </w:r>
      <w:r w:rsidR="00953B8F" w:rsidRPr="006B77AB">
        <w:rPr>
          <w:sz w:val="28"/>
          <w:szCs w:val="28"/>
        </w:rPr>
        <w:t>;</w:t>
      </w:r>
    </w:p>
    <w:p w14:paraId="145298F4" w14:textId="56AFAF15" w:rsidR="00853424" w:rsidRPr="006B77AB" w:rsidRDefault="002F79B2" w:rsidP="009904B0">
      <w:pPr>
        <w:shd w:val="clear" w:color="auto" w:fill="FFFFFF"/>
        <w:spacing w:line="276" w:lineRule="auto"/>
        <w:jc w:val="both"/>
        <w:rPr>
          <w:sz w:val="28"/>
          <w:szCs w:val="28"/>
        </w:rPr>
      </w:pPr>
      <w:r w:rsidRPr="006B77AB">
        <w:rPr>
          <w:sz w:val="28"/>
          <w:szCs w:val="28"/>
        </w:rPr>
        <w:t xml:space="preserve">         </w:t>
      </w:r>
      <w:r w:rsidR="00853424" w:rsidRPr="006B77AB">
        <w:rPr>
          <w:sz w:val="28"/>
          <w:szCs w:val="28"/>
        </w:rPr>
        <w:t xml:space="preserve">Наниматель ежемесячно отчисляет </w:t>
      </w:r>
      <w:r w:rsidR="00907F13">
        <w:rPr>
          <w:sz w:val="28"/>
          <w:szCs w:val="28"/>
        </w:rPr>
        <w:t>Профкому</w:t>
      </w:r>
      <w:r w:rsidR="00853424" w:rsidRPr="006B77AB">
        <w:rPr>
          <w:sz w:val="28"/>
          <w:szCs w:val="28"/>
        </w:rPr>
        <w:t xml:space="preserve"> </w:t>
      </w:r>
      <w:r w:rsidR="0012252F" w:rsidRPr="006B77AB">
        <w:rPr>
          <w:sz w:val="28"/>
          <w:szCs w:val="28"/>
        </w:rPr>
        <w:t>денежные средства</w:t>
      </w:r>
      <w:r w:rsidR="00853424" w:rsidRPr="006B77AB">
        <w:rPr>
          <w:sz w:val="28"/>
          <w:szCs w:val="28"/>
        </w:rPr>
        <w:t xml:space="preserve"> для закупки новогодних подарков в размерах, не менее 0,5</w:t>
      </w:r>
      <w:r w:rsidR="00953B8F" w:rsidRPr="006B77AB">
        <w:rPr>
          <w:sz w:val="28"/>
          <w:szCs w:val="28"/>
        </w:rPr>
        <w:t>% от общего фонда оплаты труда;</w:t>
      </w:r>
    </w:p>
    <w:p w14:paraId="3FC27F90" w14:textId="200B4DD5" w:rsidR="00953B8F" w:rsidRPr="006B77AB" w:rsidRDefault="002F79B2" w:rsidP="009904B0">
      <w:pPr>
        <w:shd w:val="clear" w:color="auto" w:fill="FFFFFF"/>
        <w:spacing w:line="276" w:lineRule="auto"/>
        <w:jc w:val="both"/>
        <w:rPr>
          <w:sz w:val="28"/>
          <w:szCs w:val="28"/>
        </w:rPr>
      </w:pPr>
      <w:r w:rsidRPr="006B77AB">
        <w:rPr>
          <w:sz w:val="28"/>
          <w:szCs w:val="28"/>
        </w:rPr>
        <w:t xml:space="preserve">         </w:t>
      </w:r>
      <w:r w:rsidR="00953B8F" w:rsidRPr="006B77AB">
        <w:rPr>
          <w:sz w:val="28"/>
          <w:szCs w:val="28"/>
        </w:rPr>
        <w:t>По совместному решению Профкома и Нанимателя из перечисленных средств могут приобретаться новогодние подарки и работникам – членам профсоюза, работающих на предприятии не менее шести месяцев по состоянию на 31 декабря текущего года.</w:t>
      </w:r>
    </w:p>
    <w:p w14:paraId="23A496A0" w14:textId="6CE9CBBC" w:rsidR="00894E2D" w:rsidRPr="006B77AB" w:rsidRDefault="000B28B1" w:rsidP="009904B0">
      <w:pPr>
        <w:spacing w:line="276" w:lineRule="auto"/>
        <w:ind w:firstLine="567"/>
        <w:jc w:val="both"/>
        <w:rPr>
          <w:sz w:val="28"/>
          <w:szCs w:val="28"/>
        </w:rPr>
      </w:pPr>
      <w:r w:rsidRPr="006B77AB">
        <w:rPr>
          <w:sz w:val="28"/>
          <w:szCs w:val="28"/>
        </w:rPr>
        <w:t>64</w:t>
      </w:r>
      <w:r w:rsidR="00894E2D" w:rsidRPr="006B77AB">
        <w:rPr>
          <w:sz w:val="28"/>
          <w:szCs w:val="28"/>
        </w:rPr>
        <w:t>.</w:t>
      </w:r>
      <w:r w:rsidRPr="006B77AB">
        <w:rPr>
          <w:sz w:val="28"/>
          <w:szCs w:val="28"/>
        </w:rPr>
        <w:t xml:space="preserve"> </w:t>
      </w:r>
      <w:r w:rsidR="00894E2D" w:rsidRPr="006B77AB">
        <w:rPr>
          <w:sz w:val="28"/>
          <w:szCs w:val="28"/>
        </w:rPr>
        <w:t xml:space="preserve">Установить продолжительность рабочего времени с оплатой за </w:t>
      </w:r>
      <w:r w:rsidR="00894E2D" w:rsidRPr="006B77AB">
        <w:rPr>
          <w:sz w:val="28"/>
          <w:szCs w:val="28"/>
        </w:rPr>
        <w:lastRenderedPageBreak/>
        <w:t>полный рабочий день:</w:t>
      </w:r>
    </w:p>
    <w:p w14:paraId="7C332D65" w14:textId="615C694A" w:rsidR="00894E2D" w:rsidRPr="006B77AB" w:rsidRDefault="000B28B1" w:rsidP="009904B0">
      <w:pPr>
        <w:spacing w:line="276" w:lineRule="auto"/>
        <w:ind w:firstLine="567"/>
        <w:jc w:val="both"/>
        <w:rPr>
          <w:sz w:val="28"/>
          <w:szCs w:val="28"/>
        </w:rPr>
      </w:pPr>
      <w:r w:rsidRPr="006B77AB">
        <w:rPr>
          <w:sz w:val="28"/>
          <w:szCs w:val="28"/>
        </w:rPr>
        <w:t>64</w:t>
      </w:r>
      <w:r w:rsidR="00894E2D" w:rsidRPr="006B77AB">
        <w:rPr>
          <w:sz w:val="28"/>
          <w:szCs w:val="28"/>
        </w:rPr>
        <w:t>.1. работнику-члену профсоюза в день его рождения до 13.00 часов;</w:t>
      </w:r>
    </w:p>
    <w:p w14:paraId="52618183" w14:textId="0EFA246C" w:rsidR="00894E2D" w:rsidRPr="006B77AB" w:rsidRDefault="000B28B1" w:rsidP="009904B0">
      <w:pPr>
        <w:spacing w:line="276" w:lineRule="auto"/>
        <w:ind w:firstLine="567"/>
        <w:jc w:val="both"/>
        <w:rPr>
          <w:sz w:val="28"/>
          <w:szCs w:val="28"/>
        </w:rPr>
      </w:pPr>
      <w:r w:rsidRPr="006B77AB">
        <w:rPr>
          <w:sz w:val="28"/>
          <w:szCs w:val="28"/>
        </w:rPr>
        <w:t>64</w:t>
      </w:r>
      <w:r w:rsidR="00894E2D" w:rsidRPr="006B77AB">
        <w:rPr>
          <w:sz w:val="28"/>
          <w:szCs w:val="28"/>
        </w:rPr>
        <w:t>.2.</w:t>
      </w:r>
      <w:r w:rsidR="0012252F" w:rsidRPr="006B77AB">
        <w:rPr>
          <w:sz w:val="28"/>
          <w:szCs w:val="28"/>
        </w:rPr>
        <w:t xml:space="preserve"> </w:t>
      </w:r>
      <w:r w:rsidR="00894E2D" w:rsidRPr="006B77AB">
        <w:rPr>
          <w:sz w:val="28"/>
          <w:szCs w:val="28"/>
        </w:rPr>
        <w:t>женщинам предприятия - членам профсоюза в рабочий день накануне 8 марта до 13.00</w:t>
      </w:r>
      <w:r w:rsidR="00B821F2" w:rsidRPr="006B77AB">
        <w:rPr>
          <w:sz w:val="28"/>
          <w:szCs w:val="28"/>
        </w:rPr>
        <w:t xml:space="preserve"> </w:t>
      </w:r>
      <w:r w:rsidR="00894E2D" w:rsidRPr="006B77AB">
        <w:rPr>
          <w:sz w:val="28"/>
          <w:szCs w:val="28"/>
        </w:rPr>
        <w:t>ч</w:t>
      </w:r>
      <w:r w:rsidR="00B821F2" w:rsidRPr="006B77AB">
        <w:rPr>
          <w:sz w:val="28"/>
          <w:szCs w:val="28"/>
        </w:rPr>
        <w:t>асов</w:t>
      </w:r>
      <w:r w:rsidR="00894E2D" w:rsidRPr="006B77AB">
        <w:rPr>
          <w:sz w:val="28"/>
          <w:szCs w:val="28"/>
        </w:rPr>
        <w:t>.</w:t>
      </w:r>
    </w:p>
    <w:p w14:paraId="01B26851" w14:textId="50FCD5CD" w:rsidR="00894E2D" w:rsidRPr="006B77AB" w:rsidRDefault="000B28B1" w:rsidP="009904B0">
      <w:pPr>
        <w:spacing w:line="276" w:lineRule="auto"/>
        <w:ind w:firstLine="567"/>
        <w:jc w:val="both"/>
        <w:rPr>
          <w:sz w:val="28"/>
          <w:szCs w:val="28"/>
        </w:rPr>
      </w:pPr>
      <w:r w:rsidRPr="006B77AB">
        <w:rPr>
          <w:sz w:val="28"/>
          <w:szCs w:val="28"/>
        </w:rPr>
        <w:t>64</w:t>
      </w:r>
      <w:r w:rsidR="00894E2D" w:rsidRPr="006B77AB">
        <w:rPr>
          <w:sz w:val="28"/>
          <w:szCs w:val="28"/>
        </w:rPr>
        <w:t>.3.</w:t>
      </w:r>
      <w:r w:rsidR="0012252F" w:rsidRPr="006B77AB">
        <w:rPr>
          <w:sz w:val="28"/>
          <w:szCs w:val="28"/>
        </w:rPr>
        <w:t xml:space="preserve"> </w:t>
      </w:r>
      <w:r w:rsidR="00894E2D" w:rsidRPr="006B77AB">
        <w:rPr>
          <w:sz w:val="28"/>
          <w:szCs w:val="28"/>
        </w:rPr>
        <w:t xml:space="preserve">работникам-членам профсоюза в рабочий день перед профессиональным праздником </w:t>
      </w:r>
      <w:r w:rsidR="00B821F2" w:rsidRPr="006B77AB">
        <w:rPr>
          <w:sz w:val="28"/>
          <w:szCs w:val="28"/>
        </w:rPr>
        <w:t>«</w:t>
      </w:r>
      <w:r w:rsidR="00894E2D" w:rsidRPr="006B77AB">
        <w:rPr>
          <w:sz w:val="28"/>
          <w:szCs w:val="28"/>
        </w:rPr>
        <w:t>Д</w:t>
      </w:r>
      <w:r w:rsidR="00B821F2" w:rsidRPr="006B77AB">
        <w:rPr>
          <w:sz w:val="28"/>
          <w:szCs w:val="28"/>
        </w:rPr>
        <w:t>ень</w:t>
      </w:r>
      <w:r w:rsidR="00894E2D" w:rsidRPr="006B77AB">
        <w:rPr>
          <w:sz w:val="28"/>
          <w:szCs w:val="28"/>
        </w:rPr>
        <w:t xml:space="preserve"> работник</w:t>
      </w:r>
      <w:r w:rsidR="00B821F2" w:rsidRPr="006B77AB">
        <w:rPr>
          <w:sz w:val="28"/>
          <w:szCs w:val="28"/>
        </w:rPr>
        <w:t>ов бытового обслуживания населения и жилищно-коммунального хозяйства»</w:t>
      </w:r>
      <w:r w:rsidR="00894E2D" w:rsidRPr="006B77AB">
        <w:rPr>
          <w:sz w:val="28"/>
          <w:szCs w:val="28"/>
        </w:rPr>
        <w:t xml:space="preserve"> – до 15</w:t>
      </w:r>
      <w:r w:rsidR="00B821F2" w:rsidRPr="006B77AB">
        <w:rPr>
          <w:sz w:val="28"/>
          <w:szCs w:val="28"/>
        </w:rPr>
        <w:t>.</w:t>
      </w:r>
      <w:r w:rsidR="00894E2D" w:rsidRPr="006B77AB">
        <w:rPr>
          <w:sz w:val="28"/>
          <w:szCs w:val="28"/>
        </w:rPr>
        <w:t>00</w:t>
      </w:r>
      <w:r w:rsidR="00B821F2" w:rsidRPr="006B77AB">
        <w:rPr>
          <w:sz w:val="28"/>
          <w:szCs w:val="28"/>
        </w:rPr>
        <w:t xml:space="preserve"> часов</w:t>
      </w:r>
      <w:r w:rsidR="00894E2D" w:rsidRPr="006B77AB">
        <w:rPr>
          <w:sz w:val="28"/>
          <w:szCs w:val="28"/>
        </w:rPr>
        <w:t>;</w:t>
      </w:r>
    </w:p>
    <w:p w14:paraId="3458AA37" w14:textId="718DA27E" w:rsidR="00894E2D" w:rsidRPr="006B77AB" w:rsidRDefault="000B28B1" w:rsidP="009904B0">
      <w:pPr>
        <w:spacing w:line="276" w:lineRule="auto"/>
        <w:ind w:firstLine="567"/>
        <w:jc w:val="both"/>
        <w:rPr>
          <w:sz w:val="28"/>
          <w:szCs w:val="28"/>
        </w:rPr>
      </w:pPr>
      <w:r w:rsidRPr="006B77AB">
        <w:rPr>
          <w:sz w:val="28"/>
          <w:szCs w:val="28"/>
        </w:rPr>
        <w:t>64</w:t>
      </w:r>
      <w:r w:rsidR="00894E2D" w:rsidRPr="006B77AB">
        <w:rPr>
          <w:sz w:val="28"/>
          <w:szCs w:val="28"/>
        </w:rPr>
        <w:t>.4.</w:t>
      </w:r>
      <w:r w:rsidR="00B93584" w:rsidRPr="006B77AB">
        <w:rPr>
          <w:sz w:val="28"/>
          <w:szCs w:val="28"/>
        </w:rPr>
        <w:t xml:space="preserve"> </w:t>
      </w:r>
      <w:r w:rsidR="00894E2D" w:rsidRPr="006B77AB">
        <w:rPr>
          <w:sz w:val="28"/>
          <w:szCs w:val="28"/>
        </w:rPr>
        <w:t>женщинам-членам профсоюза в День матери на 2 часа короче.</w:t>
      </w:r>
    </w:p>
    <w:p w14:paraId="4886E210" w14:textId="3CB335E4" w:rsidR="00894E2D" w:rsidRPr="006B77AB" w:rsidRDefault="000B28B1" w:rsidP="009904B0">
      <w:pPr>
        <w:spacing w:line="276" w:lineRule="auto"/>
        <w:ind w:firstLine="567"/>
        <w:jc w:val="both"/>
        <w:rPr>
          <w:sz w:val="28"/>
          <w:szCs w:val="28"/>
        </w:rPr>
      </w:pPr>
      <w:r w:rsidRPr="006B77AB">
        <w:rPr>
          <w:sz w:val="28"/>
          <w:szCs w:val="28"/>
        </w:rPr>
        <w:t>65</w:t>
      </w:r>
      <w:r w:rsidR="00CA0453" w:rsidRPr="006B77AB">
        <w:rPr>
          <w:sz w:val="28"/>
          <w:szCs w:val="28"/>
        </w:rPr>
        <w:t>.</w:t>
      </w:r>
      <w:r w:rsidR="00B93584" w:rsidRPr="006B77AB">
        <w:rPr>
          <w:sz w:val="28"/>
          <w:szCs w:val="28"/>
        </w:rPr>
        <w:t xml:space="preserve"> </w:t>
      </w:r>
      <w:r w:rsidR="00894E2D" w:rsidRPr="006B77AB">
        <w:rPr>
          <w:sz w:val="28"/>
          <w:szCs w:val="28"/>
        </w:rPr>
        <w:t>Лицам, награжденным знаком «Почетный работник ж</w:t>
      </w:r>
      <w:r w:rsidR="00724512" w:rsidRPr="006B77AB">
        <w:rPr>
          <w:sz w:val="28"/>
          <w:szCs w:val="28"/>
        </w:rPr>
        <w:t xml:space="preserve">илищно-коммунального хозяйства» </w:t>
      </w:r>
      <w:r w:rsidR="00894E2D" w:rsidRPr="006B77AB">
        <w:rPr>
          <w:sz w:val="28"/>
          <w:szCs w:val="28"/>
        </w:rPr>
        <w:t>по выходу на пенсию ежегодно к профессиональному празднику (День работников бытового обслуживания населения и жилищно-коммунального хозяйства) оказывать материальную помощь в размере до 4 (четырех) базовых величин из средств предприятия.</w:t>
      </w:r>
    </w:p>
    <w:p w14:paraId="799B67BC" w14:textId="656EA20A" w:rsidR="00894E2D" w:rsidRPr="006B77AB" w:rsidRDefault="000B28B1" w:rsidP="009904B0">
      <w:pPr>
        <w:spacing w:line="276" w:lineRule="auto"/>
        <w:ind w:firstLine="595"/>
        <w:jc w:val="both"/>
        <w:rPr>
          <w:sz w:val="28"/>
          <w:szCs w:val="28"/>
        </w:rPr>
      </w:pPr>
      <w:r w:rsidRPr="006B77AB">
        <w:rPr>
          <w:sz w:val="28"/>
          <w:szCs w:val="28"/>
        </w:rPr>
        <w:t>66</w:t>
      </w:r>
      <w:r w:rsidR="00894E2D" w:rsidRPr="006B77AB">
        <w:rPr>
          <w:sz w:val="28"/>
          <w:szCs w:val="28"/>
        </w:rPr>
        <w:t>.</w:t>
      </w:r>
      <w:r w:rsidR="00B93584" w:rsidRPr="006B77AB">
        <w:rPr>
          <w:sz w:val="28"/>
          <w:szCs w:val="28"/>
        </w:rPr>
        <w:t xml:space="preserve"> </w:t>
      </w:r>
      <w:r w:rsidR="00894E2D" w:rsidRPr="006B77AB">
        <w:rPr>
          <w:sz w:val="28"/>
          <w:szCs w:val="28"/>
        </w:rPr>
        <w:t>Дополнительные гарантии и компенсации женщи</w:t>
      </w:r>
      <w:r w:rsidR="00894E2D" w:rsidRPr="006B77AB">
        <w:rPr>
          <w:sz w:val="28"/>
          <w:szCs w:val="28"/>
        </w:rPr>
        <w:softHyphen/>
        <w:t>нам, матерям и отцам</w:t>
      </w:r>
      <w:r w:rsidR="00CA0453" w:rsidRPr="006B77AB">
        <w:rPr>
          <w:sz w:val="28"/>
          <w:szCs w:val="28"/>
        </w:rPr>
        <w:t xml:space="preserve"> – членам профсоюза</w:t>
      </w:r>
      <w:r w:rsidR="00894E2D" w:rsidRPr="006B77AB">
        <w:rPr>
          <w:sz w:val="28"/>
          <w:szCs w:val="28"/>
        </w:rPr>
        <w:t>, воспитывающим детей:</w:t>
      </w:r>
    </w:p>
    <w:p w14:paraId="59E79506" w14:textId="3F4EE6E6" w:rsidR="00894E2D" w:rsidRPr="006B77AB" w:rsidRDefault="000B28B1" w:rsidP="009904B0">
      <w:pPr>
        <w:shd w:val="clear" w:color="auto" w:fill="FFFFFF"/>
        <w:tabs>
          <w:tab w:val="left" w:pos="874"/>
        </w:tabs>
        <w:spacing w:line="276" w:lineRule="auto"/>
        <w:ind w:firstLine="567"/>
        <w:jc w:val="both"/>
        <w:rPr>
          <w:sz w:val="28"/>
          <w:szCs w:val="28"/>
        </w:rPr>
      </w:pPr>
      <w:r w:rsidRPr="006B77AB">
        <w:rPr>
          <w:sz w:val="28"/>
          <w:szCs w:val="28"/>
        </w:rPr>
        <w:t>66</w:t>
      </w:r>
      <w:r w:rsidR="00894E2D" w:rsidRPr="006B77AB">
        <w:rPr>
          <w:sz w:val="28"/>
          <w:szCs w:val="28"/>
        </w:rPr>
        <w:t>.1.</w:t>
      </w:r>
      <w:r w:rsidR="007F0946" w:rsidRPr="006B77AB">
        <w:rPr>
          <w:sz w:val="28"/>
          <w:szCs w:val="28"/>
        </w:rPr>
        <w:t xml:space="preserve"> </w:t>
      </w:r>
      <w:r w:rsidR="00894E2D" w:rsidRPr="006B77AB">
        <w:rPr>
          <w:sz w:val="28"/>
          <w:szCs w:val="28"/>
        </w:rPr>
        <w:t>предоставлять женщинам – членам профсоюза</w:t>
      </w:r>
      <w:r w:rsidR="00B821F2" w:rsidRPr="006B77AB">
        <w:rPr>
          <w:sz w:val="28"/>
          <w:szCs w:val="28"/>
        </w:rPr>
        <w:t xml:space="preserve"> по их письменному заявлению</w:t>
      </w:r>
      <w:r w:rsidR="00894E2D" w:rsidRPr="006B77AB">
        <w:rPr>
          <w:sz w:val="28"/>
          <w:szCs w:val="28"/>
        </w:rPr>
        <w:t>, имеющим детей младшего школьного возраста (1-4-е классы), 1 сентяб</w:t>
      </w:r>
      <w:r w:rsidR="00894E2D" w:rsidRPr="006B77AB">
        <w:rPr>
          <w:sz w:val="28"/>
          <w:szCs w:val="28"/>
        </w:rPr>
        <w:softHyphen/>
        <w:t>ря выходной день с сохранением зарплаты;</w:t>
      </w:r>
    </w:p>
    <w:p w14:paraId="244CFF97" w14:textId="32230370" w:rsidR="00894E2D" w:rsidRPr="006B77AB" w:rsidRDefault="000B28B1" w:rsidP="009904B0">
      <w:pPr>
        <w:shd w:val="clear" w:color="auto" w:fill="FFFFFF"/>
        <w:tabs>
          <w:tab w:val="left" w:pos="874"/>
        </w:tabs>
        <w:spacing w:line="276" w:lineRule="auto"/>
        <w:ind w:firstLine="567"/>
        <w:jc w:val="both"/>
        <w:rPr>
          <w:sz w:val="28"/>
          <w:szCs w:val="28"/>
        </w:rPr>
      </w:pPr>
      <w:r w:rsidRPr="006B77AB">
        <w:rPr>
          <w:sz w:val="28"/>
          <w:szCs w:val="28"/>
        </w:rPr>
        <w:t>66</w:t>
      </w:r>
      <w:r w:rsidR="00894E2D" w:rsidRPr="006B77AB">
        <w:rPr>
          <w:sz w:val="28"/>
          <w:szCs w:val="28"/>
        </w:rPr>
        <w:t>.2.</w:t>
      </w:r>
      <w:r w:rsidR="007F0946" w:rsidRPr="006B77AB">
        <w:rPr>
          <w:sz w:val="28"/>
          <w:szCs w:val="28"/>
        </w:rPr>
        <w:t xml:space="preserve"> </w:t>
      </w:r>
      <w:r w:rsidR="00894E2D" w:rsidRPr="006B77AB">
        <w:rPr>
          <w:sz w:val="28"/>
          <w:szCs w:val="28"/>
        </w:rPr>
        <w:t>предоставлять трудовой отпуск женщинам – членам профсоюза, имеющим трех и более детей до 14 лет или ребенка-инвалида в возрасте до восемнадцати лет, в летнее или другое удобное для них время.</w:t>
      </w:r>
    </w:p>
    <w:p w14:paraId="01B0677D" w14:textId="50E37909" w:rsidR="000C4352" w:rsidRPr="006B77AB" w:rsidRDefault="000B28B1" w:rsidP="009904B0">
      <w:pPr>
        <w:spacing w:line="276" w:lineRule="auto"/>
        <w:ind w:firstLine="595"/>
        <w:jc w:val="both"/>
        <w:rPr>
          <w:sz w:val="28"/>
          <w:szCs w:val="28"/>
        </w:rPr>
      </w:pPr>
      <w:r w:rsidRPr="006B77AB">
        <w:rPr>
          <w:sz w:val="28"/>
          <w:szCs w:val="28"/>
        </w:rPr>
        <w:t>67</w:t>
      </w:r>
      <w:r w:rsidR="00894E2D" w:rsidRPr="006B77AB">
        <w:rPr>
          <w:sz w:val="28"/>
          <w:szCs w:val="28"/>
        </w:rPr>
        <w:t>.</w:t>
      </w:r>
      <w:r w:rsidR="00B93584" w:rsidRPr="006B77AB">
        <w:rPr>
          <w:sz w:val="28"/>
          <w:szCs w:val="28"/>
        </w:rPr>
        <w:t xml:space="preserve"> </w:t>
      </w:r>
      <w:r w:rsidR="00B821F2" w:rsidRPr="006B77AB">
        <w:rPr>
          <w:sz w:val="28"/>
          <w:szCs w:val="28"/>
        </w:rPr>
        <w:t>П</w:t>
      </w:r>
      <w:r w:rsidR="00F06A29" w:rsidRPr="006B77AB">
        <w:rPr>
          <w:sz w:val="28"/>
          <w:szCs w:val="28"/>
        </w:rPr>
        <w:t>роизводить оплату социального отпуска в связи с обучением работников предприятия – член</w:t>
      </w:r>
      <w:r w:rsidR="00B821F2" w:rsidRPr="006B77AB">
        <w:rPr>
          <w:sz w:val="28"/>
          <w:szCs w:val="28"/>
        </w:rPr>
        <w:t>ов</w:t>
      </w:r>
      <w:r w:rsidR="00F06A29" w:rsidRPr="006B77AB">
        <w:rPr>
          <w:sz w:val="28"/>
          <w:szCs w:val="28"/>
        </w:rPr>
        <w:t xml:space="preserve"> профсоюза в высших и средних специальных учебных заведениях по специальности в размере 100%, обучающимся по направлению предприятия с заключением договора, при условии отработки в течение 3-х лет после окончания учебного заведения. </w:t>
      </w:r>
    </w:p>
    <w:p w14:paraId="5445AE30" w14:textId="1EE5C5E3" w:rsidR="008C308F" w:rsidRPr="006B77AB" w:rsidRDefault="000B28B1" w:rsidP="009904B0">
      <w:pPr>
        <w:spacing w:line="276" w:lineRule="auto"/>
        <w:ind w:firstLine="595"/>
        <w:jc w:val="both"/>
        <w:rPr>
          <w:color w:val="000000" w:themeColor="text1"/>
          <w:sz w:val="28"/>
          <w:szCs w:val="28"/>
        </w:rPr>
      </w:pPr>
      <w:r w:rsidRPr="006B77AB">
        <w:rPr>
          <w:color w:val="000000" w:themeColor="text1"/>
          <w:sz w:val="28"/>
          <w:szCs w:val="28"/>
        </w:rPr>
        <w:t>68</w:t>
      </w:r>
      <w:r w:rsidR="008C308F" w:rsidRPr="006B77AB">
        <w:rPr>
          <w:color w:val="000000" w:themeColor="text1"/>
          <w:sz w:val="28"/>
          <w:szCs w:val="28"/>
        </w:rPr>
        <w:t xml:space="preserve">. Наниматель обеспечивает содействие в профессиональной ориентации и обучении детей работников предприятия. При наличии финансовой возможности и производственной необходимости </w:t>
      </w:r>
      <w:r w:rsidR="004B101F">
        <w:rPr>
          <w:color w:val="000000" w:themeColor="text1"/>
          <w:sz w:val="28"/>
          <w:szCs w:val="28"/>
        </w:rPr>
        <w:t>Н</w:t>
      </w:r>
      <w:r w:rsidR="008C308F" w:rsidRPr="006B77AB">
        <w:rPr>
          <w:color w:val="000000" w:themeColor="text1"/>
          <w:sz w:val="28"/>
          <w:szCs w:val="28"/>
        </w:rPr>
        <w:t xml:space="preserve">аниматель может осуществлять обучение (переобучение) детей работников в учреждениях образования </w:t>
      </w:r>
      <w:bookmarkStart w:id="1" w:name="_Hlk236646242"/>
      <w:r w:rsidR="008C308F" w:rsidRPr="006B77AB">
        <w:rPr>
          <w:color w:val="000000" w:themeColor="text1"/>
          <w:sz w:val="28"/>
          <w:szCs w:val="28"/>
        </w:rPr>
        <w:t>(высшего, средне</w:t>
      </w:r>
      <w:r w:rsidR="001E0D91" w:rsidRPr="006B77AB">
        <w:rPr>
          <w:color w:val="000000" w:themeColor="text1"/>
          <w:sz w:val="28"/>
          <w:szCs w:val="28"/>
        </w:rPr>
        <w:t>-</w:t>
      </w:r>
      <w:r w:rsidR="008C308F" w:rsidRPr="006B77AB">
        <w:rPr>
          <w:color w:val="000000" w:themeColor="text1"/>
          <w:sz w:val="28"/>
          <w:szCs w:val="28"/>
        </w:rPr>
        <w:t>специального, профессионально-технического)</w:t>
      </w:r>
      <w:bookmarkEnd w:id="1"/>
      <w:r w:rsidR="008C308F" w:rsidRPr="006B77AB">
        <w:rPr>
          <w:color w:val="000000" w:themeColor="text1"/>
          <w:sz w:val="28"/>
          <w:szCs w:val="28"/>
        </w:rPr>
        <w:t xml:space="preserve"> за счет средств предприятия на основании отдельных договоров</w:t>
      </w:r>
      <w:r w:rsidR="00F94DC4" w:rsidRPr="006B77AB">
        <w:rPr>
          <w:color w:val="000000" w:themeColor="text1"/>
          <w:sz w:val="28"/>
          <w:szCs w:val="28"/>
        </w:rPr>
        <w:t xml:space="preserve"> с последующим трудоустройством и обязательной отработкой на предприятии </w:t>
      </w:r>
      <w:r w:rsidR="00F94DC4" w:rsidRPr="00A52992">
        <w:rPr>
          <w:color w:val="000000" w:themeColor="text1"/>
          <w:sz w:val="28"/>
          <w:szCs w:val="28"/>
        </w:rPr>
        <w:t xml:space="preserve">в течении </w:t>
      </w:r>
      <w:r w:rsidR="00A52992" w:rsidRPr="00A52992">
        <w:rPr>
          <w:color w:val="000000" w:themeColor="text1"/>
          <w:sz w:val="28"/>
          <w:szCs w:val="28"/>
        </w:rPr>
        <w:t>от двух до пяти лет,</w:t>
      </w:r>
      <w:r w:rsidR="00A52992" w:rsidRPr="00A52992">
        <w:rPr>
          <w:color w:val="000000" w:themeColor="text1"/>
          <w:sz w:val="28"/>
          <w:szCs w:val="28"/>
        </w:rPr>
        <w:t xml:space="preserve"> </w:t>
      </w:r>
      <w:r w:rsidR="00F94DC4" w:rsidRPr="006B77AB">
        <w:rPr>
          <w:color w:val="000000" w:themeColor="text1"/>
          <w:sz w:val="28"/>
          <w:szCs w:val="28"/>
        </w:rPr>
        <w:t>в зависимости от категории образования</w:t>
      </w:r>
      <w:r w:rsidR="00A52992">
        <w:rPr>
          <w:color w:val="000000" w:themeColor="text1"/>
          <w:sz w:val="28"/>
          <w:szCs w:val="28"/>
        </w:rPr>
        <w:t xml:space="preserve"> </w:t>
      </w:r>
      <w:r w:rsidR="00A52992" w:rsidRPr="00A52992">
        <w:rPr>
          <w:color w:val="000000" w:themeColor="text1"/>
          <w:sz w:val="28"/>
          <w:szCs w:val="28"/>
        </w:rPr>
        <w:t>(высшего – 5 лет, средне-специального - 4 года, профессионально-технического – 2-3 года)</w:t>
      </w:r>
      <w:r w:rsidR="008C308F" w:rsidRPr="006B77AB">
        <w:rPr>
          <w:color w:val="000000" w:themeColor="text1"/>
          <w:sz w:val="28"/>
          <w:szCs w:val="28"/>
        </w:rPr>
        <w:t>.</w:t>
      </w:r>
    </w:p>
    <w:p w14:paraId="10385B6E" w14:textId="1330B082" w:rsidR="003F46A9" w:rsidRPr="006B77AB" w:rsidRDefault="00F94DC4" w:rsidP="009904B0">
      <w:pPr>
        <w:widowControl/>
        <w:spacing w:line="276" w:lineRule="auto"/>
        <w:ind w:firstLine="540"/>
        <w:jc w:val="both"/>
        <w:rPr>
          <w:sz w:val="28"/>
          <w:szCs w:val="28"/>
        </w:rPr>
      </w:pPr>
      <w:r w:rsidRPr="006B77AB">
        <w:rPr>
          <w:sz w:val="28"/>
          <w:szCs w:val="28"/>
        </w:rPr>
        <w:t>69</w:t>
      </w:r>
      <w:r w:rsidR="00CA0453" w:rsidRPr="006B77AB">
        <w:rPr>
          <w:sz w:val="28"/>
          <w:szCs w:val="28"/>
        </w:rPr>
        <w:t>.</w:t>
      </w:r>
      <w:r w:rsidR="008C61CA" w:rsidRPr="006B77AB">
        <w:rPr>
          <w:sz w:val="28"/>
          <w:szCs w:val="28"/>
        </w:rPr>
        <w:t xml:space="preserve"> Наниматель вправе единовременно за счет собственных средств предприятия поощрять работников - членов профсоюза (в т.ч. руководителя предприятия) </w:t>
      </w:r>
      <w:r w:rsidR="00907F13">
        <w:rPr>
          <w:sz w:val="28"/>
          <w:szCs w:val="28"/>
        </w:rPr>
        <w:t>независимо</w:t>
      </w:r>
      <w:r w:rsidR="008C61CA" w:rsidRPr="006B77AB">
        <w:rPr>
          <w:sz w:val="28"/>
          <w:szCs w:val="28"/>
        </w:rPr>
        <w:t xml:space="preserve"> от категорий, за достигнутые высокие показатели в производственно-хозяйственной деятельности, активное участие в культурно-</w:t>
      </w:r>
      <w:r w:rsidR="008C61CA" w:rsidRPr="006B77AB">
        <w:rPr>
          <w:sz w:val="28"/>
          <w:szCs w:val="28"/>
        </w:rPr>
        <w:lastRenderedPageBreak/>
        <w:t>массовой и спортивной работе на предприятии</w:t>
      </w:r>
      <w:r w:rsidR="0012252F" w:rsidRPr="006B77AB">
        <w:rPr>
          <w:sz w:val="28"/>
          <w:szCs w:val="28"/>
        </w:rPr>
        <w:t>,</w:t>
      </w:r>
      <w:r w:rsidR="008C61CA" w:rsidRPr="006B77AB">
        <w:rPr>
          <w:sz w:val="28"/>
          <w:szCs w:val="28"/>
        </w:rPr>
        <w:t xml:space="preserve"> </w:t>
      </w:r>
      <w:r w:rsidR="0012252F" w:rsidRPr="006B77AB">
        <w:rPr>
          <w:sz w:val="28"/>
          <w:szCs w:val="28"/>
        </w:rPr>
        <w:t xml:space="preserve">производить выплату вознаграждения за экономию трудовых, материальных, энергетических ресурсов, применение прогрессивных технологий, норм, нормативов. </w:t>
      </w:r>
    </w:p>
    <w:p w14:paraId="5D184554" w14:textId="17E5FEF0" w:rsidR="008C61CA" w:rsidRPr="006B77AB" w:rsidRDefault="002F79B2" w:rsidP="009904B0">
      <w:pPr>
        <w:widowControl/>
        <w:spacing w:line="276" w:lineRule="auto"/>
        <w:jc w:val="both"/>
        <w:rPr>
          <w:sz w:val="28"/>
          <w:szCs w:val="28"/>
        </w:rPr>
      </w:pPr>
      <w:r w:rsidRPr="006B77AB">
        <w:rPr>
          <w:sz w:val="28"/>
          <w:szCs w:val="28"/>
        </w:rPr>
        <w:t xml:space="preserve">          </w:t>
      </w:r>
      <w:r w:rsidR="008C61CA" w:rsidRPr="006B77AB">
        <w:rPr>
          <w:sz w:val="28"/>
          <w:szCs w:val="28"/>
        </w:rPr>
        <w:t>Единовременная выплата, материальная помощь, вознаграждение, премия может быть выплачена по следующим основаниям:</w:t>
      </w:r>
    </w:p>
    <w:p w14:paraId="07289477" w14:textId="0D22F1A1" w:rsidR="008C61CA" w:rsidRPr="006B77AB" w:rsidRDefault="008C61CA" w:rsidP="00907F13">
      <w:pPr>
        <w:pStyle w:val="ae"/>
        <w:numPr>
          <w:ilvl w:val="0"/>
          <w:numId w:val="26"/>
        </w:numPr>
        <w:ind w:left="0" w:firstLine="360"/>
        <w:jc w:val="both"/>
        <w:rPr>
          <w:rFonts w:ascii="Times New Roman" w:hAnsi="Times New Roman"/>
          <w:sz w:val="28"/>
          <w:szCs w:val="28"/>
        </w:rPr>
      </w:pPr>
      <w:r w:rsidRPr="006B77AB">
        <w:rPr>
          <w:rFonts w:ascii="Times New Roman" w:hAnsi="Times New Roman"/>
          <w:sz w:val="28"/>
          <w:szCs w:val="28"/>
        </w:rPr>
        <w:t xml:space="preserve">занесение организации на Республиканскую (Областную, Районную) </w:t>
      </w:r>
      <w:hyperlink r:id="rId8" w:history="1">
        <w:r w:rsidRPr="006B77AB">
          <w:rPr>
            <w:rFonts w:ascii="Times New Roman" w:hAnsi="Times New Roman"/>
            <w:sz w:val="28"/>
            <w:szCs w:val="28"/>
          </w:rPr>
          <w:t>доску</w:t>
        </w:r>
      </w:hyperlink>
      <w:r w:rsidRPr="006B77AB">
        <w:rPr>
          <w:rFonts w:ascii="Times New Roman" w:hAnsi="Times New Roman"/>
          <w:sz w:val="28"/>
          <w:szCs w:val="28"/>
        </w:rPr>
        <w:t xml:space="preserve"> Почета или признание организации победителем в соревновании (конкурсе), связанном с производственной и общественной деятельностью организации, проводимом на республиканском, областном, городском, районном и отраслевом уровнях;</w:t>
      </w:r>
    </w:p>
    <w:p w14:paraId="3AD450C1" w14:textId="109C6E74" w:rsidR="008C61CA" w:rsidRPr="006B77AB" w:rsidRDefault="008C61CA" w:rsidP="00907F13">
      <w:pPr>
        <w:pStyle w:val="ae"/>
        <w:numPr>
          <w:ilvl w:val="0"/>
          <w:numId w:val="17"/>
        </w:numPr>
        <w:ind w:left="0" w:firstLine="360"/>
        <w:jc w:val="both"/>
        <w:rPr>
          <w:rFonts w:ascii="Times New Roman" w:hAnsi="Times New Roman"/>
          <w:sz w:val="28"/>
          <w:szCs w:val="28"/>
        </w:rPr>
      </w:pPr>
      <w:r w:rsidRPr="006B77AB">
        <w:rPr>
          <w:rFonts w:ascii="Times New Roman" w:hAnsi="Times New Roman"/>
          <w:sz w:val="28"/>
          <w:szCs w:val="28"/>
        </w:rPr>
        <w:t>в связи с профессиональным праздником;</w:t>
      </w:r>
    </w:p>
    <w:p w14:paraId="7E2AC670" w14:textId="5C461E1F" w:rsidR="008C61CA" w:rsidRPr="006B77AB" w:rsidRDefault="008C61CA" w:rsidP="00907F13">
      <w:pPr>
        <w:pStyle w:val="ae"/>
        <w:numPr>
          <w:ilvl w:val="0"/>
          <w:numId w:val="17"/>
        </w:numPr>
        <w:ind w:left="0" w:firstLine="360"/>
        <w:jc w:val="both"/>
        <w:rPr>
          <w:rFonts w:ascii="Times New Roman" w:hAnsi="Times New Roman"/>
          <w:sz w:val="28"/>
          <w:szCs w:val="28"/>
        </w:rPr>
      </w:pPr>
      <w:r w:rsidRPr="006B77AB">
        <w:rPr>
          <w:rFonts w:ascii="Times New Roman" w:hAnsi="Times New Roman"/>
          <w:sz w:val="28"/>
          <w:szCs w:val="28"/>
        </w:rPr>
        <w:t>за высокий уровень подготовки и проведения различных производственных выездных совещаний, коллегий, смотров, мероприятий, связанных с благоустройством населенных пунктов, с подготовкой объектов к осенне-зимнему периоду и другие;</w:t>
      </w:r>
    </w:p>
    <w:p w14:paraId="4A0BBE15" w14:textId="08FE7E21" w:rsidR="008C61CA" w:rsidRPr="006B77AB" w:rsidRDefault="008C61CA" w:rsidP="00907F13">
      <w:pPr>
        <w:pStyle w:val="ae"/>
        <w:numPr>
          <w:ilvl w:val="0"/>
          <w:numId w:val="17"/>
        </w:numPr>
        <w:ind w:left="0" w:firstLine="360"/>
        <w:jc w:val="both"/>
        <w:rPr>
          <w:rFonts w:ascii="Times New Roman" w:hAnsi="Times New Roman"/>
          <w:sz w:val="28"/>
          <w:szCs w:val="28"/>
        </w:rPr>
      </w:pPr>
      <w:r w:rsidRPr="006B77AB">
        <w:rPr>
          <w:rFonts w:ascii="Times New Roman" w:hAnsi="Times New Roman"/>
          <w:sz w:val="28"/>
          <w:szCs w:val="28"/>
        </w:rPr>
        <w:t>за оперативные и высокопрофессиональные действия по локализации аварийных ситуаций и сбоев, недопущения возникновения аварийных ситуаций;</w:t>
      </w:r>
    </w:p>
    <w:p w14:paraId="3F880E29" w14:textId="26397CED" w:rsidR="008C61CA" w:rsidRPr="006B77AB" w:rsidRDefault="008C61CA" w:rsidP="00907F13">
      <w:pPr>
        <w:pStyle w:val="ae"/>
        <w:numPr>
          <w:ilvl w:val="0"/>
          <w:numId w:val="17"/>
        </w:numPr>
        <w:ind w:left="0" w:firstLine="360"/>
        <w:jc w:val="both"/>
        <w:rPr>
          <w:rFonts w:ascii="Times New Roman" w:hAnsi="Times New Roman"/>
          <w:sz w:val="28"/>
          <w:szCs w:val="28"/>
        </w:rPr>
      </w:pPr>
      <w:r w:rsidRPr="006B77AB">
        <w:rPr>
          <w:rFonts w:ascii="Times New Roman" w:hAnsi="Times New Roman"/>
          <w:sz w:val="28"/>
          <w:szCs w:val="28"/>
        </w:rPr>
        <w:t>за награждение государственными наградами, нагрудными знаками, почетными грамотами, объявление благодарности, осуществляемые в установленном порядке;</w:t>
      </w:r>
    </w:p>
    <w:p w14:paraId="61940F43" w14:textId="067A47C6" w:rsidR="008C61CA" w:rsidRPr="006B77AB" w:rsidRDefault="008C61CA" w:rsidP="00907F13">
      <w:pPr>
        <w:pStyle w:val="ae"/>
        <w:numPr>
          <w:ilvl w:val="0"/>
          <w:numId w:val="17"/>
        </w:numPr>
        <w:ind w:left="0" w:firstLine="360"/>
        <w:jc w:val="both"/>
        <w:rPr>
          <w:rFonts w:ascii="Times New Roman" w:hAnsi="Times New Roman"/>
          <w:sz w:val="28"/>
          <w:szCs w:val="28"/>
        </w:rPr>
      </w:pPr>
      <w:r w:rsidRPr="006B77AB">
        <w:rPr>
          <w:rFonts w:ascii="Times New Roman" w:hAnsi="Times New Roman"/>
          <w:sz w:val="28"/>
          <w:szCs w:val="28"/>
        </w:rPr>
        <w:t>за проявленную инициативу в работе, качественную и своевременно выполненную работу;</w:t>
      </w:r>
    </w:p>
    <w:p w14:paraId="081A6B6A" w14:textId="1C2028D6" w:rsidR="008C61CA" w:rsidRPr="006B77AB" w:rsidRDefault="008C61CA" w:rsidP="00907F13">
      <w:pPr>
        <w:pStyle w:val="ae"/>
        <w:numPr>
          <w:ilvl w:val="0"/>
          <w:numId w:val="17"/>
        </w:numPr>
        <w:ind w:left="0" w:firstLine="360"/>
        <w:jc w:val="both"/>
        <w:rPr>
          <w:rFonts w:ascii="Times New Roman" w:hAnsi="Times New Roman"/>
          <w:sz w:val="28"/>
          <w:szCs w:val="28"/>
        </w:rPr>
      </w:pPr>
      <w:r w:rsidRPr="006B77AB">
        <w:rPr>
          <w:rFonts w:ascii="Times New Roman" w:hAnsi="Times New Roman"/>
          <w:sz w:val="28"/>
          <w:szCs w:val="28"/>
        </w:rPr>
        <w:t>за государственные премии Республики Беларусь;</w:t>
      </w:r>
    </w:p>
    <w:p w14:paraId="78976E76" w14:textId="18CB4C2C" w:rsidR="008C61CA" w:rsidRPr="006B77AB" w:rsidRDefault="008C61CA" w:rsidP="00907F13">
      <w:pPr>
        <w:pStyle w:val="ae"/>
        <w:numPr>
          <w:ilvl w:val="0"/>
          <w:numId w:val="17"/>
        </w:numPr>
        <w:ind w:left="0" w:firstLine="360"/>
        <w:jc w:val="both"/>
        <w:rPr>
          <w:rFonts w:ascii="Times New Roman" w:hAnsi="Times New Roman"/>
          <w:sz w:val="28"/>
          <w:szCs w:val="28"/>
        </w:rPr>
      </w:pPr>
      <w:r w:rsidRPr="006B77AB">
        <w:rPr>
          <w:rFonts w:ascii="Times New Roman" w:hAnsi="Times New Roman"/>
          <w:sz w:val="28"/>
          <w:szCs w:val="28"/>
        </w:rPr>
        <w:t>за принятие (перевод) работников на дополнительно введенные высокопроизводительные рабочие места по результатам реализации инвестиционных проектов;</w:t>
      </w:r>
    </w:p>
    <w:p w14:paraId="6475A478" w14:textId="4A35F0D3" w:rsidR="008C61CA" w:rsidRPr="006B77AB" w:rsidRDefault="008C61CA" w:rsidP="00907F13">
      <w:pPr>
        <w:pStyle w:val="ae"/>
        <w:numPr>
          <w:ilvl w:val="0"/>
          <w:numId w:val="17"/>
        </w:numPr>
        <w:ind w:left="0" w:firstLine="360"/>
        <w:jc w:val="both"/>
        <w:rPr>
          <w:rFonts w:ascii="Times New Roman" w:hAnsi="Times New Roman"/>
          <w:sz w:val="28"/>
          <w:szCs w:val="28"/>
        </w:rPr>
      </w:pPr>
      <w:r w:rsidRPr="006B77AB">
        <w:rPr>
          <w:rFonts w:ascii="Times New Roman" w:hAnsi="Times New Roman"/>
          <w:sz w:val="28"/>
          <w:szCs w:val="28"/>
        </w:rPr>
        <w:t>за выполнение заказа на поставку (заготовку, сдачу) лома и отходов черных и цветных металлов для государственных (республиканских) нужд;</w:t>
      </w:r>
    </w:p>
    <w:p w14:paraId="10337653" w14:textId="1264BB60" w:rsidR="003F46A9" w:rsidRPr="006B77AB" w:rsidRDefault="003F46A9" w:rsidP="00907F13">
      <w:pPr>
        <w:pStyle w:val="ae"/>
        <w:numPr>
          <w:ilvl w:val="0"/>
          <w:numId w:val="17"/>
        </w:numPr>
        <w:ind w:left="0" w:firstLine="360"/>
        <w:jc w:val="both"/>
        <w:rPr>
          <w:rFonts w:ascii="Times New Roman" w:hAnsi="Times New Roman"/>
          <w:color w:val="FF0000"/>
          <w:sz w:val="28"/>
          <w:szCs w:val="28"/>
        </w:rPr>
      </w:pPr>
      <w:r w:rsidRPr="006B77AB">
        <w:rPr>
          <w:rFonts w:ascii="Times New Roman" w:hAnsi="Times New Roman"/>
          <w:sz w:val="28"/>
          <w:szCs w:val="28"/>
        </w:rPr>
        <w:t>за экономию автомобильного топлива;</w:t>
      </w:r>
    </w:p>
    <w:p w14:paraId="214F02C1" w14:textId="3D751ADB" w:rsidR="008C61CA" w:rsidRPr="006B77AB" w:rsidRDefault="008C61CA" w:rsidP="00907F13">
      <w:pPr>
        <w:pStyle w:val="ae"/>
        <w:numPr>
          <w:ilvl w:val="0"/>
          <w:numId w:val="17"/>
        </w:numPr>
        <w:ind w:left="0" w:firstLine="360"/>
        <w:jc w:val="both"/>
        <w:rPr>
          <w:rFonts w:ascii="Times New Roman" w:hAnsi="Times New Roman"/>
          <w:sz w:val="28"/>
          <w:szCs w:val="28"/>
        </w:rPr>
      </w:pPr>
      <w:r w:rsidRPr="006B77AB">
        <w:rPr>
          <w:rFonts w:ascii="Times New Roman" w:hAnsi="Times New Roman"/>
          <w:sz w:val="28"/>
          <w:szCs w:val="28"/>
        </w:rPr>
        <w:t>за содействие созданию и использованию изобретения и рационализаторского предложения, за внедрение новой техники;</w:t>
      </w:r>
    </w:p>
    <w:p w14:paraId="6F296D38" w14:textId="50941A40" w:rsidR="008C61CA" w:rsidRPr="006B77AB" w:rsidRDefault="008C61CA" w:rsidP="00907F13">
      <w:pPr>
        <w:pStyle w:val="ae"/>
        <w:numPr>
          <w:ilvl w:val="0"/>
          <w:numId w:val="17"/>
        </w:numPr>
        <w:ind w:left="0" w:firstLine="360"/>
        <w:jc w:val="both"/>
        <w:rPr>
          <w:rFonts w:ascii="Times New Roman" w:hAnsi="Times New Roman"/>
          <w:sz w:val="28"/>
          <w:szCs w:val="28"/>
        </w:rPr>
      </w:pPr>
      <w:r w:rsidRPr="006B77AB">
        <w:rPr>
          <w:rFonts w:ascii="Times New Roman" w:hAnsi="Times New Roman"/>
          <w:sz w:val="28"/>
          <w:szCs w:val="28"/>
        </w:rPr>
        <w:t>за активное участие и проведение республиканских (областных, районных, городских) фестивалей, ярмарок и других культурно-массовых, спортивных мероприятий;</w:t>
      </w:r>
    </w:p>
    <w:p w14:paraId="234FE5A5" w14:textId="5CBFE928" w:rsidR="008C61CA" w:rsidRPr="006B77AB" w:rsidRDefault="008C61CA" w:rsidP="00907F13">
      <w:pPr>
        <w:pStyle w:val="ae"/>
        <w:numPr>
          <w:ilvl w:val="0"/>
          <w:numId w:val="17"/>
        </w:numPr>
        <w:ind w:left="0" w:firstLine="360"/>
        <w:jc w:val="both"/>
        <w:rPr>
          <w:rFonts w:ascii="Times New Roman" w:hAnsi="Times New Roman"/>
          <w:sz w:val="28"/>
          <w:szCs w:val="28"/>
        </w:rPr>
      </w:pPr>
      <w:r w:rsidRPr="006B77AB">
        <w:rPr>
          <w:rFonts w:ascii="Times New Roman" w:hAnsi="Times New Roman"/>
          <w:sz w:val="28"/>
          <w:szCs w:val="28"/>
        </w:rPr>
        <w:t>за стопроцентную оплату энергоресурсов, по результатам финансово-хозяйственной деятельности предприятия;</w:t>
      </w:r>
    </w:p>
    <w:p w14:paraId="54CD7910" w14:textId="77777777" w:rsidR="00B93584" w:rsidRPr="006B77AB" w:rsidRDefault="008C61CA" w:rsidP="00907F13">
      <w:pPr>
        <w:pStyle w:val="ae"/>
        <w:numPr>
          <w:ilvl w:val="0"/>
          <w:numId w:val="17"/>
        </w:numPr>
        <w:spacing w:after="0"/>
        <w:ind w:left="0" w:firstLine="360"/>
        <w:jc w:val="both"/>
        <w:rPr>
          <w:rFonts w:ascii="Times New Roman" w:hAnsi="Times New Roman"/>
          <w:sz w:val="28"/>
          <w:szCs w:val="28"/>
        </w:rPr>
      </w:pPr>
      <w:r w:rsidRPr="006B77AB">
        <w:rPr>
          <w:rFonts w:ascii="Times New Roman" w:hAnsi="Times New Roman"/>
          <w:sz w:val="28"/>
          <w:szCs w:val="28"/>
        </w:rPr>
        <w:t>единовременные поощрения (премии, вознаграждения, материальные помощи) по другим основаниям.</w:t>
      </w:r>
      <w:r w:rsidR="00CA0453" w:rsidRPr="006B77AB">
        <w:rPr>
          <w:sz w:val="28"/>
          <w:szCs w:val="28"/>
        </w:rPr>
        <w:t xml:space="preserve"> </w:t>
      </w:r>
    </w:p>
    <w:p w14:paraId="1B8908AD" w14:textId="271A7F00" w:rsidR="00894E2D" w:rsidRPr="006B77AB" w:rsidRDefault="002F79B2" w:rsidP="00907F13">
      <w:pPr>
        <w:spacing w:line="276" w:lineRule="auto"/>
        <w:jc w:val="both"/>
        <w:rPr>
          <w:sz w:val="28"/>
          <w:szCs w:val="28"/>
        </w:rPr>
      </w:pPr>
      <w:r w:rsidRPr="006B77AB">
        <w:rPr>
          <w:sz w:val="28"/>
          <w:szCs w:val="28"/>
        </w:rPr>
        <w:t xml:space="preserve">         </w:t>
      </w:r>
      <w:r w:rsidR="00CA0453" w:rsidRPr="006B77AB">
        <w:rPr>
          <w:sz w:val="28"/>
          <w:szCs w:val="28"/>
        </w:rPr>
        <w:t>Конкретные виды</w:t>
      </w:r>
      <w:r w:rsidR="008C61CA" w:rsidRPr="006B77AB">
        <w:rPr>
          <w:sz w:val="28"/>
          <w:szCs w:val="28"/>
        </w:rPr>
        <w:t>, размеры</w:t>
      </w:r>
      <w:r w:rsidR="00CA0453" w:rsidRPr="006B77AB">
        <w:rPr>
          <w:sz w:val="28"/>
          <w:szCs w:val="28"/>
        </w:rPr>
        <w:t xml:space="preserve"> поощрений и поощряемые работники – </w:t>
      </w:r>
      <w:r w:rsidR="00CA0453" w:rsidRPr="006B77AB">
        <w:rPr>
          <w:sz w:val="28"/>
          <w:szCs w:val="28"/>
        </w:rPr>
        <w:lastRenderedPageBreak/>
        <w:t>члены профсоюза, определяются приказом Нанимателя по согласованию с Профкомом.</w:t>
      </w:r>
    </w:p>
    <w:p w14:paraId="731E9EA6" w14:textId="6B58903B" w:rsidR="00184200" w:rsidRPr="006B77AB" w:rsidRDefault="00332AF4" w:rsidP="009904B0">
      <w:pPr>
        <w:shd w:val="clear" w:color="auto" w:fill="FFFFFF"/>
        <w:tabs>
          <w:tab w:val="left" w:pos="869"/>
          <w:tab w:val="left" w:leader="underscore" w:pos="4915"/>
        </w:tabs>
        <w:spacing w:line="276" w:lineRule="auto"/>
        <w:ind w:firstLine="567"/>
        <w:jc w:val="both"/>
        <w:rPr>
          <w:sz w:val="28"/>
          <w:szCs w:val="28"/>
        </w:rPr>
      </w:pPr>
      <w:r w:rsidRPr="006B77AB">
        <w:rPr>
          <w:sz w:val="28"/>
          <w:szCs w:val="28"/>
        </w:rPr>
        <w:t>7</w:t>
      </w:r>
      <w:r w:rsidR="00F94DC4" w:rsidRPr="006B77AB">
        <w:rPr>
          <w:sz w:val="28"/>
          <w:szCs w:val="28"/>
        </w:rPr>
        <w:t>0</w:t>
      </w:r>
      <w:r w:rsidR="00184200" w:rsidRPr="006B77AB">
        <w:rPr>
          <w:sz w:val="28"/>
          <w:szCs w:val="28"/>
        </w:rPr>
        <w:t>.</w:t>
      </w:r>
      <w:r w:rsidR="00F94DC4" w:rsidRPr="006B77AB">
        <w:rPr>
          <w:sz w:val="28"/>
          <w:szCs w:val="28"/>
        </w:rPr>
        <w:t xml:space="preserve"> </w:t>
      </w:r>
      <w:r w:rsidR="00184200" w:rsidRPr="006B77AB">
        <w:rPr>
          <w:sz w:val="28"/>
          <w:szCs w:val="28"/>
        </w:rPr>
        <w:t>Наниматель вправе оказывать единовременную материальную помощь работникам предприятия - членам профсоюза по иным основаниям за счет собственных средств предприятия при наличии чистой прибыли (на приобретение сельскохозяйственной продукции, подготовку несовершеннолетних детей к школе, в связи с тяжелым материальным положением, чрезвычайной ситуацией и др.) в натуральном либо денежном выражении.</w:t>
      </w:r>
    </w:p>
    <w:p w14:paraId="78B94348" w14:textId="640C70C2" w:rsidR="00184200" w:rsidRPr="006B77AB" w:rsidRDefault="002F79B2" w:rsidP="009904B0">
      <w:pPr>
        <w:shd w:val="clear" w:color="auto" w:fill="FFFFFF"/>
        <w:tabs>
          <w:tab w:val="left" w:pos="869"/>
          <w:tab w:val="left" w:leader="underscore" w:pos="4915"/>
        </w:tabs>
        <w:spacing w:line="276" w:lineRule="auto"/>
        <w:jc w:val="both"/>
        <w:rPr>
          <w:sz w:val="28"/>
          <w:szCs w:val="28"/>
        </w:rPr>
      </w:pPr>
      <w:r w:rsidRPr="006B77AB">
        <w:rPr>
          <w:sz w:val="28"/>
          <w:szCs w:val="28"/>
        </w:rPr>
        <w:t xml:space="preserve">       </w:t>
      </w:r>
      <w:r w:rsidR="00184200" w:rsidRPr="006B77AB">
        <w:rPr>
          <w:sz w:val="28"/>
          <w:szCs w:val="28"/>
        </w:rPr>
        <w:t xml:space="preserve">Конкретный размер и условия оказываемой материальной помощи по данному основанию устанавливается коллегиально Нанимателем и </w:t>
      </w:r>
      <w:r w:rsidR="00907F13">
        <w:rPr>
          <w:sz w:val="28"/>
          <w:szCs w:val="28"/>
        </w:rPr>
        <w:t>Профкомом</w:t>
      </w:r>
      <w:r w:rsidR="00184200" w:rsidRPr="006B77AB">
        <w:rPr>
          <w:sz w:val="28"/>
          <w:szCs w:val="28"/>
        </w:rPr>
        <w:t xml:space="preserve"> индивидуально в каждом случае.</w:t>
      </w:r>
    </w:p>
    <w:p w14:paraId="76572075" w14:textId="59A97F73" w:rsidR="00184200" w:rsidRPr="006B77AB" w:rsidRDefault="00332AF4" w:rsidP="009904B0">
      <w:pPr>
        <w:tabs>
          <w:tab w:val="left" w:pos="4820"/>
        </w:tabs>
        <w:spacing w:line="276" w:lineRule="auto"/>
        <w:ind w:firstLine="567"/>
        <w:jc w:val="both"/>
        <w:rPr>
          <w:color w:val="000000" w:themeColor="text1"/>
          <w:sz w:val="28"/>
          <w:szCs w:val="28"/>
        </w:rPr>
      </w:pPr>
      <w:r w:rsidRPr="006B77AB">
        <w:rPr>
          <w:sz w:val="28"/>
          <w:szCs w:val="28"/>
        </w:rPr>
        <w:t>7</w:t>
      </w:r>
      <w:r w:rsidR="00F94DC4" w:rsidRPr="006B77AB">
        <w:rPr>
          <w:sz w:val="28"/>
          <w:szCs w:val="28"/>
        </w:rPr>
        <w:t>1</w:t>
      </w:r>
      <w:r w:rsidR="00184200" w:rsidRPr="006B77AB">
        <w:rPr>
          <w:sz w:val="28"/>
          <w:szCs w:val="28"/>
        </w:rPr>
        <w:t>.</w:t>
      </w:r>
      <w:r w:rsidR="00F949B4" w:rsidRPr="006B77AB">
        <w:rPr>
          <w:sz w:val="28"/>
          <w:szCs w:val="28"/>
        </w:rPr>
        <w:t xml:space="preserve"> </w:t>
      </w:r>
      <w:r w:rsidR="00184200" w:rsidRPr="006B77AB">
        <w:rPr>
          <w:sz w:val="28"/>
          <w:szCs w:val="28"/>
        </w:rPr>
        <w:t xml:space="preserve">Наниматель вправе оказывать единовременную материальную помощь работникам предприятия - членам профсоюза за счет собственных средств предприятия при наличии чистой прибыли в натуральном выражении путем выдачи продовольственных и других групп товаров, сертификатов в соответствии с положением «О предоставлении работникам - членам профсоюза </w:t>
      </w:r>
      <w:r w:rsidR="007400BC" w:rsidRPr="006B77AB">
        <w:rPr>
          <w:sz w:val="28"/>
          <w:szCs w:val="28"/>
        </w:rPr>
        <w:t xml:space="preserve"> коммунального жилищного унитарного</w:t>
      </w:r>
      <w:r w:rsidR="00184200" w:rsidRPr="006B77AB">
        <w:rPr>
          <w:sz w:val="28"/>
          <w:szCs w:val="28"/>
        </w:rPr>
        <w:t xml:space="preserve"> предприятия  "Мозырский райжилкомхоз"</w:t>
      </w:r>
      <w:r w:rsidR="00907F13">
        <w:rPr>
          <w:sz w:val="28"/>
          <w:szCs w:val="28"/>
        </w:rPr>
        <w:t xml:space="preserve"> </w:t>
      </w:r>
      <w:r w:rsidR="00184200" w:rsidRPr="006B77AB">
        <w:rPr>
          <w:sz w:val="28"/>
          <w:szCs w:val="28"/>
        </w:rPr>
        <w:t xml:space="preserve">продовольственных и других групп товаров, сертификатов» </w:t>
      </w:r>
      <w:r w:rsidR="00184200" w:rsidRPr="006B77AB">
        <w:rPr>
          <w:color w:val="000000" w:themeColor="text1"/>
          <w:sz w:val="28"/>
          <w:szCs w:val="28"/>
        </w:rPr>
        <w:t>(</w:t>
      </w:r>
      <w:r w:rsidR="00184200" w:rsidRPr="006B77AB">
        <w:rPr>
          <w:b/>
          <w:color w:val="000000" w:themeColor="text1"/>
          <w:sz w:val="28"/>
          <w:szCs w:val="28"/>
        </w:rPr>
        <w:t>Приложение №</w:t>
      </w:r>
      <w:r w:rsidR="00A3779F" w:rsidRPr="006B77AB">
        <w:rPr>
          <w:b/>
          <w:color w:val="000000" w:themeColor="text1"/>
          <w:sz w:val="28"/>
          <w:szCs w:val="28"/>
        </w:rPr>
        <w:t>18</w:t>
      </w:r>
      <w:r w:rsidR="00184200" w:rsidRPr="006B77AB">
        <w:rPr>
          <w:b/>
          <w:color w:val="000000" w:themeColor="text1"/>
          <w:sz w:val="28"/>
          <w:szCs w:val="28"/>
        </w:rPr>
        <w:t>).</w:t>
      </w:r>
    </w:p>
    <w:p w14:paraId="078519B9" w14:textId="27D67B5B" w:rsidR="0045628C" w:rsidRPr="006B77AB" w:rsidRDefault="0045628C" w:rsidP="009904B0">
      <w:pPr>
        <w:spacing w:line="276" w:lineRule="auto"/>
        <w:jc w:val="both"/>
        <w:rPr>
          <w:sz w:val="28"/>
          <w:szCs w:val="28"/>
        </w:rPr>
      </w:pPr>
      <w:r w:rsidRPr="006B77AB">
        <w:rPr>
          <w:sz w:val="28"/>
          <w:szCs w:val="28"/>
        </w:rPr>
        <w:t xml:space="preserve">        </w:t>
      </w:r>
      <w:r w:rsidR="00332AF4" w:rsidRPr="006B77AB">
        <w:rPr>
          <w:color w:val="000000" w:themeColor="text1"/>
          <w:sz w:val="28"/>
          <w:szCs w:val="28"/>
        </w:rPr>
        <w:t>7</w:t>
      </w:r>
      <w:r w:rsidR="00F94DC4" w:rsidRPr="006B77AB">
        <w:rPr>
          <w:color w:val="000000" w:themeColor="text1"/>
          <w:sz w:val="28"/>
          <w:szCs w:val="28"/>
        </w:rPr>
        <w:t>2</w:t>
      </w:r>
      <w:r w:rsidRPr="006B77AB">
        <w:rPr>
          <w:color w:val="000000" w:themeColor="text1"/>
          <w:sz w:val="28"/>
          <w:szCs w:val="28"/>
        </w:rPr>
        <w:t>.</w:t>
      </w:r>
      <w:r w:rsidR="007F0946" w:rsidRPr="006B77AB">
        <w:rPr>
          <w:color w:val="000000" w:themeColor="text1"/>
          <w:sz w:val="28"/>
          <w:szCs w:val="28"/>
        </w:rPr>
        <w:t xml:space="preserve"> Выплачивать</w:t>
      </w:r>
      <w:r w:rsidR="005C70FA">
        <w:rPr>
          <w:color w:val="000000" w:themeColor="text1"/>
          <w:sz w:val="28"/>
          <w:szCs w:val="28"/>
        </w:rPr>
        <w:t xml:space="preserve"> </w:t>
      </w:r>
      <w:r w:rsidR="007F0946" w:rsidRPr="006B77AB">
        <w:rPr>
          <w:color w:val="000000" w:themeColor="text1"/>
          <w:sz w:val="28"/>
          <w:szCs w:val="28"/>
        </w:rPr>
        <w:t>за счет собственных средств организации при наличии прибыли,</w:t>
      </w:r>
      <w:r w:rsidR="003B0465" w:rsidRPr="006B77AB">
        <w:rPr>
          <w:color w:val="000000" w:themeColor="text1"/>
          <w:sz w:val="28"/>
          <w:szCs w:val="28"/>
        </w:rPr>
        <w:t xml:space="preserve"> </w:t>
      </w:r>
      <w:r w:rsidR="005C70FA">
        <w:rPr>
          <w:color w:val="000000" w:themeColor="text1"/>
          <w:sz w:val="28"/>
          <w:szCs w:val="28"/>
        </w:rPr>
        <w:t xml:space="preserve">ежемесячную </w:t>
      </w:r>
      <w:r w:rsidR="003B0465" w:rsidRPr="006B77AB">
        <w:rPr>
          <w:color w:val="000000" w:themeColor="text1"/>
          <w:sz w:val="28"/>
          <w:szCs w:val="28"/>
        </w:rPr>
        <w:t>единовременную выплату в размере</w:t>
      </w:r>
      <w:r w:rsidR="00907F13">
        <w:rPr>
          <w:color w:val="000000" w:themeColor="text1"/>
          <w:sz w:val="28"/>
          <w:szCs w:val="28"/>
        </w:rPr>
        <w:t xml:space="preserve"> </w:t>
      </w:r>
      <w:r w:rsidR="003B0465" w:rsidRPr="006B77AB">
        <w:rPr>
          <w:color w:val="000000" w:themeColor="text1"/>
          <w:sz w:val="28"/>
          <w:szCs w:val="28"/>
        </w:rPr>
        <w:t>10</w:t>
      </w:r>
      <w:r w:rsidR="000C4352" w:rsidRPr="006B77AB">
        <w:rPr>
          <w:color w:val="000000" w:themeColor="text1"/>
          <w:sz w:val="28"/>
          <w:szCs w:val="28"/>
        </w:rPr>
        <w:t xml:space="preserve"> </w:t>
      </w:r>
      <w:r w:rsidR="003B0465" w:rsidRPr="006B77AB">
        <w:rPr>
          <w:color w:val="000000" w:themeColor="text1"/>
          <w:sz w:val="28"/>
          <w:szCs w:val="28"/>
        </w:rPr>
        <w:t>(десяти) базовых величин руководителю организации после прекращения им трудовой деятельности в связи с выходом на пенсию, проработавшему в данной организации не менее десяти лет и ушедш</w:t>
      </w:r>
      <w:r w:rsidR="008C308F" w:rsidRPr="006B77AB">
        <w:rPr>
          <w:color w:val="000000" w:themeColor="text1"/>
          <w:sz w:val="28"/>
          <w:szCs w:val="28"/>
        </w:rPr>
        <w:t>ему</w:t>
      </w:r>
      <w:r w:rsidR="003B0465" w:rsidRPr="006B77AB">
        <w:rPr>
          <w:color w:val="000000" w:themeColor="text1"/>
          <w:sz w:val="28"/>
          <w:szCs w:val="28"/>
        </w:rPr>
        <w:t xml:space="preserve"> на пенсию из данной организации.</w:t>
      </w:r>
    </w:p>
    <w:p w14:paraId="4D7A49BA" w14:textId="1C707844" w:rsidR="0038501E" w:rsidRPr="006B77AB" w:rsidRDefault="007746DF" w:rsidP="009904B0">
      <w:pPr>
        <w:spacing w:line="276" w:lineRule="auto"/>
        <w:jc w:val="both"/>
        <w:rPr>
          <w:sz w:val="28"/>
          <w:szCs w:val="28"/>
        </w:rPr>
      </w:pPr>
      <w:r w:rsidRPr="006B77AB">
        <w:rPr>
          <w:color w:val="FF0000"/>
          <w:sz w:val="28"/>
          <w:szCs w:val="28"/>
        </w:rPr>
        <w:t xml:space="preserve">       </w:t>
      </w:r>
      <w:r w:rsidR="00332AF4" w:rsidRPr="006B77AB">
        <w:rPr>
          <w:sz w:val="28"/>
          <w:szCs w:val="28"/>
        </w:rPr>
        <w:t>7</w:t>
      </w:r>
      <w:r w:rsidR="00F94DC4" w:rsidRPr="006B77AB">
        <w:rPr>
          <w:sz w:val="28"/>
          <w:szCs w:val="28"/>
        </w:rPr>
        <w:t>3</w:t>
      </w:r>
      <w:r w:rsidR="0038501E" w:rsidRPr="006B77AB">
        <w:rPr>
          <w:sz w:val="28"/>
          <w:szCs w:val="28"/>
        </w:rPr>
        <w:t>.</w:t>
      </w:r>
      <w:r w:rsidR="00112458" w:rsidRPr="006B77AB">
        <w:rPr>
          <w:sz w:val="28"/>
          <w:szCs w:val="28"/>
        </w:rPr>
        <w:t xml:space="preserve"> </w:t>
      </w:r>
      <w:r w:rsidR="0038501E" w:rsidRPr="006B77AB">
        <w:rPr>
          <w:sz w:val="28"/>
          <w:szCs w:val="28"/>
        </w:rPr>
        <w:t>Предоставлять дополнительные оплачиваемые отпуска по заявлению работника</w:t>
      </w:r>
      <w:r w:rsidR="0081291A" w:rsidRPr="006B77AB">
        <w:rPr>
          <w:sz w:val="28"/>
          <w:szCs w:val="28"/>
        </w:rPr>
        <w:t xml:space="preserve"> – члена профсоюза</w:t>
      </w:r>
      <w:r w:rsidR="0038501E" w:rsidRPr="006B77AB">
        <w:rPr>
          <w:sz w:val="28"/>
          <w:szCs w:val="28"/>
        </w:rPr>
        <w:t>:</w:t>
      </w:r>
    </w:p>
    <w:p w14:paraId="676B3078" w14:textId="3047A497" w:rsidR="0038501E" w:rsidRPr="006B77AB" w:rsidRDefault="0038501E" w:rsidP="00907F13">
      <w:pPr>
        <w:pStyle w:val="ae"/>
        <w:numPr>
          <w:ilvl w:val="0"/>
          <w:numId w:val="27"/>
        </w:numPr>
        <w:shd w:val="clear" w:color="auto" w:fill="FFFFFF"/>
        <w:ind w:left="0" w:firstLine="426"/>
        <w:jc w:val="both"/>
        <w:rPr>
          <w:rFonts w:ascii="Times New Roman" w:hAnsi="Times New Roman"/>
          <w:sz w:val="28"/>
          <w:szCs w:val="28"/>
        </w:rPr>
      </w:pPr>
      <w:r w:rsidRPr="006B77AB">
        <w:rPr>
          <w:rFonts w:ascii="Times New Roman" w:hAnsi="Times New Roman"/>
          <w:sz w:val="28"/>
          <w:szCs w:val="28"/>
        </w:rPr>
        <w:t>за продолжительный стаж работы в одной организации, ветеранам отрасли – 1 рабочий день (отпуск представляется только за текущий календарный год);</w:t>
      </w:r>
    </w:p>
    <w:p w14:paraId="162F6BE0" w14:textId="47821164" w:rsidR="0038501E" w:rsidRPr="006B77AB" w:rsidRDefault="0038501E" w:rsidP="00907F13">
      <w:pPr>
        <w:pStyle w:val="ae"/>
        <w:numPr>
          <w:ilvl w:val="0"/>
          <w:numId w:val="27"/>
        </w:numPr>
        <w:shd w:val="clear" w:color="auto" w:fill="FFFFFF"/>
        <w:ind w:left="0" w:firstLine="426"/>
        <w:jc w:val="both"/>
        <w:rPr>
          <w:rFonts w:ascii="Times New Roman" w:hAnsi="Times New Roman"/>
          <w:sz w:val="28"/>
          <w:szCs w:val="28"/>
        </w:rPr>
      </w:pPr>
      <w:r w:rsidRPr="006B77AB">
        <w:rPr>
          <w:rFonts w:ascii="Times New Roman" w:hAnsi="Times New Roman"/>
          <w:sz w:val="28"/>
          <w:szCs w:val="28"/>
        </w:rPr>
        <w:t>узникам концлагерей, афганцам – 3 рабочих дня;</w:t>
      </w:r>
    </w:p>
    <w:p w14:paraId="344A22A7" w14:textId="63E20FAE" w:rsidR="0038501E" w:rsidRPr="006B77AB" w:rsidRDefault="0038501E" w:rsidP="00907F13">
      <w:pPr>
        <w:pStyle w:val="ae"/>
        <w:numPr>
          <w:ilvl w:val="0"/>
          <w:numId w:val="27"/>
        </w:numPr>
        <w:shd w:val="clear" w:color="auto" w:fill="FFFFFF"/>
        <w:ind w:left="0" w:firstLine="426"/>
        <w:jc w:val="both"/>
        <w:rPr>
          <w:rFonts w:ascii="Times New Roman" w:hAnsi="Times New Roman"/>
          <w:sz w:val="28"/>
          <w:szCs w:val="28"/>
        </w:rPr>
      </w:pPr>
      <w:r w:rsidRPr="006B77AB">
        <w:rPr>
          <w:rFonts w:ascii="Times New Roman" w:hAnsi="Times New Roman"/>
          <w:sz w:val="28"/>
          <w:szCs w:val="28"/>
        </w:rPr>
        <w:t>при вступлении в брак – 3 рабочих дня;</w:t>
      </w:r>
    </w:p>
    <w:p w14:paraId="1B2035F0" w14:textId="728064B1" w:rsidR="0038501E" w:rsidRPr="006B77AB" w:rsidRDefault="0038501E" w:rsidP="00907F13">
      <w:pPr>
        <w:pStyle w:val="ae"/>
        <w:numPr>
          <w:ilvl w:val="0"/>
          <w:numId w:val="27"/>
        </w:numPr>
        <w:shd w:val="clear" w:color="auto" w:fill="FFFFFF"/>
        <w:ind w:left="0" w:firstLine="426"/>
        <w:jc w:val="both"/>
        <w:rPr>
          <w:rFonts w:ascii="Times New Roman" w:hAnsi="Times New Roman"/>
          <w:sz w:val="28"/>
          <w:szCs w:val="28"/>
        </w:rPr>
      </w:pPr>
      <w:r w:rsidRPr="006B77AB">
        <w:rPr>
          <w:rFonts w:ascii="Times New Roman" w:hAnsi="Times New Roman"/>
          <w:sz w:val="28"/>
          <w:szCs w:val="28"/>
        </w:rPr>
        <w:t>при смерти детей, родителей работника, сестер, братьев, супруга (супруги) – 3 рабочих дня;</w:t>
      </w:r>
    </w:p>
    <w:p w14:paraId="3DC206CA" w14:textId="42A3DC60" w:rsidR="0038501E" w:rsidRPr="006B77AB" w:rsidRDefault="0038501E" w:rsidP="00907F13">
      <w:pPr>
        <w:pStyle w:val="ae"/>
        <w:numPr>
          <w:ilvl w:val="0"/>
          <w:numId w:val="27"/>
        </w:numPr>
        <w:shd w:val="clear" w:color="auto" w:fill="FFFFFF"/>
        <w:ind w:left="0" w:firstLine="426"/>
        <w:jc w:val="both"/>
        <w:rPr>
          <w:rFonts w:ascii="Times New Roman" w:hAnsi="Times New Roman"/>
          <w:sz w:val="28"/>
          <w:szCs w:val="28"/>
        </w:rPr>
      </w:pPr>
      <w:r w:rsidRPr="006B77AB">
        <w:rPr>
          <w:rFonts w:ascii="Times New Roman" w:hAnsi="Times New Roman"/>
          <w:sz w:val="28"/>
          <w:szCs w:val="28"/>
        </w:rPr>
        <w:t>при вступлении в брак детей – 3 рабочих дня;</w:t>
      </w:r>
    </w:p>
    <w:p w14:paraId="578B3B9D" w14:textId="234A354E" w:rsidR="0038501E" w:rsidRPr="006B77AB" w:rsidRDefault="0038501E" w:rsidP="00907F13">
      <w:pPr>
        <w:pStyle w:val="ae"/>
        <w:numPr>
          <w:ilvl w:val="0"/>
          <w:numId w:val="27"/>
        </w:numPr>
        <w:shd w:val="clear" w:color="auto" w:fill="FFFFFF"/>
        <w:ind w:left="0" w:firstLine="426"/>
        <w:jc w:val="both"/>
        <w:rPr>
          <w:rFonts w:ascii="Times New Roman" w:hAnsi="Times New Roman"/>
          <w:sz w:val="28"/>
          <w:szCs w:val="28"/>
        </w:rPr>
      </w:pPr>
      <w:r w:rsidRPr="006B77AB">
        <w:rPr>
          <w:rFonts w:ascii="Times New Roman" w:hAnsi="Times New Roman"/>
          <w:sz w:val="28"/>
          <w:szCs w:val="28"/>
        </w:rPr>
        <w:t>при рождении ребенка – 1 рабочий день супругу;</w:t>
      </w:r>
    </w:p>
    <w:p w14:paraId="137AD3C6" w14:textId="2A7907C0" w:rsidR="0038501E" w:rsidRPr="006B77AB" w:rsidRDefault="0038501E" w:rsidP="00907F13">
      <w:pPr>
        <w:pStyle w:val="ae"/>
        <w:numPr>
          <w:ilvl w:val="0"/>
          <w:numId w:val="27"/>
        </w:numPr>
        <w:shd w:val="clear" w:color="auto" w:fill="FFFFFF"/>
        <w:spacing w:after="0"/>
        <w:ind w:left="0" w:firstLine="426"/>
        <w:jc w:val="both"/>
        <w:rPr>
          <w:sz w:val="28"/>
          <w:szCs w:val="28"/>
        </w:rPr>
      </w:pPr>
      <w:r w:rsidRPr="006B77AB">
        <w:rPr>
          <w:rFonts w:ascii="Times New Roman" w:hAnsi="Times New Roman"/>
          <w:sz w:val="28"/>
          <w:szCs w:val="28"/>
        </w:rPr>
        <w:t>при переезде на новое место жительства– 1 рабочий день</w:t>
      </w:r>
      <w:r w:rsidR="00907F13">
        <w:rPr>
          <w:sz w:val="28"/>
          <w:szCs w:val="28"/>
        </w:rPr>
        <w:t>.</w:t>
      </w:r>
    </w:p>
    <w:p w14:paraId="6A1B0F52" w14:textId="002B1B4F" w:rsidR="00973773" w:rsidRPr="006B77AB" w:rsidRDefault="00332AF4" w:rsidP="009904B0">
      <w:pPr>
        <w:shd w:val="clear" w:color="auto" w:fill="FFFFFF"/>
        <w:spacing w:line="276" w:lineRule="auto"/>
        <w:ind w:firstLine="567"/>
        <w:jc w:val="both"/>
        <w:rPr>
          <w:rFonts w:eastAsia="Calibri"/>
          <w:sz w:val="28"/>
          <w:szCs w:val="28"/>
        </w:rPr>
      </w:pPr>
      <w:r w:rsidRPr="006B77AB">
        <w:rPr>
          <w:iCs/>
          <w:sz w:val="28"/>
          <w:szCs w:val="28"/>
        </w:rPr>
        <w:t>7</w:t>
      </w:r>
      <w:r w:rsidR="00F94DC4" w:rsidRPr="006B77AB">
        <w:rPr>
          <w:iCs/>
          <w:sz w:val="28"/>
          <w:szCs w:val="28"/>
        </w:rPr>
        <w:t>4</w:t>
      </w:r>
      <w:r w:rsidR="00165971" w:rsidRPr="006B77AB">
        <w:rPr>
          <w:iCs/>
          <w:sz w:val="28"/>
          <w:szCs w:val="28"/>
        </w:rPr>
        <w:t>.</w:t>
      </w:r>
      <w:r w:rsidR="00F94DC4" w:rsidRPr="006B77AB">
        <w:rPr>
          <w:iCs/>
          <w:sz w:val="28"/>
          <w:szCs w:val="28"/>
        </w:rPr>
        <w:t xml:space="preserve"> </w:t>
      </w:r>
      <w:r w:rsidR="00973773" w:rsidRPr="006B77AB">
        <w:rPr>
          <w:iCs/>
          <w:sz w:val="28"/>
          <w:szCs w:val="28"/>
        </w:rPr>
        <w:t>Предоставлять с</w:t>
      </w:r>
      <w:r w:rsidR="00973773" w:rsidRPr="006B77AB">
        <w:rPr>
          <w:rFonts w:eastAsia="Calibri"/>
          <w:sz w:val="28"/>
          <w:szCs w:val="28"/>
        </w:rPr>
        <w:t>упругам, работающим на предприятии, по их заявлению, отпуск в одно время.</w:t>
      </w:r>
    </w:p>
    <w:p w14:paraId="2B27A611" w14:textId="09895B7C" w:rsidR="00973773" w:rsidRPr="006B77AB" w:rsidRDefault="00F94DC4" w:rsidP="009904B0">
      <w:pPr>
        <w:spacing w:line="276" w:lineRule="auto"/>
        <w:ind w:firstLine="708"/>
        <w:jc w:val="both"/>
        <w:rPr>
          <w:sz w:val="28"/>
          <w:szCs w:val="28"/>
        </w:rPr>
      </w:pPr>
      <w:r w:rsidRPr="006B77AB">
        <w:rPr>
          <w:sz w:val="28"/>
          <w:szCs w:val="28"/>
        </w:rPr>
        <w:lastRenderedPageBreak/>
        <w:t>75</w:t>
      </w:r>
      <w:r w:rsidR="00902050" w:rsidRPr="006B77AB">
        <w:rPr>
          <w:sz w:val="28"/>
          <w:szCs w:val="28"/>
        </w:rPr>
        <w:t>.</w:t>
      </w:r>
      <w:r w:rsidR="00973773" w:rsidRPr="006B77AB">
        <w:rPr>
          <w:sz w:val="28"/>
          <w:szCs w:val="28"/>
        </w:rPr>
        <w:t xml:space="preserve"> Выплачивать из средств </w:t>
      </w:r>
      <w:r w:rsidR="00FD6999" w:rsidRPr="006B77AB">
        <w:rPr>
          <w:sz w:val="28"/>
          <w:szCs w:val="28"/>
        </w:rPr>
        <w:t>Н</w:t>
      </w:r>
      <w:r w:rsidR="00973773" w:rsidRPr="006B77AB">
        <w:rPr>
          <w:sz w:val="28"/>
          <w:szCs w:val="28"/>
        </w:rPr>
        <w:t>анимателя:</w:t>
      </w:r>
    </w:p>
    <w:p w14:paraId="2B1A9585" w14:textId="6FA430BE" w:rsidR="00973773" w:rsidRPr="006B77AB" w:rsidRDefault="00F94DC4" w:rsidP="009904B0">
      <w:pPr>
        <w:spacing w:line="276" w:lineRule="auto"/>
        <w:ind w:firstLine="708"/>
        <w:jc w:val="both"/>
        <w:rPr>
          <w:sz w:val="28"/>
          <w:szCs w:val="28"/>
        </w:rPr>
      </w:pPr>
      <w:r w:rsidRPr="006B77AB">
        <w:rPr>
          <w:sz w:val="28"/>
          <w:szCs w:val="28"/>
        </w:rPr>
        <w:t>75</w:t>
      </w:r>
      <w:r w:rsidR="0081291A" w:rsidRPr="006B77AB">
        <w:rPr>
          <w:sz w:val="28"/>
          <w:szCs w:val="28"/>
        </w:rPr>
        <w:t>.1.</w:t>
      </w:r>
      <w:r w:rsidR="00F949B4" w:rsidRPr="006B77AB">
        <w:rPr>
          <w:sz w:val="28"/>
          <w:szCs w:val="28"/>
        </w:rPr>
        <w:t xml:space="preserve"> </w:t>
      </w:r>
      <w:r w:rsidR="0081291A" w:rsidRPr="006B77AB">
        <w:rPr>
          <w:sz w:val="28"/>
          <w:szCs w:val="28"/>
        </w:rPr>
        <w:t>е</w:t>
      </w:r>
      <w:r w:rsidR="00973773" w:rsidRPr="006B77AB">
        <w:rPr>
          <w:sz w:val="28"/>
          <w:szCs w:val="28"/>
        </w:rPr>
        <w:t>диновременную материальную помощь работнику</w:t>
      </w:r>
      <w:r w:rsidR="0081291A" w:rsidRPr="006B77AB">
        <w:rPr>
          <w:sz w:val="28"/>
          <w:szCs w:val="28"/>
        </w:rPr>
        <w:t>-члену профсоюза</w:t>
      </w:r>
      <w:r w:rsidR="00973773" w:rsidRPr="006B77AB">
        <w:rPr>
          <w:sz w:val="28"/>
          <w:szCs w:val="28"/>
        </w:rPr>
        <w:t>, потерявшему трудоспособность в результате несчастного случая на производстве, в размере одной  среднемесячной заработной платы работника, исчисленной за 12 последних месяцев работы, предшествующих  месяцу, в котором произошел, за каждый процент утраты трудоспособности по результатам материалов специального расследования и заключения медико-реабилитационной экспертной комиссии;</w:t>
      </w:r>
    </w:p>
    <w:p w14:paraId="35E6E3C3" w14:textId="221064EC" w:rsidR="00973773" w:rsidRPr="006B77AB" w:rsidRDefault="00F94DC4" w:rsidP="009904B0">
      <w:pPr>
        <w:shd w:val="clear" w:color="auto" w:fill="FFFFFF"/>
        <w:tabs>
          <w:tab w:val="left" w:pos="638"/>
        </w:tabs>
        <w:spacing w:line="276" w:lineRule="auto"/>
        <w:ind w:firstLine="750"/>
        <w:jc w:val="both"/>
        <w:rPr>
          <w:sz w:val="28"/>
          <w:szCs w:val="28"/>
        </w:rPr>
      </w:pPr>
      <w:r w:rsidRPr="006B77AB">
        <w:rPr>
          <w:sz w:val="28"/>
          <w:szCs w:val="28"/>
        </w:rPr>
        <w:t>75</w:t>
      </w:r>
      <w:r w:rsidR="0081291A" w:rsidRPr="006B77AB">
        <w:rPr>
          <w:sz w:val="28"/>
          <w:szCs w:val="28"/>
        </w:rPr>
        <w:t>.2.</w:t>
      </w:r>
      <w:r w:rsidR="00F949B4" w:rsidRPr="006B77AB">
        <w:rPr>
          <w:sz w:val="28"/>
          <w:szCs w:val="28"/>
        </w:rPr>
        <w:t xml:space="preserve"> </w:t>
      </w:r>
      <w:r w:rsidR="0081291A" w:rsidRPr="006B77AB">
        <w:rPr>
          <w:sz w:val="28"/>
          <w:szCs w:val="28"/>
        </w:rPr>
        <w:t>е</w:t>
      </w:r>
      <w:r w:rsidR="00973773" w:rsidRPr="006B77AB">
        <w:rPr>
          <w:sz w:val="28"/>
          <w:szCs w:val="28"/>
        </w:rPr>
        <w:t>диновременную материальную помощь семье погибшего на производстве работника</w:t>
      </w:r>
      <w:r w:rsidR="0081291A" w:rsidRPr="006B77AB">
        <w:rPr>
          <w:sz w:val="28"/>
          <w:szCs w:val="28"/>
        </w:rPr>
        <w:t>-члена профсоюза</w:t>
      </w:r>
      <w:r w:rsidR="00973773" w:rsidRPr="006B77AB">
        <w:rPr>
          <w:sz w:val="28"/>
          <w:szCs w:val="28"/>
        </w:rPr>
        <w:t>, помимо установленного законом возмеще</w:t>
      </w:r>
      <w:r w:rsidR="00973773" w:rsidRPr="006B77AB">
        <w:rPr>
          <w:sz w:val="28"/>
          <w:szCs w:val="28"/>
        </w:rPr>
        <w:softHyphen/>
        <w:t>ния  вреда, в размере не менее 120 среднемесячных заработных плат погибшего работника</w:t>
      </w:r>
      <w:r w:rsidR="0081291A" w:rsidRPr="006B77AB">
        <w:rPr>
          <w:sz w:val="28"/>
          <w:szCs w:val="28"/>
        </w:rPr>
        <w:t>-члена профсоюза</w:t>
      </w:r>
      <w:r w:rsidR="00973773" w:rsidRPr="006B77AB">
        <w:rPr>
          <w:sz w:val="28"/>
          <w:szCs w:val="28"/>
        </w:rPr>
        <w:t>, исчисленного за 12 последних месяцев работы, предшествующих месяцу, в котором  произошел несчастный случай, повлекший смерть  работника</w:t>
      </w:r>
      <w:r w:rsidR="0081291A" w:rsidRPr="006B77AB">
        <w:rPr>
          <w:sz w:val="28"/>
          <w:szCs w:val="28"/>
        </w:rPr>
        <w:t>-члена профсоюза</w:t>
      </w:r>
      <w:r w:rsidR="00973773" w:rsidRPr="006B77AB">
        <w:rPr>
          <w:sz w:val="28"/>
          <w:szCs w:val="28"/>
        </w:rPr>
        <w:t>, а работнику</w:t>
      </w:r>
      <w:r w:rsidR="0081291A" w:rsidRPr="006B77AB">
        <w:rPr>
          <w:sz w:val="28"/>
          <w:szCs w:val="28"/>
        </w:rPr>
        <w:t>-члену пр</w:t>
      </w:r>
      <w:r w:rsidR="00697E95" w:rsidRPr="006B77AB">
        <w:rPr>
          <w:sz w:val="28"/>
          <w:szCs w:val="28"/>
        </w:rPr>
        <w:t>о</w:t>
      </w:r>
      <w:r w:rsidR="0081291A" w:rsidRPr="006B77AB">
        <w:rPr>
          <w:sz w:val="28"/>
          <w:szCs w:val="28"/>
        </w:rPr>
        <w:t>фсоюза</w:t>
      </w:r>
      <w:r w:rsidR="00973773" w:rsidRPr="006B77AB">
        <w:rPr>
          <w:sz w:val="28"/>
          <w:szCs w:val="28"/>
        </w:rPr>
        <w:t>,  потерявшему  трудоспособность  в  результате несчастного  случая на производстве, - единовременную материальную помощь в размере  среднемесячного заработка за каждый процент пожизненно стойкой потери трудоспособности</w:t>
      </w:r>
      <w:r w:rsidR="00907F13">
        <w:rPr>
          <w:sz w:val="28"/>
          <w:szCs w:val="28"/>
        </w:rPr>
        <w:t>;</w:t>
      </w:r>
    </w:p>
    <w:p w14:paraId="75BC7E83" w14:textId="43E87E95" w:rsidR="00973773" w:rsidRPr="006B77AB" w:rsidRDefault="00F94DC4" w:rsidP="009904B0">
      <w:pPr>
        <w:pStyle w:val="a6"/>
        <w:spacing w:after="0" w:line="276" w:lineRule="auto"/>
        <w:ind w:firstLine="709"/>
        <w:jc w:val="both"/>
        <w:rPr>
          <w:sz w:val="28"/>
          <w:szCs w:val="28"/>
        </w:rPr>
      </w:pPr>
      <w:r w:rsidRPr="006B77AB">
        <w:rPr>
          <w:sz w:val="28"/>
          <w:szCs w:val="28"/>
        </w:rPr>
        <w:t>75</w:t>
      </w:r>
      <w:r w:rsidR="005F6A52" w:rsidRPr="006B77AB">
        <w:rPr>
          <w:sz w:val="28"/>
          <w:szCs w:val="28"/>
        </w:rPr>
        <w:t>.3.</w:t>
      </w:r>
      <w:r w:rsidR="00F949B4" w:rsidRPr="006B77AB">
        <w:rPr>
          <w:sz w:val="28"/>
          <w:szCs w:val="28"/>
        </w:rPr>
        <w:t xml:space="preserve"> </w:t>
      </w:r>
      <w:r w:rsidR="00973773" w:rsidRPr="006B77AB">
        <w:rPr>
          <w:sz w:val="28"/>
          <w:szCs w:val="28"/>
        </w:rPr>
        <w:t>единовременную материальную помощь семье работника</w:t>
      </w:r>
      <w:r w:rsidR="0081291A" w:rsidRPr="006B77AB">
        <w:rPr>
          <w:sz w:val="28"/>
          <w:szCs w:val="28"/>
        </w:rPr>
        <w:t>-члена профсоюза</w:t>
      </w:r>
      <w:r w:rsidR="00973773" w:rsidRPr="006B77AB">
        <w:rPr>
          <w:sz w:val="28"/>
          <w:szCs w:val="28"/>
        </w:rPr>
        <w:t>, погибшего при исполнении трудовых обязанностей в результате несчастного случая на производстве</w:t>
      </w:r>
      <w:r w:rsidR="00FD6999" w:rsidRPr="006B77AB">
        <w:rPr>
          <w:sz w:val="28"/>
          <w:szCs w:val="28"/>
        </w:rPr>
        <w:t>,</w:t>
      </w:r>
      <w:r w:rsidR="00973773" w:rsidRPr="006B77AB">
        <w:rPr>
          <w:sz w:val="28"/>
          <w:szCs w:val="28"/>
        </w:rPr>
        <w:t xml:space="preserve"> вследствие непредвиденных чрезвычайных ситуаций, стихийных бедствий, дорожно-транспортных происшествий (по вине сторонних юридических или физических лиц) и иных непредвиденных обстоятельств в размере не менее 18 (восемнадцати) среднемесячных заработных плат погибшего, исчисленных за фактически отработанное время (но не более 12 месяцев);</w:t>
      </w:r>
    </w:p>
    <w:p w14:paraId="5B4E5D27" w14:textId="7BA2A1A1" w:rsidR="00973773" w:rsidRPr="006B77AB" w:rsidRDefault="00F94DC4" w:rsidP="009904B0">
      <w:pPr>
        <w:pStyle w:val="a6"/>
        <w:spacing w:after="0" w:line="276" w:lineRule="auto"/>
        <w:ind w:firstLine="709"/>
        <w:jc w:val="both"/>
        <w:rPr>
          <w:sz w:val="28"/>
          <w:szCs w:val="28"/>
        </w:rPr>
      </w:pPr>
      <w:r w:rsidRPr="006B77AB">
        <w:rPr>
          <w:sz w:val="28"/>
          <w:szCs w:val="28"/>
        </w:rPr>
        <w:t>75</w:t>
      </w:r>
      <w:r w:rsidR="005F6A52" w:rsidRPr="006B77AB">
        <w:rPr>
          <w:sz w:val="28"/>
          <w:szCs w:val="28"/>
        </w:rPr>
        <w:t>.4.</w:t>
      </w:r>
      <w:r w:rsidR="00F949B4" w:rsidRPr="006B77AB">
        <w:rPr>
          <w:sz w:val="28"/>
          <w:szCs w:val="28"/>
        </w:rPr>
        <w:t xml:space="preserve"> </w:t>
      </w:r>
      <w:r w:rsidR="00973773" w:rsidRPr="006B77AB">
        <w:rPr>
          <w:sz w:val="28"/>
          <w:szCs w:val="28"/>
        </w:rPr>
        <w:t>единовременную материальную помощь работнику</w:t>
      </w:r>
      <w:r w:rsidR="0081291A" w:rsidRPr="006B77AB">
        <w:rPr>
          <w:sz w:val="28"/>
          <w:szCs w:val="28"/>
        </w:rPr>
        <w:t>-члену профсоюза</w:t>
      </w:r>
      <w:r w:rsidR="00973773" w:rsidRPr="006B77AB">
        <w:rPr>
          <w:sz w:val="28"/>
          <w:szCs w:val="28"/>
        </w:rPr>
        <w:t>, утратившему трудоспособность в результате несчастного случая на производстве и впоследствии уволенному по причине невозможности исполнять трудовые обязанности, в размере среднемесячной заработной платы работника за каждый процент утраты трудоспособности, рассчитанной за фактически отработанное время (но не более 12 месяцев) с даты утраты трудоспособности;</w:t>
      </w:r>
    </w:p>
    <w:p w14:paraId="68587ADB" w14:textId="2722BB37" w:rsidR="00973773" w:rsidRPr="006B77AB" w:rsidRDefault="00902050" w:rsidP="009904B0">
      <w:pPr>
        <w:pStyle w:val="a6"/>
        <w:spacing w:after="0" w:line="276" w:lineRule="auto"/>
        <w:jc w:val="both"/>
        <w:rPr>
          <w:sz w:val="28"/>
          <w:szCs w:val="28"/>
        </w:rPr>
      </w:pPr>
      <w:r w:rsidRPr="006B77AB">
        <w:rPr>
          <w:sz w:val="28"/>
          <w:szCs w:val="28"/>
        </w:rPr>
        <w:t xml:space="preserve">         </w:t>
      </w:r>
      <w:r w:rsidR="00F94DC4" w:rsidRPr="006B77AB">
        <w:rPr>
          <w:sz w:val="28"/>
          <w:szCs w:val="28"/>
        </w:rPr>
        <w:t>75</w:t>
      </w:r>
      <w:r w:rsidR="005F6A52" w:rsidRPr="006B77AB">
        <w:rPr>
          <w:sz w:val="28"/>
          <w:szCs w:val="28"/>
        </w:rPr>
        <w:t>.5.</w:t>
      </w:r>
      <w:r w:rsidR="00973773" w:rsidRPr="006B77AB">
        <w:rPr>
          <w:sz w:val="28"/>
          <w:szCs w:val="28"/>
        </w:rPr>
        <w:t> </w:t>
      </w:r>
      <w:r w:rsidR="00F949B4" w:rsidRPr="006B77AB">
        <w:rPr>
          <w:sz w:val="28"/>
          <w:szCs w:val="28"/>
        </w:rPr>
        <w:t xml:space="preserve"> </w:t>
      </w:r>
      <w:r w:rsidR="00973773" w:rsidRPr="006B77AB">
        <w:rPr>
          <w:sz w:val="28"/>
          <w:szCs w:val="28"/>
        </w:rPr>
        <w:t>единовременную материальную помощь работнику</w:t>
      </w:r>
      <w:r w:rsidR="0081291A" w:rsidRPr="006B77AB">
        <w:rPr>
          <w:sz w:val="28"/>
          <w:szCs w:val="28"/>
        </w:rPr>
        <w:t>-члену профсоюза</w:t>
      </w:r>
      <w:r w:rsidR="00973773" w:rsidRPr="006B77AB">
        <w:rPr>
          <w:sz w:val="28"/>
          <w:szCs w:val="28"/>
        </w:rPr>
        <w:t xml:space="preserve">, утратившему трудоспособность в результате несчастного случая на производстве или профессионального заболевания при продолжительности временной нетрудоспособности с даты ее установления 3 (три) и более месяцев и в случаях, когда медико-реабилитационной экспертной комиссией не определена степень утраты нетрудоспособности, не менее 5 (пяти) среднемесячных заработных плат, рассчитанных за фактически отработанное </w:t>
      </w:r>
      <w:r w:rsidR="00973773" w:rsidRPr="006B77AB">
        <w:rPr>
          <w:sz w:val="28"/>
          <w:szCs w:val="28"/>
        </w:rPr>
        <w:lastRenderedPageBreak/>
        <w:t>время (но не более 12 месяцев);</w:t>
      </w:r>
    </w:p>
    <w:p w14:paraId="256E0DA9" w14:textId="16896ED7" w:rsidR="00973773" w:rsidRPr="006B77AB" w:rsidRDefault="0081291A" w:rsidP="009904B0">
      <w:pPr>
        <w:pStyle w:val="a6"/>
        <w:spacing w:after="0" w:line="276" w:lineRule="auto"/>
        <w:jc w:val="both"/>
        <w:rPr>
          <w:sz w:val="28"/>
          <w:szCs w:val="28"/>
        </w:rPr>
      </w:pPr>
      <w:r w:rsidRPr="006B77AB">
        <w:rPr>
          <w:sz w:val="28"/>
          <w:szCs w:val="28"/>
        </w:rPr>
        <w:t xml:space="preserve">         </w:t>
      </w:r>
      <w:r w:rsidR="00F94DC4" w:rsidRPr="006B77AB">
        <w:rPr>
          <w:sz w:val="28"/>
          <w:szCs w:val="28"/>
        </w:rPr>
        <w:t>75</w:t>
      </w:r>
      <w:r w:rsidR="005F6A52" w:rsidRPr="006B77AB">
        <w:rPr>
          <w:sz w:val="28"/>
          <w:szCs w:val="28"/>
        </w:rPr>
        <w:t>.6.</w:t>
      </w:r>
      <w:r w:rsidR="002B06A4" w:rsidRPr="006B77AB">
        <w:rPr>
          <w:sz w:val="28"/>
          <w:szCs w:val="28"/>
        </w:rPr>
        <w:t xml:space="preserve"> </w:t>
      </w:r>
      <w:r w:rsidR="00973773" w:rsidRPr="006B77AB">
        <w:rPr>
          <w:sz w:val="28"/>
          <w:szCs w:val="28"/>
        </w:rPr>
        <w:t>единовременную материальную помощь работнику</w:t>
      </w:r>
      <w:r w:rsidRPr="006B77AB">
        <w:rPr>
          <w:sz w:val="28"/>
          <w:szCs w:val="28"/>
        </w:rPr>
        <w:t>-члену профсоюза</w:t>
      </w:r>
      <w:r w:rsidR="00973773" w:rsidRPr="006B77AB">
        <w:rPr>
          <w:sz w:val="28"/>
          <w:szCs w:val="28"/>
        </w:rPr>
        <w:t>,  утратившему профессиональную трудоспособность при исполнении трудовых обязанностей в результате несчастного случая на производстве вследствие непредвиденных чрезвычайных ситуаций, стихийных бедствий, дорожно-транспортных происшествий (по вине сторонних юридических или физических лиц) и иных непредвиденных обстоятельств – в размере не менее 0,2 среднемесячной заработной платы за каждый процент утраты трудоспособности, рассчитанной за фактически отработанное время (но не более 12 месяцев) с даты утраты трудоспособности</w:t>
      </w:r>
      <w:r w:rsidR="00907F13">
        <w:rPr>
          <w:sz w:val="28"/>
          <w:szCs w:val="28"/>
        </w:rPr>
        <w:t>.</w:t>
      </w:r>
    </w:p>
    <w:p w14:paraId="0A0EC7AB" w14:textId="2B80F688" w:rsidR="00973773" w:rsidRPr="006B77AB" w:rsidRDefault="002F79B2" w:rsidP="009904B0">
      <w:pPr>
        <w:pStyle w:val="a6"/>
        <w:spacing w:after="0" w:line="276" w:lineRule="auto"/>
        <w:jc w:val="both"/>
        <w:rPr>
          <w:sz w:val="28"/>
          <w:szCs w:val="28"/>
        </w:rPr>
      </w:pPr>
      <w:r w:rsidRPr="006B77AB">
        <w:rPr>
          <w:sz w:val="28"/>
          <w:szCs w:val="28"/>
        </w:rPr>
        <w:t xml:space="preserve">         </w:t>
      </w:r>
      <w:r w:rsidR="00973773" w:rsidRPr="006B77AB">
        <w:rPr>
          <w:sz w:val="28"/>
          <w:szCs w:val="28"/>
        </w:rPr>
        <w:t>Вышеуказанные выплаты, связанные с гибелью работника</w:t>
      </w:r>
      <w:r w:rsidR="0081291A" w:rsidRPr="006B77AB">
        <w:rPr>
          <w:sz w:val="28"/>
          <w:szCs w:val="28"/>
        </w:rPr>
        <w:t>-члена профсоюза</w:t>
      </w:r>
      <w:r w:rsidR="00973773" w:rsidRPr="006B77AB">
        <w:rPr>
          <w:sz w:val="28"/>
          <w:szCs w:val="28"/>
        </w:rPr>
        <w:t xml:space="preserve"> на производстве, а также потерей профессиональной трудоспособности в результате несчастного случая на производстве, производятся в полном объеме, если вина </w:t>
      </w:r>
      <w:r w:rsidR="004B101F">
        <w:rPr>
          <w:sz w:val="28"/>
          <w:szCs w:val="28"/>
        </w:rPr>
        <w:t>Н</w:t>
      </w:r>
      <w:r w:rsidR="00973773" w:rsidRPr="006B77AB">
        <w:rPr>
          <w:sz w:val="28"/>
          <w:szCs w:val="28"/>
        </w:rPr>
        <w:t>анимателя доказана в установленном порядке или факт непредвиденных чрезвычайных ситуаций или стихийных бедствий зафиксирован в установленном порядке.</w:t>
      </w:r>
    </w:p>
    <w:p w14:paraId="740E923B" w14:textId="4A9C30A6" w:rsidR="00973773" w:rsidRPr="006B77AB" w:rsidRDefault="002F79B2" w:rsidP="009904B0">
      <w:pPr>
        <w:pStyle w:val="a6"/>
        <w:spacing w:after="0" w:line="276" w:lineRule="auto"/>
        <w:jc w:val="both"/>
        <w:rPr>
          <w:sz w:val="28"/>
          <w:szCs w:val="28"/>
        </w:rPr>
      </w:pPr>
      <w:r w:rsidRPr="006B77AB">
        <w:rPr>
          <w:sz w:val="28"/>
          <w:szCs w:val="28"/>
        </w:rPr>
        <w:t xml:space="preserve">        </w:t>
      </w:r>
      <w:r w:rsidR="00973773" w:rsidRPr="006B77AB">
        <w:rPr>
          <w:sz w:val="28"/>
          <w:szCs w:val="28"/>
        </w:rPr>
        <w:t xml:space="preserve">Снижение выплат производится пропорционально степени вины работника, если в документе специальных расследований несчастных случаев доказана вина работника или доказана обоюдная вина </w:t>
      </w:r>
      <w:r w:rsidR="004B101F">
        <w:rPr>
          <w:sz w:val="28"/>
          <w:szCs w:val="28"/>
        </w:rPr>
        <w:t>Н</w:t>
      </w:r>
      <w:r w:rsidR="00973773" w:rsidRPr="006B77AB">
        <w:rPr>
          <w:sz w:val="28"/>
          <w:szCs w:val="28"/>
        </w:rPr>
        <w:t>анимателя и работника, но не более, чем на 25 процентов.</w:t>
      </w:r>
    </w:p>
    <w:p w14:paraId="6E0CDA97" w14:textId="4477AA7E" w:rsidR="005F6A52" w:rsidRPr="006B77AB" w:rsidRDefault="002F79B2" w:rsidP="009904B0">
      <w:pPr>
        <w:spacing w:line="276" w:lineRule="auto"/>
        <w:jc w:val="both"/>
        <w:rPr>
          <w:sz w:val="28"/>
          <w:szCs w:val="28"/>
        </w:rPr>
      </w:pPr>
      <w:r w:rsidRPr="006B77AB">
        <w:rPr>
          <w:sz w:val="28"/>
          <w:szCs w:val="28"/>
        </w:rPr>
        <w:t xml:space="preserve">         </w:t>
      </w:r>
      <w:r w:rsidR="00973773" w:rsidRPr="006B77AB">
        <w:rPr>
          <w:sz w:val="28"/>
          <w:szCs w:val="28"/>
        </w:rPr>
        <w:t xml:space="preserve">Не производятся все вышеперечисленные выплаты (независимо от наличия вины </w:t>
      </w:r>
      <w:r w:rsidR="004B101F">
        <w:rPr>
          <w:sz w:val="28"/>
          <w:szCs w:val="28"/>
        </w:rPr>
        <w:t>Н</w:t>
      </w:r>
      <w:r w:rsidR="00973773" w:rsidRPr="006B77AB">
        <w:rPr>
          <w:sz w:val="28"/>
          <w:szCs w:val="28"/>
        </w:rPr>
        <w:t>анимателя) в случае гибели работника, смерти работника в результате полученной производственной травмы, потери им трудоспособности  в результате несчастного случая на производстве, если работник находился в состоянии алкогольного опьянения либо в состоянии, вызванном потреблением наркотических средств, психотропных, токсических ил</w:t>
      </w:r>
      <w:r w:rsidR="005F6A52" w:rsidRPr="006B77AB">
        <w:rPr>
          <w:sz w:val="28"/>
          <w:szCs w:val="28"/>
        </w:rPr>
        <w:t>и других одурманивающих веществ, а также грубого нарушения требований правил охраны труда самим работником.</w:t>
      </w:r>
    </w:p>
    <w:p w14:paraId="7E2AC81D" w14:textId="619B98C2" w:rsidR="00973773" w:rsidRPr="006B77AB" w:rsidRDefault="00C924F4" w:rsidP="009904B0">
      <w:pPr>
        <w:pStyle w:val="a6"/>
        <w:spacing w:after="0" w:line="276" w:lineRule="auto"/>
        <w:jc w:val="both"/>
        <w:rPr>
          <w:sz w:val="28"/>
          <w:szCs w:val="28"/>
        </w:rPr>
      </w:pPr>
      <w:r w:rsidRPr="006B77AB">
        <w:rPr>
          <w:sz w:val="28"/>
          <w:szCs w:val="28"/>
        </w:rPr>
        <w:t xml:space="preserve">            </w:t>
      </w:r>
      <w:r w:rsidR="00973773" w:rsidRPr="006B77AB">
        <w:rPr>
          <w:sz w:val="28"/>
          <w:szCs w:val="28"/>
        </w:rPr>
        <w:t>Решение о выплате сумм единовременной помощи принимается после получения материалов специального расследования в случае гибели работника в связи с несчастным случаем на производстве, а при утрате трудоспособности – после установления пострадавшему медико-реабилитационной экспертной комиссией процента утраты трудоспособности.</w:t>
      </w:r>
    </w:p>
    <w:p w14:paraId="4A4C0B14" w14:textId="4DD64361" w:rsidR="00973773" w:rsidRPr="006B77AB" w:rsidRDefault="00C924F4" w:rsidP="009904B0">
      <w:pPr>
        <w:spacing w:line="276" w:lineRule="auto"/>
        <w:jc w:val="both"/>
        <w:rPr>
          <w:sz w:val="28"/>
          <w:szCs w:val="28"/>
        </w:rPr>
      </w:pPr>
      <w:r w:rsidRPr="006B77AB">
        <w:rPr>
          <w:sz w:val="28"/>
          <w:szCs w:val="28"/>
        </w:rPr>
        <w:t xml:space="preserve">          </w:t>
      </w:r>
      <w:r w:rsidR="00973773" w:rsidRPr="006B77AB">
        <w:rPr>
          <w:sz w:val="28"/>
          <w:szCs w:val="28"/>
        </w:rPr>
        <w:t>Выплата единовременной материальной помощи производится в течение 12 месяцев со дня поступления от потерпевшей стороны заявления о выплатах, в равных долях ежемесячно путем ее корректировки на индекс потребительских цен, рассчитанный нараст</w:t>
      </w:r>
      <w:r w:rsidR="005F6A52" w:rsidRPr="006B77AB">
        <w:rPr>
          <w:sz w:val="28"/>
          <w:szCs w:val="28"/>
        </w:rPr>
        <w:t>ающим итогом за период задержки</w:t>
      </w:r>
      <w:r w:rsidR="00973773" w:rsidRPr="006B77AB">
        <w:rPr>
          <w:sz w:val="28"/>
          <w:szCs w:val="28"/>
        </w:rPr>
        <w:t>.</w:t>
      </w:r>
    </w:p>
    <w:p w14:paraId="78079F0C" w14:textId="77777777" w:rsidR="00184200" w:rsidRPr="006B77AB" w:rsidRDefault="00184200" w:rsidP="009904B0">
      <w:pPr>
        <w:spacing w:line="276" w:lineRule="auto"/>
        <w:jc w:val="both"/>
        <w:rPr>
          <w:sz w:val="28"/>
          <w:szCs w:val="28"/>
        </w:rPr>
      </w:pPr>
    </w:p>
    <w:p w14:paraId="576D8D2A" w14:textId="4C05D38B" w:rsidR="00894E2D" w:rsidRPr="006B77AB" w:rsidRDefault="009904B0" w:rsidP="009904B0">
      <w:pPr>
        <w:spacing w:line="276" w:lineRule="auto"/>
        <w:ind w:firstLine="595"/>
        <w:jc w:val="center"/>
        <w:rPr>
          <w:b/>
          <w:bCs/>
          <w:sz w:val="28"/>
          <w:szCs w:val="28"/>
        </w:rPr>
      </w:pPr>
      <w:r>
        <w:rPr>
          <w:b/>
          <w:bCs/>
          <w:sz w:val="28"/>
          <w:szCs w:val="28"/>
        </w:rPr>
        <w:t>ГЛАВА 7</w:t>
      </w:r>
    </w:p>
    <w:p w14:paraId="20CD5D33" w14:textId="7F1F02AC" w:rsidR="00894E2D" w:rsidRDefault="00AE1EB1" w:rsidP="009904B0">
      <w:pPr>
        <w:spacing w:line="276" w:lineRule="auto"/>
        <w:jc w:val="center"/>
        <w:rPr>
          <w:b/>
          <w:sz w:val="28"/>
          <w:szCs w:val="28"/>
        </w:rPr>
      </w:pPr>
      <w:r w:rsidRPr="006B77AB">
        <w:rPr>
          <w:b/>
          <w:sz w:val="28"/>
          <w:szCs w:val="28"/>
        </w:rPr>
        <w:t>РЕЖИМ ТРУДА И ОТДЫХА</w:t>
      </w:r>
    </w:p>
    <w:p w14:paraId="63B66B1B" w14:textId="77777777" w:rsidR="00AE1EB1" w:rsidRPr="006B77AB" w:rsidRDefault="00AE1EB1" w:rsidP="009904B0">
      <w:pPr>
        <w:spacing w:line="276" w:lineRule="auto"/>
        <w:jc w:val="center"/>
        <w:rPr>
          <w:b/>
          <w:sz w:val="28"/>
          <w:szCs w:val="28"/>
        </w:rPr>
      </w:pPr>
    </w:p>
    <w:p w14:paraId="017D384F" w14:textId="6868A48D" w:rsidR="00894E2D" w:rsidRPr="006B77AB" w:rsidRDefault="00F94DC4" w:rsidP="009904B0">
      <w:pPr>
        <w:shd w:val="clear" w:color="auto" w:fill="FFFFFF"/>
        <w:spacing w:line="276" w:lineRule="auto"/>
        <w:ind w:firstLine="567"/>
        <w:jc w:val="both"/>
        <w:rPr>
          <w:sz w:val="28"/>
          <w:szCs w:val="28"/>
        </w:rPr>
      </w:pPr>
      <w:r w:rsidRPr="006B77AB">
        <w:rPr>
          <w:sz w:val="28"/>
          <w:szCs w:val="28"/>
        </w:rPr>
        <w:t>76</w:t>
      </w:r>
      <w:r w:rsidR="00053411" w:rsidRPr="006B77AB">
        <w:rPr>
          <w:sz w:val="28"/>
          <w:szCs w:val="28"/>
        </w:rPr>
        <w:t>.</w:t>
      </w:r>
      <w:r w:rsidR="002B06A4" w:rsidRPr="006B77AB">
        <w:rPr>
          <w:sz w:val="28"/>
          <w:szCs w:val="28"/>
        </w:rPr>
        <w:t xml:space="preserve"> </w:t>
      </w:r>
      <w:r w:rsidR="00894E2D" w:rsidRPr="006B77AB">
        <w:rPr>
          <w:sz w:val="28"/>
          <w:szCs w:val="28"/>
        </w:rPr>
        <w:t>Рабочее время, время отдыха работников устанавли</w:t>
      </w:r>
      <w:r w:rsidR="00894E2D" w:rsidRPr="006B77AB">
        <w:rPr>
          <w:sz w:val="28"/>
          <w:szCs w:val="28"/>
        </w:rPr>
        <w:softHyphen/>
        <w:t xml:space="preserve">ваются в соответствии с Трудовым </w:t>
      </w:r>
      <w:r w:rsidR="00AE1EB1">
        <w:rPr>
          <w:sz w:val="28"/>
          <w:szCs w:val="28"/>
        </w:rPr>
        <w:t>к</w:t>
      </w:r>
      <w:r w:rsidR="00894E2D" w:rsidRPr="006B77AB">
        <w:rPr>
          <w:sz w:val="28"/>
          <w:szCs w:val="28"/>
        </w:rPr>
        <w:t>одексом Республики Беларусь, Правилами внутреннего трудового распорядка, иными актами законодательства, а также положениями на</w:t>
      </w:r>
      <w:r w:rsidR="00894E2D" w:rsidRPr="006B77AB">
        <w:rPr>
          <w:sz w:val="28"/>
          <w:szCs w:val="28"/>
        </w:rPr>
        <w:softHyphen/>
        <w:t>стоящего раздела Договора.</w:t>
      </w:r>
    </w:p>
    <w:p w14:paraId="3BE5ECD1" w14:textId="60167A15" w:rsidR="00894E2D" w:rsidRPr="006B77AB" w:rsidRDefault="00F94DC4" w:rsidP="009904B0">
      <w:pPr>
        <w:shd w:val="clear" w:color="auto" w:fill="FFFFFF"/>
        <w:spacing w:line="276" w:lineRule="auto"/>
        <w:ind w:firstLine="567"/>
        <w:jc w:val="both"/>
        <w:rPr>
          <w:sz w:val="28"/>
          <w:szCs w:val="28"/>
        </w:rPr>
      </w:pPr>
      <w:r w:rsidRPr="006B77AB">
        <w:rPr>
          <w:sz w:val="28"/>
          <w:szCs w:val="28"/>
        </w:rPr>
        <w:t>77</w:t>
      </w:r>
      <w:r w:rsidR="00894E2D" w:rsidRPr="006B77AB">
        <w:rPr>
          <w:sz w:val="28"/>
          <w:szCs w:val="28"/>
        </w:rPr>
        <w:t>.</w:t>
      </w:r>
      <w:r w:rsidR="002B06A4" w:rsidRPr="006B77AB">
        <w:rPr>
          <w:sz w:val="28"/>
          <w:szCs w:val="28"/>
        </w:rPr>
        <w:t xml:space="preserve"> </w:t>
      </w:r>
      <w:r w:rsidR="00894E2D" w:rsidRPr="006B77AB">
        <w:rPr>
          <w:sz w:val="28"/>
          <w:szCs w:val="28"/>
        </w:rPr>
        <w:t>Наниматель обязуется:</w:t>
      </w:r>
    </w:p>
    <w:p w14:paraId="7EBAD7A7" w14:textId="6CD57B7F" w:rsidR="00894E2D" w:rsidRPr="006B77AB" w:rsidRDefault="00F94DC4" w:rsidP="009904B0">
      <w:pPr>
        <w:shd w:val="clear" w:color="auto" w:fill="FFFFFF"/>
        <w:tabs>
          <w:tab w:val="left" w:pos="567"/>
          <w:tab w:val="left" w:leader="underscore" w:pos="2366"/>
        </w:tabs>
        <w:spacing w:line="276" w:lineRule="auto"/>
        <w:ind w:firstLine="567"/>
        <w:jc w:val="both"/>
        <w:rPr>
          <w:sz w:val="28"/>
          <w:szCs w:val="28"/>
        </w:rPr>
      </w:pPr>
      <w:r w:rsidRPr="006B77AB">
        <w:rPr>
          <w:sz w:val="28"/>
          <w:szCs w:val="28"/>
        </w:rPr>
        <w:t>77</w:t>
      </w:r>
      <w:r w:rsidR="00894E2D" w:rsidRPr="006B77AB">
        <w:rPr>
          <w:sz w:val="28"/>
          <w:szCs w:val="28"/>
        </w:rPr>
        <w:t>.1.</w:t>
      </w:r>
      <w:r w:rsidR="002B06A4" w:rsidRPr="006B77AB">
        <w:rPr>
          <w:sz w:val="28"/>
          <w:szCs w:val="28"/>
        </w:rPr>
        <w:t xml:space="preserve"> </w:t>
      </w:r>
      <w:r w:rsidR="00894E2D" w:rsidRPr="006B77AB">
        <w:rPr>
          <w:sz w:val="28"/>
          <w:szCs w:val="28"/>
        </w:rPr>
        <w:t>установить полную норму продолжительности ра</w:t>
      </w:r>
      <w:r w:rsidR="00894E2D" w:rsidRPr="006B77AB">
        <w:rPr>
          <w:sz w:val="28"/>
          <w:szCs w:val="28"/>
        </w:rPr>
        <w:softHyphen/>
        <w:t>бочего времени в неделю 40 часов</w:t>
      </w:r>
      <w:r w:rsidR="00894E2D" w:rsidRPr="006B77AB">
        <w:rPr>
          <w:iCs/>
          <w:sz w:val="28"/>
          <w:szCs w:val="28"/>
        </w:rPr>
        <w:t>;</w:t>
      </w:r>
    </w:p>
    <w:p w14:paraId="60F02324" w14:textId="2E763AE9" w:rsidR="00894E2D" w:rsidRPr="006B77AB" w:rsidRDefault="00F94DC4" w:rsidP="009904B0">
      <w:pPr>
        <w:shd w:val="clear" w:color="auto" w:fill="FFFFFF"/>
        <w:tabs>
          <w:tab w:val="left" w:pos="567"/>
        </w:tabs>
        <w:spacing w:line="276" w:lineRule="auto"/>
        <w:ind w:firstLine="567"/>
        <w:jc w:val="both"/>
        <w:rPr>
          <w:sz w:val="28"/>
          <w:szCs w:val="28"/>
        </w:rPr>
      </w:pPr>
      <w:r w:rsidRPr="006B77AB">
        <w:rPr>
          <w:sz w:val="28"/>
          <w:szCs w:val="28"/>
        </w:rPr>
        <w:t>77</w:t>
      </w:r>
      <w:r w:rsidR="00894E2D" w:rsidRPr="006B77AB">
        <w:rPr>
          <w:sz w:val="28"/>
          <w:szCs w:val="28"/>
        </w:rPr>
        <w:t>.2.</w:t>
      </w:r>
      <w:r w:rsidR="002B06A4" w:rsidRPr="006B77AB">
        <w:rPr>
          <w:sz w:val="28"/>
          <w:szCs w:val="28"/>
        </w:rPr>
        <w:t xml:space="preserve"> </w:t>
      </w:r>
      <w:r w:rsidR="00894E2D" w:rsidRPr="006B77AB">
        <w:rPr>
          <w:sz w:val="28"/>
          <w:szCs w:val="28"/>
        </w:rPr>
        <w:t>установить сокращенную продолжительность рабочего времени в неделю на работах с вредными и (или) опасными условиями труда 35 часов;</w:t>
      </w:r>
    </w:p>
    <w:p w14:paraId="7781177B" w14:textId="5948A323" w:rsidR="00894E2D" w:rsidRPr="006B77AB" w:rsidRDefault="00F94DC4" w:rsidP="009904B0">
      <w:pPr>
        <w:shd w:val="clear" w:color="auto" w:fill="FFFFFF"/>
        <w:tabs>
          <w:tab w:val="left" w:pos="567"/>
        </w:tabs>
        <w:spacing w:line="276" w:lineRule="auto"/>
        <w:ind w:firstLine="567"/>
        <w:jc w:val="both"/>
        <w:rPr>
          <w:sz w:val="28"/>
          <w:szCs w:val="28"/>
        </w:rPr>
      </w:pPr>
      <w:r w:rsidRPr="006B77AB">
        <w:rPr>
          <w:sz w:val="28"/>
          <w:szCs w:val="28"/>
        </w:rPr>
        <w:t>77</w:t>
      </w:r>
      <w:r w:rsidR="00894E2D" w:rsidRPr="006B77AB">
        <w:rPr>
          <w:sz w:val="28"/>
          <w:szCs w:val="28"/>
        </w:rPr>
        <w:t>.3.</w:t>
      </w:r>
      <w:r w:rsidR="002B06A4" w:rsidRPr="006B77AB">
        <w:rPr>
          <w:sz w:val="28"/>
          <w:szCs w:val="28"/>
        </w:rPr>
        <w:t xml:space="preserve"> </w:t>
      </w:r>
      <w:r w:rsidR="00894E2D" w:rsidRPr="006B77AB">
        <w:rPr>
          <w:sz w:val="28"/>
          <w:szCs w:val="28"/>
        </w:rPr>
        <w:t>установить сокращенную рабочую неделю или сокращенную продолжительность ежедневной работы для следующих категорий работников:</w:t>
      </w:r>
    </w:p>
    <w:p w14:paraId="2E6ED01B" w14:textId="438D010A" w:rsidR="00894E2D" w:rsidRPr="006B77AB" w:rsidRDefault="00894E2D" w:rsidP="00907F13">
      <w:pPr>
        <w:pStyle w:val="ae"/>
        <w:numPr>
          <w:ilvl w:val="0"/>
          <w:numId w:val="18"/>
        </w:numPr>
        <w:shd w:val="clear" w:color="auto" w:fill="FFFFFF"/>
        <w:tabs>
          <w:tab w:val="left" w:pos="480"/>
          <w:tab w:val="left" w:leader="underscore" w:pos="709"/>
        </w:tabs>
        <w:ind w:left="142" w:firstLine="218"/>
        <w:jc w:val="both"/>
        <w:rPr>
          <w:rFonts w:ascii="Times New Roman" w:hAnsi="Times New Roman"/>
          <w:sz w:val="28"/>
          <w:szCs w:val="28"/>
        </w:rPr>
      </w:pPr>
      <w:r w:rsidRPr="006B77AB">
        <w:rPr>
          <w:rFonts w:ascii="Times New Roman" w:hAnsi="Times New Roman"/>
          <w:sz w:val="28"/>
          <w:szCs w:val="28"/>
        </w:rPr>
        <w:t xml:space="preserve">для работников в возрасте от четырнадцати до шестнадцати лет </w:t>
      </w:r>
      <w:r w:rsidR="00B44C65">
        <w:rPr>
          <w:rFonts w:ascii="Times New Roman" w:hAnsi="Times New Roman"/>
          <w:sz w:val="28"/>
          <w:szCs w:val="28"/>
        </w:rPr>
        <w:t xml:space="preserve">- </w:t>
      </w:r>
      <w:r w:rsidRPr="006B77AB">
        <w:rPr>
          <w:rFonts w:ascii="Times New Roman" w:hAnsi="Times New Roman"/>
          <w:iCs/>
          <w:sz w:val="28"/>
          <w:szCs w:val="28"/>
        </w:rPr>
        <w:t>не более 23 часов;</w:t>
      </w:r>
    </w:p>
    <w:p w14:paraId="6C32708D" w14:textId="71D5FEF2" w:rsidR="00894E2D" w:rsidRPr="006B77AB" w:rsidRDefault="00894E2D" w:rsidP="00907F13">
      <w:pPr>
        <w:pStyle w:val="ae"/>
        <w:numPr>
          <w:ilvl w:val="0"/>
          <w:numId w:val="18"/>
        </w:numPr>
        <w:shd w:val="clear" w:color="auto" w:fill="FFFFFF"/>
        <w:tabs>
          <w:tab w:val="left" w:pos="480"/>
          <w:tab w:val="left" w:leader="underscore" w:pos="709"/>
          <w:tab w:val="left" w:leader="underscore" w:pos="1704"/>
        </w:tabs>
        <w:ind w:left="142" w:firstLine="218"/>
        <w:jc w:val="both"/>
        <w:rPr>
          <w:rFonts w:ascii="Times New Roman" w:hAnsi="Times New Roman"/>
          <w:sz w:val="28"/>
          <w:szCs w:val="28"/>
        </w:rPr>
      </w:pPr>
      <w:r w:rsidRPr="006B77AB">
        <w:rPr>
          <w:rFonts w:ascii="Times New Roman" w:hAnsi="Times New Roman"/>
          <w:sz w:val="28"/>
          <w:szCs w:val="28"/>
        </w:rPr>
        <w:t>для работников в возрасте от шестнадцати до во</w:t>
      </w:r>
      <w:r w:rsidRPr="006B77AB">
        <w:rPr>
          <w:rFonts w:ascii="Times New Roman" w:hAnsi="Times New Roman"/>
          <w:sz w:val="28"/>
          <w:szCs w:val="28"/>
        </w:rPr>
        <w:softHyphen/>
        <w:t xml:space="preserve">семнадцати лет </w:t>
      </w:r>
      <w:r w:rsidR="00B44C65">
        <w:rPr>
          <w:rFonts w:ascii="Times New Roman" w:hAnsi="Times New Roman"/>
          <w:sz w:val="28"/>
          <w:szCs w:val="28"/>
        </w:rPr>
        <w:t xml:space="preserve">- </w:t>
      </w:r>
      <w:r w:rsidRPr="006B77AB">
        <w:rPr>
          <w:rFonts w:ascii="Times New Roman" w:hAnsi="Times New Roman"/>
          <w:iCs/>
          <w:sz w:val="28"/>
          <w:szCs w:val="28"/>
        </w:rPr>
        <w:t>не более 35 часов;</w:t>
      </w:r>
    </w:p>
    <w:p w14:paraId="6614BBC5" w14:textId="44B297FD" w:rsidR="00894E2D" w:rsidRPr="006B77AB" w:rsidRDefault="00894E2D" w:rsidP="00907F13">
      <w:pPr>
        <w:pStyle w:val="ae"/>
        <w:numPr>
          <w:ilvl w:val="0"/>
          <w:numId w:val="18"/>
        </w:numPr>
        <w:shd w:val="clear" w:color="auto" w:fill="FFFFFF"/>
        <w:tabs>
          <w:tab w:val="left" w:pos="480"/>
          <w:tab w:val="left" w:leader="underscore" w:pos="709"/>
          <w:tab w:val="left" w:leader="underscore" w:pos="2285"/>
        </w:tabs>
        <w:ind w:left="142" w:firstLine="218"/>
        <w:jc w:val="both"/>
        <w:rPr>
          <w:rFonts w:ascii="Times New Roman" w:hAnsi="Times New Roman"/>
          <w:sz w:val="28"/>
          <w:szCs w:val="28"/>
        </w:rPr>
      </w:pPr>
      <w:r w:rsidRPr="006B77AB">
        <w:rPr>
          <w:rFonts w:ascii="Times New Roman" w:hAnsi="Times New Roman"/>
          <w:sz w:val="28"/>
          <w:szCs w:val="28"/>
        </w:rPr>
        <w:t>для учащихся общеобразовательных учреждений и учреждений, обеспечивающих получение профессионально-технического образования, работающих в сво</w:t>
      </w:r>
      <w:r w:rsidRPr="006B77AB">
        <w:rPr>
          <w:rFonts w:ascii="Times New Roman" w:hAnsi="Times New Roman"/>
          <w:sz w:val="28"/>
          <w:szCs w:val="28"/>
        </w:rPr>
        <w:softHyphen/>
        <w:t>бодное от учебы время,</w:t>
      </w:r>
      <w:r w:rsidR="00B44C65">
        <w:rPr>
          <w:rFonts w:ascii="Times New Roman" w:hAnsi="Times New Roman"/>
          <w:sz w:val="28"/>
          <w:szCs w:val="28"/>
        </w:rPr>
        <w:t xml:space="preserve"> - </w:t>
      </w:r>
      <w:r w:rsidRPr="006B77AB">
        <w:rPr>
          <w:rFonts w:ascii="Times New Roman" w:hAnsi="Times New Roman"/>
          <w:iCs/>
          <w:sz w:val="28"/>
          <w:szCs w:val="28"/>
        </w:rPr>
        <w:t>не более половины максимальной продолжительности рабочего времени, пре</w:t>
      </w:r>
      <w:r w:rsidRPr="006B77AB">
        <w:rPr>
          <w:rFonts w:ascii="Times New Roman" w:hAnsi="Times New Roman"/>
          <w:iCs/>
          <w:sz w:val="28"/>
          <w:szCs w:val="28"/>
        </w:rPr>
        <w:softHyphen/>
        <w:t xml:space="preserve">дусмотренной для лиц </w:t>
      </w:r>
      <w:bookmarkStart w:id="2" w:name="_GoBack"/>
      <w:r w:rsidRPr="006B77AB">
        <w:rPr>
          <w:rFonts w:ascii="Times New Roman" w:hAnsi="Times New Roman"/>
          <w:iCs/>
          <w:sz w:val="28"/>
          <w:szCs w:val="28"/>
        </w:rPr>
        <w:t>соответствующего возраста;</w:t>
      </w:r>
    </w:p>
    <w:bookmarkEnd w:id="2"/>
    <w:p w14:paraId="447459CB" w14:textId="53DCA6EB" w:rsidR="00894E2D" w:rsidRPr="00B44C65" w:rsidRDefault="00894E2D" w:rsidP="00907F13">
      <w:pPr>
        <w:pStyle w:val="ae"/>
        <w:numPr>
          <w:ilvl w:val="0"/>
          <w:numId w:val="18"/>
        </w:numPr>
        <w:shd w:val="clear" w:color="auto" w:fill="FFFFFF"/>
        <w:tabs>
          <w:tab w:val="left" w:pos="480"/>
          <w:tab w:val="left" w:leader="underscore" w:pos="709"/>
          <w:tab w:val="left" w:pos="5006"/>
        </w:tabs>
        <w:ind w:left="142" w:firstLine="218"/>
        <w:jc w:val="both"/>
        <w:rPr>
          <w:rFonts w:ascii="Times New Roman" w:hAnsi="Times New Roman"/>
          <w:color w:val="FF0000"/>
          <w:sz w:val="28"/>
          <w:szCs w:val="28"/>
        </w:rPr>
      </w:pPr>
      <w:r w:rsidRPr="003D60DE">
        <w:rPr>
          <w:rFonts w:ascii="Times New Roman" w:hAnsi="Times New Roman"/>
          <w:color w:val="000000" w:themeColor="text1"/>
          <w:sz w:val="28"/>
          <w:szCs w:val="28"/>
        </w:rPr>
        <w:t>для работников, успешно обучающихся в вечерних (сменных) общеобразовательных учреждениях и в учреж</w:t>
      </w:r>
      <w:r w:rsidRPr="003D60DE">
        <w:rPr>
          <w:rFonts w:ascii="Times New Roman" w:hAnsi="Times New Roman"/>
          <w:color w:val="000000" w:themeColor="text1"/>
          <w:sz w:val="28"/>
          <w:szCs w:val="28"/>
        </w:rPr>
        <w:softHyphen/>
        <w:t xml:space="preserve">дениях, обеспечивающих получение профессионально-технического образования в вечерней и заочной форме, с сохранением средней заработной платы </w:t>
      </w:r>
      <w:r w:rsidRPr="003D60DE">
        <w:rPr>
          <w:rFonts w:ascii="Times New Roman" w:hAnsi="Times New Roman"/>
          <w:iCs/>
          <w:color w:val="000000" w:themeColor="text1"/>
          <w:sz w:val="28"/>
          <w:szCs w:val="28"/>
        </w:rPr>
        <w:t>(статья 206 Трудового кодекса Республики Беларусь);</w:t>
      </w:r>
      <w:r w:rsidRPr="00B44C65">
        <w:rPr>
          <w:rFonts w:ascii="Times New Roman" w:hAnsi="Times New Roman"/>
          <w:iCs/>
          <w:color w:val="FF0000"/>
          <w:sz w:val="28"/>
          <w:szCs w:val="28"/>
        </w:rPr>
        <w:tab/>
      </w:r>
    </w:p>
    <w:p w14:paraId="3EA5A9CC" w14:textId="3A8A0F35" w:rsidR="00894E2D" w:rsidRPr="006B77AB" w:rsidRDefault="00894E2D" w:rsidP="00907F13">
      <w:pPr>
        <w:pStyle w:val="ae"/>
        <w:numPr>
          <w:ilvl w:val="0"/>
          <w:numId w:val="18"/>
        </w:numPr>
        <w:shd w:val="clear" w:color="auto" w:fill="FFFFFF"/>
        <w:tabs>
          <w:tab w:val="left" w:pos="480"/>
          <w:tab w:val="left" w:leader="underscore" w:pos="709"/>
          <w:tab w:val="left" w:leader="underscore" w:pos="2678"/>
        </w:tabs>
        <w:ind w:left="142" w:firstLine="218"/>
        <w:jc w:val="both"/>
        <w:rPr>
          <w:rFonts w:ascii="Times New Roman" w:hAnsi="Times New Roman"/>
          <w:sz w:val="28"/>
          <w:szCs w:val="28"/>
        </w:rPr>
      </w:pPr>
      <w:r w:rsidRPr="006B77AB">
        <w:rPr>
          <w:rFonts w:ascii="Times New Roman" w:hAnsi="Times New Roman"/>
          <w:sz w:val="28"/>
          <w:szCs w:val="28"/>
        </w:rPr>
        <w:t xml:space="preserve">инвалидам </w:t>
      </w:r>
      <w:r w:rsidRPr="006B77AB">
        <w:rPr>
          <w:rFonts w:ascii="Times New Roman" w:hAnsi="Times New Roman"/>
          <w:sz w:val="28"/>
          <w:szCs w:val="28"/>
          <w:lang w:val="en-US"/>
        </w:rPr>
        <w:t>I</w:t>
      </w:r>
      <w:r w:rsidRPr="006B77AB">
        <w:rPr>
          <w:rFonts w:ascii="Times New Roman" w:hAnsi="Times New Roman"/>
          <w:sz w:val="28"/>
          <w:szCs w:val="28"/>
        </w:rPr>
        <w:t xml:space="preserve"> и </w:t>
      </w:r>
      <w:r w:rsidRPr="006B77AB">
        <w:rPr>
          <w:rFonts w:ascii="Times New Roman" w:hAnsi="Times New Roman"/>
          <w:sz w:val="28"/>
          <w:szCs w:val="28"/>
          <w:lang w:val="en-US"/>
        </w:rPr>
        <w:t>II</w:t>
      </w:r>
      <w:r w:rsidRPr="006B77AB">
        <w:rPr>
          <w:rFonts w:ascii="Times New Roman" w:hAnsi="Times New Roman"/>
          <w:sz w:val="28"/>
          <w:szCs w:val="28"/>
        </w:rPr>
        <w:t xml:space="preserve"> групп</w:t>
      </w:r>
      <w:r w:rsidR="00B44C65">
        <w:rPr>
          <w:rFonts w:ascii="Times New Roman" w:hAnsi="Times New Roman"/>
          <w:sz w:val="28"/>
          <w:szCs w:val="28"/>
        </w:rPr>
        <w:t xml:space="preserve">ы - </w:t>
      </w:r>
      <w:r w:rsidRPr="006B77AB">
        <w:rPr>
          <w:rFonts w:ascii="Times New Roman" w:hAnsi="Times New Roman"/>
          <w:iCs/>
          <w:sz w:val="28"/>
          <w:szCs w:val="28"/>
        </w:rPr>
        <w:t xml:space="preserve">не более 35 часов </w:t>
      </w:r>
      <w:r w:rsidR="00B44C65">
        <w:rPr>
          <w:rFonts w:ascii="Times New Roman" w:hAnsi="Times New Roman"/>
          <w:iCs/>
          <w:sz w:val="28"/>
          <w:szCs w:val="28"/>
        </w:rPr>
        <w:t>(</w:t>
      </w:r>
      <w:r w:rsidRPr="006B77AB">
        <w:rPr>
          <w:rFonts w:ascii="Times New Roman" w:hAnsi="Times New Roman"/>
          <w:iCs/>
          <w:sz w:val="28"/>
          <w:szCs w:val="28"/>
        </w:rPr>
        <w:t xml:space="preserve">статья 114 Трудового кодекса Республики Беларусь);      </w:t>
      </w:r>
    </w:p>
    <w:p w14:paraId="746FC3E8" w14:textId="5D7631A7" w:rsidR="00894E2D" w:rsidRPr="006B77AB" w:rsidRDefault="00894E2D" w:rsidP="00907F13">
      <w:pPr>
        <w:pStyle w:val="ae"/>
        <w:numPr>
          <w:ilvl w:val="0"/>
          <w:numId w:val="18"/>
        </w:numPr>
        <w:shd w:val="clear" w:color="auto" w:fill="FFFFFF"/>
        <w:tabs>
          <w:tab w:val="left" w:pos="480"/>
          <w:tab w:val="left" w:leader="underscore" w:pos="709"/>
        </w:tabs>
        <w:ind w:left="142" w:firstLine="218"/>
        <w:jc w:val="both"/>
        <w:rPr>
          <w:rFonts w:ascii="Times New Roman" w:hAnsi="Times New Roman"/>
          <w:sz w:val="28"/>
          <w:szCs w:val="28"/>
        </w:rPr>
      </w:pPr>
      <w:r w:rsidRPr="006B77AB">
        <w:rPr>
          <w:rFonts w:ascii="Times New Roman" w:hAnsi="Times New Roman"/>
          <w:sz w:val="28"/>
          <w:szCs w:val="28"/>
        </w:rPr>
        <w:t>работающим в зоне эвакуации (отчуждения) (в свя</w:t>
      </w:r>
      <w:r w:rsidRPr="006B77AB">
        <w:rPr>
          <w:rFonts w:ascii="Times New Roman" w:hAnsi="Times New Roman"/>
          <w:sz w:val="28"/>
          <w:szCs w:val="28"/>
        </w:rPr>
        <w:softHyphen/>
        <w:t>зи с повышенным радиоактивным загрязнением территории), в том числе временно направленным или командированным в эти зоны,</w:t>
      </w:r>
      <w:r w:rsidR="00B44C65">
        <w:rPr>
          <w:rFonts w:ascii="Times New Roman" w:hAnsi="Times New Roman"/>
          <w:sz w:val="28"/>
          <w:szCs w:val="28"/>
        </w:rPr>
        <w:t xml:space="preserve"> -</w:t>
      </w:r>
      <w:r w:rsidRPr="006B77AB">
        <w:rPr>
          <w:rFonts w:ascii="Times New Roman" w:hAnsi="Times New Roman"/>
          <w:sz w:val="28"/>
          <w:szCs w:val="28"/>
        </w:rPr>
        <w:t xml:space="preserve"> 35 часов; </w:t>
      </w:r>
    </w:p>
    <w:p w14:paraId="7EBBA273" w14:textId="24055A38" w:rsidR="00894E2D" w:rsidRPr="006B77AB" w:rsidRDefault="00894E2D" w:rsidP="00B44C65">
      <w:pPr>
        <w:pStyle w:val="ae"/>
        <w:numPr>
          <w:ilvl w:val="1"/>
          <w:numId w:val="36"/>
        </w:numPr>
        <w:shd w:val="clear" w:color="auto" w:fill="FFFFFF"/>
        <w:tabs>
          <w:tab w:val="left" w:leader="underscore" w:pos="709"/>
          <w:tab w:val="left" w:pos="744"/>
        </w:tabs>
        <w:ind w:left="0" w:firstLine="567"/>
        <w:jc w:val="both"/>
        <w:rPr>
          <w:rFonts w:ascii="Times New Roman" w:hAnsi="Times New Roman"/>
          <w:sz w:val="28"/>
          <w:szCs w:val="28"/>
        </w:rPr>
      </w:pPr>
      <w:r w:rsidRPr="006B77AB">
        <w:rPr>
          <w:rFonts w:ascii="Times New Roman" w:hAnsi="Times New Roman"/>
          <w:sz w:val="28"/>
          <w:szCs w:val="28"/>
        </w:rPr>
        <w:t xml:space="preserve">привлекать к работе в ночное время инвалидов при условии, что такая работа не запрещена им на основании медицинского заключения, а также женщин, имеющих детей в возрасте до трех лет, только с их письменного согласия </w:t>
      </w:r>
      <w:r w:rsidRPr="006B77AB">
        <w:rPr>
          <w:rFonts w:ascii="Times New Roman" w:hAnsi="Times New Roman"/>
          <w:iCs/>
          <w:sz w:val="28"/>
          <w:szCs w:val="28"/>
        </w:rPr>
        <w:t>(статья 117 Трудового кодекса Республики</w:t>
      </w:r>
      <w:r w:rsidRPr="006B77AB">
        <w:rPr>
          <w:rFonts w:ascii="Times New Roman" w:hAnsi="Times New Roman"/>
          <w:sz w:val="28"/>
          <w:szCs w:val="28"/>
        </w:rPr>
        <w:t xml:space="preserve">; </w:t>
      </w:r>
      <w:r w:rsidRPr="006B77AB">
        <w:rPr>
          <w:rFonts w:ascii="Times New Roman" w:hAnsi="Times New Roman"/>
          <w:iCs/>
          <w:sz w:val="28"/>
          <w:szCs w:val="28"/>
        </w:rPr>
        <w:t>Беларусь);</w:t>
      </w:r>
    </w:p>
    <w:p w14:paraId="7F5409B0" w14:textId="58FA9403" w:rsidR="00894E2D" w:rsidRPr="006B77AB" w:rsidRDefault="00894E2D" w:rsidP="00B44C65">
      <w:pPr>
        <w:pStyle w:val="ae"/>
        <w:numPr>
          <w:ilvl w:val="1"/>
          <w:numId w:val="36"/>
        </w:numPr>
        <w:shd w:val="clear" w:color="auto" w:fill="FFFFFF"/>
        <w:tabs>
          <w:tab w:val="left" w:leader="underscore" w:pos="709"/>
          <w:tab w:val="left" w:pos="744"/>
        </w:tabs>
        <w:ind w:left="142" w:firstLine="360"/>
        <w:jc w:val="both"/>
        <w:rPr>
          <w:rFonts w:ascii="Times New Roman" w:hAnsi="Times New Roman"/>
          <w:color w:val="000000" w:themeColor="text1"/>
          <w:sz w:val="28"/>
          <w:szCs w:val="28"/>
        </w:rPr>
      </w:pPr>
      <w:r w:rsidRPr="006B77AB">
        <w:rPr>
          <w:rFonts w:ascii="Times New Roman" w:hAnsi="Times New Roman"/>
          <w:sz w:val="28"/>
          <w:szCs w:val="28"/>
        </w:rPr>
        <w:t>установить по согласованию с Профкомом пяти</w:t>
      </w:r>
      <w:r w:rsidRPr="006B77AB">
        <w:rPr>
          <w:rFonts w:ascii="Times New Roman" w:hAnsi="Times New Roman"/>
          <w:sz w:val="28"/>
          <w:szCs w:val="28"/>
        </w:rPr>
        <w:softHyphen/>
        <w:t xml:space="preserve">дневную или шестидневную рабочую неделю согласно </w:t>
      </w:r>
      <w:r w:rsidRPr="006B77AB">
        <w:rPr>
          <w:rFonts w:ascii="Times New Roman" w:hAnsi="Times New Roman"/>
          <w:b/>
          <w:color w:val="000000" w:themeColor="text1"/>
          <w:sz w:val="28"/>
          <w:szCs w:val="28"/>
        </w:rPr>
        <w:t>Приложению №</w:t>
      </w:r>
      <w:r w:rsidR="009874A6" w:rsidRPr="006B77AB">
        <w:rPr>
          <w:rFonts w:ascii="Times New Roman" w:hAnsi="Times New Roman"/>
          <w:b/>
          <w:color w:val="000000" w:themeColor="text1"/>
          <w:sz w:val="28"/>
          <w:szCs w:val="28"/>
        </w:rPr>
        <w:t>1</w:t>
      </w:r>
      <w:r w:rsidR="00A3779F" w:rsidRPr="006B77AB">
        <w:rPr>
          <w:rFonts w:ascii="Times New Roman" w:hAnsi="Times New Roman"/>
          <w:b/>
          <w:color w:val="000000" w:themeColor="text1"/>
          <w:sz w:val="28"/>
          <w:szCs w:val="28"/>
        </w:rPr>
        <w:t>1</w:t>
      </w:r>
      <w:r w:rsidR="00FD6999" w:rsidRPr="006B77AB">
        <w:rPr>
          <w:rFonts w:ascii="Times New Roman" w:hAnsi="Times New Roman"/>
          <w:b/>
          <w:color w:val="000000" w:themeColor="text1"/>
          <w:sz w:val="28"/>
          <w:szCs w:val="28"/>
        </w:rPr>
        <w:t>.</w:t>
      </w:r>
    </w:p>
    <w:p w14:paraId="5604A524" w14:textId="2D7F5008" w:rsidR="00894E2D" w:rsidRPr="006B77AB" w:rsidRDefault="00F94DC4" w:rsidP="008A77B1">
      <w:pPr>
        <w:shd w:val="clear" w:color="auto" w:fill="FFFFFF"/>
        <w:tabs>
          <w:tab w:val="left" w:pos="744"/>
          <w:tab w:val="left" w:leader="underscore" w:pos="4426"/>
        </w:tabs>
        <w:spacing w:line="276" w:lineRule="auto"/>
        <w:ind w:firstLine="567"/>
        <w:jc w:val="both"/>
        <w:rPr>
          <w:sz w:val="28"/>
          <w:szCs w:val="28"/>
        </w:rPr>
      </w:pPr>
      <w:r w:rsidRPr="006B77AB">
        <w:rPr>
          <w:sz w:val="28"/>
          <w:szCs w:val="28"/>
        </w:rPr>
        <w:t>77</w:t>
      </w:r>
      <w:r w:rsidR="00894E2D" w:rsidRPr="006B77AB">
        <w:rPr>
          <w:sz w:val="28"/>
          <w:szCs w:val="28"/>
        </w:rPr>
        <w:t>.</w:t>
      </w:r>
      <w:r w:rsidR="00B44C65">
        <w:rPr>
          <w:sz w:val="28"/>
          <w:szCs w:val="28"/>
        </w:rPr>
        <w:t>6</w:t>
      </w:r>
      <w:r w:rsidR="00894E2D" w:rsidRPr="006B77AB">
        <w:rPr>
          <w:sz w:val="28"/>
          <w:szCs w:val="28"/>
        </w:rPr>
        <w:t>.</w:t>
      </w:r>
      <w:r w:rsidR="00FD6999" w:rsidRPr="006B77AB">
        <w:rPr>
          <w:sz w:val="28"/>
          <w:szCs w:val="28"/>
        </w:rPr>
        <w:t xml:space="preserve"> </w:t>
      </w:r>
      <w:r w:rsidR="00894E2D" w:rsidRPr="006B77AB">
        <w:rPr>
          <w:sz w:val="28"/>
          <w:szCs w:val="28"/>
        </w:rPr>
        <w:t xml:space="preserve">устанавливать по согласованию с Профкомом суммированный учет рабочего времени отдельным категориям работников Приказом </w:t>
      </w:r>
      <w:r w:rsidR="002B06A4" w:rsidRPr="006B77AB">
        <w:rPr>
          <w:sz w:val="28"/>
          <w:szCs w:val="28"/>
        </w:rPr>
        <w:t>Н</w:t>
      </w:r>
      <w:r w:rsidR="00894E2D" w:rsidRPr="006B77AB">
        <w:rPr>
          <w:sz w:val="28"/>
          <w:szCs w:val="28"/>
        </w:rPr>
        <w:t>анимателя.</w:t>
      </w:r>
    </w:p>
    <w:p w14:paraId="0B4027D4" w14:textId="05D8D008" w:rsidR="00894E2D" w:rsidRPr="006B77AB" w:rsidRDefault="00F94DC4" w:rsidP="009904B0">
      <w:pPr>
        <w:shd w:val="clear" w:color="auto" w:fill="FFFFFF"/>
        <w:tabs>
          <w:tab w:val="left" w:pos="744"/>
        </w:tabs>
        <w:spacing w:line="276" w:lineRule="auto"/>
        <w:ind w:firstLine="567"/>
        <w:jc w:val="both"/>
        <w:rPr>
          <w:sz w:val="28"/>
          <w:szCs w:val="28"/>
        </w:rPr>
      </w:pPr>
      <w:r w:rsidRPr="006B77AB">
        <w:rPr>
          <w:sz w:val="28"/>
          <w:szCs w:val="28"/>
        </w:rPr>
        <w:lastRenderedPageBreak/>
        <w:t>77</w:t>
      </w:r>
      <w:r w:rsidR="00894E2D" w:rsidRPr="006B77AB">
        <w:rPr>
          <w:sz w:val="28"/>
          <w:szCs w:val="28"/>
        </w:rPr>
        <w:t>.</w:t>
      </w:r>
      <w:r w:rsidR="00B44C65">
        <w:rPr>
          <w:sz w:val="28"/>
          <w:szCs w:val="28"/>
        </w:rPr>
        <w:t>7</w:t>
      </w:r>
      <w:r w:rsidR="00894E2D" w:rsidRPr="006B77AB">
        <w:rPr>
          <w:sz w:val="28"/>
          <w:szCs w:val="28"/>
        </w:rPr>
        <w:t>.</w:t>
      </w:r>
      <w:r w:rsidR="00FD6999" w:rsidRPr="006B77AB">
        <w:rPr>
          <w:sz w:val="28"/>
          <w:szCs w:val="28"/>
        </w:rPr>
        <w:t xml:space="preserve"> </w:t>
      </w:r>
      <w:r w:rsidR="00894E2D" w:rsidRPr="006B77AB">
        <w:rPr>
          <w:sz w:val="28"/>
          <w:szCs w:val="28"/>
        </w:rPr>
        <w:t>в случае, если работник и Наниматель не смогли договориться о форме компенсации за работу в выход</w:t>
      </w:r>
      <w:r w:rsidR="00894E2D" w:rsidRPr="006B77AB">
        <w:rPr>
          <w:sz w:val="28"/>
          <w:szCs w:val="28"/>
        </w:rPr>
        <w:softHyphen/>
        <w:t>ной день, когда привлечение к работе обязательно для работника</w:t>
      </w:r>
      <w:r w:rsidR="00894E2D" w:rsidRPr="006B77AB">
        <w:rPr>
          <w:iCs/>
          <w:sz w:val="28"/>
          <w:szCs w:val="28"/>
        </w:rPr>
        <w:t xml:space="preserve">, </w:t>
      </w:r>
      <w:r w:rsidR="00894E2D" w:rsidRPr="006B77AB">
        <w:rPr>
          <w:sz w:val="28"/>
          <w:szCs w:val="28"/>
        </w:rPr>
        <w:t>работнику предоставляется другой день от</w:t>
      </w:r>
      <w:r w:rsidR="00894E2D" w:rsidRPr="006B77AB">
        <w:rPr>
          <w:sz w:val="28"/>
          <w:szCs w:val="28"/>
        </w:rPr>
        <w:softHyphen/>
        <w:t>дыха с сохранением среднего дневного заработка</w:t>
      </w:r>
      <w:r w:rsidR="00894E2D" w:rsidRPr="006B77AB">
        <w:rPr>
          <w:iCs/>
          <w:sz w:val="28"/>
          <w:szCs w:val="28"/>
        </w:rPr>
        <w:t>.</w:t>
      </w:r>
    </w:p>
    <w:p w14:paraId="3744AA03" w14:textId="08AB4C9A" w:rsidR="007B60A8" w:rsidRPr="006B77AB" w:rsidRDefault="00F94DC4" w:rsidP="009904B0">
      <w:pPr>
        <w:shd w:val="clear" w:color="auto" w:fill="FFFFFF"/>
        <w:spacing w:line="276" w:lineRule="auto"/>
        <w:ind w:firstLine="567"/>
        <w:jc w:val="both"/>
        <w:rPr>
          <w:sz w:val="28"/>
          <w:szCs w:val="28"/>
        </w:rPr>
      </w:pPr>
      <w:r w:rsidRPr="006B77AB">
        <w:rPr>
          <w:sz w:val="28"/>
          <w:szCs w:val="28"/>
        </w:rPr>
        <w:t>78</w:t>
      </w:r>
      <w:r w:rsidR="00894E2D" w:rsidRPr="006B77AB">
        <w:rPr>
          <w:sz w:val="28"/>
          <w:szCs w:val="28"/>
        </w:rPr>
        <w:t>.</w:t>
      </w:r>
      <w:r w:rsidRPr="006B77AB">
        <w:rPr>
          <w:sz w:val="28"/>
          <w:szCs w:val="28"/>
        </w:rPr>
        <w:t xml:space="preserve"> </w:t>
      </w:r>
      <w:r w:rsidR="00894E2D" w:rsidRPr="006B77AB">
        <w:rPr>
          <w:sz w:val="28"/>
          <w:szCs w:val="28"/>
        </w:rPr>
        <w:t>Наниматель обязуется</w:t>
      </w:r>
      <w:r w:rsidR="007B60A8" w:rsidRPr="006B77AB">
        <w:rPr>
          <w:sz w:val="28"/>
          <w:szCs w:val="28"/>
        </w:rPr>
        <w:t>:</w:t>
      </w:r>
      <w:r w:rsidR="00894E2D" w:rsidRPr="006B77AB">
        <w:rPr>
          <w:sz w:val="28"/>
          <w:szCs w:val="28"/>
        </w:rPr>
        <w:t xml:space="preserve"> </w:t>
      </w:r>
    </w:p>
    <w:p w14:paraId="603AFF31" w14:textId="09C5C4E8" w:rsidR="007B60A8" w:rsidRPr="006B77AB" w:rsidRDefault="00F94DC4" w:rsidP="009904B0">
      <w:pPr>
        <w:shd w:val="clear" w:color="auto" w:fill="FFFFFF"/>
        <w:spacing w:line="276" w:lineRule="auto"/>
        <w:ind w:firstLine="567"/>
        <w:jc w:val="both"/>
        <w:rPr>
          <w:sz w:val="28"/>
          <w:szCs w:val="28"/>
        </w:rPr>
      </w:pPr>
      <w:r w:rsidRPr="006B77AB">
        <w:rPr>
          <w:sz w:val="28"/>
          <w:szCs w:val="28"/>
        </w:rPr>
        <w:t>78</w:t>
      </w:r>
      <w:r w:rsidR="00894E2D" w:rsidRPr="006B77AB">
        <w:rPr>
          <w:sz w:val="28"/>
          <w:szCs w:val="28"/>
        </w:rPr>
        <w:t>.1.</w:t>
      </w:r>
      <w:r w:rsidR="007B60A8" w:rsidRPr="006B77AB">
        <w:rPr>
          <w:sz w:val="28"/>
          <w:szCs w:val="28"/>
        </w:rPr>
        <w:t xml:space="preserve"> предоставлять работникам следующие виды отпусков:</w:t>
      </w:r>
    </w:p>
    <w:p w14:paraId="525CED4A" w14:textId="171132B2" w:rsidR="00894E2D" w:rsidRPr="006B77AB" w:rsidRDefault="00894E2D" w:rsidP="008A77B1">
      <w:pPr>
        <w:pStyle w:val="ae"/>
        <w:numPr>
          <w:ilvl w:val="0"/>
          <w:numId w:val="19"/>
        </w:numPr>
        <w:shd w:val="clear" w:color="auto" w:fill="FFFFFF"/>
        <w:ind w:left="0" w:firstLine="284"/>
        <w:jc w:val="both"/>
        <w:rPr>
          <w:rFonts w:ascii="Times New Roman" w:hAnsi="Times New Roman"/>
          <w:sz w:val="28"/>
          <w:szCs w:val="28"/>
        </w:rPr>
      </w:pPr>
      <w:r w:rsidRPr="006B77AB">
        <w:rPr>
          <w:rFonts w:ascii="Times New Roman" w:hAnsi="Times New Roman"/>
          <w:sz w:val="28"/>
          <w:szCs w:val="28"/>
        </w:rPr>
        <w:t>основной отпуск - продолжительностью не менее 24 календарных дня</w:t>
      </w:r>
      <w:r w:rsidR="00FD6999" w:rsidRPr="006B77AB">
        <w:rPr>
          <w:rFonts w:ascii="Times New Roman" w:hAnsi="Times New Roman"/>
          <w:sz w:val="28"/>
          <w:szCs w:val="28"/>
        </w:rPr>
        <w:t>;</w:t>
      </w:r>
    </w:p>
    <w:p w14:paraId="52081EB3" w14:textId="09D2A7AA" w:rsidR="00894E2D" w:rsidRPr="006B77AB" w:rsidRDefault="00894E2D" w:rsidP="008A77B1">
      <w:pPr>
        <w:pStyle w:val="ae"/>
        <w:numPr>
          <w:ilvl w:val="0"/>
          <w:numId w:val="19"/>
        </w:numPr>
        <w:shd w:val="clear" w:color="auto" w:fill="FFFFFF"/>
        <w:spacing w:after="0"/>
        <w:ind w:left="0" w:firstLine="284"/>
        <w:jc w:val="both"/>
        <w:rPr>
          <w:rFonts w:ascii="Times New Roman" w:hAnsi="Times New Roman"/>
          <w:sz w:val="28"/>
          <w:szCs w:val="28"/>
        </w:rPr>
      </w:pPr>
      <w:r w:rsidRPr="006B77AB">
        <w:rPr>
          <w:rFonts w:ascii="Times New Roman" w:hAnsi="Times New Roman"/>
          <w:sz w:val="28"/>
          <w:szCs w:val="28"/>
        </w:rPr>
        <w:t>дополнительный отпуск за работу с вредными и (или) опасными условиями труда, предоставляемый на осно</w:t>
      </w:r>
      <w:r w:rsidRPr="006B77AB">
        <w:rPr>
          <w:rFonts w:ascii="Times New Roman" w:hAnsi="Times New Roman"/>
          <w:sz w:val="28"/>
          <w:szCs w:val="28"/>
        </w:rPr>
        <w:softHyphen/>
        <w:t>вании аттестации рабочего места по условиям труда.</w:t>
      </w:r>
    </w:p>
    <w:p w14:paraId="1C8EABAC" w14:textId="1F0C6A54" w:rsidR="00894E2D" w:rsidRPr="006B77AB" w:rsidRDefault="00F94DC4" w:rsidP="008A77B1">
      <w:pPr>
        <w:shd w:val="clear" w:color="auto" w:fill="FFFFFF"/>
        <w:spacing w:line="276" w:lineRule="auto"/>
        <w:ind w:firstLine="567"/>
        <w:jc w:val="both"/>
        <w:rPr>
          <w:sz w:val="28"/>
          <w:szCs w:val="28"/>
        </w:rPr>
      </w:pPr>
      <w:r w:rsidRPr="006B77AB">
        <w:rPr>
          <w:sz w:val="28"/>
          <w:szCs w:val="28"/>
        </w:rPr>
        <w:t>78</w:t>
      </w:r>
      <w:r w:rsidR="00894E2D" w:rsidRPr="006B77AB">
        <w:rPr>
          <w:sz w:val="28"/>
          <w:szCs w:val="28"/>
        </w:rPr>
        <w:t>.</w:t>
      </w:r>
      <w:r w:rsidR="00987E58" w:rsidRPr="006B77AB">
        <w:rPr>
          <w:sz w:val="28"/>
          <w:szCs w:val="28"/>
        </w:rPr>
        <w:t>2</w:t>
      </w:r>
      <w:r w:rsidR="007B60A8" w:rsidRPr="006B77AB">
        <w:rPr>
          <w:sz w:val="28"/>
          <w:szCs w:val="28"/>
        </w:rPr>
        <w:t>.</w:t>
      </w:r>
      <w:r w:rsidR="00FD6999" w:rsidRPr="006B77AB">
        <w:rPr>
          <w:sz w:val="28"/>
          <w:szCs w:val="28"/>
        </w:rPr>
        <w:t xml:space="preserve"> </w:t>
      </w:r>
      <w:r w:rsidR="007B60A8" w:rsidRPr="006B77AB">
        <w:rPr>
          <w:sz w:val="28"/>
          <w:szCs w:val="28"/>
        </w:rPr>
        <w:t>п</w:t>
      </w:r>
      <w:r w:rsidR="00894E2D" w:rsidRPr="006B77AB">
        <w:rPr>
          <w:sz w:val="28"/>
          <w:szCs w:val="28"/>
        </w:rPr>
        <w:t>редоставлять дополнительный отпуск без сохранения заработной платы в период, когда позволяют производственные условия.</w:t>
      </w:r>
    </w:p>
    <w:p w14:paraId="285C9584" w14:textId="0D2FAA75" w:rsidR="00B154B0" w:rsidRPr="006B77AB" w:rsidRDefault="00F94DC4" w:rsidP="009904B0">
      <w:pPr>
        <w:pStyle w:val="ConsPlusNormal"/>
        <w:spacing w:line="276" w:lineRule="auto"/>
        <w:ind w:firstLine="540"/>
        <w:jc w:val="both"/>
        <w:rPr>
          <w:rFonts w:ascii="Times New Roman" w:hAnsi="Times New Roman" w:cs="Times New Roman"/>
          <w:sz w:val="28"/>
          <w:szCs w:val="28"/>
        </w:rPr>
      </w:pPr>
      <w:r w:rsidRPr="006B77AB">
        <w:rPr>
          <w:rFonts w:ascii="Times New Roman" w:hAnsi="Times New Roman" w:cs="Times New Roman"/>
          <w:sz w:val="28"/>
          <w:szCs w:val="28"/>
        </w:rPr>
        <w:t>78</w:t>
      </w:r>
      <w:r w:rsidR="00894E2D" w:rsidRPr="006B77AB">
        <w:rPr>
          <w:rFonts w:ascii="Times New Roman" w:hAnsi="Times New Roman" w:cs="Times New Roman"/>
          <w:sz w:val="28"/>
          <w:szCs w:val="28"/>
        </w:rPr>
        <w:t>.</w:t>
      </w:r>
      <w:r w:rsidR="00987E58" w:rsidRPr="006B77AB">
        <w:rPr>
          <w:rFonts w:ascii="Times New Roman" w:hAnsi="Times New Roman" w:cs="Times New Roman"/>
          <w:sz w:val="28"/>
          <w:szCs w:val="28"/>
        </w:rPr>
        <w:t>3</w:t>
      </w:r>
      <w:r w:rsidR="007B60A8" w:rsidRPr="006B77AB">
        <w:rPr>
          <w:rFonts w:ascii="Times New Roman" w:hAnsi="Times New Roman" w:cs="Times New Roman"/>
          <w:sz w:val="28"/>
          <w:szCs w:val="28"/>
        </w:rPr>
        <w:t>.</w:t>
      </w:r>
      <w:r w:rsidR="00FD6999" w:rsidRPr="006B77AB">
        <w:rPr>
          <w:rFonts w:ascii="Times New Roman" w:hAnsi="Times New Roman" w:cs="Times New Roman"/>
          <w:sz w:val="28"/>
          <w:szCs w:val="28"/>
        </w:rPr>
        <w:t xml:space="preserve"> </w:t>
      </w:r>
      <w:r w:rsidR="007B60A8" w:rsidRPr="006B77AB">
        <w:rPr>
          <w:rFonts w:ascii="Times New Roman" w:hAnsi="Times New Roman" w:cs="Times New Roman"/>
          <w:sz w:val="28"/>
          <w:szCs w:val="28"/>
        </w:rPr>
        <w:t>м</w:t>
      </w:r>
      <w:r w:rsidR="00B154B0" w:rsidRPr="006B77AB">
        <w:rPr>
          <w:rFonts w:ascii="Times New Roman" w:hAnsi="Times New Roman" w:cs="Times New Roman"/>
          <w:sz w:val="28"/>
          <w:szCs w:val="28"/>
        </w:rPr>
        <w:t>атери (мачехе) или отцу (отчиму), опекуну (попечителю), воспитывающей (воспитывающему) ребенка-инвалида в возрасте до восемнадцати лет, по ее (его) письменному заявлению ежемесячно предоставля</w:t>
      </w:r>
      <w:r w:rsidR="008A77B1">
        <w:rPr>
          <w:rFonts w:ascii="Times New Roman" w:hAnsi="Times New Roman" w:cs="Times New Roman"/>
          <w:sz w:val="28"/>
          <w:szCs w:val="28"/>
        </w:rPr>
        <w:t>ть</w:t>
      </w:r>
      <w:r w:rsidR="00B154B0" w:rsidRPr="006B77AB">
        <w:rPr>
          <w:rFonts w:ascii="Times New Roman" w:hAnsi="Times New Roman" w:cs="Times New Roman"/>
          <w:sz w:val="28"/>
          <w:szCs w:val="28"/>
        </w:rPr>
        <w:t xml:space="preserve"> один дополнительный свободный от работы день с оплатой в размере среднего дневного заработка за счет средств государственного социального страхования в </w:t>
      </w:r>
      <w:hyperlink r:id="rId9" w:history="1">
        <w:r w:rsidR="00B154B0" w:rsidRPr="006B77AB">
          <w:rPr>
            <w:rFonts w:ascii="Times New Roman" w:hAnsi="Times New Roman" w:cs="Times New Roman"/>
            <w:sz w:val="28"/>
            <w:szCs w:val="28"/>
          </w:rPr>
          <w:t>порядке</w:t>
        </w:r>
      </w:hyperlink>
      <w:r w:rsidR="00B154B0" w:rsidRPr="006B77AB">
        <w:rPr>
          <w:rFonts w:ascii="Times New Roman" w:hAnsi="Times New Roman" w:cs="Times New Roman"/>
          <w:sz w:val="28"/>
          <w:szCs w:val="28"/>
        </w:rPr>
        <w:t xml:space="preserve"> и на условиях, определяемых республиканским органом государственного управления, проводящим государственную политику в области труда.</w:t>
      </w:r>
    </w:p>
    <w:p w14:paraId="02E0ACFE" w14:textId="4C074CDD" w:rsidR="00B154B0" w:rsidRPr="006B77AB" w:rsidRDefault="00F94DC4" w:rsidP="009904B0">
      <w:pPr>
        <w:pStyle w:val="ConsPlusNormal"/>
        <w:spacing w:line="276" w:lineRule="auto"/>
        <w:ind w:firstLine="540"/>
        <w:jc w:val="both"/>
        <w:rPr>
          <w:rFonts w:ascii="Times New Roman" w:hAnsi="Times New Roman" w:cs="Times New Roman"/>
          <w:sz w:val="28"/>
          <w:szCs w:val="28"/>
        </w:rPr>
      </w:pPr>
      <w:r w:rsidRPr="006B77AB">
        <w:rPr>
          <w:rFonts w:ascii="Times New Roman" w:hAnsi="Times New Roman" w:cs="Times New Roman"/>
          <w:sz w:val="28"/>
          <w:szCs w:val="28"/>
        </w:rPr>
        <w:t>78</w:t>
      </w:r>
      <w:r w:rsidR="00894E2D" w:rsidRPr="006B77AB">
        <w:rPr>
          <w:rFonts w:ascii="Times New Roman" w:hAnsi="Times New Roman" w:cs="Times New Roman"/>
          <w:sz w:val="28"/>
          <w:szCs w:val="28"/>
        </w:rPr>
        <w:t>.</w:t>
      </w:r>
      <w:r w:rsidR="00987E58" w:rsidRPr="006B77AB">
        <w:rPr>
          <w:rFonts w:ascii="Times New Roman" w:hAnsi="Times New Roman" w:cs="Times New Roman"/>
          <w:sz w:val="28"/>
          <w:szCs w:val="28"/>
        </w:rPr>
        <w:t>4</w:t>
      </w:r>
      <w:r w:rsidR="007B60A8" w:rsidRPr="006B77AB">
        <w:rPr>
          <w:rFonts w:ascii="Times New Roman" w:hAnsi="Times New Roman" w:cs="Times New Roman"/>
          <w:sz w:val="28"/>
          <w:szCs w:val="28"/>
        </w:rPr>
        <w:t>.</w:t>
      </w:r>
      <w:r w:rsidR="00FD6999" w:rsidRPr="006B77AB">
        <w:rPr>
          <w:rFonts w:ascii="Times New Roman" w:hAnsi="Times New Roman" w:cs="Times New Roman"/>
          <w:sz w:val="28"/>
          <w:szCs w:val="28"/>
        </w:rPr>
        <w:t xml:space="preserve"> </w:t>
      </w:r>
      <w:r w:rsidR="007B60A8" w:rsidRPr="006B77AB">
        <w:rPr>
          <w:rFonts w:ascii="Times New Roman" w:hAnsi="Times New Roman" w:cs="Times New Roman"/>
          <w:sz w:val="28"/>
          <w:szCs w:val="28"/>
        </w:rPr>
        <w:t>м</w:t>
      </w:r>
      <w:r w:rsidR="00B154B0" w:rsidRPr="006B77AB">
        <w:rPr>
          <w:rFonts w:ascii="Times New Roman" w:hAnsi="Times New Roman" w:cs="Times New Roman"/>
          <w:sz w:val="28"/>
          <w:szCs w:val="28"/>
        </w:rPr>
        <w:t>атери (мачехе) или отцу (отчиму), опекуну (попечителю), воспитывающей (воспитывающему) ребенка-инвалида в возрасте до восемнадцати лет либо троих и более детей в возрасте до шестнадцати лет, по ее (его) письменному заявлению предоставля</w:t>
      </w:r>
      <w:r w:rsidR="008A77B1">
        <w:rPr>
          <w:rFonts w:ascii="Times New Roman" w:hAnsi="Times New Roman" w:cs="Times New Roman"/>
          <w:sz w:val="28"/>
          <w:szCs w:val="28"/>
        </w:rPr>
        <w:t>ть</w:t>
      </w:r>
      <w:r w:rsidR="00B154B0" w:rsidRPr="006B77AB">
        <w:rPr>
          <w:rFonts w:ascii="Times New Roman" w:hAnsi="Times New Roman" w:cs="Times New Roman"/>
          <w:sz w:val="28"/>
          <w:szCs w:val="28"/>
        </w:rPr>
        <w:t xml:space="preserve"> один дополнительный свободный от работы день в неделю с оплатой в размере среднего дневного заработка в порядке и на условиях, определяемых республиканским органом государственного управления, проводящим государственную политику в области труда.</w:t>
      </w:r>
    </w:p>
    <w:p w14:paraId="00593D0E" w14:textId="19AA0D81" w:rsidR="00B154B0" w:rsidRPr="006B77AB" w:rsidRDefault="00F94DC4" w:rsidP="009904B0">
      <w:pPr>
        <w:pStyle w:val="ConsPlusNormal"/>
        <w:spacing w:line="276" w:lineRule="auto"/>
        <w:ind w:firstLine="540"/>
        <w:jc w:val="both"/>
        <w:rPr>
          <w:rFonts w:ascii="Times New Roman" w:hAnsi="Times New Roman" w:cs="Times New Roman"/>
          <w:sz w:val="28"/>
          <w:szCs w:val="28"/>
        </w:rPr>
      </w:pPr>
      <w:r w:rsidRPr="006B77AB">
        <w:rPr>
          <w:rFonts w:ascii="Times New Roman" w:hAnsi="Times New Roman" w:cs="Times New Roman"/>
          <w:sz w:val="28"/>
          <w:szCs w:val="28"/>
        </w:rPr>
        <w:t>78</w:t>
      </w:r>
      <w:r w:rsidR="00894E2D" w:rsidRPr="006B77AB">
        <w:rPr>
          <w:rFonts w:ascii="Times New Roman" w:hAnsi="Times New Roman" w:cs="Times New Roman"/>
          <w:sz w:val="28"/>
          <w:szCs w:val="28"/>
        </w:rPr>
        <w:t>.</w:t>
      </w:r>
      <w:r w:rsidR="00987E58" w:rsidRPr="006B77AB">
        <w:rPr>
          <w:rFonts w:ascii="Times New Roman" w:hAnsi="Times New Roman" w:cs="Times New Roman"/>
          <w:sz w:val="28"/>
          <w:szCs w:val="28"/>
        </w:rPr>
        <w:t>5</w:t>
      </w:r>
      <w:r w:rsidR="007B60A8" w:rsidRPr="006B77AB">
        <w:rPr>
          <w:rFonts w:ascii="Times New Roman" w:hAnsi="Times New Roman" w:cs="Times New Roman"/>
          <w:sz w:val="28"/>
          <w:szCs w:val="28"/>
        </w:rPr>
        <w:t>.</w:t>
      </w:r>
      <w:r w:rsidR="00FD6999" w:rsidRPr="006B77AB">
        <w:rPr>
          <w:rFonts w:ascii="Times New Roman" w:hAnsi="Times New Roman" w:cs="Times New Roman"/>
          <w:sz w:val="28"/>
          <w:szCs w:val="28"/>
        </w:rPr>
        <w:t xml:space="preserve"> </w:t>
      </w:r>
      <w:r w:rsidR="007B60A8" w:rsidRPr="006B77AB">
        <w:rPr>
          <w:rFonts w:ascii="Times New Roman" w:hAnsi="Times New Roman" w:cs="Times New Roman"/>
          <w:sz w:val="28"/>
          <w:szCs w:val="28"/>
        </w:rPr>
        <w:t>м</w:t>
      </w:r>
      <w:r w:rsidR="00B154B0" w:rsidRPr="006B77AB">
        <w:rPr>
          <w:rFonts w:ascii="Times New Roman" w:hAnsi="Times New Roman" w:cs="Times New Roman"/>
          <w:sz w:val="28"/>
          <w:szCs w:val="28"/>
        </w:rPr>
        <w:t>атери (мачехе) или отцу (отчиму), опекуну (попечителю), воспитывающей (воспитывающему) двоих детей в возрасте до шестнадцати лет, по ее (его) заявлению ежемесячно предоставля</w:t>
      </w:r>
      <w:r w:rsidR="008A77B1">
        <w:rPr>
          <w:rFonts w:ascii="Times New Roman" w:hAnsi="Times New Roman" w:cs="Times New Roman"/>
          <w:sz w:val="28"/>
          <w:szCs w:val="28"/>
        </w:rPr>
        <w:t>ть</w:t>
      </w:r>
      <w:r w:rsidR="00B154B0" w:rsidRPr="006B77AB">
        <w:rPr>
          <w:rFonts w:ascii="Times New Roman" w:hAnsi="Times New Roman" w:cs="Times New Roman"/>
          <w:sz w:val="28"/>
          <w:szCs w:val="28"/>
        </w:rPr>
        <w:t xml:space="preserve"> один дополнительный свободный от работы день с оплатой в размере среднего дневного заработка </w:t>
      </w:r>
      <w:r w:rsidR="00C924F4" w:rsidRPr="006B77AB">
        <w:rPr>
          <w:rFonts w:ascii="Times New Roman" w:hAnsi="Times New Roman" w:cs="Times New Roman"/>
          <w:sz w:val="28"/>
          <w:szCs w:val="28"/>
        </w:rPr>
        <w:t>при наличии</w:t>
      </w:r>
      <w:r w:rsidR="00B154B0" w:rsidRPr="006B77AB">
        <w:rPr>
          <w:rFonts w:ascii="Times New Roman" w:hAnsi="Times New Roman" w:cs="Times New Roman"/>
          <w:sz w:val="28"/>
          <w:szCs w:val="28"/>
        </w:rPr>
        <w:t xml:space="preserve"> свободн</w:t>
      </w:r>
      <w:r w:rsidR="008A77B1">
        <w:rPr>
          <w:rFonts w:ascii="Times New Roman" w:hAnsi="Times New Roman" w:cs="Times New Roman"/>
          <w:sz w:val="28"/>
          <w:szCs w:val="28"/>
        </w:rPr>
        <w:t>ых</w:t>
      </w:r>
      <w:r w:rsidR="00B154B0" w:rsidRPr="006B77AB">
        <w:rPr>
          <w:rFonts w:ascii="Times New Roman" w:hAnsi="Times New Roman" w:cs="Times New Roman"/>
          <w:sz w:val="28"/>
          <w:szCs w:val="28"/>
        </w:rPr>
        <w:t xml:space="preserve"> оборотных денежных средств на предприятии.</w:t>
      </w:r>
    </w:p>
    <w:p w14:paraId="7A87FF14" w14:textId="5A907EA7" w:rsidR="00B154B0" w:rsidRPr="006B77AB" w:rsidRDefault="00C924F4" w:rsidP="009904B0">
      <w:pPr>
        <w:pStyle w:val="ConsPlusNormal"/>
        <w:spacing w:line="276" w:lineRule="auto"/>
        <w:ind w:firstLine="0"/>
        <w:jc w:val="both"/>
        <w:rPr>
          <w:rFonts w:ascii="Times New Roman" w:hAnsi="Times New Roman" w:cs="Times New Roman"/>
          <w:sz w:val="28"/>
          <w:szCs w:val="28"/>
        </w:rPr>
      </w:pPr>
      <w:r w:rsidRPr="006B77AB">
        <w:rPr>
          <w:rFonts w:ascii="Times New Roman" w:hAnsi="Times New Roman" w:cs="Times New Roman"/>
          <w:sz w:val="28"/>
          <w:szCs w:val="28"/>
        </w:rPr>
        <w:t xml:space="preserve">        </w:t>
      </w:r>
      <w:r w:rsidR="00B154B0" w:rsidRPr="006B77AB">
        <w:rPr>
          <w:rFonts w:ascii="Times New Roman" w:hAnsi="Times New Roman" w:cs="Times New Roman"/>
          <w:sz w:val="28"/>
          <w:szCs w:val="28"/>
        </w:rPr>
        <w:t>Право на дополнительные свободные дни, предоставляе</w:t>
      </w:r>
      <w:r w:rsidR="007B60A8" w:rsidRPr="006B77AB">
        <w:rPr>
          <w:rFonts w:ascii="Times New Roman" w:hAnsi="Times New Roman" w:cs="Times New Roman"/>
          <w:sz w:val="28"/>
          <w:szCs w:val="28"/>
        </w:rPr>
        <w:t>мые в соот</w:t>
      </w:r>
      <w:r w:rsidR="000C6E82" w:rsidRPr="006B77AB">
        <w:rPr>
          <w:rFonts w:ascii="Times New Roman" w:hAnsi="Times New Roman" w:cs="Times New Roman"/>
          <w:sz w:val="28"/>
          <w:szCs w:val="28"/>
        </w:rPr>
        <w:t xml:space="preserve">ветствии с пунктами </w:t>
      </w:r>
      <w:r w:rsidR="00D2105E" w:rsidRPr="00FE4041">
        <w:rPr>
          <w:rFonts w:ascii="Times New Roman" w:hAnsi="Times New Roman" w:cs="Times New Roman"/>
          <w:sz w:val="28"/>
          <w:szCs w:val="28"/>
        </w:rPr>
        <w:t>78</w:t>
      </w:r>
      <w:r w:rsidR="007B60A8" w:rsidRPr="00FE4041">
        <w:rPr>
          <w:rFonts w:ascii="Times New Roman" w:hAnsi="Times New Roman" w:cs="Times New Roman"/>
          <w:sz w:val="28"/>
          <w:szCs w:val="28"/>
        </w:rPr>
        <w:t>.</w:t>
      </w:r>
      <w:r w:rsidR="00987E58" w:rsidRPr="00FE4041">
        <w:rPr>
          <w:rFonts w:ascii="Times New Roman" w:hAnsi="Times New Roman" w:cs="Times New Roman"/>
          <w:sz w:val="28"/>
          <w:szCs w:val="28"/>
        </w:rPr>
        <w:t>3</w:t>
      </w:r>
      <w:r w:rsidR="000C6E82" w:rsidRPr="00FE4041">
        <w:rPr>
          <w:rFonts w:ascii="Times New Roman" w:hAnsi="Times New Roman" w:cs="Times New Roman"/>
          <w:sz w:val="28"/>
          <w:szCs w:val="28"/>
        </w:rPr>
        <w:t xml:space="preserve">. и </w:t>
      </w:r>
      <w:r w:rsidR="00D2105E" w:rsidRPr="00FE4041">
        <w:rPr>
          <w:rFonts w:ascii="Times New Roman" w:hAnsi="Times New Roman" w:cs="Times New Roman"/>
          <w:sz w:val="28"/>
          <w:szCs w:val="28"/>
        </w:rPr>
        <w:t>78</w:t>
      </w:r>
      <w:r w:rsidR="007B60A8" w:rsidRPr="00FE4041">
        <w:rPr>
          <w:rFonts w:ascii="Times New Roman" w:hAnsi="Times New Roman" w:cs="Times New Roman"/>
          <w:sz w:val="28"/>
          <w:szCs w:val="28"/>
        </w:rPr>
        <w:t>.</w:t>
      </w:r>
      <w:r w:rsidR="00987E58" w:rsidRPr="00FE4041">
        <w:rPr>
          <w:rFonts w:ascii="Times New Roman" w:hAnsi="Times New Roman" w:cs="Times New Roman"/>
          <w:sz w:val="28"/>
          <w:szCs w:val="28"/>
        </w:rPr>
        <w:t>4</w:t>
      </w:r>
      <w:r w:rsidR="007B60A8" w:rsidRPr="00FE4041">
        <w:rPr>
          <w:rFonts w:ascii="Times New Roman" w:hAnsi="Times New Roman" w:cs="Times New Roman"/>
          <w:sz w:val="28"/>
          <w:szCs w:val="28"/>
        </w:rPr>
        <w:t>.</w:t>
      </w:r>
      <w:r w:rsidR="00B154B0" w:rsidRPr="006B77AB">
        <w:rPr>
          <w:rFonts w:ascii="Times New Roman" w:hAnsi="Times New Roman" w:cs="Times New Roman"/>
          <w:sz w:val="28"/>
          <w:szCs w:val="28"/>
        </w:rPr>
        <w:t xml:space="preserve"> настоящего </w:t>
      </w:r>
      <w:r w:rsidR="008A77B1">
        <w:rPr>
          <w:rFonts w:ascii="Times New Roman" w:hAnsi="Times New Roman" w:cs="Times New Roman"/>
          <w:sz w:val="28"/>
          <w:szCs w:val="28"/>
        </w:rPr>
        <w:t>Д</w:t>
      </w:r>
      <w:r w:rsidR="00B154B0" w:rsidRPr="006B77AB">
        <w:rPr>
          <w:rFonts w:ascii="Times New Roman" w:hAnsi="Times New Roman" w:cs="Times New Roman"/>
          <w:sz w:val="28"/>
          <w:szCs w:val="28"/>
        </w:rPr>
        <w:t>оговора может быть использовано матерью (мачехой) или отцом (отчимом) либо раздельно указанными лицами между собой по их усмотрению.</w:t>
      </w:r>
    </w:p>
    <w:p w14:paraId="4E518D8F" w14:textId="201594F5" w:rsidR="00B154B0" w:rsidRPr="006B77AB" w:rsidRDefault="00C924F4" w:rsidP="009904B0">
      <w:pPr>
        <w:pStyle w:val="ConsPlusNormal"/>
        <w:spacing w:line="276" w:lineRule="auto"/>
        <w:ind w:firstLine="0"/>
        <w:jc w:val="both"/>
        <w:rPr>
          <w:rFonts w:ascii="Times New Roman" w:hAnsi="Times New Roman" w:cs="Times New Roman"/>
          <w:sz w:val="28"/>
          <w:szCs w:val="28"/>
        </w:rPr>
      </w:pPr>
      <w:r w:rsidRPr="006B77AB">
        <w:rPr>
          <w:rFonts w:ascii="Times New Roman" w:hAnsi="Times New Roman" w:cs="Times New Roman"/>
          <w:sz w:val="28"/>
          <w:szCs w:val="28"/>
        </w:rPr>
        <w:t xml:space="preserve">         </w:t>
      </w:r>
      <w:r w:rsidR="00B154B0" w:rsidRPr="006B77AB">
        <w:rPr>
          <w:rFonts w:ascii="Times New Roman" w:hAnsi="Times New Roman" w:cs="Times New Roman"/>
          <w:sz w:val="28"/>
          <w:szCs w:val="28"/>
        </w:rPr>
        <w:t>Дополнительный свободный от работы день в н</w:t>
      </w:r>
      <w:r w:rsidR="007B60A8" w:rsidRPr="006B77AB">
        <w:rPr>
          <w:rFonts w:ascii="Times New Roman" w:hAnsi="Times New Roman" w:cs="Times New Roman"/>
          <w:sz w:val="28"/>
          <w:szCs w:val="28"/>
        </w:rPr>
        <w:t>еделю, предусмотренн</w:t>
      </w:r>
      <w:r w:rsidR="000C6E82" w:rsidRPr="006B77AB">
        <w:rPr>
          <w:rFonts w:ascii="Times New Roman" w:hAnsi="Times New Roman" w:cs="Times New Roman"/>
          <w:sz w:val="28"/>
          <w:szCs w:val="28"/>
        </w:rPr>
        <w:t xml:space="preserve">ый пунктом </w:t>
      </w:r>
      <w:r w:rsidR="00F94DC4" w:rsidRPr="006B77AB">
        <w:rPr>
          <w:rFonts w:ascii="Times New Roman" w:hAnsi="Times New Roman" w:cs="Times New Roman"/>
          <w:color w:val="000000" w:themeColor="text1"/>
          <w:sz w:val="28"/>
          <w:szCs w:val="28"/>
        </w:rPr>
        <w:t>78</w:t>
      </w:r>
      <w:r w:rsidR="007B60A8" w:rsidRPr="006B77AB">
        <w:rPr>
          <w:rFonts w:ascii="Times New Roman" w:hAnsi="Times New Roman" w:cs="Times New Roman"/>
          <w:color w:val="000000" w:themeColor="text1"/>
          <w:sz w:val="28"/>
          <w:szCs w:val="28"/>
        </w:rPr>
        <w:t>.</w:t>
      </w:r>
      <w:r w:rsidR="00987E58" w:rsidRPr="006B77AB">
        <w:rPr>
          <w:rFonts w:ascii="Times New Roman" w:hAnsi="Times New Roman" w:cs="Times New Roman"/>
          <w:color w:val="000000" w:themeColor="text1"/>
          <w:sz w:val="28"/>
          <w:szCs w:val="28"/>
        </w:rPr>
        <w:t>3</w:t>
      </w:r>
      <w:r w:rsidR="008A77B1">
        <w:rPr>
          <w:rFonts w:ascii="Times New Roman" w:hAnsi="Times New Roman" w:cs="Times New Roman"/>
          <w:color w:val="000000" w:themeColor="text1"/>
          <w:sz w:val="28"/>
          <w:szCs w:val="28"/>
        </w:rPr>
        <w:t>.</w:t>
      </w:r>
      <w:r w:rsidR="00B154B0" w:rsidRPr="006B77AB">
        <w:rPr>
          <w:rFonts w:ascii="Times New Roman" w:hAnsi="Times New Roman" w:cs="Times New Roman"/>
          <w:color w:val="000000" w:themeColor="text1"/>
          <w:sz w:val="28"/>
          <w:szCs w:val="28"/>
        </w:rPr>
        <w:t xml:space="preserve"> </w:t>
      </w:r>
      <w:r w:rsidR="00B154B0" w:rsidRPr="006B77AB">
        <w:rPr>
          <w:rFonts w:ascii="Times New Roman" w:hAnsi="Times New Roman" w:cs="Times New Roman"/>
          <w:sz w:val="28"/>
          <w:szCs w:val="28"/>
        </w:rPr>
        <w:t xml:space="preserve">настоящего </w:t>
      </w:r>
      <w:r w:rsidR="008A77B1">
        <w:rPr>
          <w:rFonts w:ascii="Times New Roman" w:hAnsi="Times New Roman" w:cs="Times New Roman"/>
          <w:sz w:val="28"/>
          <w:szCs w:val="28"/>
        </w:rPr>
        <w:t>Д</w:t>
      </w:r>
      <w:r w:rsidR="00B154B0" w:rsidRPr="006B77AB">
        <w:rPr>
          <w:rFonts w:ascii="Times New Roman" w:hAnsi="Times New Roman" w:cs="Times New Roman"/>
          <w:sz w:val="28"/>
          <w:szCs w:val="28"/>
        </w:rPr>
        <w:t xml:space="preserve">оговора, не предоставляется в ту неделю, в которую работнику предоставляется дополнительный свободный от работы </w:t>
      </w:r>
      <w:r w:rsidR="00B154B0" w:rsidRPr="006B77AB">
        <w:rPr>
          <w:rFonts w:ascii="Times New Roman" w:hAnsi="Times New Roman" w:cs="Times New Roman"/>
          <w:sz w:val="28"/>
          <w:szCs w:val="28"/>
        </w:rPr>
        <w:lastRenderedPageBreak/>
        <w:t>день в</w:t>
      </w:r>
      <w:r w:rsidR="00A3779F" w:rsidRPr="006B77AB">
        <w:rPr>
          <w:rFonts w:ascii="Times New Roman" w:hAnsi="Times New Roman" w:cs="Times New Roman"/>
          <w:sz w:val="28"/>
          <w:szCs w:val="28"/>
        </w:rPr>
        <w:t xml:space="preserve"> </w:t>
      </w:r>
      <w:r w:rsidR="000C6E82" w:rsidRPr="006B77AB">
        <w:rPr>
          <w:rFonts w:ascii="Times New Roman" w:hAnsi="Times New Roman" w:cs="Times New Roman"/>
          <w:sz w:val="28"/>
          <w:szCs w:val="28"/>
        </w:rPr>
        <w:t>месяц</w:t>
      </w:r>
      <w:r w:rsidR="008A77B1">
        <w:rPr>
          <w:rFonts w:ascii="Times New Roman" w:hAnsi="Times New Roman" w:cs="Times New Roman"/>
          <w:sz w:val="28"/>
          <w:szCs w:val="28"/>
        </w:rPr>
        <w:t>,</w:t>
      </w:r>
      <w:r w:rsidR="00A3779F" w:rsidRPr="006B77AB">
        <w:rPr>
          <w:rFonts w:ascii="Times New Roman" w:hAnsi="Times New Roman" w:cs="Times New Roman"/>
          <w:sz w:val="28"/>
          <w:szCs w:val="28"/>
        </w:rPr>
        <w:t xml:space="preserve"> </w:t>
      </w:r>
      <w:r w:rsidR="000C6E82" w:rsidRPr="006B77AB">
        <w:rPr>
          <w:rFonts w:ascii="Times New Roman" w:hAnsi="Times New Roman" w:cs="Times New Roman"/>
          <w:sz w:val="28"/>
          <w:szCs w:val="28"/>
        </w:rPr>
        <w:t xml:space="preserve">предусмотренный пунктами </w:t>
      </w:r>
      <w:r w:rsidR="00F94DC4" w:rsidRPr="006B77AB">
        <w:rPr>
          <w:rFonts w:ascii="Times New Roman" w:hAnsi="Times New Roman" w:cs="Times New Roman"/>
          <w:color w:val="000000" w:themeColor="text1"/>
          <w:sz w:val="28"/>
          <w:szCs w:val="28"/>
        </w:rPr>
        <w:t>78</w:t>
      </w:r>
      <w:r w:rsidR="007B60A8" w:rsidRPr="006B77AB">
        <w:rPr>
          <w:rFonts w:ascii="Times New Roman" w:hAnsi="Times New Roman" w:cs="Times New Roman"/>
          <w:color w:val="000000" w:themeColor="text1"/>
          <w:sz w:val="28"/>
          <w:szCs w:val="28"/>
        </w:rPr>
        <w:t>.</w:t>
      </w:r>
      <w:r w:rsidR="00987E58" w:rsidRPr="006B77AB">
        <w:rPr>
          <w:rFonts w:ascii="Times New Roman" w:hAnsi="Times New Roman" w:cs="Times New Roman"/>
          <w:color w:val="000000" w:themeColor="text1"/>
          <w:sz w:val="28"/>
          <w:szCs w:val="28"/>
        </w:rPr>
        <w:t>3</w:t>
      </w:r>
      <w:r w:rsidR="00B154B0" w:rsidRPr="006B77AB">
        <w:rPr>
          <w:rFonts w:ascii="Times New Roman" w:hAnsi="Times New Roman" w:cs="Times New Roman"/>
          <w:color w:val="000000" w:themeColor="text1"/>
          <w:sz w:val="28"/>
          <w:szCs w:val="28"/>
        </w:rPr>
        <w:t xml:space="preserve"> и </w:t>
      </w:r>
      <w:r w:rsidR="00F94DC4" w:rsidRPr="006B77AB">
        <w:rPr>
          <w:rFonts w:ascii="Times New Roman" w:hAnsi="Times New Roman" w:cs="Times New Roman"/>
          <w:color w:val="000000" w:themeColor="text1"/>
          <w:sz w:val="28"/>
          <w:szCs w:val="28"/>
        </w:rPr>
        <w:t>78</w:t>
      </w:r>
      <w:r w:rsidR="007B60A8" w:rsidRPr="006B77AB">
        <w:rPr>
          <w:rFonts w:ascii="Times New Roman" w:hAnsi="Times New Roman" w:cs="Times New Roman"/>
          <w:color w:val="000000" w:themeColor="text1"/>
          <w:sz w:val="28"/>
          <w:szCs w:val="28"/>
        </w:rPr>
        <w:t>.</w:t>
      </w:r>
      <w:r w:rsidR="00987E58" w:rsidRPr="006B77AB">
        <w:rPr>
          <w:rFonts w:ascii="Times New Roman" w:hAnsi="Times New Roman" w:cs="Times New Roman"/>
          <w:color w:val="000000" w:themeColor="text1"/>
          <w:sz w:val="28"/>
          <w:szCs w:val="28"/>
        </w:rPr>
        <w:t>5</w:t>
      </w:r>
      <w:r w:rsidR="00B154B0" w:rsidRPr="006B77AB">
        <w:rPr>
          <w:rFonts w:ascii="Times New Roman" w:hAnsi="Times New Roman" w:cs="Times New Roman"/>
          <w:color w:val="000000" w:themeColor="text1"/>
          <w:sz w:val="28"/>
          <w:szCs w:val="28"/>
        </w:rPr>
        <w:t xml:space="preserve"> </w:t>
      </w:r>
      <w:r w:rsidR="00B154B0" w:rsidRPr="006B77AB">
        <w:rPr>
          <w:rFonts w:ascii="Times New Roman" w:hAnsi="Times New Roman" w:cs="Times New Roman"/>
          <w:sz w:val="28"/>
          <w:szCs w:val="28"/>
        </w:rPr>
        <w:t xml:space="preserve">настоящего </w:t>
      </w:r>
      <w:r w:rsidR="008A77B1">
        <w:rPr>
          <w:rFonts w:ascii="Times New Roman" w:hAnsi="Times New Roman" w:cs="Times New Roman"/>
          <w:sz w:val="28"/>
          <w:szCs w:val="28"/>
        </w:rPr>
        <w:t>Д</w:t>
      </w:r>
      <w:r w:rsidR="00B154B0" w:rsidRPr="006B77AB">
        <w:rPr>
          <w:rFonts w:ascii="Times New Roman" w:hAnsi="Times New Roman" w:cs="Times New Roman"/>
          <w:sz w:val="28"/>
          <w:szCs w:val="28"/>
        </w:rPr>
        <w:t xml:space="preserve">оговора.  </w:t>
      </w:r>
    </w:p>
    <w:p w14:paraId="29B074CD" w14:textId="639A5208" w:rsidR="00894E2D" w:rsidRPr="006B77AB" w:rsidRDefault="00F94DC4" w:rsidP="009904B0">
      <w:pPr>
        <w:shd w:val="clear" w:color="auto" w:fill="FFFFFF"/>
        <w:spacing w:line="276" w:lineRule="auto"/>
        <w:ind w:firstLine="567"/>
        <w:jc w:val="both"/>
        <w:rPr>
          <w:sz w:val="28"/>
          <w:szCs w:val="28"/>
        </w:rPr>
      </w:pPr>
      <w:r w:rsidRPr="006B77AB">
        <w:rPr>
          <w:sz w:val="28"/>
          <w:szCs w:val="28"/>
        </w:rPr>
        <w:t>78</w:t>
      </w:r>
      <w:r w:rsidR="007B60A8" w:rsidRPr="006B77AB">
        <w:rPr>
          <w:sz w:val="28"/>
          <w:szCs w:val="28"/>
        </w:rPr>
        <w:t>.</w:t>
      </w:r>
      <w:r w:rsidR="00987E58" w:rsidRPr="006B77AB">
        <w:rPr>
          <w:sz w:val="28"/>
          <w:szCs w:val="28"/>
        </w:rPr>
        <w:t>6</w:t>
      </w:r>
      <w:r w:rsidR="007B60A8" w:rsidRPr="006B77AB">
        <w:rPr>
          <w:sz w:val="28"/>
          <w:szCs w:val="28"/>
        </w:rPr>
        <w:t>.</w:t>
      </w:r>
      <w:r w:rsidR="00FD6999" w:rsidRPr="006B77AB">
        <w:rPr>
          <w:sz w:val="28"/>
          <w:szCs w:val="28"/>
        </w:rPr>
        <w:t xml:space="preserve"> </w:t>
      </w:r>
      <w:r w:rsidR="007B60A8" w:rsidRPr="006B77AB">
        <w:rPr>
          <w:sz w:val="28"/>
          <w:szCs w:val="28"/>
        </w:rPr>
        <w:t>д</w:t>
      </w:r>
      <w:r w:rsidR="00894E2D" w:rsidRPr="006B77AB">
        <w:rPr>
          <w:sz w:val="28"/>
          <w:szCs w:val="28"/>
        </w:rPr>
        <w:t>о 5 января текущего года составлять график трудовых отпусков работников.</w:t>
      </w:r>
    </w:p>
    <w:p w14:paraId="717DABBE" w14:textId="3249EF19" w:rsidR="00894E2D" w:rsidRPr="006B77AB" w:rsidRDefault="00F94DC4" w:rsidP="009904B0">
      <w:pPr>
        <w:shd w:val="clear" w:color="auto" w:fill="FFFFFF"/>
        <w:spacing w:line="276" w:lineRule="auto"/>
        <w:ind w:firstLine="567"/>
        <w:jc w:val="both"/>
        <w:rPr>
          <w:sz w:val="28"/>
          <w:szCs w:val="28"/>
        </w:rPr>
      </w:pPr>
      <w:r w:rsidRPr="006B77AB">
        <w:rPr>
          <w:iCs/>
          <w:sz w:val="28"/>
          <w:szCs w:val="28"/>
        </w:rPr>
        <w:t>78</w:t>
      </w:r>
      <w:r w:rsidR="00DC215A" w:rsidRPr="006B77AB">
        <w:rPr>
          <w:iCs/>
          <w:sz w:val="28"/>
          <w:szCs w:val="28"/>
        </w:rPr>
        <w:t>.</w:t>
      </w:r>
      <w:r w:rsidR="00987E58" w:rsidRPr="006B77AB">
        <w:rPr>
          <w:iCs/>
          <w:sz w:val="28"/>
          <w:szCs w:val="28"/>
        </w:rPr>
        <w:t>7</w:t>
      </w:r>
      <w:r w:rsidR="000C4352" w:rsidRPr="006B77AB">
        <w:rPr>
          <w:iCs/>
          <w:sz w:val="28"/>
          <w:szCs w:val="28"/>
        </w:rPr>
        <w:t xml:space="preserve">. </w:t>
      </w:r>
      <w:r w:rsidR="00987E58" w:rsidRPr="006B77AB">
        <w:rPr>
          <w:iCs/>
          <w:sz w:val="28"/>
          <w:szCs w:val="28"/>
        </w:rPr>
        <w:t>у</w:t>
      </w:r>
      <w:r w:rsidR="00894E2D" w:rsidRPr="006B77AB">
        <w:rPr>
          <w:iCs/>
          <w:sz w:val="28"/>
          <w:szCs w:val="28"/>
        </w:rPr>
        <w:t>ведомлять работника предприятия о времени начала трудового отпуска не менее</w:t>
      </w:r>
      <w:r w:rsidR="00FD6999" w:rsidRPr="006B77AB">
        <w:rPr>
          <w:iCs/>
          <w:sz w:val="28"/>
          <w:szCs w:val="28"/>
        </w:rPr>
        <w:t xml:space="preserve"> </w:t>
      </w:r>
      <w:r w:rsidR="00894E2D" w:rsidRPr="006B77AB">
        <w:rPr>
          <w:iCs/>
          <w:sz w:val="28"/>
          <w:szCs w:val="28"/>
        </w:rPr>
        <w:t>чем за 15 календарных дней (ст.169 ТК РБ).</w:t>
      </w:r>
    </w:p>
    <w:p w14:paraId="7D329EF7" w14:textId="3D21AF78" w:rsidR="00894E2D" w:rsidRPr="006B77AB" w:rsidRDefault="00F94DC4" w:rsidP="009904B0">
      <w:pPr>
        <w:shd w:val="clear" w:color="auto" w:fill="FFFFFF"/>
        <w:tabs>
          <w:tab w:val="left" w:leader="underscore" w:pos="4790"/>
        </w:tabs>
        <w:spacing w:line="276" w:lineRule="auto"/>
        <w:ind w:firstLine="567"/>
        <w:jc w:val="both"/>
        <w:rPr>
          <w:sz w:val="28"/>
          <w:szCs w:val="28"/>
        </w:rPr>
      </w:pPr>
      <w:r w:rsidRPr="006B77AB">
        <w:rPr>
          <w:sz w:val="28"/>
          <w:szCs w:val="28"/>
        </w:rPr>
        <w:t>78</w:t>
      </w:r>
      <w:r w:rsidR="00894E2D" w:rsidRPr="006B77AB">
        <w:rPr>
          <w:sz w:val="28"/>
          <w:szCs w:val="28"/>
        </w:rPr>
        <w:t>.</w:t>
      </w:r>
      <w:r w:rsidR="00987E58" w:rsidRPr="006B77AB">
        <w:rPr>
          <w:sz w:val="28"/>
          <w:szCs w:val="28"/>
        </w:rPr>
        <w:t>8.</w:t>
      </w:r>
      <w:r w:rsidR="00FD6999" w:rsidRPr="006B77AB">
        <w:rPr>
          <w:sz w:val="28"/>
          <w:szCs w:val="28"/>
        </w:rPr>
        <w:t xml:space="preserve"> </w:t>
      </w:r>
      <w:r w:rsidR="00987E58" w:rsidRPr="006B77AB">
        <w:rPr>
          <w:sz w:val="28"/>
          <w:szCs w:val="28"/>
        </w:rPr>
        <w:t>п</w:t>
      </w:r>
      <w:r w:rsidR="00894E2D" w:rsidRPr="006B77AB">
        <w:rPr>
          <w:sz w:val="28"/>
          <w:szCs w:val="28"/>
        </w:rPr>
        <w:t>ри составлении графика трудовых отпусков зап</w:t>
      </w:r>
      <w:r w:rsidR="00894E2D" w:rsidRPr="006B77AB">
        <w:rPr>
          <w:sz w:val="28"/>
          <w:szCs w:val="28"/>
        </w:rPr>
        <w:softHyphen/>
        <w:t>ланировать отпуск в летнее или другое удобное время наряду с категориями работников, указанными в статье 168 Трудового кодекса Республики Беларусь.</w:t>
      </w:r>
    </w:p>
    <w:p w14:paraId="1A096F2E" w14:textId="7192ED44" w:rsidR="00894E2D" w:rsidRPr="006B77AB" w:rsidRDefault="00F94DC4" w:rsidP="009904B0">
      <w:pPr>
        <w:shd w:val="clear" w:color="auto" w:fill="FFFFFF"/>
        <w:spacing w:line="276" w:lineRule="auto"/>
        <w:ind w:firstLine="567"/>
        <w:jc w:val="both"/>
        <w:rPr>
          <w:iCs/>
          <w:sz w:val="28"/>
          <w:szCs w:val="28"/>
        </w:rPr>
      </w:pPr>
      <w:r w:rsidRPr="006B77AB">
        <w:rPr>
          <w:sz w:val="28"/>
          <w:szCs w:val="28"/>
        </w:rPr>
        <w:t>79</w:t>
      </w:r>
      <w:r w:rsidR="00987E58" w:rsidRPr="006B77AB">
        <w:rPr>
          <w:sz w:val="28"/>
          <w:szCs w:val="28"/>
        </w:rPr>
        <w:t>.</w:t>
      </w:r>
      <w:r w:rsidR="00D417A6" w:rsidRPr="006B77AB">
        <w:rPr>
          <w:sz w:val="28"/>
          <w:szCs w:val="28"/>
        </w:rPr>
        <w:t xml:space="preserve"> </w:t>
      </w:r>
      <w:r w:rsidR="00987E58" w:rsidRPr="006B77AB">
        <w:rPr>
          <w:sz w:val="28"/>
          <w:szCs w:val="28"/>
        </w:rPr>
        <w:t>П</w:t>
      </w:r>
      <w:r w:rsidR="00894E2D" w:rsidRPr="006B77AB">
        <w:rPr>
          <w:sz w:val="28"/>
          <w:szCs w:val="28"/>
        </w:rPr>
        <w:t>ри отзыве работника с его согласия из трудового отпуска</w:t>
      </w:r>
      <w:r w:rsidR="00A52992">
        <w:rPr>
          <w:sz w:val="28"/>
          <w:szCs w:val="28"/>
        </w:rPr>
        <w:t>,</w:t>
      </w:r>
      <w:r w:rsidR="00894E2D" w:rsidRPr="006B77AB">
        <w:rPr>
          <w:sz w:val="28"/>
          <w:szCs w:val="28"/>
        </w:rPr>
        <w:t xml:space="preserve"> </w:t>
      </w:r>
      <w:proofErr w:type="gramStart"/>
      <w:r w:rsidR="00C924F4" w:rsidRPr="006B77AB">
        <w:rPr>
          <w:sz w:val="28"/>
          <w:szCs w:val="28"/>
        </w:rPr>
        <w:t>неиспользованная</w:t>
      </w:r>
      <w:proofErr w:type="gramEnd"/>
      <w:r w:rsidR="00894E2D" w:rsidRPr="006B77AB">
        <w:rPr>
          <w:sz w:val="28"/>
          <w:szCs w:val="28"/>
        </w:rPr>
        <w:t xml:space="preserve"> в связи с этим часть (час</w:t>
      </w:r>
      <w:r w:rsidR="00894E2D" w:rsidRPr="006B77AB">
        <w:rPr>
          <w:sz w:val="28"/>
          <w:szCs w:val="28"/>
        </w:rPr>
        <w:softHyphen/>
        <w:t>ти) отпуска предоставляется (компенсируется в денежной форме) работнику в соответствии с его желанием</w:t>
      </w:r>
      <w:r w:rsidR="00894E2D" w:rsidRPr="006B77AB">
        <w:rPr>
          <w:iCs/>
          <w:sz w:val="28"/>
          <w:szCs w:val="28"/>
        </w:rPr>
        <w:t>.</w:t>
      </w:r>
    </w:p>
    <w:p w14:paraId="76FAFE84" w14:textId="1E6D647B" w:rsidR="00AA7DC8" w:rsidRPr="006B77AB" w:rsidRDefault="00F94DC4" w:rsidP="009904B0">
      <w:pPr>
        <w:spacing w:line="276" w:lineRule="auto"/>
        <w:ind w:firstLine="567"/>
        <w:jc w:val="both"/>
        <w:rPr>
          <w:rFonts w:eastAsia="Calibri"/>
          <w:sz w:val="28"/>
          <w:szCs w:val="28"/>
        </w:rPr>
      </w:pPr>
      <w:r w:rsidRPr="006B77AB">
        <w:rPr>
          <w:iCs/>
          <w:sz w:val="28"/>
          <w:szCs w:val="28"/>
        </w:rPr>
        <w:t>80</w:t>
      </w:r>
      <w:r w:rsidR="00AA7DC8" w:rsidRPr="006B77AB">
        <w:rPr>
          <w:iCs/>
          <w:sz w:val="28"/>
          <w:szCs w:val="28"/>
        </w:rPr>
        <w:t>.</w:t>
      </w:r>
      <w:r w:rsidR="00D417A6" w:rsidRPr="006B77AB">
        <w:rPr>
          <w:iCs/>
          <w:sz w:val="28"/>
          <w:szCs w:val="28"/>
        </w:rPr>
        <w:t xml:space="preserve"> </w:t>
      </w:r>
      <w:r w:rsidR="00DC215A" w:rsidRPr="006B77AB">
        <w:rPr>
          <w:iCs/>
          <w:sz w:val="28"/>
          <w:szCs w:val="28"/>
        </w:rPr>
        <w:t>Т</w:t>
      </w:r>
      <w:r w:rsidR="00AA7DC8" w:rsidRPr="006B77AB">
        <w:rPr>
          <w:rFonts w:eastAsia="Calibri"/>
          <w:sz w:val="28"/>
          <w:szCs w:val="28"/>
        </w:rPr>
        <w:t xml:space="preserve">рудовой отпуск по договоренности между работником и </w:t>
      </w:r>
      <w:r w:rsidR="004B101F">
        <w:rPr>
          <w:rFonts w:eastAsia="Calibri"/>
          <w:sz w:val="28"/>
          <w:szCs w:val="28"/>
        </w:rPr>
        <w:t>Н</w:t>
      </w:r>
      <w:r w:rsidR="00AA7DC8" w:rsidRPr="006B77AB">
        <w:rPr>
          <w:rFonts w:eastAsia="Calibri"/>
          <w:sz w:val="28"/>
          <w:szCs w:val="28"/>
        </w:rPr>
        <w:t>анимателем может быть разделен более чем на 2 части, в которых одна часть должна быть не менее 14 календарных дней.</w:t>
      </w:r>
    </w:p>
    <w:p w14:paraId="160300BF" w14:textId="77777777" w:rsidR="00973773" w:rsidRPr="006B77AB" w:rsidRDefault="00973773" w:rsidP="009904B0">
      <w:pPr>
        <w:spacing w:line="276" w:lineRule="auto"/>
        <w:jc w:val="center"/>
        <w:rPr>
          <w:b/>
          <w:sz w:val="28"/>
          <w:szCs w:val="28"/>
        </w:rPr>
      </w:pPr>
    </w:p>
    <w:p w14:paraId="0C405D5B" w14:textId="4DD2F1F7" w:rsidR="00894E2D" w:rsidRPr="006B77AB" w:rsidRDefault="009904B0" w:rsidP="009904B0">
      <w:pPr>
        <w:spacing w:line="276" w:lineRule="auto"/>
        <w:jc w:val="center"/>
        <w:rPr>
          <w:b/>
          <w:sz w:val="28"/>
          <w:szCs w:val="28"/>
        </w:rPr>
      </w:pPr>
      <w:r>
        <w:rPr>
          <w:b/>
          <w:sz w:val="28"/>
          <w:szCs w:val="28"/>
        </w:rPr>
        <w:t>ГЛАВА</w:t>
      </w:r>
      <w:r w:rsidR="00894E2D" w:rsidRPr="006B77AB">
        <w:rPr>
          <w:b/>
          <w:sz w:val="28"/>
          <w:szCs w:val="28"/>
        </w:rPr>
        <w:t xml:space="preserve"> </w:t>
      </w:r>
      <w:r w:rsidR="004B101F">
        <w:rPr>
          <w:b/>
          <w:sz w:val="28"/>
          <w:szCs w:val="28"/>
        </w:rPr>
        <w:t>8</w:t>
      </w:r>
    </w:p>
    <w:p w14:paraId="1C4A27DB" w14:textId="41FE65C7" w:rsidR="00894E2D" w:rsidRPr="006B77AB" w:rsidRDefault="004B101F" w:rsidP="009904B0">
      <w:pPr>
        <w:spacing w:line="276" w:lineRule="auto"/>
        <w:jc w:val="center"/>
        <w:rPr>
          <w:b/>
          <w:sz w:val="28"/>
          <w:szCs w:val="28"/>
        </w:rPr>
      </w:pPr>
      <w:r w:rsidRPr="006B77AB">
        <w:rPr>
          <w:b/>
          <w:sz w:val="28"/>
          <w:szCs w:val="28"/>
        </w:rPr>
        <w:t>ОХРАНА ТРУДА</w:t>
      </w:r>
    </w:p>
    <w:p w14:paraId="6552C6CF" w14:textId="77777777" w:rsidR="00F75C06" w:rsidRPr="006B77AB" w:rsidRDefault="00F75C06" w:rsidP="009904B0">
      <w:pPr>
        <w:shd w:val="clear" w:color="auto" w:fill="FFFFFF"/>
        <w:spacing w:line="276" w:lineRule="auto"/>
        <w:ind w:firstLine="567"/>
        <w:jc w:val="both"/>
        <w:rPr>
          <w:sz w:val="28"/>
          <w:szCs w:val="28"/>
        </w:rPr>
      </w:pPr>
    </w:p>
    <w:p w14:paraId="33A1D4FB" w14:textId="5E4DAA6A" w:rsidR="00F75C06" w:rsidRPr="006B77AB" w:rsidRDefault="00F75C06" w:rsidP="009904B0">
      <w:pPr>
        <w:shd w:val="clear" w:color="auto" w:fill="FFFFFF"/>
        <w:spacing w:line="276" w:lineRule="auto"/>
        <w:ind w:firstLine="567"/>
        <w:jc w:val="both"/>
        <w:rPr>
          <w:sz w:val="28"/>
          <w:szCs w:val="28"/>
        </w:rPr>
      </w:pPr>
      <w:r w:rsidRPr="006B77AB">
        <w:rPr>
          <w:sz w:val="28"/>
          <w:szCs w:val="28"/>
        </w:rPr>
        <w:t>8</w:t>
      </w:r>
      <w:r w:rsidR="00F94DC4" w:rsidRPr="006B77AB">
        <w:rPr>
          <w:sz w:val="28"/>
          <w:szCs w:val="28"/>
        </w:rPr>
        <w:t>1</w:t>
      </w:r>
      <w:r w:rsidRPr="006B77AB">
        <w:rPr>
          <w:sz w:val="28"/>
          <w:szCs w:val="28"/>
        </w:rPr>
        <w:t>.</w:t>
      </w:r>
      <w:r w:rsidR="00F94DC4" w:rsidRPr="006B77AB">
        <w:rPr>
          <w:sz w:val="28"/>
          <w:szCs w:val="28"/>
        </w:rPr>
        <w:t xml:space="preserve"> </w:t>
      </w:r>
      <w:r w:rsidRPr="006B77AB">
        <w:rPr>
          <w:sz w:val="28"/>
          <w:szCs w:val="28"/>
        </w:rPr>
        <w:t>Стороны обязуются:</w:t>
      </w:r>
    </w:p>
    <w:p w14:paraId="62747C98" w14:textId="222B1042" w:rsidR="00F75C06" w:rsidRPr="006B77AB" w:rsidRDefault="00F75C06" w:rsidP="009904B0">
      <w:pPr>
        <w:shd w:val="clear" w:color="auto" w:fill="FFFFFF"/>
        <w:spacing w:line="276" w:lineRule="auto"/>
        <w:ind w:firstLine="567"/>
        <w:jc w:val="both"/>
        <w:rPr>
          <w:sz w:val="28"/>
          <w:szCs w:val="28"/>
        </w:rPr>
      </w:pPr>
      <w:r w:rsidRPr="006B77AB">
        <w:rPr>
          <w:sz w:val="28"/>
          <w:szCs w:val="28"/>
        </w:rPr>
        <w:t>8</w:t>
      </w:r>
      <w:r w:rsidR="00F94DC4" w:rsidRPr="006B77AB">
        <w:rPr>
          <w:sz w:val="28"/>
          <w:szCs w:val="28"/>
        </w:rPr>
        <w:t>1</w:t>
      </w:r>
      <w:r w:rsidRPr="006B77AB">
        <w:rPr>
          <w:sz w:val="28"/>
          <w:szCs w:val="28"/>
        </w:rPr>
        <w:t xml:space="preserve">.1 проводить совместную работу по реализации государственной политики в области охраны труда в соответствии с Законом Республики Беларусь </w:t>
      </w:r>
      <w:r w:rsidRPr="00A52992">
        <w:rPr>
          <w:color w:val="000000" w:themeColor="text1"/>
          <w:sz w:val="28"/>
          <w:szCs w:val="28"/>
        </w:rPr>
        <w:t xml:space="preserve">от 23 июня </w:t>
      </w:r>
      <w:r w:rsidR="00A52992" w:rsidRPr="00A52992">
        <w:rPr>
          <w:color w:val="000000" w:themeColor="text1"/>
          <w:sz w:val="28"/>
          <w:szCs w:val="28"/>
        </w:rPr>
        <w:t xml:space="preserve">2008г. </w:t>
      </w:r>
      <w:r w:rsidRPr="00A52992">
        <w:rPr>
          <w:color w:val="000000" w:themeColor="text1"/>
          <w:sz w:val="28"/>
          <w:szCs w:val="28"/>
        </w:rPr>
        <w:t xml:space="preserve">№356-З </w:t>
      </w:r>
      <w:r w:rsidRPr="006B77AB">
        <w:rPr>
          <w:sz w:val="28"/>
          <w:szCs w:val="28"/>
        </w:rPr>
        <w:t>«об охране труда» (далее- Закон об охране труда);</w:t>
      </w:r>
    </w:p>
    <w:p w14:paraId="29DCC423" w14:textId="5E20898D" w:rsidR="00F75C06" w:rsidRPr="006B77AB" w:rsidRDefault="00F75C06" w:rsidP="009904B0">
      <w:pPr>
        <w:shd w:val="clear" w:color="auto" w:fill="FFFFFF"/>
        <w:spacing w:line="276" w:lineRule="auto"/>
        <w:ind w:firstLine="567"/>
        <w:jc w:val="both"/>
        <w:rPr>
          <w:sz w:val="28"/>
          <w:szCs w:val="28"/>
        </w:rPr>
      </w:pPr>
      <w:r w:rsidRPr="006B77AB">
        <w:rPr>
          <w:sz w:val="28"/>
          <w:szCs w:val="28"/>
        </w:rPr>
        <w:t>8</w:t>
      </w:r>
      <w:r w:rsidR="00F94DC4" w:rsidRPr="006B77AB">
        <w:rPr>
          <w:sz w:val="28"/>
          <w:szCs w:val="28"/>
        </w:rPr>
        <w:t>1</w:t>
      </w:r>
      <w:r w:rsidRPr="006B77AB">
        <w:rPr>
          <w:sz w:val="28"/>
          <w:szCs w:val="28"/>
        </w:rPr>
        <w:t>.2. осуществлять государственный и общественный контроль за соблюдением политики в области охраны труда и реализацией мероприятий отраслевой программы по улучшению условий и охраны труда;</w:t>
      </w:r>
    </w:p>
    <w:p w14:paraId="155D424B" w14:textId="77777777" w:rsidR="00F75C06" w:rsidRPr="006B77AB" w:rsidRDefault="00F75C06" w:rsidP="009904B0">
      <w:pPr>
        <w:shd w:val="clear" w:color="auto" w:fill="FFFFFF"/>
        <w:spacing w:line="276" w:lineRule="auto"/>
        <w:ind w:firstLine="567"/>
        <w:jc w:val="both"/>
        <w:rPr>
          <w:sz w:val="28"/>
          <w:szCs w:val="28"/>
        </w:rPr>
      </w:pPr>
      <w:r w:rsidRPr="006B77AB">
        <w:rPr>
          <w:sz w:val="28"/>
          <w:szCs w:val="28"/>
        </w:rPr>
        <w:t>проведением ежегодного анализа эффективности действия внедрённых систем управления охраной труда и осуществление корректирующих мероприятий по снижению производственных опасностей и профессиональных рисков травматизма, направленных на обеспечение безопасности и здоровья работников;</w:t>
      </w:r>
    </w:p>
    <w:p w14:paraId="35C4E6FA" w14:textId="2CF44D9A" w:rsidR="00F75C06" w:rsidRPr="006B77AB" w:rsidRDefault="00F75C06" w:rsidP="009904B0">
      <w:pPr>
        <w:shd w:val="clear" w:color="auto" w:fill="FFFFFF"/>
        <w:spacing w:line="276" w:lineRule="auto"/>
        <w:ind w:firstLine="567"/>
        <w:jc w:val="both"/>
        <w:rPr>
          <w:sz w:val="28"/>
          <w:szCs w:val="28"/>
        </w:rPr>
      </w:pPr>
      <w:r w:rsidRPr="006B77AB">
        <w:rPr>
          <w:sz w:val="28"/>
          <w:szCs w:val="28"/>
        </w:rPr>
        <w:t xml:space="preserve">разработкой, внедрением и сертификацией систем управления охраной труда в соответствии с требованиями государственного стандарта Республики Беларусь СТБ </w:t>
      </w:r>
      <w:r w:rsidRPr="006B77AB">
        <w:rPr>
          <w:sz w:val="28"/>
          <w:szCs w:val="28"/>
          <w:lang w:val="en-US"/>
        </w:rPr>
        <w:t>ISO</w:t>
      </w:r>
      <w:r w:rsidRPr="006B77AB">
        <w:rPr>
          <w:sz w:val="28"/>
          <w:szCs w:val="28"/>
        </w:rPr>
        <w:t>45001-2020 “Системы менеджмента здоровья и безопасности при профессиональной деятельности. Требование и руководство по применению»;</w:t>
      </w:r>
    </w:p>
    <w:p w14:paraId="5DDDD358" w14:textId="583D89D0" w:rsidR="00F75C06" w:rsidRPr="006B77AB" w:rsidRDefault="00F75C06" w:rsidP="009904B0">
      <w:pPr>
        <w:shd w:val="clear" w:color="auto" w:fill="FFFFFF"/>
        <w:spacing w:line="276" w:lineRule="auto"/>
        <w:ind w:firstLine="567"/>
        <w:jc w:val="both"/>
        <w:rPr>
          <w:sz w:val="28"/>
          <w:szCs w:val="28"/>
        </w:rPr>
      </w:pPr>
      <w:r w:rsidRPr="006B77AB">
        <w:rPr>
          <w:sz w:val="28"/>
          <w:szCs w:val="28"/>
        </w:rPr>
        <w:t>совершенствованием форм и методов профилактики нарушений законодательства, направленные на снижение производственного травматизма;</w:t>
      </w:r>
    </w:p>
    <w:p w14:paraId="2201BE99" w14:textId="0C6D11A7" w:rsidR="00F75C06" w:rsidRPr="006B77AB" w:rsidRDefault="00F75C06" w:rsidP="009904B0">
      <w:pPr>
        <w:shd w:val="clear" w:color="auto" w:fill="FFFFFF"/>
        <w:spacing w:line="276" w:lineRule="auto"/>
        <w:ind w:firstLine="567"/>
        <w:jc w:val="both"/>
        <w:rPr>
          <w:sz w:val="28"/>
          <w:szCs w:val="28"/>
        </w:rPr>
      </w:pPr>
      <w:r w:rsidRPr="006B77AB">
        <w:rPr>
          <w:sz w:val="28"/>
          <w:szCs w:val="28"/>
        </w:rPr>
        <w:lastRenderedPageBreak/>
        <w:t>8</w:t>
      </w:r>
      <w:r w:rsidR="00F94DC4" w:rsidRPr="006B77AB">
        <w:rPr>
          <w:sz w:val="28"/>
          <w:szCs w:val="28"/>
        </w:rPr>
        <w:t>2</w:t>
      </w:r>
      <w:r w:rsidRPr="006B77AB">
        <w:rPr>
          <w:sz w:val="28"/>
          <w:szCs w:val="28"/>
        </w:rPr>
        <w:t xml:space="preserve">. Стороны установили, что Наниматель и </w:t>
      </w:r>
      <w:r w:rsidR="008A77B1">
        <w:rPr>
          <w:sz w:val="28"/>
          <w:szCs w:val="28"/>
        </w:rPr>
        <w:t>Профком</w:t>
      </w:r>
      <w:r w:rsidRPr="006B77AB">
        <w:rPr>
          <w:sz w:val="28"/>
          <w:szCs w:val="28"/>
        </w:rPr>
        <w:t xml:space="preserve"> предусматривают в </w:t>
      </w:r>
      <w:r w:rsidR="008A77B1">
        <w:rPr>
          <w:sz w:val="28"/>
          <w:szCs w:val="28"/>
        </w:rPr>
        <w:t>Д</w:t>
      </w:r>
      <w:r w:rsidRPr="006B77AB">
        <w:rPr>
          <w:sz w:val="28"/>
          <w:szCs w:val="28"/>
        </w:rPr>
        <w:t>оговоре нормы о:</w:t>
      </w:r>
    </w:p>
    <w:p w14:paraId="37F9AF13" w14:textId="68B12F0A" w:rsidR="00F75C06" w:rsidRPr="006B77AB" w:rsidRDefault="00F75C06" w:rsidP="009904B0">
      <w:pPr>
        <w:shd w:val="clear" w:color="auto" w:fill="FFFFFF"/>
        <w:tabs>
          <w:tab w:val="left" w:pos="677"/>
        </w:tabs>
        <w:spacing w:line="276" w:lineRule="auto"/>
        <w:jc w:val="both"/>
        <w:rPr>
          <w:iCs/>
          <w:sz w:val="28"/>
          <w:szCs w:val="28"/>
        </w:rPr>
      </w:pPr>
      <w:r w:rsidRPr="006B77AB">
        <w:rPr>
          <w:sz w:val="28"/>
          <w:szCs w:val="28"/>
        </w:rPr>
        <w:t xml:space="preserve">        8</w:t>
      </w:r>
      <w:r w:rsidR="00F94DC4" w:rsidRPr="006B77AB">
        <w:rPr>
          <w:sz w:val="28"/>
          <w:szCs w:val="28"/>
        </w:rPr>
        <w:t>2</w:t>
      </w:r>
      <w:r w:rsidRPr="006B77AB">
        <w:rPr>
          <w:sz w:val="28"/>
          <w:szCs w:val="28"/>
        </w:rPr>
        <w:t>.1 выделении в необходимых объёмах, но не менее трех процентов от фонда оплаты труда, финансовых средств для осуществления мероприятий по улучшению условий и охраны труда, планом мероприятий по улучшению условий и охраны труда в Организации;</w:t>
      </w:r>
    </w:p>
    <w:p w14:paraId="00BE4E4A" w14:textId="6BA94C1C" w:rsidR="00F75C06" w:rsidRPr="006B77AB" w:rsidRDefault="00F75C06" w:rsidP="009904B0">
      <w:pPr>
        <w:spacing w:line="276" w:lineRule="auto"/>
        <w:jc w:val="both"/>
        <w:rPr>
          <w:bCs/>
          <w:sz w:val="28"/>
          <w:szCs w:val="28"/>
        </w:rPr>
      </w:pPr>
      <w:r w:rsidRPr="006B77AB">
        <w:rPr>
          <w:bCs/>
          <w:sz w:val="28"/>
          <w:szCs w:val="28"/>
        </w:rPr>
        <w:t xml:space="preserve">         8</w:t>
      </w:r>
      <w:r w:rsidR="00F94DC4" w:rsidRPr="006B77AB">
        <w:rPr>
          <w:bCs/>
          <w:sz w:val="28"/>
          <w:szCs w:val="28"/>
        </w:rPr>
        <w:t>2</w:t>
      </w:r>
      <w:r w:rsidRPr="006B77AB">
        <w:rPr>
          <w:bCs/>
          <w:sz w:val="28"/>
          <w:szCs w:val="28"/>
        </w:rPr>
        <w:t>.2 проведении в соответствии с законодательством своевременной аттестации рабочих мест по условиям труда, выплату компенсаций по условиям труда, бесплатное обеспечение полагающимися средствами индивидуальной защиты. Обязательное включение в состав комиссии по аттестации рабочих мест по условиям труда представителей Проф</w:t>
      </w:r>
      <w:r w:rsidR="008A77B1">
        <w:rPr>
          <w:bCs/>
          <w:sz w:val="28"/>
          <w:szCs w:val="28"/>
        </w:rPr>
        <w:t>кома</w:t>
      </w:r>
      <w:r w:rsidRPr="006B77AB">
        <w:rPr>
          <w:bCs/>
          <w:sz w:val="28"/>
          <w:szCs w:val="28"/>
        </w:rPr>
        <w:t>.</w:t>
      </w:r>
    </w:p>
    <w:p w14:paraId="1FCE0CF4" w14:textId="77777777" w:rsidR="00F75C06" w:rsidRPr="006B77AB" w:rsidRDefault="00F75C06" w:rsidP="009904B0">
      <w:pPr>
        <w:spacing w:line="276" w:lineRule="auto"/>
        <w:jc w:val="both"/>
        <w:rPr>
          <w:bCs/>
          <w:sz w:val="28"/>
          <w:szCs w:val="28"/>
        </w:rPr>
      </w:pPr>
      <w:r w:rsidRPr="006B77AB">
        <w:rPr>
          <w:bCs/>
          <w:sz w:val="28"/>
          <w:szCs w:val="28"/>
        </w:rPr>
        <w:t xml:space="preserve">         Наниматель обязуется:</w:t>
      </w:r>
    </w:p>
    <w:p w14:paraId="3ED3BC97" w14:textId="4086B49A" w:rsidR="00F75C06" w:rsidRPr="006B77AB" w:rsidRDefault="00F75C06" w:rsidP="009904B0">
      <w:pPr>
        <w:spacing w:line="276" w:lineRule="auto"/>
        <w:jc w:val="both"/>
        <w:rPr>
          <w:b/>
          <w:bCs/>
          <w:sz w:val="28"/>
          <w:szCs w:val="28"/>
        </w:rPr>
      </w:pPr>
      <w:r w:rsidRPr="006B77AB">
        <w:rPr>
          <w:sz w:val="28"/>
          <w:szCs w:val="28"/>
        </w:rPr>
        <w:t xml:space="preserve">         8</w:t>
      </w:r>
      <w:r w:rsidR="00F94DC4" w:rsidRPr="006B77AB">
        <w:rPr>
          <w:sz w:val="28"/>
          <w:szCs w:val="28"/>
        </w:rPr>
        <w:t>3</w:t>
      </w:r>
      <w:r w:rsidRPr="006B77AB">
        <w:rPr>
          <w:sz w:val="28"/>
          <w:szCs w:val="28"/>
        </w:rPr>
        <w:t>. Производить оплату проведения обязательных, периодических (в течение трудовой деятельности) и внеочередных медицинских осмотров работников, занятых на работах с вредными и (или) опасными условиями труда или на работах, где есть необходимость в профессиональном отборе, в том числе на работах, связанных с эксплуатацией транспорта.</w:t>
      </w:r>
      <w:r w:rsidRPr="006B77AB">
        <w:rPr>
          <w:b/>
          <w:bCs/>
          <w:sz w:val="28"/>
          <w:szCs w:val="28"/>
        </w:rPr>
        <w:t xml:space="preserve">  </w:t>
      </w:r>
    </w:p>
    <w:p w14:paraId="5BF6CAED" w14:textId="52D13FF1" w:rsidR="00F75C06" w:rsidRPr="006B77AB" w:rsidRDefault="00F75C06" w:rsidP="009904B0">
      <w:pPr>
        <w:spacing w:line="276" w:lineRule="auto"/>
        <w:ind w:firstLine="750"/>
        <w:jc w:val="both"/>
        <w:rPr>
          <w:sz w:val="28"/>
          <w:szCs w:val="28"/>
        </w:rPr>
      </w:pPr>
      <w:r w:rsidRPr="006B77AB">
        <w:rPr>
          <w:sz w:val="28"/>
          <w:szCs w:val="28"/>
        </w:rPr>
        <w:t>8</w:t>
      </w:r>
      <w:r w:rsidR="00F94DC4" w:rsidRPr="006B77AB">
        <w:rPr>
          <w:sz w:val="28"/>
          <w:szCs w:val="28"/>
        </w:rPr>
        <w:t>4</w:t>
      </w:r>
      <w:r w:rsidRPr="006B77AB">
        <w:rPr>
          <w:sz w:val="28"/>
          <w:szCs w:val="28"/>
        </w:rPr>
        <w:t>.</w:t>
      </w:r>
      <w:r w:rsidR="00F94DC4" w:rsidRPr="006B77AB">
        <w:rPr>
          <w:sz w:val="28"/>
          <w:szCs w:val="28"/>
        </w:rPr>
        <w:t xml:space="preserve"> </w:t>
      </w:r>
      <w:r w:rsidRPr="006B77AB">
        <w:rPr>
          <w:sz w:val="28"/>
          <w:szCs w:val="28"/>
        </w:rPr>
        <w:t>Включать на всех уровнях в состав комиссий по проверке знаний по вопросам охраны труда представителей профсоюза. В соответствии с Типовым положением о службе охраны труда приравнять должность инженера по охране труда (службу охраны труда) к основным производственно-техническим службам по статусу и оплате труда, приводить численность служб охраны труда в соответствие с нормативами и не допускать их сокращения и ликвидации.</w:t>
      </w:r>
    </w:p>
    <w:p w14:paraId="25D3D4FE" w14:textId="58D9C455" w:rsidR="00F75C06" w:rsidRPr="006B77AB" w:rsidRDefault="00F94DC4" w:rsidP="009904B0">
      <w:pPr>
        <w:shd w:val="clear" w:color="auto" w:fill="FFFFFF"/>
        <w:tabs>
          <w:tab w:val="left" w:pos="710"/>
        </w:tabs>
        <w:spacing w:line="276" w:lineRule="auto"/>
        <w:ind w:firstLine="750"/>
        <w:jc w:val="both"/>
        <w:rPr>
          <w:sz w:val="28"/>
          <w:szCs w:val="28"/>
        </w:rPr>
      </w:pPr>
      <w:r w:rsidRPr="006B77AB">
        <w:rPr>
          <w:sz w:val="28"/>
          <w:szCs w:val="28"/>
        </w:rPr>
        <w:t>85</w:t>
      </w:r>
      <w:r w:rsidR="00F75C06" w:rsidRPr="006B77AB">
        <w:rPr>
          <w:sz w:val="28"/>
          <w:szCs w:val="28"/>
        </w:rPr>
        <w:t>.</w:t>
      </w:r>
      <w:r w:rsidRPr="006B77AB">
        <w:rPr>
          <w:sz w:val="28"/>
          <w:szCs w:val="28"/>
        </w:rPr>
        <w:t xml:space="preserve"> </w:t>
      </w:r>
      <w:r w:rsidR="00F75C06" w:rsidRPr="006B77AB">
        <w:rPr>
          <w:sz w:val="28"/>
          <w:szCs w:val="28"/>
        </w:rPr>
        <w:t>При отказе работника от выполнения порученной работы в случаях непосредственной опасности для жиз</w:t>
      </w:r>
      <w:r w:rsidR="00F75C06" w:rsidRPr="006B77AB">
        <w:rPr>
          <w:sz w:val="28"/>
          <w:szCs w:val="28"/>
        </w:rPr>
        <w:softHyphen/>
        <w:t>ни и здоровья его и окружающих, непредставления не</w:t>
      </w:r>
      <w:r w:rsidR="00F75C06" w:rsidRPr="006B77AB">
        <w:rPr>
          <w:sz w:val="28"/>
          <w:szCs w:val="28"/>
        </w:rPr>
        <w:softHyphen/>
        <w:t>обходимых средств индивидуальной защиты, непосред</w:t>
      </w:r>
      <w:r w:rsidR="00F75C06" w:rsidRPr="006B77AB">
        <w:rPr>
          <w:sz w:val="28"/>
          <w:szCs w:val="28"/>
        </w:rPr>
        <w:softHyphen/>
        <w:t>ственно обеспечивающих безопасность труда, приоста</w:t>
      </w:r>
      <w:r w:rsidR="00F75C06" w:rsidRPr="006B77AB">
        <w:rPr>
          <w:sz w:val="28"/>
          <w:szCs w:val="28"/>
        </w:rPr>
        <w:softHyphen/>
        <w:t>новления и запрещения проведения работ специально уполномоченными государственными органами надзо</w:t>
      </w:r>
      <w:r w:rsidR="00F75C06" w:rsidRPr="006B77AB">
        <w:rPr>
          <w:sz w:val="28"/>
          <w:szCs w:val="28"/>
        </w:rPr>
        <w:softHyphen/>
        <w:t>ра и контроля, а также технической инспекцией труда профсоюза предоставлять работнику до устранения на</w:t>
      </w:r>
      <w:r w:rsidR="00F75C06" w:rsidRPr="006B77AB">
        <w:rPr>
          <w:sz w:val="28"/>
          <w:szCs w:val="28"/>
        </w:rPr>
        <w:softHyphen/>
        <w:t>рушений (до создания надлежащих условий на рабочем месте) другую работу, соответствующую его квалификации, либо с его согласия - работу с оплатой не ниже сред</w:t>
      </w:r>
      <w:r w:rsidR="00F75C06" w:rsidRPr="006B77AB">
        <w:rPr>
          <w:sz w:val="28"/>
          <w:szCs w:val="28"/>
        </w:rPr>
        <w:softHyphen/>
        <w:t>него заработка по прежней работе на срок до одного месяца. При необходимости Наниматель за счет соб</w:t>
      </w:r>
      <w:r w:rsidR="00F75C06" w:rsidRPr="006B77AB">
        <w:rPr>
          <w:sz w:val="28"/>
          <w:szCs w:val="28"/>
        </w:rPr>
        <w:softHyphen/>
        <w:t>ственных средств обязан обеспечить обучение работни</w:t>
      </w:r>
      <w:r w:rsidR="00F75C06" w:rsidRPr="006B77AB">
        <w:rPr>
          <w:sz w:val="28"/>
          <w:szCs w:val="28"/>
        </w:rPr>
        <w:softHyphen/>
        <w:t>ка новой профессии (специальности) с сохранением ему на период переподготовки среднего заработка.</w:t>
      </w:r>
    </w:p>
    <w:p w14:paraId="4A9EE785" w14:textId="354DDBF4" w:rsidR="00F75C06" w:rsidRPr="006B77AB" w:rsidRDefault="00F94DC4" w:rsidP="009904B0">
      <w:pPr>
        <w:shd w:val="clear" w:color="auto" w:fill="FFFFFF"/>
        <w:tabs>
          <w:tab w:val="left" w:pos="710"/>
        </w:tabs>
        <w:spacing w:line="276" w:lineRule="auto"/>
        <w:ind w:firstLine="750"/>
        <w:jc w:val="both"/>
        <w:rPr>
          <w:sz w:val="28"/>
          <w:szCs w:val="28"/>
        </w:rPr>
      </w:pPr>
      <w:r w:rsidRPr="006B77AB">
        <w:rPr>
          <w:sz w:val="28"/>
          <w:szCs w:val="28"/>
        </w:rPr>
        <w:t>86</w:t>
      </w:r>
      <w:r w:rsidR="00F75C06" w:rsidRPr="006B77AB">
        <w:rPr>
          <w:sz w:val="28"/>
          <w:szCs w:val="28"/>
        </w:rPr>
        <w:t>.</w:t>
      </w:r>
      <w:r w:rsidRPr="006B77AB">
        <w:rPr>
          <w:sz w:val="28"/>
          <w:szCs w:val="28"/>
        </w:rPr>
        <w:t xml:space="preserve"> </w:t>
      </w:r>
      <w:r w:rsidR="00F75C06" w:rsidRPr="006B77AB">
        <w:rPr>
          <w:sz w:val="28"/>
          <w:szCs w:val="28"/>
        </w:rPr>
        <w:t>Каждому работнику при приеме на работу и в период работы давать полную информацию о состоянии и из</w:t>
      </w:r>
      <w:r w:rsidR="00F75C06" w:rsidRPr="006B77AB">
        <w:rPr>
          <w:sz w:val="28"/>
          <w:szCs w:val="28"/>
        </w:rPr>
        <w:softHyphen/>
        <w:t>менении условий труда на его рабочем месте, о полага</w:t>
      </w:r>
      <w:r w:rsidR="00F75C06" w:rsidRPr="006B77AB">
        <w:rPr>
          <w:sz w:val="28"/>
          <w:szCs w:val="28"/>
        </w:rPr>
        <w:softHyphen/>
        <w:t>ющихся индивидуальных средствах защиты, компенса</w:t>
      </w:r>
      <w:r w:rsidR="00F75C06" w:rsidRPr="006B77AB">
        <w:rPr>
          <w:sz w:val="28"/>
          <w:szCs w:val="28"/>
        </w:rPr>
        <w:softHyphen/>
        <w:t xml:space="preserve">циях, </w:t>
      </w:r>
      <w:r w:rsidR="00F75C06" w:rsidRPr="006B77AB">
        <w:rPr>
          <w:sz w:val="28"/>
          <w:szCs w:val="28"/>
        </w:rPr>
        <w:lastRenderedPageBreak/>
        <w:t xml:space="preserve">установленных законодательством и Договором. Обратить внимание на оздоровление в первую очередь работников, занятых во вредных, особо вредных и тяжелых условиях труда. </w:t>
      </w:r>
    </w:p>
    <w:p w14:paraId="4D24AB96" w14:textId="5D534F75" w:rsidR="00F75C06" w:rsidRPr="006B77AB" w:rsidRDefault="00F94DC4" w:rsidP="009904B0">
      <w:pPr>
        <w:shd w:val="clear" w:color="auto" w:fill="FFFFFF"/>
        <w:spacing w:line="276" w:lineRule="auto"/>
        <w:ind w:firstLine="750"/>
        <w:jc w:val="both"/>
        <w:rPr>
          <w:sz w:val="28"/>
          <w:szCs w:val="28"/>
        </w:rPr>
      </w:pPr>
      <w:r w:rsidRPr="006B77AB">
        <w:rPr>
          <w:sz w:val="28"/>
          <w:szCs w:val="28"/>
        </w:rPr>
        <w:t>87</w:t>
      </w:r>
      <w:r w:rsidR="00F75C06" w:rsidRPr="006B77AB">
        <w:rPr>
          <w:sz w:val="28"/>
          <w:szCs w:val="28"/>
        </w:rPr>
        <w:t>.</w:t>
      </w:r>
      <w:r w:rsidRPr="006B77AB">
        <w:rPr>
          <w:sz w:val="28"/>
          <w:szCs w:val="28"/>
        </w:rPr>
        <w:t xml:space="preserve"> </w:t>
      </w:r>
      <w:r w:rsidR="00F75C06" w:rsidRPr="006B77AB">
        <w:rPr>
          <w:sz w:val="28"/>
          <w:szCs w:val="28"/>
        </w:rPr>
        <w:t>Проводить переподготовку и повышение квалификации кадров, обучение и инструктирование рабочих, специалистов и служащих по безопасным приемам и методам работы.</w:t>
      </w:r>
    </w:p>
    <w:p w14:paraId="12D78445" w14:textId="091DB233" w:rsidR="00F75C06" w:rsidRPr="006B77AB" w:rsidRDefault="00F94DC4" w:rsidP="009904B0">
      <w:pPr>
        <w:shd w:val="clear" w:color="auto" w:fill="FFFFFF"/>
        <w:spacing w:line="276" w:lineRule="auto"/>
        <w:ind w:firstLine="750"/>
        <w:jc w:val="both"/>
        <w:rPr>
          <w:sz w:val="28"/>
          <w:szCs w:val="28"/>
        </w:rPr>
      </w:pPr>
      <w:r w:rsidRPr="006B77AB">
        <w:rPr>
          <w:sz w:val="28"/>
          <w:szCs w:val="28"/>
        </w:rPr>
        <w:t>88</w:t>
      </w:r>
      <w:r w:rsidR="00F75C06" w:rsidRPr="006B77AB">
        <w:rPr>
          <w:sz w:val="28"/>
          <w:szCs w:val="28"/>
        </w:rPr>
        <w:t>.</w:t>
      </w:r>
      <w:r w:rsidRPr="006B77AB">
        <w:rPr>
          <w:sz w:val="28"/>
          <w:szCs w:val="28"/>
        </w:rPr>
        <w:t xml:space="preserve"> </w:t>
      </w:r>
      <w:r w:rsidR="00F75C06" w:rsidRPr="006B77AB">
        <w:rPr>
          <w:sz w:val="28"/>
          <w:szCs w:val="28"/>
        </w:rPr>
        <w:t>Осуществлять за счет средств Организаци</w:t>
      </w:r>
      <w:r w:rsidR="008A77B1">
        <w:rPr>
          <w:sz w:val="28"/>
          <w:szCs w:val="28"/>
        </w:rPr>
        <w:t>и</w:t>
      </w:r>
      <w:r w:rsidR="00F75C06" w:rsidRPr="006B77AB">
        <w:rPr>
          <w:sz w:val="28"/>
          <w:szCs w:val="28"/>
        </w:rPr>
        <w:t xml:space="preserve"> добровольное страхование дополнительной пенсии и медицинских расходов.</w:t>
      </w:r>
    </w:p>
    <w:p w14:paraId="70F9F852" w14:textId="2AB8839E" w:rsidR="00F75C06" w:rsidRPr="006B77AB" w:rsidRDefault="00F94DC4" w:rsidP="009904B0">
      <w:pPr>
        <w:shd w:val="clear" w:color="auto" w:fill="FFFFFF"/>
        <w:tabs>
          <w:tab w:val="left" w:pos="710"/>
        </w:tabs>
        <w:spacing w:line="276" w:lineRule="auto"/>
        <w:ind w:firstLine="750"/>
        <w:jc w:val="both"/>
        <w:rPr>
          <w:sz w:val="28"/>
          <w:szCs w:val="28"/>
        </w:rPr>
      </w:pPr>
      <w:r w:rsidRPr="006B77AB">
        <w:rPr>
          <w:sz w:val="28"/>
          <w:szCs w:val="28"/>
        </w:rPr>
        <w:t>89</w:t>
      </w:r>
      <w:r w:rsidR="00F75C06" w:rsidRPr="006B77AB">
        <w:rPr>
          <w:sz w:val="28"/>
          <w:szCs w:val="28"/>
        </w:rPr>
        <w:t>.</w:t>
      </w:r>
      <w:r w:rsidRPr="006B77AB">
        <w:rPr>
          <w:sz w:val="28"/>
          <w:szCs w:val="28"/>
        </w:rPr>
        <w:t xml:space="preserve"> </w:t>
      </w:r>
      <w:r w:rsidR="00F75C06" w:rsidRPr="006B77AB">
        <w:rPr>
          <w:sz w:val="28"/>
          <w:szCs w:val="28"/>
        </w:rPr>
        <w:t>Обеспечивать работников средствами индивиду</w:t>
      </w:r>
      <w:r w:rsidR="00F75C06" w:rsidRPr="006B77AB">
        <w:rPr>
          <w:sz w:val="28"/>
          <w:szCs w:val="28"/>
        </w:rPr>
        <w:softHyphen/>
        <w:t>альной защиты в соответствии с действующими норма</w:t>
      </w:r>
      <w:r w:rsidR="00F75C06" w:rsidRPr="006B77AB">
        <w:rPr>
          <w:sz w:val="28"/>
          <w:szCs w:val="28"/>
        </w:rPr>
        <w:softHyphen/>
        <w:t>ми и в установленные сроки.</w:t>
      </w:r>
    </w:p>
    <w:p w14:paraId="40B856E7" w14:textId="06AA1706" w:rsidR="00F75C06" w:rsidRPr="006B77AB" w:rsidRDefault="00F94DC4" w:rsidP="009904B0">
      <w:pPr>
        <w:shd w:val="clear" w:color="auto" w:fill="FFFFFF"/>
        <w:tabs>
          <w:tab w:val="left" w:pos="710"/>
        </w:tabs>
        <w:spacing w:line="276" w:lineRule="auto"/>
        <w:ind w:firstLine="750"/>
        <w:jc w:val="both"/>
        <w:rPr>
          <w:sz w:val="28"/>
          <w:szCs w:val="28"/>
        </w:rPr>
      </w:pPr>
      <w:r w:rsidRPr="006B77AB">
        <w:rPr>
          <w:sz w:val="28"/>
          <w:szCs w:val="28"/>
        </w:rPr>
        <w:t>90</w:t>
      </w:r>
      <w:r w:rsidR="00F75C06" w:rsidRPr="006B77AB">
        <w:rPr>
          <w:sz w:val="28"/>
          <w:szCs w:val="28"/>
        </w:rPr>
        <w:t>.</w:t>
      </w:r>
      <w:r w:rsidRPr="006B77AB">
        <w:rPr>
          <w:sz w:val="28"/>
          <w:szCs w:val="28"/>
        </w:rPr>
        <w:t xml:space="preserve"> </w:t>
      </w:r>
      <w:r w:rsidR="00F75C06" w:rsidRPr="006B77AB">
        <w:rPr>
          <w:sz w:val="28"/>
          <w:szCs w:val="28"/>
        </w:rPr>
        <w:t>Осуществлять постоянный контроль за соответ</w:t>
      </w:r>
      <w:r w:rsidR="00F75C06" w:rsidRPr="006B77AB">
        <w:rPr>
          <w:sz w:val="28"/>
          <w:szCs w:val="28"/>
        </w:rPr>
        <w:softHyphen/>
        <w:t>ствием поступающей для работников спецодежды, спец</w:t>
      </w:r>
      <w:r w:rsidR="00F75C06" w:rsidRPr="006B77AB">
        <w:rPr>
          <w:sz w:val="28"/>
          <w:szCs w:val="28"/>
        </w:rPr>
        <w:softHyphen/>
        <w:t>обуви и других средств индивидуальной защиты стан</w:t>
      </w:r>
      <w:r w:rsidR="00F75C06" w:rsidRPr="006B77AB">
        <w:rPr>
          <w:sz w:val="28"/>
          <w:szCs w:val="28"/>
        </w:rPr>
        <w:softHyphen/>
        <w:t>дартам, ТУ и другой нормативно-технической докумен</w:t>
      </w:r>
      <w:r w:rsidR="00F75C06" w:rsidRPr="006B77AB">
        <w:rPr>
          <w:sz w:val="28"/>
          <w:szCs w:val="28"/>
        </w:rPr>
        <w:softHyphen/>
        <w:t>тации с оформлением, при необходимости, актов и пре</w:t>
      </w:r>
      <w:r w:rsidR="00F75C06" w:rsidRPr="006B77AB">
        <w:rPr>
          <w:sz w:val="28"/>
          <w:szCs w:val="28"/>
        </w:rPr>
        <w:softHyphen/>
        <w:t>тензий поставщикам, изготовителям.</w:t>
      </w:r>
    </w:p>
    <w:p w14:paraId="7AEAB228" w14:textId="58BAB12A" w:rsidR="00F75C06" w:rsidRPr="006B77AB" w:rsidRDefault="00F75C06" w:rsidP="009904B0">
      <w:pPr>
        <w:shd w:val="clear" w:color="auto" w:fill="FFFFFF"/>
        <w:tabs>
          <w:tab w:val="left" w:pos="710"/>
        </w:tabs>
        <w:spacing w:line="276" w:lineRule="auto"/>
        <w:ind w:firstLine="750"/>
        <w:jc w:val="both"/>
        <w:rPr>
          <w:sz w:val="28"/>
          <w:szCs w:val="28"/>
        </w:rPr>
      </w:pPr>
      <w:r w:rsidRPr="006B77AB">
        <w:rPr>
          <w:sz w:val="28"/>
          <w:szCs w:val="28"/>
        </w:rPr>
        <w:t>9</w:t>
      </w:r>
      <w:r w:rsidR="00F94DC4" w:rsidRPr="006B77AB">
        <w:rPr>
          <w:sz w:val="28"/>
          <w:szCs w:val="28"/>
        </w:rPr>
        <w:t>1</w:t>
      </w:r>
      <w:r w:rsidRPr="006B77AB">
        <w:rPr>
          <w:sz w:val="28"/>
          <w:szCs w:val="28"/>
        </w:rPr>
        <w:t>.</w:t>
      </w:r>
      <w:r w:rsidR="00F94DC4" w:rsidRPr="006B77AB">
        <w:rPr>
          <w:sz w:val="28"/>
          <w:szCs w:val="28"/>
        </w:rPr>
        <w:t xml:space="preserve"> </w:t>
      </w:r>
      <w:r w:rsidRPr="006B77AB">
        <w:rPr>
          <w:sz w:val="28"/>
          <w:szCs w:val="28"/>
        </w:rPr>
        <w:t>Организовать стирку, химическую чистку, обеспы</w:t>
      </w:r>
      <w:r w:rsidRPr="006B77AB">
        <w:rPr>
          <w:sz w:val="28"/>
          <w:szCs w:val="28"/>
        </w:rPr>
        <w:softHyphen/>
        <w:t xml:space="preserve">ливание, обезвреживание, восстановление </w:t>
      </w:r>
      <w:r w:rsidR="000A1D56" w:rsidRPr="006B77AB">
        <w:rPr>
          <w:sz w:val="28"/>
          <w:szCs w:val="28"/>
        </w:rPr>
        <w:t>специальных пропиток</w:t>
      </w:r>
      <w:r w:rsidRPr="006B77AB">
        <w:rPr>
          <w:sz w:val="28"/>
          <w:szCs w:val="28"/>
        </w:rPr>
        <w:t>, ремонт и хранение спецодежды и спецобуви. Со</w:t>
      </w:r>
      <w:r w:rsidRPr="006B77AB">
        <w:rPr>
          <w:sz w:val="28"/>
          <w:szCs w:val="28"/>
        </w:rPr>
        <w:softHyphen/>
        <w:t>здать обменный фонд спецодежды для использования его работниками во время профилактической обработ</w:t>
      </w:r>
      <w:r w:rsidRPr="006B77AB">
        <w:rPr>
          <w:sz w:val="28"/>
          <w:szCs w:val="28"/>
        </w:rPr>
        <w:softHyphen/>
        <w:t>ки средств защиты.</w:t>
      </w:r>
    </w:p>
    <w:p w14:paraId="18C1AB5C" w14:textId="74B0A4BB" w:rsidR="00F75C06" w:rsidRPr="006B77AB" w:rsidRDefault="00F75C06" w:rsidP="009904B0">
      <w:pPr>
        <w:shd w:val="clear" w:color="auto" w:fill="FFFFFF"/>
        <w:tabs>
          <w:tab w:val="left" w:pos="710"/>
          <w:tab w:val="left" w:leader="underscore" w:pos="936"/>
        </w:tabs>
        <w:spacing w:line="276" w:lineRule="auto"/>
        <w:ind w:firstLine="750"/>
        <w:jc w:val="both"/>
        <w:rPr>
          <w:color w:val="FF0000"/>
          <w:sz w:val="28"/>
          <w:szCs w:val="28"/>
        </w:rPr>
      </w:pPr>
      <w:r w:rsidRPr="006B77AB">
        <w:rPr>
          <w:sz w:val="28"/>
          <w:szCs w:val="28"/>
        </w:rPr>
        <w:t>9</w:t>
      </w:r>
      <w:r w:rsidR="00F94DC4" w:rsidRPr="006B77AB">
        <w:rPr>
          <w:sz w:val="28"/>
          <w:szCs w:val="28"/>
        </w:rPr>
        <w:t>2</w:t>
      </w:r>
      <w:r w:rsidRPr="006B77AB">
        <w:rPr>
          <w:sz w:val="28"/>
          <w:szCs w:val="28"/>
        </w:rPr>
        <w:t>.</w:t>
      </w:r>
      <w:r w:rsidR="00F94DC4" w:rsidRPr="006B77AB">
        <w:rPr>
          <w:sz w:val="28"/>
          <w:szCs w:val="28"/>
        </w:rPr>
        <w:t xml:space="preserve"> </w:t>
      </w:r>
      <w:r w:rsidRPr="006B77AB">
        <w:rPr>
          <w:sz w:val="28"/>
          <w:szCs w:val="28"/>
        </w:rPr>
        <w:t>Организовать бесплатную выдачу работникам молока или других равноценных пищевых продуктов на основе перечня химических веществ, при работе с кото</w:t>
      </w:r>
      <w:r w:rsidRPr="006B77AB">
        <w:rPr>
          <w:sz w:val="28"/>
          <w:szCs w:val="28"/>
        </w:rPr>
        <w:softHyphen/>
        <w:t>рыми в профилактических целях рекомендуется употребление молока или других равноценных пищевых про</w:t>
      </w:r>
      <w:r w:rsidRPr="006B77AB">
        <w:rPr>
          <w:sz w:val="28"/>
          <w:szCs w:val="28"/>
        </w:rPr>
        <w:softHyphen/>
        <w:t xml:space="preserve">дуктов </w:t>
      </w:r>
      <w:r w:rsidRPr="006B77AB">
        <w:rPr>
          <w:color w:val="000000" w:themeColor="text1"/>
          <w:sz w:val="28"/>
          <w:szCs w:val="28"/>
        </w:rPr>
        <w:t>(Приложение № 1</w:t>
      </w:r>
      <w:r w:rsidR="00A3779F" w:rsidRPr="006B77AB">
        <w:rPr>
          <w:color w:val="000000" w:themeColor="text1"/>
          <w:sz w:val="28"/>
          <w:szCs w:val="28"/>
        </w:rPr>
        <w:t>6</w:t>
      </w:r>
      <w:r w:rsidRPr="006B77AB">
        <w:rPr>
          <w:color w:val="000000" w:themeColor="text1"/>
          <w:sz w:val="28"/>
          <w:szCs w:val="28"/>
        </w:rPr>
        <w:t>).</w:t>
      </w:r>
    </w:p>
    <w:p w14:paraId="58D7A197" w14:textId="587EFFF6" w:rsidR="00F75C06" w:rsidRPr="006B77AB" w:rsidRDefault="00F75C06" w:rsidP="009904B0">
      <w:pPr>
        <w:shd w:val="clear" w:color="auto" w:fill="FFFFFF"/>
        <w:tabs>
          <w:tab w:val="left" w:pos="638"/>
        </w:tabs>
        <w:spacing w:line="276" w:lineRule="auto"/>
        <w:ind w:firstLine="750"/>
        <w:jc w:val="both"/>
        <w:rPr>
          <w:sz w:val="28"/>
          <w:szCs w:val="28"/>
        </w:rPr>
      </w:pPr>
      <w:r w:rsidRPr="006B77AB">
        <w:rPr>
          <w:sz w:val="28"/>
          <w:szCs w:val="28"/>
        </w:rPr>
        <w:t>9</w:t>
      </w:r>
      <w:r w:rsidR="00F94DC4" w:rsidRPr="006B77AB">
        <w:rPr>
          <w:sz w:val="28"/>
          <w:szCs w:val="28"/>
        </w:rPr>
        <w:t>3</w:t>
      </w:r>
      <w:r w:rsidRPr="006B77AB">
        <w:rPr>
          <w:sz w:val="28"/>
          <w:szCs w:val="28"/>
        </w:rPr>
        <w:t>.</w:t>
      </w:r>
      <w:r w:rsidR="00F94DC4" w:rsidRPr="006B77AB">
        <w:rPr>
          <w:sz w:val="28"/>
          <w:szCs w:val="28"/>
        </w:rPr>
        <w:t xml:space="preserve"> </w:t>
      </w:r>
      <w:r w:rsidRPr="006B77AB">
        <w:rPr>
          <w:sz w:val="28"/>
          <w:szCs w:val="28"/>
        </w:rPr>
        <w:t>Выплачивать денежные компенсации работни</w:t>
      </w:r>
      <w:r w:rsidRPr="006B77AB">
        <w:rPr>
          <w:sz w:val="28"/>
          <w:szCs w:val="28"/>
        </w:rPr>
        <w:softHyphen/>
        <w:t>кам, имеющим право на бесплатное обеспечение ле</w:t>
      </w:r>
      <w:r w:rsidRPr="006B77AB">
        <w:rPr>
          <w:sz w:val="28"/>
          <w:szCs w:val="28"/>
        </w:rPr>
        <w:softHyphen/>
        <w:t>чебно-профилактическим питанием, молоком или дру</w:t>
      </w:r>
      <w:r w:rsidRPr="006B77AB">
        <w:rPr>
          <w:sz w:val="28"/>
          <w:szCs w:val="28"/>
        </w:rPr>
        <w:softHyphen/>
        <w:t>гими равноценными пищевыми продуктами при разъез</w:t>
      </w:r>
      <w:r w:rsidRPr="006B77AB">
        <w:rPr>
          <w:sz w:val="28"/>
          <w:szCs w:val="28"/>
        </w:rPr>
        <w:softHyphen/>
        <w:t>дном характере работы или за время их служебных ко</w:t>
      </w:r>
      <w:r w:rsidRPr="006B77AB">
        <w:rPr>
          <w:sz w:val="28"/>
          <w:szCs w:val="28"/>
        </w:rPr>
        <w:softHyphen/>
        <w:t>мандировок.</w:t>
      </w:r>
    </w:p>
    <w:p w14:paraId="635F0E65" w14:textId="2D7994B2" w:rsidR="00F75C06" w:rsidRPr="006B77AB" w:rsidRDefault="00F94DC4" w:rsidP="009904B0">
      <w:pPr>
        <w:shd w:val="clear" w:color="auto" w:fill="FFFFFF"/>
        <w:tabs>
          <w:tab w:val="left" w:pos="638"/>
        </w:tabs>
        <w:spacing w:line="276" w:lineRule="auto"/>
        <w:ind w:firstLine="750"/>
        <w:jc w:val="both"/>
        <w:rPr>
          <w:color w:val="000000" w:themeColor="text1"/>
          <w:sz w:val="28"/>
          <w:szCs w:val="28"/>
        </w:rPr>
      </w:pPr>
      <w:r w:rsidRPr="006B77AB">
        <w:rPr>
          <w:sz w:val="28"/>
          <w:szCs w:val="28"/>
        </w:rPr>
        <w:t>94</w:t>
      </w:r>
      <w:r w:rsidR="00F75C06" w:rsidRPr="006B77AB">
        <w:rPr>
          <w:sz w:val="28"/>
          <w:szCs w:val="28"/>
        </w:rPr>
        <w:t xml:space="preserve">. Предоставлять  смывающие и обезвреживающие средства работникам в соответствии с перечнем профессий и должностей работников при выполнении работ с вредными и (или) опасными условиями труда на работах, связанных с загрязнением кожных покровов, по нормам и в порядке, определённым </w:t>
      </w:r>
      <w:r w:rsidRPr="006B77AB">
        <w:rPr>
          <w:sz w:val="28"/>
          <w:szCs w:val="28"/>
        </w:rPr>
        <w:t>постановлением</w:t>
      </w:r>
      <w:r w:rsidR="00F75C06" w:rsidRPr="006B77AB">
        <w:rPr>
          <w:sz w:val="28"/>
          <w:szCs w:val="28"/>
        </w:rPr>
        <w:t xml:space="preserve"> Министерства труда и социальной защиты Республики Беларусь от 30.12.2008 №208 «О нормах  и порядке обеспечения работников смывающими и обезвреживающими средствами» </w:t>
      </w:r>
      <w:r w:rsidR="00D905E6" w:rsidRPr="00D905E6">
        <w:rPr>
          <w:b/>
          <w:bCs/>
          <w:sz w:val="28"/>
          <w:szCs w:val="28"/>
        </w:rPr>
        <w:t>(</w:t>
      </w:r>
      <w:r w:rsidR="00F75C06" w:rsidRPr="00D905E6">
        <w:rPr>
          <w:b/>
          <w:bCs/>
          <w:color w:val="000000" w:themeColor="text1"/>
          <w:sz w:val="28"/>
          <w:szCs w:val="28"/>
        </w:rPr>
        <w:t>Приложение №1</w:t>
      </w:r>
      <w:r w:rsidR="00A3779F" w:rsidRPr="00D905E6">
        <w:rPr>
          <w:b/>
          <w:bCs/>
          <w:color w:val="000000" w:themeColor="text1"/>
          <w:sz w:val="28"/>
          <w:szCs w:val="28"/>
        </w:rPr>
        <w:t>3</w:t>
      </w:r>
      <w:r w:rsidR="00D905E6" w:rsidRPr="00D905E6">
        <w:rPr>
          <w:b/>
          <w:bCs/>
          <w:color w:val="000000" w:themeColor="text1"/>
          <w:sz w:val="28"/>
          <w:szCs w:val="28"/>
        </w:rPr>
        <w:t>)</w:t>
      </w:r>
      <w:r w:rsidR="00F75C06" w:rsidRPr="006B77AB">
        <w:rPr>
          <w:color w:val="000000" w:themeColor="text1"/>
          <w:sz w:val="28"/>
          <w:szCs w:val="28"/>
        </w:rPr>
        <w:t>.</w:t>
      </w:r>
    </w:p>
    <w:p w14:paraId="50B83226" w14:textId="0C72EBC0" w:rsidR="00F75C06" w:rsidRPr="006B77AB" w:rsidRDefault="00F94DC4" w:rsidP="009904B0">
      <w:pPr>
        <w:shd w:val="clear" w:color="auto" w:fill="FFFFFF"/>
        <w:tabs>
          <w:tab w:val="left" w:pos="638"/>
        </w:tabs>
        <w:spacing w:line="276" w:lineRule="auto"/>
        <w:ind w:firstLine="750"/>
        <w:jc w:val="both"/>
        <w:rPr>
          <w:sz w:val="28"/>
          <w:szCs w:val="28"/>
        </w:rPr>
      </w:pPr>
      <w:r w:rsidRPr="006B77AB">
        <w:rPr>
          <w:sz w:val="28"/>
          <w:szCs w:val="28"/>
        </w:rPr>
        <w:t>95</w:t>
      </w:r>
      <w:r w:rsidR="00F75C06" w:rsidRPr="006B77AB">
        <w:rPr>
          <w:sz w:val="28"/>
          <w:szCs w:val="28"/>
        </w:rPr>
        <w:t>.</w:t>
      </w:r>
      <w:r w:rsidRPr="006B77AB">
        <w:rPr>
          <w:sz w:val="28"/>
          <w:szCs w:val="28"/>
        </w:rPr>
        <w:t xml:space="preserve"> </w:t>
      </w:r>
      <w:r w:rsidR="00F75C06" w:rsidRPr="006B77AB">
        <w:rPr>
          <w:sz w:val="28"/>
          <w:szCs w:val="28"/>
        </w:rPr>
        <w:t>В случае ухудшения состояния здоровья работни</w:t>
      </w:r>
      <w:r w:rsidR="00F75C06" w:rsidRPr="006B77AB">
        <w:rPr>
          <w:sz w:val="28"/>
          <w:szCs w:val="28"/>
        </w:rPr>
        <w:softHyphen/>
        <w:t>ка, обусловленного условиями труда, утраты професси</w:t>
      </w:r>
      <w:r w:rsidR="00F75C06" w:rsidRPr="006B77AB">
        <w:rPr>
          <w:sz w:val="28"/>
          <w:szCs w:val="28"/>
        </w:rPr>
        <w:softHyphen/>
        <w:t>ональной трудоспособности в связи с несчастным слу</w:t>
      </w:r>
      <w:r w:rsidR="00F75C06" w:rsidRPr="006B77AB">
        <w:rPr>
          <w:sz w:val="28"/>
          <w:szCs w:val="28"/>
        </w:rPr>
        <w:softHyphen/>
        <w:t>чаем на производстве или профессиональным заболе</w:t>
      </w:r>
      <w:r w:rsidR="00F75C06" w:rsidRPr="006B77AB">
        <w:rPr>
          <w:sz w:val="28"/>
          <w:szCs w:val="28"/>
        </w:rPr>
        <w:softHyphen/>
        <w:t xml:space="preserve">ванием предоставить работнику с его согласия работу в соответствии с медицинским </w:t>
      </w:r>
      <w:r w:rsidR="00F75C06" w:rsidRPr="006B77AB">
        <w:rPr>
          <w:sz w:val="28"/>
          <w:szCs w:val="28"/>
        </w:rPr>
        <w:lastRenderedPageBreak/>
        <w:t>заключением или обеспе</w:t>
      </w:r>
      <w:r w:rsidR="00F75C06" w:rsidRPr="006B77AB">
        <w:rPr>
          <w:sz w:val="28"/>
          <w:szCs w:val="28"/>
        </w:rPr>
        <w:softHyphen/>
        <w:t>чить за счет средств, предусмотренных на осуществле</w:t>
      </w:r>
      <w:r w:rsidR="00F75C06" w:rsidRPr="006B77AB">
        <w:rPr>
          <w:sz w:val="28"/>
          <w:szCs w:val="28"/>
        </w:rPr>
        <w:softHyphen/>
        <w:t>ние обязательного страхования от несчастных случаев на производстве и профессиональных заболеваний, обу</w:t>
      </w:r>
      <w:r w:rsidR="00F75C06" w:rsidRPr="006B77AB">
        <w:rPr>
          <w:sz w:val="28"/>
          <w:szCs w:val="28"/>
        </w:rPr>
        <w:softHyphen/>
        <w:t xml:space="preserve">чение работника новой профессии (специальности) с сохранением ему на период переподготовки среднего заработка, а при необходимости - его реабилитацию </w:t>
      </w:r>
      <w:r w:rsidR="00F75C06" w:rsidRPr="006B77AB">
        <w:rPr>
          <w:iCs/>
          <w:sz w:val="28"/>
          <w:szCs w:val="28"/>
        </w:rPr>
        <w:t>(статья 223 Трудового кодекса Республики Беларусь).</w:t>
      </w:r>
      <w:r w:rsidR="00F75C06" w:rsidRPr="006B77AB">
        <w:rPr>
          <w:b/>
          <w:bCs/>
          <w:sz w:val="28"/>
          <w:szCs w:val="28"/>
        </w:rPr>
        <w:t xml:space="preserve"> </w:t>
      </w:r>
    </w:p>
    <w:p w14:paraId="4568C681" w14:textId="14E73CE7" w:rsidR="00F75C06" w:rsidRPr="006B77AB" w:rsidRDefault="00F94DC4" w:rsidP="009904B0">
      <w:pPr>
        <w:shd w:val="clear" w:color="auto" w:fill="FFFFFF"/>
        <w:tabs>
          <w:tab w:val="left" w:pos="638"/>
          <w:tab w:val="left" w:leader="underscore" w:pos="2242"/>
        </w:tabs>
        <w:spacing w:line="276" w:lineRule="auto"/>
        <w:ind w:firstLine="750"/>
        <w:jc w:val="both"/>
        <w:rPr>
          <w:sz w:val="28"/>
          <w:szCs w:val="28"/>
        </w:rPr>
      </w:pPr>
      <w:r w:rsidRPr="006B77AB">
        <w:rPr>
          <w:sz w:val="28"/>
          <w:szCs w:val="28"/>
        </w:rPr>
        <w:t>96</w:t>
      </w:r>
      <w:r w:rsidR="00F75C06" w:rsidRPr="006B77AB">
        <w:rPr>
          <w:sz w:val="28"/>
          <w:szCs w:val="28"/>
        </w:rPr>
        <w:t>.</w:t>
      </w:r>
      <w:r w:rsidRPr="006B77AB">
        <w:rPr>
          <w:sz w:val="28"/>
          <w:szCs w:val="28"/>
        </w:rPr>
        <w:t xml:space="preserve"> </w:t>
      </w:r>
      <w:r w:rsidR="00F75C06" w:rsidRPr="006B77AB">
        <w:rPr>
          <w:sz w:val="28"/>
          <w:szCs w:val="28"/>
        </w:rPr>
        <w:t>Предоставлять общественным инспекторам по охране труда не менее 4 часов в неделю по согласован</w:t>
      </w:r>
      <w:r w:rsidR="00F75C06" w:rsidRPr="006B77AB">
        <w:rPr>
          <w:sz w:val="28"/>
          <w:szCs w:val="28"/>
        </w:rPr>
        <w:softHyphen/>
        <w:t>ному с Профкомом графику для осуществления ими об</w:t>
      </w:r>
      <w:r w:rsidR="00F75C06" w:rsidRPr="006B77AB">
        <w:rPr>
          <w:sz w:val="28"/>
          <w:szCs w:val="28"/>
        </w:rPr>
        <w:softHyphen/>
        <w:t>щественного контроля за состоянием условий и охраны труда работников, а также освобождать их от работы на время обучения с сохранением на эти периоды средне</w:t>
      </w:r>
      <w:r w:rsidR="00F75C06" w:rsidRPr="006B77AB">
        <w:rPr>
          <w:sz w:val="28"/>
          <w:szCs w:val="28"/>
        </w:rPr>
        <w:softHyphen/>
        <w:t>го заработка.</w:t>
      </w:r>
    </w:p>
    <w:p w14:paraId="5F940F83" w14:textId="179BDBD9" w:rsidR="00F75C06" w:rsidRPr="006B77AB" w:rsidRDefault="00F94DC4" w:rsidP="009904B0">
      <w:pPr>
        <w:shd w:val="clear" w:color="auto" w:fill="FFFFFF"/>
        <w:tabs>
          <w:tab w:val="left" w:pos="638"/>
        </w:tabs>
        <w:spacing w:line="276" w:lineRule="auto"/>
        <w:ind w:firstLine="750"/>
        <w:jc w:val="both"/>
        <w:rPr>
          <w:sz w:val="28"/>
          <w:szCs w:val="28"/>
        </w:rPr>
      </w:pPr>
      <w:r w:rsidRPr="006B77AB">
        <w:rPr>
          <w:sz w:val="28"/>
          <w:szCs w:val="28"/>
        </w:rPr>
        <w:t>97</w:t>
      </w:r>
      <w:r w:rsidR="00F75C06" w:rsidRPr="006B77AB">
        <w:rPr>
          <w:sz w:val="28"/>
          <w:szCs w:val="28"/>
        </w:rPr>
        <w:t>.</w:t>
      </w:r>
      <w:r w:rsidRPr="006B77AB">
        <w:rPr>
          <w:sz w:val="28"/>
          <w:szCs w:val="28"/>
        </w:rPr>
        <w:t xml:space="preserve"> </w:t>
      </w:r>
      <w:r w:rsidR="00F75C06" w:rsidRPr="006B77AB">
        <w:rPr>
          <w:sz w:val="28"/>
          <w:szCs w:val="28"/>
        </w:rPr>
        <w:t>В цехах и на участках, где сосредоточены основные источники интенсивных выбросов вредных веществ в окружающую среду осуществлять тщательные проверки оборудования, технических средств, производить необходимые замеры воздушной среды.</w:t>
      </w:r>
    </w:p>
    <w:p w14:paraId="4E240DD3" w14:textId="28CEBB65" w:rsidR="00F75C06" w:rsidRPr="006B77AB" w:rsidRDefault="00F94DC4" w:rsidP="009904B0">
      <w:pPr>
        <w:spacing w:line="276" w:lineRule="auto"/>
        <w:ind w:firstLine="855"/>
        <w:jc w:val="both"/>
        <w:rPr>
          <w:sz w:val="28"/>
          <w:szCs w:val="28"/>
        </w:rPr>
      </w:pPr>
      <w:r w:rsidRPr="006B77AB">
        <w:rPr>
          <w:sz w:val="28"/>
          <w:szCs w:val="28"/>
        </w:rPr>
        <w:t>98</w:t>
      </w:r>
      <w:r w:rsidR="00F75C06" w:rsidRPr="006B77AB">
        <w:rPr>
          <w:sz w:val="28"/>
          <w:szCs w:val="28"/>
        </w:rPr>
        <w:t xml:space="preserve">. Работникам, выполняющим работы на открытом воздухе или в закрытых, не обогреваемых помещениях зимой, а также отдельные виды работ, наряду с перерывом для отдыха и питания, предоставляют дополнительные специальные перерывы в течение рабочего дня, включаемые в рабочее время (перерывы для обогрева, отдыха при погрузочно-разгрузочных и других работах), в соответствии с </w:t>
      </w:r>
      <w:r w:rsidR="00D905E6">
        <w:rPr>
          <w:sz w:val="28"/>
          <w:szCs w:val="28"/>
        </w:rPr>
        <w:t>Правилами внутреннего трудового распорядка</w:t>
      </w:r>
      <w:r w:rsidR="00F75C06" w:rsidRPr="006B77AB">
        <w:rPr>
          <w:sz w:val="28"/>
          <w:szCs w:val="28"/>
        </w:rPr>
        <w:t xml:space="preserve"> и </w:t>
      </w:r>
      <w:r w:rsidR="00D905E6" w:rsidRPr="00D905E6">
        <w:rPr>
          <w:b/>
          <w:bCs/>
          <w:sz w:val="28"/>
          <w:szCs w:val="28"/>
        </w:rPr>
        <w:t>П</w:t>
      </w:r>
      <w:r w:rsidR="00F75C06" w:rsidRPr="00D905E6">
        <w:rPr>
          <w:b/>
          <w:bCs/>
          <w:sz w:val="28"/>
          <w:szCs w:val="28"/>
        </w:rPr>
        <w:t>риложением №22</w:t>
      </w:r>
      <w:r w:rsidR="00F75C06" w:rsidRPr="006B77AB">
        <w:rPr>
          <w:sz w:val="28"/>
          <w:szCs w:val="28"/>
        </w:rPr>
        <w:t>.</w:t>
      </w:r>
    </w:p>
    <w:p w14:paraId="58332D72" w14:textId="629D426C" w:rsidR="00F75C06" w:rsidRPr="006B77AB" w:rsidRDefault="00F94DC4" w:rsidP="009904B0">
      <w:pPr>
        <w:shd w:val="clear" w:color="auto" w:fill="FFFFFF"/>
        <w:tabs>
          <w:tab w:val="left" w:pos="638"/>
        </w:tabs>
        <w:spacing w:line="276" w:lineRule="auto"/>
        <w:ind w:firstLine="750"/>
        <w:jc w:val="both"/>
        <w:rPr>
          <w:sz w:val="28"/>
          <w:szCs w:val="28"/>
        </w:rPr>
      </w:pPr>
      <w:r w:rsidRPr="006B77AB">
        <w:rPr>
          <w:sz w:val="28"/>
          <w:szCs w:val="28"/>
        </w:rPr>
        <w:t>99</w:t>
      </w:r>
      <w:r w:rsidR="00F75C06" w:rsidRPr="006B77AB">
        <w:rPr>
          <w:sz w:val="28"/>
          <w:szCs w:val="28"/>
        </w:rPr>
        <w:t>.</w:t>
      </w:r>
      <w:r w:rsidRPr="006B77AB">
        <w:rPr>
          <w:sz w:val="28"/>
          <w:szCs w:val="28"/>
        </w:rPr>
        <w:t xml:space="preserve"> </w:t>
      </w:r>
      <w:r w:rsidR="00F75C06" w:rsidRPr="006B77AB">
        <w:rPr>
          <w:sz w:val="28"/>
          <w:szCs w:val="28"/>
        </w:rPr>
        <w:t>Стороны обязуются:</w:t>
      </w:r>
    </w:p>
    <w:p w14:paraId="3E63476E" w14:textId="24E7D604" w:rsidR="00F75C06" w:rsidRPr="006B77AB" w:rsidRDefault="00F94DC4" w:rsidP="009904B0">
      <w:pPr>
        <w:shd w:val="clear" w:color="auto" w:fill="FFFFFF"/>
        <w:tabs>
          <w:tab w:val="left" w:pos="709"/>
        </w:tabs>
        <w:spacing w:line="276" w:lineRule="auto"/>
        <w:ind w:firstLine="750"/>
        <w:jc w:val="both"/>
        <w:rPr>
          <w:sz w:val="28"/>
          <w:szCs w:val="28"/>
        </w:rPr>
      </w:pPr>
      <w:r w:rsidRPr="006B77AB">
        <w:rPr>
          <w:sz w:val="28"/>
          <w:szCs w:val="28"/>
        </w:rPr>
        <w:t>99</w:t>
      </w:r>
      <w:r w:rsidR="00F75C06" w:rsidRPr="006B77AB">
        <w:rPr>
          <w:sz w:val="28"/>
          <w:szCs w:val="28"/>
        </w:rPr>
        <w:t>.1.</w:t>
      </w:r>
      <w:r w:rsidRPr="006B77AB">
        <w:rPr>
          <w:sz w:val="28"/>
          <w:szCs w:val="28"/>
        </w:rPr>
        <w:t xml:space="preserve"> </w:t>
      </w:r>
      <w:r w:rsidR="00F75C06" w:rsidRPr="006B77AB">
        <w:rPr>
          <w:sz w:val="28"/>
          <w:szCs w:val="28"/>
        </w:rPr>
        <w:t>осуществлять постоянный административно-общественный контроль за состоянием условий и охра</w:t>
      </w:r>
      <w:r w:rsidR="00F75C06" w:rsidRPr="006B77AB">
        <w:rPr>
          <w:sz w:val="28"/>
          <w:szCs w:val="28"/>
        </w:rPr>
        <w:softHyphen/>
        <w:t>ны труда;</w:t>
      </w:r>
    </w:p>
    <w:p w14:paraId="01B818B6" w14:textId="2A234CAF" w:rsidR="00F75C06" w:rsidRPr="006B77AB" w:rsidRDefault="00F94DC4" w:rsidP="009904B0">
      <w:pPr>
        <w:shd w:val="clear" w:color="auto" w:fill="FFFFFF"/>
        <w:tabs>
          <w:tab w:val="left" w:pos="816"/>
        </w:tabs>
        <w:spacing w:line="276" w:lineRule="auto"/>
        <w:ind w:firstLine="750"/>
        <w:jc w:val="both"/>
        <w:rPr>
          <w:sz w:val="28"/>
          <w:szCs w:val="28"/>
        </w:rPr>
      </w:pPr>
      <w:r w:rsidRPr="006B77AB">
        <w:rPr>
          <w:sz w:val="28"/>
          <w:szCs w:val="28"/>
        </w:rPr>
        <w:t>99</w:t>
      </w:r>
      <w:r w:rsidR="00F75C06" w:rsidRPr="006B77AB">
        <w:rPr>
          <w:sz w:val="28"/>
          <w:szCs w:val="28"/>
        </w:rPr>
        <w:t>.2.</w:t>
      </w:r>
      <w:r w:rsidRPr="006B77AB">
        <w:rPr>
          <w:sz w:val="28"/>
          <w:szCs w:val="28"/>
        </w:rPr>
        <w:t xml:space="preserve"> </w:t>
      </w:r>
      <w:r w:rsidR="00F75C06" w:rsidRPr="006B77AB">
        <w:rPr>
          <w:sz w:val="28"/>
          <w:szCs w:val="28"/>
        </w:rPr>
        <w:t>разработать экономический механизм заинте</w:t>
      </w:r>
      <w:r w:rsidR="00F75C06" w:rsidRPr="006B77AB">
        <w:rPr>
          <w:sz w:val="28"/>
          <w:szCs w:val="28"/>
        </w:rPr>
        <w:softHyphen/>
        <w:t>ресованности в создании здоровых и безопасных усло</w:t>
      </w:r>
      <w:r w:rsidR="00F75C06" w:rsidRPr="006B77AB">
        <w:rPr>
          <w:sz w:val="28"/>
          <w:szCs w:val="28"/>
        </w:rPr>
        <w:softHyphen/>
        <w:t>вий труда, в соблюдении требований охраны труда;</w:t>
      </w:r>
    </w:p>
    <w:p w14:paraId="0E98B81D" w14:textId="492DC7EF" w:rsidR="00F75C06" w:rsidRPr="006B77AB" w:rsidRDefault="00F94DC4" w:rsidP="009904B0">
      <w:pPr>
        <w:shd w:val="clear" w:color="auto" w:fill="FFFFFF"/>
        <w:tabs>
          <w:tab w:val="left" w:pos="816"/>
        </w:tabs>
        <w:spacing w:line="276" w:lineRule="auto"/>
        <w:ind w:firstLine="750"/>
        <w:jc w:val="both"/>
        <w:rPr>
          <w:sz w:val="28"/>
          <w:szCs w:val="28"/>
        </w:rPr>
      </w:pPr>
      <w:r w:rsidRPr="006B77AB">
        <w:rPr>
          <w:sz w:val="28"/>
          <w:szCs w:val="28"/>
        </w:rPr>
        <w:t>99</w:t>
      </w:r>
      <w:r w:rsidR="00F75C06" w:rsidRPr="006B77AB">
        <w:rPr>
          <w:sz w:val="28"/>
          <w:szCs w:val="28"/>
        </w:rPr>
        <w:t>.3.</w:t>
      </w:r>
      <w:r w:rsidRPr="006B77AB">
        <w:rPr>
          <w:sz w:val="28"/>
          <w:szCs w:val="28"/>
        </w:rPr>
        <w:t xml:space="preserve"> </w:t>
      </w:r>
      <w:r w:rsidR="00F75C06" w:rsidRPr="006B77AB">
        <w:rPr>
          <w:sz w:val="28"/>
          <w:szCs w:val="28"/>
        </w:rPr>
        <w:t>производить за счет имеющихся у организации средств дополнительное страхование работников от не</w:t>
      </w:r>
      <w:r w:rsidR="00F75C06" w:rsidRPr="006B77AB">
        <w:rPr>
          <w:sz w:val="28"/>
          <w:szCs w:val="28"/>
        </w:rPr>
        <w:softHyphen/>
        <w:t>счастных случаев на производстве и профессиональных заболеваний, дополнительное пенсионное и медицинское страхование</w:t>
      </w:r>
      <w:r w:rsidR="00D905E6">
        <w:rPr>
          <w:sz w:val="28"/>
          <w:szCs w:val="28"/>
        </w:rPr>
        <w:t>.</w:t>
      </w:r>
    </w:p>
    <w:p w14:paraId="13DBFAA5" w14:textId="2FC64A17" w:rsidR="00F75C06" w:rsidRPr="006B77AB" w:rsidRDefault="00F75C06" w:rsidP="009904B0">
      <w:pPr>
        <w:pStyle w:val="2"/>
        <w:spacing w:line="276" w:lineRule="auto"/>
        <w:ind w:firstLine="750"/>
        <w:rPr>
          <w:b w:val="0"/>
          <w:sz w:val="28"/>
          <w:szCs w:val="28"/>
        </w:rPr>
      </w:pPr>
      <w:r w:rsidRPr="006B77AB">
        <w:rPr>
          <w:b w:val="0"/>
          <w:sz w:val="28"/>
          <w:szCs w:val="28"/>
        </w:rPr>
        <w:t>10</w:t>
      </w:r>
      <w:r w:rsidR="00F94DC4" w:rsidRPr="006B77AB">
        <w:rPr>
          <w:b w:val="0"/>
          <w:sz w:val="28"/>
          <w:szCs w:val="28"/>
        </w:rPr>
        <w:t>0</w:t>
      </w:r>
      <w:r w:rsidRPr="006B77AB">
        <w:rPr>
          <w:b w:val="0"/>
          <w:sz w:val="28"/>
          <w:szCs w:val="28"/>
        </w:rPr>
        <w:t>.</w:t>
      </w:r>
      <w:r w:rsidRPr="006B77AB">
        <w:rPr>
          <w:sz w:val="28"/>
          <w:szCs w:val="28"/>
        </w:rPr>
        <w:t xml:space="preserve"> </w:t>
      </w:r>
      <w:r w:rsidRPr="006B77AB">
        <w:rPr>
          <w:b w:val="0"/>
          <w:sz w:val="28"/>
          <w:szCs w:val="28"/>
        </w:rPr>
        <w:t>Руководитель организации, отдел охраны труда:</w:t>
      </w:r>
    </w:p>
    <w:p w14:paraId="792B48B5" w14:textId="7F4FB9D7" w:rsidR="00F75C06" w:rsidRPr="006B77AB" w:rsidRDefault="00F75C06" w:rsidP="009904B0">
      <w:pPr>
        <w:spacing w:line="276" w:lineRule="auto"/>
        <w:ind w:firstLine="750"/>
        <w:jc w:val="both"/>
        <w:rPr>
          <w:sz w:val="28"/>
          <w:szCs w:val="28"/>
        </w:rPr>
      </w:pPr>
      <w:r w:rsidRPr="006B77AB">
        <w:rPr>
          <w:bCs/>
          <w:sz w:val="28"/>
          <w:szCs w:val="28"/>
        </w:rPr>
        <w:t>10</w:t>
      </w:r>
      <w:r w:rsidR="00F94DC4" w:rsidRPr="006B77AB">
        <w:rPr>
          <w:bCs/>
          <w:sz w:val="28"/>
          <w:szCs w:val="28"/>
        </w:rPr>
        <w:t>0</w:t>
      </w:r>
      <w:r w:rsidRPr="006B77AB">
        <w:rPr>
          <w:bCs/>
          <w:sz w:val="28"/>
          <w:szCs w:val="28"/>
        </w:rPr>
        <w:t>.1.</w:t>
      </w:r>
      <w:r w:rsidR="00F94DC4" w:rsidRPr="006B77AB">
        <w:rPr>
          <w:bCs/>
          <w:sz w:val="28"/>
          <w:szCs w:val="28"/>
        </w:rPr>
        <w:t xml:space="preserve"> </w:t>
      </w:r>
      <w:r w:rsidRPr="006B77AB">
        <w:rPr>
          <w:sz w:val="28"/>
          <w:szCs w:val="28"/>
        </w:rPr>
        <w:t>принимают меры по обеспечению на рабочих местах безопасных и безвредных условий труда, соответствующих действующим правилам и нормам техники безопасности и промсанитарии, а также оборудованию санитарно-бытовых помещений, их оснащением необходимыми устройствами и средствами с учетом условий труда и характера производства, выдаче работникам средств индивидуальной защиты, смывающих и обезвреживающих средств.</w:t>
      </w:r>
    </w:p>
    <w:p w14:paraId="0C912D83" w14:textId="35736436" w:rsidR="00F75C06" w:rsidRPr="006B77AB" w:rsidRDefault="00F75C06" w:rsidP="009904B0">
      <w:pPr>
        <w:spacing w:line="276" w:lineRule="auto"/>
        <w:ind w:firstLine="750"/>
        <w:jc w:val="both"/>
        <w:rPr>
          <w:sz w:val="28"/>
          <w:szCs w:val="28"/>
        </w:rPr>
      </w:pPr>
      <w:r w:rsidRPr="006B77AB">
        <w:rPr>
          <w:sz w:val="28"/>
          <w:szCs w:val="28"/>
        </w:rPr>
        <w:lastRenderedPageBreak/>
        <w:t>10</w:t>
      </w:r>
      <w:r w:rsidR="00F94DC4" w:rsidRPr="006B77AB">
        <w:rPr>
          <w:sz w:val="28"/>
          <w:szCs w:val="28"/>
        </w:rPr>
        <w:t>2</w:t>
      </w:r>
      <w:r w:rsidRPr="006B77AB">
        <w:rPr>
          <w:sz w:val="28"/>
          <w:szCs w:val="28"/>
        </w:rPr>
        <w:t>.</w:t>
      </w:r>
      <w:r w:rsidR="00F94DC4" w:rsidRPr="006B77AB">
        <w:rPr>
          <w:sz w:val="28"/>
          <w:szCs w:val="28"/>
        </w:rPr>
        <w:t xml:space="preserve"> </w:t>
      </w:r>
      <w:r w:rsidRPr="006B77AB">
        <w:rPr>
          <w:sz w:val="28"/>
          <w:szCs w:val="28"/>
        </w:rPr>
        <w:t>Работники организации обязаны:</w:t>
      </w:r>
    </w:p>
    <w:p w14:paraId="388BA17A" w14:textId="6FBE22FC" w:rsidR="00F75C06" w:rsidRPr="006B77AB" w:rsidRDefault="00F75C06" w:rsidP="009904B0">
      <w:pPr>
        <w:spacing w:line="276" w:lineRule="auto"/>
        <w:ind w:left="40" w:firstLine="669"/>
        <w:jc w:val="both"/>
        <w:rPr>
          <w:sz w:val="28"/>
          <w:szCs w:val="28"/>
        </w:rPr>
      </w:pPr>
      <w:r w:rsidRPr="006B77AB">
        <w:rPr>
          <w:sz w:val="28"/>
          <w:szCs w:val="28"/>
        </w:rPr>
        <w:t>10</w:t>
      </w:r>
      <w:r w:rsidR="00F94DC4" w:rsidRPr="006B77AB">
        <w:rPr>
          <w:sz w:val="28"/>
          <w:szCs w:val="28"/>
        </w:rPr>
        <w:t>2</w:t>
      </w:r>
      <w:r w:rsidRPr="006B77AB">
        <w:rPr>
          <w:sz w:val="28"/>
          <w:szCs w:val="28"/>
        </w:rPr>
        <w:t>.1.</w:t>
      </w:r>
      <w:r w:rsidR="00F94DC4" w:rsidRPr="006B77AB">
        <w:rPr>
          <w:sz w:val="28"/>
          <w:szCs w:val="28"/>
        </w:rPr>
        <w:t xml:space="preserve"> </w:t>
      </w:r>
      <w:r w:rsidRPr="006B77AB">
        <w:rPr>
          <w:sz w:val="28"/>
          <w:szCs w:val="28"/>
        </w:rPr>
        <w:t>заботиться о личной безопасности и личном здоровье, а также безопасности окружающих в процессе выполнения работ либо во время нахождения на территории организации</w:t>
      </w:r>
      <w:r w:rsidR="00D905E6">
        <w:rPr>
          <w:sz w:val="28"/>
          <w:szCs w:val="28"/>
        </w:rPr>
        <w:t>;</w:t>
      </w:r>
    </w:p>
    <w:p w14:paraId="5FBEA993" w14:textId="597F01C3" w:rsidR="00F75C06" w:rsidRPr="006B77AB" w:rsidRDefault="00F75C06" w:rsidP="009904B0">
      <w:pPr>
        <w:spacing w:line="276" w:lineRule="auto"/>
        <w:ind w:left="40" w:firstLine="669"/>
        <w:jc w:val="both"/>
        <w:rPr>
          <w:sz w:val="28"/>
          <w:szCs w:val="28"/>
        </w:rPr>
      </w:pPr>
      <w:r w:rsidRPr="006B77AB">
        <w:rPr>
          <w:sz w:val="28"/>
          <w:szCs w:val="28"/>
        </w:rPr>
        <w:t>10</w:t>
      </w:r>
      <w:r w:rsidR="00F94DC4" w:rsidRPr="006B77AB">
        <w:rPr>
          <w:sz w:val="28"/>
          <w:szCs w:val="28"/>
        </w:rPr>
        <w:t>2</w:t>
      </w:r>
      <w:r w:rsidRPr="006B77AB">
        <w:rPr>
          <w:sz w:val="28"/>
          <w:szCs w:val="28"/>
        </w:rPr>
        <w:t>.2.</w:t>
      </w:r>
      <w:r w:rsidR="00F94DC4" w:rsidRPr="006B77AB">
        <w:rPr>
          <w:sz w:val="28"/>
          <w:szCs w:val="28"/>
        </w:rPr>
        <w:t xml:space="preserve"> </w:t>
      </w:r>
      <w:r w:rsidRPr="006B77AB">
        <w:rPr>
          <w:sz w:val="28"/>
          <w:szCs w:val="28"/>
        </w:rPr>
        <w:t xml:space="preserve">оказывать содействие и сотрудничать с </w:t>
      </w:r>
      <w:r w:rsidR="004B101F">
        <w:rPr>
          <w:sz w:val="28"/>
          <w:szCs w:val="28"/>
        </w:rPr>
        <w:t>Н</w:t>
      </w:r>
      <w:r w:rsidRPr="006B77AB">
        <w:rPr>
          <w:sz w:val="28"/>
          <w:szCs w:val="28"/>
        </w:rPr>
        <w:t xml:space="preserve">анимателем в деле обеспечения здоровых и безопасных условий труда, немедленно извещать своего непосредственного руководителя или иное уполномоченное должностное лицо </w:t>
      </w:r>
      <w:r w:rsidR="004B101F">
        <w:rPr>
          <w:sz w:val="28"/>
          <w:szCs w:val="28"/>
        </w:rPr>
        <w:t>Н</w:t>
      </w:r>
      <w:r w:rsidRPr="006B77AB">
        <w:rPr>
          <w:sz w:val="28"/>
          <w:szCs w:val="28"/>
        </w:rPr>
        <w:t>анимателя о неисправности оборудования, инструмента, приспособлений, транспортных средств, средств защиты, об ухудшении состояния своего здоровья.</w:t>
      </w:r>
    </w:p>
    <w:p w14:paraId="307C4797" w14:textId="0631644A" w:rsidR="00F75C06" w:rsidRPr="006B77AB" w:rsidRDefault="00F75C06" w:rsidP="009904B0">
      <w:pPr>
        <w:spacing w:line="276" w:lineRule="auto"/>
        <w:ind w:left="40" w:firstLine="527"/>
        <w:jc w:val="both"/>
        <w:rPr>
          <w:sz w:val="28"/>
          <w:szCs w:val="28"/>
        </w:rPr>
      </w:pPr>
      <w:r w:rsidRPr="006B77AB">
        <w:rPr>
          <w:sz w:val="28"/>
          <w:szCs w:val="28"/>
        </w:rPr>
        <w:t>10</w:t>
      </w:r>
      <w:r w:rsidR="00F94DC4" w:rsidRPr="006B77AB">
        <w:rPr>
          <w:sz w:val="28"/>
          <w:szCs w:val="28"/>
        </w:rPr>
        <w:t>3</w:t>
      </w:r>
      <w:r w:rsidRPr="006B77AB">
        <w:rPr>
          <w:sz w:val="28"/>
          <w:szCs w:val="28"/>
        </w:rPr>
        <w:t>.</w:t>
      </w:r>
      <w:r w:rsidR="00F94DC4" w:rsidRPr="006B77AB">
        <w:rPr>
          <w:sz w:val="28"/>
          <w:szCs w:val="28"/>
        </w:rPr>
        <w:t xml:space="preserve"> </w:t>
      </w:r>
      <w:r w:rsidRPr="006B77AB">
        <w:rPr>
          <w:sz w:val="28"/>
          <w:szCs w:val="28"/>
        </w:rPr>
        <w:t>Профсоюз:</w:t>
      </w:r>
    </w:p>
    <w:p w14:paraId="2AD347DE" w14:textId="79EB2247" w:rsidR="00F75C06" w:rsidRPr="006B77AB" w:rsidRDefault="00F75C06" w:rsidP="009904B0">
      <w:pPr>
        <w:shd w:val="clear" w:color="auto" w:fill="FFFFFF"/>
        <w:tabs>
          <w:tab w:val="left" w:pos="821"/>
        </w:tabs>
        <w:spacing w:line="276" w:lineRule="auto"/>
        <w:ind w:firstLine="567"/>
        <w:jc w:val="both"/>
        <w:rPr>
          <w:sz w:val="28"/>
          <w:szCs w:val="28"/>
        </w:rPr>
      </w:pPr>
      <w:r w:rsidRPr="006B77AB">
        <w:rPr>
          <w:sz w:val="28"/>
          <w:szCs w:val="28"/>
        </w:rPr>
        <w:t>10</w:t>
      </w:r>
      <w:r w:rsidR="00F94DC4" w:rsidRPr="006B77AB">
        <w:rPr>
          <w:sz w:val="28"/>
          <w:szCs w:val="28"/>
        </w:rPr>
        <w:t>3</w:t>
      </w:r>
      <w:r w:rsidRPr="006B77AB">
        <w:rPr>
          <w:sz w:val="28"/>
          <w:szCs w:val="28"/>
        </w:rPr>
        <w:t>.1.</w:t>
      </w:r>
      <w:r w:rsidR="00F94DC4" w:rsidRPr="006B77AB">
        <w:rPr>
          <w:sz w:val="28"/>
          <w:szCs w:val="28"/>
        </w:rPr>
        <w:t xml:space="preserve"> </w:t>
      </w:r>
      <w:r w:rsidR="00D905E6">
        <w:rPr>
          <w:sz w:val="28"/>
          <w:szCs w:val="28"/>
        </w:rPr>
        <w:t>О</w:t>
      </w:r>
      <w:r w:rsidRPr="006B77AB">
        <w:rPr>
          <w:sz w:val="28"/>
          <w:szCs w:val="28"/>
        </w:rPr>
        <w:t>существляет постоянный общественный конт</w:t>
      </w:r>
      <w:r w:rsidRPr="006B77AB">
        <w:rPr>
          <w:sz w:val="28"/>
          <w:szCs w:val="28"/>
        </w:rPr>
        <w:softHyphen/>
        <w:t>роль за состоянием охраны труда на производстве, со</w:t>
      </w:r>
      <w:r w:rsidRPr="006B77AB">
        <w:rPr>
          <w:sz w:val="28"/>
          <w:szCs w:val="28"/>
        </w:rPr>
        <w:softHyphen/>
        <w:t>блюдением трудового законодательства.</w:t>
      </w:r>
    </w:p>
    <w:p w14:paraId="0678EB97" w14:textId="6AB18572" w:rsidR="00F75C06" w:rsidRPr="006B77AB" w:rsidRDefault="00F75C06" w:rsidP="009904B0">
      <w:pPr>
        <w:shd w:val="clear" w:color="auto" w:fill="FFFFFF"/>
        <w:tabs>
          <w:tab w:val="left" w:pos="821"/>
        </w:tabs>
        <w:spacing w:line="276" w:lineRule="auto"/>
        <w:ind w:firstLine="567"/>
        <w:jc w:val="both"/>
        <w:rPr>
          <w:sz w:val="28"/>
          <w:szCs w:val="28"/>
        </w:rPr>
      </w:pPr>
      <w:r w:rsidRPr="006B77AB">
        <w:rPr>
          <w:sz w:val="28"/>
          <w:szCs w:val="28"/>
        </w:rPr>
        <w:t>10</w:t>
      </w:r>
      <w:r w:rsidR="00682B6C" w:rsidRPr="006B77AB">
        <w:rPr>
          <w:sz w:val="28"/>
          <w:szCs w:val="28"/>
        </w:rPr>
        <w:t>3</w:t>
      </w:r>
      <w:r w:rsidRPr="006B77AB">
        <w:rPr>
          <w:sz w:val="28"/>
          <w:szCs w:val="28"/>
        </w:rPr>
        <w:t>.2.</w:t>
      </w:r>
      <w:r w:rsidR="00682B6C" w:rsidRPr="006B77AB">
        <w:rPr>
          <w:sz w:val="28"/>
          <w:szCs w:val="28"/>
        </w:rPr>
        <w:t xml:space="preserve"> </w:t>
      </w:r>
      <w:r w:rsidR="00D905E6">
        <w:rPr>
          <w:sz w:val="28"/>
          <w:szCs w:val="28"/>
        </w:rPr>
        <w:t>П</w:t>
      </w:r>
      <w:r w:rsidRPr="006B77AB">
        <w:rPr>
          <w:sz w:val="28"/>
          <w:szCs w:val="28"/>
        </w:rPr>
        <w:t>роводит в установленные сроки выборы обще</w:t>
      </w:r>
      <w:r w:rsidRPr="006B77AB">
        <w:rPr>
          <w:sz w:val="28"/>
          <w:szCs w:val="28"/>
        </w:rPr>
        <w:softHyphen/>
        <w:t>ственных инспекторов по охране труда, утверждает соста</w:t>
      </w:r>
      <w:r w:rsidRPr="006B77AB">
        <w:rPr>
          <w:sz w:val="28"/>
          <w:szCs w:val="28"/>
        </w:rPr>
        <w:softHyphen/>
        <w:t>вы общественных комиссий по охране труда и соблюде</w:t>
      </w:r>
      <w:r w:rsidRPr="006B77AB">
        <w:rPr>
          <w:sz w:val="28"/>
          <w:szCs w:val="28"/>
        </w:rPr>
        <w:softHyphen/>
        <w:t>нию трудового законодательства, проводить их обучение.</w:t>
      </w:r>
    </w:p>
    <w:p w14:paraId="67F2AE75" w14:textId="3A070853" w:rsidR="00F75C06" w:rsidRPr="006B77AB" w:rsidRDefault="00F75C06" w:rsidP="009904B0">
      <w:pPr>
        <w:shd w:val="clear" w:color="auto" w:fill="FFFFFF"/>
        <w:tabs>
          <w:tab w:val="left" w:pos="821"/>
        </w:tabs>
        <w:spacing w:line="276" w:lineRule="auto"/>
        <w:ind w:firstLine="567"/>
        <w:jc w:val="both"/>
        <w:rPr>
          <w:sz w:val="28"/>
          <w:szCs w:val="28"/>
        </w:rPr>
      </w:pPr>
      <w:r w:rsidRPr="006B77AB">
        <w:rPr>
          <w:sz w:val="28"/>
          <w:szCs w:val="28"/>
        </w:rPr>
        <w:t>10</w:t>
      </w:r>
      <w:r w:rsidR="00682B6C" w:rsidRPr="006B77AB">
        <w:rPr>
          <w:sz w:val="28"/>
          <w:szCs w:val="28"/>
        </w:rPr>
        <w:t>3</w:t>
      </w:r>
      <w:r w:rsidRPr="006B77AB">
        <w:rPr>
          <w:sz w:val="28"/>
          <w:szCs w:val="28"/>
        </w:rPr>
        <w:t>.3.</w:t>
      </w:r>
      <w:r w:rsidR="00682B6C" w:rsidRPr="006B77AB">
        <w:rPr>
          <w:sz w:val="28"/>
          <w:szCs w:val="28"/>
        </w:rPr>
        <w:t xml:space="preserve"> </w:t>
      </w:r>
      <w:r w:rsidR="00D905E6">
        <w:rPr>
          <w:sz w:val="28"/>
          <w:szCs w:val="28"/>
        </w:rPr>
        <w:t>П</w:t>
      </w:r>
      <w:r w:rsidRPr="006B77AB">
        <w:rPr>
          <w:sz w:val="28"/>
          <w:szCs w:val="28"/>
        </w:rPr>
        <w:t>ериодически (1 раз в квартал) на заседании Профкома с участием представителей Нанимателя рас</w:t>
      </w:r>
      <w:r w:rsidRPr="006B77AB">
        <w:rPr>
          <w:sz w:val="28"/>
          <w:szCs w:val="28"/>
        </w:rPr>
        <w:softHyphen/>
        <w:t>сматривает вопрос о состоянии охраны труда и заболе</w:t>
      </w:r>
      <w:r w:rsidRPr="006B77AB">
        <w:rPr>
          <w:sz w:val="28"/>
          <w:szCs w:val="28"/>
        </w:rPr>
        <w:softHyphen/>
        <w:t>ваемости в организации.</w:t>
      </w:r>
    </w:p>
    <w:p w14:paraId="175338B9" w14:textId="226E4B82" w:rsidR="00F75C06" w:rsidRPr="006B77AB" w:rsidRDefault="00F75C06" w:rsidP="00D905E6">
      <w:pPr>
        <w:shd w:val="clear" w:color="auto" w:fill="FFFFFF"/>
        <w:tabs>
          <w:tab w:val="left" w:pos="821"/>
        </w:tabs>
        <w:spacing w:line="276" w:lineRule="auto"/>
        <w:ind w:firstLine="567"/>
        <w:jc w:val="both"/>
        <w:rPr>
          <w:sz w:val="28"/>
          <w:szCs w:val="28"/>
        </w:rPr>
      </w:pPr>
      <w:r w:rsidRPr="006B77AB">
        <w:rPr>
          <w:sz w:val="28"/>
          <w:szCs w:val="28"/>
        </w:rPr>
        <w:t>10</w:t>
      </w:r>
      <w:r w:rsidR="00682B6C" w:rsidRPr="006B77AB">
        <w:rPr>
          <w:sz w:val="28"/>
          <w:szCs w:val="28"/>
        </w:rPr>
        <w:t>3</w:t>
      </w:r>
      <w:r w:rsidRPr="006B77AB">
        <w:rPr>
          <w:sz w:val="28"/>
          <w:szCs w:val="28"/>
        </w:rPr>
        <w:t>.4.</w:t>
      </w:r>
      <w:r w:rsidR="00682B6C" w:rsidRPr="006B77AB">
        <w:rPr>
          <w:sz w:val="28"/>
          <w:szCs w:val="28"/>
        </w:rPr>
        <w:t xml:space="preserve"> </w:t>
      </w:r>
      <w:r w:rsidR="00D905E6">
        <w:rPr>
          <w:sz w:val="28"/>
          <w:szCs w:val="28"/>
        </w:rPr>
        <w:t>У</w:t>
      </w:r>
      <w:r w:rsidRPr="006B77AB">
        <w:rPr>
          <w:sz w:val="28"/>
          <w:szCs w:val="28"/>
        </w:rPr>
        <w:t>частвует в расследовании несчастных случа</w:t>
      </w:r>
      <w:r w:rsidRPr="006B77AB">
        <w:rPr>
          <w:sz w:val="28"/>
          <w:szCs w:val="28"/>
        </w:rPr>
        <w:softHyphen/>
        <w:t>ев на производстве, выявлении причин, приведших к ги</w:t>
      </w:r>
      <w:r w:rsidRPr="006B77AB">
        <w:rPr>
          <w:sz w:val="28"/>
          <w:szCs w:val="28"/>
        </w:rPr>
        <w:softHyphen/>
        <w:t>бели, травмам и профессиональным заболеваниям работников, добивается принятия срочных мер по их уст</w:t>
      </w:r>
      <w:r w:rsidRPr="006B77AB">
        <w:rPr>
          <w:sz w:val="28"/>
          <w:szCs w:val="28"/>
        </w:rPr>
        <w:softHyphen/>
        <w:t>ранению, оказывает материальную помощь пострадав</w:t>
      </w:r>
      <w:r w:rsidRPr="006B77AB">
        <w:rPr>
          <w:sz w:val="28"/>
          <w:szCs w:val="28"/>
        </w:rPr>
        <w:softHyphen/>
        <w:t>шим и членам семей погибших.</w:t>
      </w:r>
      <w:r w:rsidR="00D905E6">
        <w:rPr>
          <w:sz w:val="28"/>
          <w:szCs w:val="28"/>
        </w:rPr>
        <w:t xml:space="preserve"> </w:t>
      </w:r>
      <w:r w:rsidRPr="006B77AB">
        <w:rPr>
          <w:sz w:val="28"/>
          <w:szCs w:val="28"/>
        </w:rPr>
        <w:t>Участие представителей республиканских органов государственного управления, курирующих вопросы охраны труда обязательно в расследовании несчастных случаев со смертельным исходом.</w:t>
      </w:r>
    </w:p>
    <w:p w14:paraId="6EB3C714" w14:textId="2C597A68" w:rsidR="00F75C06" w:rsidRPr="006B77AB" w:rsidRDefault="00F75C06" w:rsidP="009904B0">
      <w:pPr>
        <w:shd w:val="clear" w:color="auto" w:fill="FFFFFF"/>
        <w:spacing w:line="276" w:lineRule="auto"/>
        <w:ind w:firstLine="567"/>
        <w:jc w:val="both"/>
        <w:rPr>
          <w:sz w:val="28"/>
          <w:szCs w:val="28"/>
        </w:rPr>
      </w:pPr>
      <w:r w:rsidRPr="006B77AB">
        <w:rPr>
          <w:sz w:val="28"/>
          <w:szCs w:val="28"/>
        </w:rPr>
        <w:t>10</w:t>
      </w:r>
      <w:r w:rsidR="00682B6C" w:rsidRPr="006B77AB">
        <w:rPr>
          <w:sz w:val="28"/>
          <w:szCs w:val="28"/>
        </w:rPr>
        <w:t>3</w:t>
      </w:r>
      <w:r w:rsidRPr="006B77AB">
        <w:rPr>
          <w:sz w:val="28"/>
          <w:szCs w:val="28"/>
        </w:rPr>
        <w:t>.5.</w:t>
      </w:r>
      <w:r w:rsidR="00682B6C" w:rsidRPr="006B77AB">
        <w:rPr>
          <w:sz w:val="28"/>
          <w:szCs w:val="28"/>
        </w:rPr>
        <w:t xml:space="preserve"> </w:t>
      </w:r>
      <w:r w:rsidRPr="006B77AB">
        <w:rPr>
          <w:sz w:val="28"/>
          <w:szCs w:val="28"/>
        </w:rPr>
        <w:t>Оказывает правовую помощь пострадавшим ра</w:t>
      </w:r>
      <w:r w:rsidRPr="006B77AB">
        <w:rPr>
          <w:sz w:val="28"/>
          <w:szCs w:val="28"/>
        </w:rPr>
        <w:softHyphen/>
        <w:t>ботникам при возникновении разногласий по вопросам расследования, оформления и учета несчастных случа</w:t>
      </w:r>
      <w:r w:rsidRPr="006B77AB">
        <w:rPr>
          <w:sz w:val="28"/>
          <w:szCs w:val="28"/>
        </w:rPr>
        <w:softHyphen/>
        <w:t>ев на производстве, возмещения вреда, дополнительно понесенных расходов в связи с повреждением здоровья.</w:t>
      </w:r>
    </w:p>
    <w:p w14:paraId="01E93B1D" w14:textId="2CA38A84" w:rsidR="00F75C06" w:rsidRPr="006B77AB" w:rsidRDefault="00F75C06" w:rsidP="009904B0">
      <w:pPr>
        <w:pStyle w:val="2"/>
        <w:spacing w:line="276" w:lineRule="auto"/>
        <w:ind w:firstLine="567"/>
        <w:rPr>
          <w:b w:val="0"/>
          <w:sz w:val="28"/>
          <w:szCs w:val="28"/>
        </w:rPr>
      </w:pPr>
      <w:r w:rsidRPr="006B77AB">
        <w:rPr>
          <w:sz w:val="28"/>
          <w:szCs w:val="28"/>
        </w:rPr>
        <w:t xml:space="preserve"> </w:t>
      </w:r>
      <w:r w:rsidRPr="006B77AB">
        <w:rPr>
          <w:b w:val="0"/>
          <w:sz w:val="28"/>
          <w:szCs w:val="28"/>
        </w:rPr>
        <w:t>10</w:t>
      </w:r>
      <w:r w:rsidR="00D905E6">
        <w:rPr>
          <w:b w:val="0"/>
          <w:sz w:val="28"/>
          <w:szCs w:val="28"/>
        </w:rPr>
        <w:t>3</w:t>
      </w:r>
      <w:r w:rsidRPr="006B77AB">
        <w:rPr>
          <w:b w:val="0"/>
          <w:sz w:val="28"/>
          <w:szCs w:val="28"/>
        </w:rPr>
        <w:t>.6.</w:t>
      </w:r>
      <w:r w:rsidR="00682B6C" w:rsidRPr="006B77AB">
        <w:rPr>
          <w:b w:val="0"/>
          <w:sz w:val="28"/>
          <w:szCs w:val="28"/>
        </w:rPr>
        <w:t xml:space="preserve"> </w:t>
      </w:r>
      <w:r w:rsidRPr="006B77AB">
        <w:rPr>
          <w:b w:val="0"/>
          <w:sz w:val="28"/>
          <w:szCs w:val="28"/>
        </w:rPr>
        <w:t>Разрабатывает методические рекомендации по осуществлению общественного контроля за соблюдением законодательства об охране труда, проводит обучение общественных инспекторов по охране труда.</w:t>
      </w:r>
    </w:p>
    <w:p w14:paraId="6B8D69ED" w14:textId="3246E6EA" w:rsidR="00F75C06" w:rsidRPr="006B77AB" w:rsidRDefault="00F75C06" w:rsidP="009904B0">
      <w:pPr>
        <w:spacing w:line="276" w:lineRule="auto"/>
        <w:ind w:firstLine="567"/>
        <w:jc w:val="both"/>
        <w:rPr>
          <w:sz w:val="28"/>
          <w:szCs w:val="28"/>
        </w:rPr>
      </w:pPr>
      <w:r w:rsidRPr="006B77AB">
        <w:rPr>
          <w:sz w:val="28"/>
          <w:szCs w:val="28"/>
        </w:rPr>
        <w:t>10</w:t>
      </w:r>
      <w:r w:rsidR="00682B6C" w:rsidRPr="006B77AB">
        <w:rPr>
          <w:sz w:val="28"/>
          <w:szCs w:val="28"/>
        </w:rPr>
        <w:t>3</w:t>
      </w:r>
      <w:r w:rsidRPr="006B77AB">
        <w:rPr>
          <w:sz w:val="28"/>
          <w:szCs w:val="28"/>
        </w:rPr>
        <w:t>.7.</w:t>
      </w:r>
      <w:r w:rsidR="00682B6C" w:rsidRPr="006B77AB">
        <w:rPr>
          <w:sz w:val="28"/>
          <w:szCs w:val="28"/>
        </w:rPr>
        <w:t xml:space="preserve"> </w:t>
      </w:r>
      <w:r w:rsidRPr="006B77AB">
        <w:rPr>
          <w:sz w:val="28"/>
          <w:szCs w:val="28"/>
        </w:rPr>
        <w:t>Проводит ежегодный смотр-конкурс на лучшую организацию общественного контроля по охране труда.</w:t>
      </w:r>
    </w:p>
    <w:p w14:paraId="2B259140" w14:textId="01B9064E" w:rsidR="00F75C06" w:rsidRPr="006B77AB" w:rsidRDefault="00F75C06" w:rsidP="009904B0">
      <w:pPr>
        <w:spacing w:line="276" w:lineRule="auto"/>
        <w:ind w:firstLine="567"/>
        <w:jc w:val="both"/>
        <w:rPr>
          <w:sz w:val="28"/>
          <w:szCs w:val="28"/>
        </w:rPr>
      </w:pPr>
      <w:r w:rsidRPr="006B77AB">
        <w:rPr>
          <w:sz w:val="28"/>
          <w:szCs w:val="28"/>
        </w:rPr>
        <w:t>10</w:t>
      </w:r>
      <w:r w:rsidR="00682B6C" w:rsidRPr="006B77AB">
        <w:rPr>
          <w:sz w:val="28"/>
          <w:szCs w:val="28"/>
        </w:rPr>
        <w:t>3</w:t>
      </w:r>
      <w:r w:rsidRPr="006B77AB">
        <w:rPr>
          <w:sz w:val="28"/>
          <w:szCs w:val="28"/>
        </w:rPr>
        <w:t>.8. В случае необходимости представляет интересы работников, пострадавших в результате несчастных случаев на производстве, в суде и иных органах и организациях.</w:t>
      </w:r>
    </w:p>
    <w:p w14:paraId="73414F47" w14:textId="6F3B4F24" w:rsidR="00BA5544" w:rsidRDefault="00BA5544" w:rsidP="009904B0">
      <w:pPr>
        <w:spacing w:line="276" w:lineRule="auto"/>
        <w:jc w:val="center"/>
        <w:rPr>
          <w:b/>
          <w:sz w:val="28"/>
          <w:szCs w:val="28"/>
        </w:rPr>
      </w:pPr>
    </w:p>
    <w:p w14:paraId="5157FAE8" w14:textId="77777777" w:rsidR="009E7554" w:rsidRPr="006B77AB" w:rsidRDefault="009E7554" w:rsidP="009904B0">
      <w:pPr>
        <w:spacing w:line="276" w:lineRule="auto"/>
        <w:jc w:val="center"/>
        <w:rPr>
          <w:b/>
          <w:sz w:val="28"/>
          <w:szCs w:val="28"/>
        </w:rPr>
      </w:pPr>
    </w:p>
    <w:p w14:paraId="2B8B411E" w14:textId="4B72493B" w:rsidR="00894E2D" w:rsidRPr="006B77AB" w:rsidRDefault="009904B0" w:rsidP="009904B0">
      <w:pPr>
        <w:spacing w:line="276" w:lineRule="auto"/>
        <w:jc w:val="center"/>
        <w:rPr>
          <w:b/>
          <w:sz w:val="28"/>
          <w:szCs w:val="28"/>
        </w:rPr>
      </w:pPr>
      <w:r>
        <w:rPr>
          <w:b/>
          <w:sz w:val="28"/>
          <w:szCs w:val="28"/>
        </w:rPr>
        <w:t>ГЛАВА 9</w:t>
      </w:r>
    </w:p>
    <w:p w14:paraId="184DEC26" w14:textId="459E1116" w:rsidR="00894E2D" w:rsidRDefault="009904B0" w:rsidP="009904B0">
      <w:pPr>
        <w:spacing w:line="276" w:lineRule="auto"/>
        <w:jc w:val="center"/>
        <w:rPr>
          <w:b/>
          <w:sz w:val="28"/>
          <w:szCs w:val="28"/>
        </w:rPr>
      </w:pPr>
      <w:r w:rsidRPr="006B77AB">
        <w:rPr>
          <w:b/>
          <w:sz w:val="28"/>
          <w:szCs w:val="28"/>
        </w:rPr>
        <w:t>ПОСТАНОВКА НА УЧЕТ И РАСПРЕДЕЛЕНИЕ ЖИЛЬЯ</w:t>
      </w:r>
    </w:p>
    <w:p w14:paraId="5C025A06" w14:textId="77777777" w:rsidR="009904B0" w:rsidRPr="006B77AB" w:rsidRDefault="009904B0" w:rsidP="009904B0">
      <w:pPr>
        <w:spacing w:line="276" w:lineRule="auto"/>
        <w:jc w:val="center"/>
        <w:rPr>
          <w:b/>
          <w:sz w:val="28"/>
          <w:szCs w:val="28"/>
        </w:rPr>
      </w:pPr>
    </w:p>
    <w:p w14:paraId="006935E4" w14:textId="77777777" w:rsidR="00894E2D" w:rsidRPr="006B77AB" w:rsidRDefault="00D96241" w:rsidP="009904B0">
      <w:pPr>
        <w:spacing w:line="276" w:lineRule="auto"/>
        <w:jc w:val="both"/>
        <w:rPr>
          <w:sz w:val="28"/>
          <w:szCs w:val="28"/>
        </w:rPr>
      </w:pPr>
      <w:r w:rsidRPr="006B77AB">
        <w:rPr>
          <w:sz w:val="28"/>
          <w:szCs w:val="28"/>
        </w:rPr>
        <w:t>Стороны установили</w:t>
      </w:r>
      <w:r w:rsidR="00894E2D" w:rsidRPr="006B77AB">
        <w:rPr>
          <w:sz w:val="28"/>
          <w:szCs w:val="28"/>
        </w:rPr>
        <w:t>:</w:t>
      </w:r>
    </w:p>
    <w:p w14:paraId="5F451543" w14:textId="668091F7" w:rsidR="00894E2D" w:rsidRPr="006B77AB" w:rsidRDefault="00894E2D" w:rsidP="009904B0">
      <w:pPr>
        <w:spacing w:line="276" w:lineRule="auto"/>
        <w:ind w:firstLine="720"/>
        <w:jc w:val="both"/>
        <w:rPr>
          <w:sz w:val="28"/>
          <w:szCs w:val="28"/>
        </w:rPr>
      </w:pPr>
      <w:r w:rsidRPr="006B77AB">
        <w:rPr>
          <w:sz w:val="28"/>
          <w:szCs w:val="28"/>
        </w:rPr>
        <w:t>1</w:t>
      </w:r>
      <w:r w:rsidR="00682B6C" w:rsidRPr="006B77AB">
        <w:rPr>
          <w:sz w:val="28"/>
          <w:szCs w:val="28"/>
        </w:rPr>
        <w:t>04</w:t>
      </w:r>
      <w:r w:rsidRPr="006B77AB">
        <w:rPr>
          <w:sz w:val="28"/>
          <w:szCs w:val="28"/>
        </w:rPr>
        <w:t>.</w:t>
      </w:r>
      <w:r w:rsidR="004C74CC" w:rsidRPr="006B77AB">
        <w:rPr>
          <w:sz w:val="28"/>
          <w:szCs w:val="28"/>
        </w:rPr>
        <w:t xml:space="preserve"> </w:t>
      </w:r>
      <w:r w:rsidR="00D96241" w:rsidRPr="006B77AB">
        <w:rPr>
          <w:sz w:val="28"/>
          <w:szCs w:val="28"/>
        </w:rPr>
        <w:t>Учет граждан, нуждающихся в улучшении жилищных условий, по месту работы ведут работники, назначенные Нанимателем;</w:t>
      </w:r>
    </w:p>
    <w:p w14:paraId="784D9656" w14:textId="3A75793E" w:rsidR="00894E2D" w:rsidRPr="006B77AB" w:rsidRDefault="00BD6191" w:rsidP="009904B0">
      <w:pPr>
        <w:widowControl/>
        <w:autoSpaceDE/>
        <w:autoSpaceDN/>
        <w:adjustRightInd/>
        <w:spacing w:line="276" w:lineRule="auto"/>
        <w:jc w:val="both"/>
        <w:rPr>
          <w:sz w:val="28"/>
          <w:szCs w:val="28"/>
        </w:rPr>
      </w:pPr>
      <w:r w:rsidRPr="006B77AB">
        <w:rPr>
          <w:sz w:val="28"/>
          <w:szCs w:val="28"/>
        </w:rPr>
        <w:t xml:space="preserve">          </w:t>
      </w:r>
      <w:r w:rsidR="00053411" w:rsidRPr="006B77AB">
        <w:rPr>
          <w:sz w:val="28"/>
          <w:szCs w:val="28"/>
        </w:rPr>
        <w:t>1</w:t>
      </w:r>
      <w:r w:rsidR="00682B6C" w:rsidRPr="006B77AB">
        <w:rPr>
          <w:sz w:val="28"/>
          <w:szCs w:val="28"/>
        </w:rPr>
        <w:t>05</w:t>
      </w:r>
      <w:r w:rsidR="00894E2D" w:rsidRPr="006B77AB">
        <w:rPr>
          <w:sz w:val="28"/>
          <w:szCs w:val="28"/>
        </w:rPr>
        <w:t xml:space="preserve">. </w:t>
      </w:r>
      <w:r w:rsidR="00D96241" w:rsidRPr="006B77AB">
        <w:rPr>
          <w:sz w:val="28"/>
          <w:szCs w:val="28"/>
        </w:rPr>
        <w:t>Постановка</w:t>
      </w:r>
      <w:r w:rsidR="00894E2D" w:rsidRPr="006B77AB">
        <w:rPr>
          <w:sz w:val="28"/>
          <w:szCs w:val="28"/>
        </w:rPr>
        <w:t xml:space="preserve"> на учет нуждающихся в улучшении жилищных условий и </w:t>
      </w:r>
      <w:r w:rsidRPr="006B77AB">
        <w:rPr>
          <w:sz w:val="28"/>
          <w:szCs w:val="28"/>
        </w:rPr>
        <w:t>предоставление мест</w:t>
      </w:r>
      <w:r w:rsidR="00894E2D" w:rsidRPr="006B77AB">
        <w:rPr>
          <w:sz w:val="28"/>
          <w:szCs w:val="28"/>
        </w:rPr>
        <w:t xml:space="preserve"> в общежитиях</w:t>
      </w:r>
      <w:r w:rsidR="00D96241" w:rsidRPr="006B77AB">
        <w:rPr>
          <w:sz w:val="28"/>
          <w:szCs w:val="28"/>
        </w:rPr>
        <w:t xml:space="preserve">, производится на основании совместного решения Нанимателя и </w:t>
      </w:r>
      <w:r w:rsidR="00755ADA">
        <w:rPr>
          <w:sz w:val="28"/>
          <w:szCs w:val="28"/>
        </w:rPr>
        <w:t>П</w:t>
      </w:r>
      <w:r w:rsidR="00D96241" w:rsidRPr="006B77AB">
        <w:rPr>
          <w:sz w:val="28"/>
          <w:szCs w:val="28"/>
        </w:rPr>
        <w:t xml:space="preserve">рофкома в соответствии с Положением об учете граждан, нуждающихся в улучшении жилищных условий, </w:t>
      </w:r>
      <w:r w:rsidRPr="006B77AB">
        <w:rPr>
          <w:sz w:val="28"/>
          <w:szCs w:val="28"/>
        </w:rPr>
        <w:t>Положением о порядке предоставления арендного жилья</w:t>
      </w:r>
      <w:r w:rsidR="00D96241" w:rsidRPr="006B77AB">
        <w:rPr>
          <w:sz w:val="28"/>
          <w:szCs w:val="28"/>
        </w:rPr>
        <w:t>, утвержденным</w:t>
      </w:r>
      <w:r w:rsidRPr="006B77AB">
        <w:rPr>
          <w:sz w:val="28"/>
          <w:szCs w:val="28"/>
        </w:rPr>
        <w:t xml:space="preserve"> постановлением Совета Министров Республики Беларусь от 31.12.2014 № 1297 (ред. От 31.12.2025) «О предоставлении арендного жилья»,</w:t>
      </w:r>
      <w:r w:rsidRPr="006B77AB">
        <w:rPr>
          <w:b/>
          <w:bCs/>
          <w:sz w:val="28"/>
          <w:szCs w:val="28"/>
        </w:rPr>
        <w:t xml:space="preserve"> </w:t>
      </w:r>
      <w:r w:rsidR="00894E2D" w:rsidRPr="006B77AB">
        <w:rPr>
          <w:sz w:val="28"/>
          <w:szCs w:val="28"/>
        </w:rPr>
        <w:t xml:space="preserve">Положением об общежитиях, утвержденным постановлением Совета Министров Республики Беларусь от 5 апреля 2013г. № 269 «Об утверждении Положения об общежитиях и типового договора найма жилого помещения государственного жилищного фонда в общежитии и признании утратившими силу некоторых постановлений Совета </w:t>
      </w:r>
      <w:r w:rsidR="004C74CC" w:rsidRPr="006B77AB">
        <w:rPr>
          <w:sz w:val="28"/>
          <w:szCs w:val="28"/>
        </w:rPr>
        <w:t>Министров Республики Беларусь»</w:t>
      </w:r>
      <w:r w:rsidRPr="006B77AB">
        <w:rPr>
          <w:sz w:val="28"/>
          <w:szCs w:val="28"/>
        </w:rPr>
        <w:t>, Жилищным кодексом Республики Беларусь</w:t>
      </w:r>
      <w:r w:rsidR="00894E2D" w:rsidRPr="006B77AB">
        <w:rPr>
          <w:sz w:val="28"/>
          <w:szCs w:val="28"/>
        </w:rPr>
        <w:t>.</w:t>
      </w:r>
    </w:p>
    <w:p w14:paraId="538D5827" w14:textId="5C8F5236" w:rsidR="00D96241" w:rsidRPr="006B77AB" w:rsidRDefault="00BD6191" w:rsidP="009904B0">
      <w:pPr>
        <w:spacing w:line="276" w:lineRule="auto"/>
        <w:jc w:val="both"/>
        <w:rPr>
          <w:sz w:val="28"/>
          <w:szCs w:val="28"/>
        </w:rPr>
      </w:pPr>
      <w:r w:rsidRPr="006B77AB">
        <w:rPr>
          <w:sz w:val="28"/>
          <w:szCs w:val="28"/>
        </w:rPr>
        <w:t xml:space="preserve">         </w:t>
      </w:r>
      <w:r w:rsidR="00D96241" w:rsidRPr="006B77AB">
        <w:rPr>
          <w:sz w:val="28"/>
          <w:szCs w:val="28"/>
        </w:rPr>
        <w:t>Списки лиц, нуждающихся в улучшении жилищных условий и лиц, которым предоставлены жилые помещения, доводятся до сведения работников</w:t>
      </w:r>
      <w:r w:rsidR="00D905E6">
        <w:rPr>
          <w:sz w:val="28"/>
          <w:szCs w:val="28"/>
        </w:rPr>
        <w:t>.</w:t>
      </w:r>
    </w:p>
    <w:p w14:paraId="707BB432" w14:textId="0151DAEE" w:rsidR="00894E2D" w:rsidRPr="006B77AB" w:rsidRDefault="00894E2D" w:rsidP="009904B0">
      <w:pPr>
        <w:spacing w:line="276" w:lineRule="auto"/>
        <w:ind w:firstLine="720"/>
        <w:jc w:val="both"/>
        <w:rPr>
          <w:sz w:val="28"/>
          <w:szCs w:val="28"/>
        </w:rPr>
      </w:pPr>
      <w:r w:rsidRPr="006B77AB">
        <w:rPr>
          <w:sz w:val="28"/>
          <w:szCs w:val="28"/>
        </w:rPr>
        <w:t>1</w:t>
      </w:r>
      <w:r w:rsidR="00682B6C" w:rsidRPr="006B77AB">
        <w:rPr>
          <w:sz w:val="28"/>
          <w:szCs w:val="28"/>
        </w:rPr>
        <w:t>06</w:t>
      </w:r>
      <w:r w:rsidRPr="006B77AB">
        <w:rPr>
          <w:sz w:val="28"/>
          <w:szCs w:val="28"/>
        </w:rPr>
        <w:t>.</w:t>
      </w:r>
      <w:r w:rsidR="00916606" w:rsidRPr="006B77AB">
        <w:rPr>
          <w:sz w:val="28"/>
          <w:szCs w:val="28"/>
        </w:rPr>
        <w:t xml:space="preserve"> </w:t>
      </w:r>
      <w:r w:rsidRPr="006B77AB">
        <w:rPr>
          <w:sz w:val="28"/>
          <w:szCs w:val="28"/>
        </w:rPr>
        <w:t>При наличии прибыли и свободных оборотных средств</w:t>
      </w:r>
      <w:r w:rsidR="00D96241" w:rsidRPr="006B77AB">
        <w:rPr>
          <w:sz w:val="28"/>
          <w:szCs w:val="28"/>
        </w:rPr>
        <w:t xml:space="preserve"> Наниматель по согласованию с </w:t>
      </w:r>
      <w:r w:rsidR="004C74CC" w:rsidRPr="006B77AB">
        <w:rPr>
          <w:sz w:val="28"/>
          <w:szCs w:val="28"/>
        </w:rPr>
        <w:t>П</w:t>
      </w:r>
      <w:r w:rsidR="00D96241" w:rsidRPr="006B77AB">
        <w:rPr>
          <w:sz w:val="28"/>
          <w:szCs w:val="28"/>
        </w:rPr>
        <w:t>рофкомом</w:t>
      </w:r>
      <w:r w:rsidRPr="006B77AB">
        <w:rPr>
          <w:sz w:val="28"/>
          <w:szCs w:val="28"/>
        </w:rPr>
        <w:t xml:space="preserve"> предоставляет работникам предприятия, нуждающимся в улучшении жилищных условий, имеющим непрерывный стаж работы в системе жилищно-коммунального хозяйства не менее 10 лет, не имеющим за последний год работы на предприятии дисциплинарных и (или) материальных взысканий, беспроцентные займы для строительства жилого помещения, в размере, не превышающем шести среднемесячных заработных плат работника, со сроком погашения суммы займа до трех лет. </w:t>
      </w:r>
    </w:p>
    <w:p w14:paraId="54BCCECF" w14:textId="27B71DE6" w:rsidR="00894E2D" w:rsidRPr="006B77AB" w:rsidRDefault="00332AF4" w:rsidP="009904B0">
      <w:pPr>
        <w:spacing w:line="276" w:lineRule="auto"/>
        <w:ind w:firstLine="720"/>
        <w:jc w:val="both"/>
        <w:rPr>
          <w:sz w:val="28"/>
          <w:szCs w:val="28"/>
        </w:rPr>
      </w:pPr>
      <w:r w:rsidRPr="006B77AB">
        <w:rPr>
          <w:sz w:val="28"/>
          <w:szCs w:val="28"/>
        </w:rPr>
        <w:t>1</w:t>
      </w:r>
      <w:r w:rsidR="00682B6C" w:rsidRPr="006B77AB">
        <w:rPr>
          <w:sz w:val="28"/>
          <w:szCs w:val="28"/>
        </w:rPr>
        <w:t>07</w:t>
      </w:r>
      <w:r w:rsidR="00894E2D" w:rsidRPr="006B77AB">
        <w:rPr>
          <w:sz w:val="28"/>
          <w:szCs w:val="28"/>
        </w:rPr>
        <w:t>.</w:t>
      </w:r>
      <w:r w:rsidR="002D2104" w:rsidRPr="006B77AB">
        <w:rPr>
          <w:sz w:val="28"/>
          <w:szCs w:val="28"/>
        </w:rPr>
        <w:t xml:space="preserve"> </w:t>
      </w:r>
      <w:r w:rsidR="00D96241" w:rsidRPr="006B77AB">
        <w:rPr>
          <w:sz w:val="28"/>
          <w:szCs w:val="28"/>
        </w:rPr>
        <w:t xml:space="preserve">Наниматель по согласованию с </w:t>
      </w:r>
      <w:r w:rsidR="002D2104" w:rsidRPr="006B77AB">
        <w:rPr>
          <w:sz w:val="28"/>
          <w:szCs w:val="28"/>
        </w:rPr>
        <w:t>П</w:t>
      </w:r>
      <w:r w:rsidR="00D96241" w:rsidRPr="006B77AB">
        <w:rPr>
          <w:sz w:val="28"/>
          <w:szCs w:val="28"/>
        </w:rPr>
        <w:t>рофкомом в</w:t>
      </w:r>
      <w:r w:rsidR="00894E2D" w:rsidRPr="006B77AB">
        <w:rPr>
          <w:sz w:val="28"/>
          <w:szCs w:val="28"/>
        </w:rPr>
        <w:t>праве осуществлять постановку на учет работников предприятия, не являющихся нуждающимися согласно Положени</w:t>
      </w:r>
      <w:r w:rsidR="006B77AB" w:rsidRPr="006B77AB">
        <w:rPr>
          <w:sz w:val="28"/>
          <w:szCs w:val="28"/>
        </w:rPr>
        <w:t>ю</w:t>
      </w:r>
      <w:r w:rsidR="00894E2D" w:rsidRPr="006B77AB">
        <w:rPr>
          <w:sz w:val="28"/>
          <w:szCs w:val="28"/>
        </w:rPr>
        <w:t xml:space="preserve"> об общежитиях, но не имеющих в собственности жилого помещения и проживающих совместно с близкими родственниками (родителями, братьями, сестрами, бабками, дедами).</w:t>
      </w:r>
    </w:p>
    <w:p w14:paraId="6A56C3B9" w14:textId="4736D6D1" w:rsidR="00894E2D" w:rsidRPr="006B77AB" w:rsidRDefault="00332AF4" w:rsidP="009904B0">
      <w:pPr>
        <w:spacing w:line="276" w:lineRule="auto"/>
        <w:ind w:firstLine="720"/>
        <w:jc w:val="both"/>
        <w:rPr>
          <w:sz w:val="28"/>
          <w:szCs w:val="28"/>
        </w:rPr>
      </w:pPr>
      <w:r w:rsidRPr="006B77AB">
        <w:rPr>
          <w:sz w:val="28"/>
          <w:szCs w:val="28"/>
        </w:rPr>
        <w:t>1</w:t>
      </w:r>
      <w:r w:rsidR="00682B6C" w:rsidRPr="006B77AB">
        <w:rPr>
          <w:sz w:val="28"/>
          <w:szCs w:val="28"/>
        </w:rPr>
        <w:t>08</w:t>
      </w:r>
      <w:r w:rsidR="00894E2D" w:rsidRPr="006B77AB">
        <w:rPr>
          <w:sz w:val="28"/>
          <w:szCs w:val="28"/>
        </w:rPr>
        <w:t>.</w:t>
      </w:r>
      <w:r w:rsidR="002D2104" w:rsidRPr="006B77AB">
        <w:rPr>
          <w:sz w:val="28"/>
          <w:szCs w:val="28"/>
        </w:rPr>
        <w:t xml:space="preserve"> </w:t>
      </w:r>
      <w:r w:rsidR="00D96241" w:rsidRPr="006B77AB">
        <w:rPr>
          <w:sz w:val="28"/>
          <w:szCs w:val="28"/>
        </w:rPr>
        <w:t xml:space="preserve">Наниматель по согласованию с </w:t>
      </w:r>
      <w:r w:rsidR="002D2104" w:rsidRPr="006B77AB">
        <w:rPr>
          <w:sz w:val="28"/>
          <w:szCs w:val="28"/>
        </w:rPr>
        <w:t>П</w:t>
      </w:r>
      <w:r w:rsidR="00D96241" w:rsidRPr="006B77AB">
        <w:rPr>
          <w:sz w:val="28"/>
          <w:szCs w:val="28"/>
        </w:rPr>
        <w:t>рофкомом в</w:t>
      </w:r>
      <w:r w:rsidR="00894E2D" w:rsidRPr="006B77AB">
        <w:rPr>
          <w:sz w:val="28"/>
          <w:szCs w:val="28"/>
        </w:rPr>
        <w:t>праве предоставлять для проживания одиноким гражданам – работникам предприятия, нуждающи</w:t>
      </w:r>
      <w:r w:rsidR="00D905E6">
        <w:rPr>
          <w:sz w:val="28"/>
          <w:szCs w:val="28"/>
        </w:rPr>
        <w:t>м</w:t>
      </w:r>
      <w:r w:rsidR="00894E2D" w:rsidRPr="006B77AB">
        <w:rPr>
          <w:sz w:val="28"/>
          <w:szCs w:val="28"/>
        </w:rPr>
        <w:t>ся в улучшении жилищных условий, изолированные помещения в общежитиях, состоящие из одной или нескольких комнат.</w:t>
      </w:r>
    </w:p>
    <w:p w14:paraId="09F0264D" w14:textId="6C145DF8" w:rsidR="00BA5544" w:rsidRPr="006B77AB" w:rsidRDefault="00894E2D" w:rsidP="009904B0">
      <w:pPr>
        <w:spacing w:line="276" w:lineRule="auto"/>
        <w:ind w:firstLine="708"/>
        <w:jc w:val="both"/>
        <w:rPr>
          <w:sz w:val="28"/>
          <w:szCs w:val="28"/>
        </w:rPr>
      </w:pPr>
      <w:r w:rsidRPr="006B77AB">
        <w:rPr>
          <w:sz w:val="28"/>
          <w:szCs w:val="28"/>
        </w:rPr>
        <w:lastRenderedPageBreak/>
        <w:t>1</w:t>
      </w:r>
      <w:r w:rsidR="00682B6C" w:rsidRPr="006B77AB">
        <w:rPr>
          <w:sz w:val="28"/>
          <w:szCs w:val="28"/>
        </w:rPr>
        <w:t>09</w:t>
      </w:r>
      <w:r w:rsidRPr="006B77AB">
        <w:rPr>
          <w:sz w:val="28"/>
          <w:szCs w:val="28"/>
        </w:rPr>
        <w:t>.</w:t>
      </w:r>
      <w:r w:rsidR="002D2104" w:rsidRPr="006B77AB">
        <w:rPr>
          <w:sz w:val="28"/>
          <w:szCs w:val="28"/>
        </w:rPr>
        <w:t xml:space="preserve"> </w:t>
      </w:r>
      <w:r w:rsidR="00D96241" w:rsidRPr="006B77AB">
        <w:rPr>
          <w:sz w:val="28"/>
          <w:szCs w:val="28"/>
        </w:rPr>
        <w:t xml:space="preserve">Наниматель согласовывает с </w:t>
      </w:r>
      <w:r w:rsidR="002D2104" w:rsidRPr="006B77AB">
        <w:rPr>
          <w:sz w:val="28"/>
          <w:szCs w:val="28"/>
        </w:rPr>
        <w:t>Профкомом</w:t>
      </w:r>
      <w:r w:rsidR="00D96241" w:rsidRPr="006B77AB">
        <w:rPr>
          <w:sz w:val="28"/>
          <w:szCs w:val="28"/>
        </w:rPr>
        <w:t xml:space="preserve"> локальные правовые акты, касающиеся правил проживания, пропускного режима и работы общежитий, введения платных усл</w:t>
      </w:r>
      <w:r w:rsidR="00C362AF" w:rsidRPr="006B77AB">
        <w:rPr>
          <w:sz w:val="28"/>
          <w:szCs w:val="28"/>
        </w:rPr>
        <w:t>уг для проживающих в общежитии.</w:t>
      </w:r>
    </w:p>
    <w:p w14:paraId="5CF9FC89" w14:textId="77777777" w:rsidR="004118C8" w:rsidRPr="006B77AB" w:rsidRDefault="004118C8" w:rsidP="009904B0">
      <w:pPr>
        <w:spacing w:line="276" w:lineRule="auto"/>
        <w:jc w:val="center"/>
        <w:rPr>
          <w:b/>
          <w:sz w:val="28"/>
          <w:szCs w:val="28"/>
        </w:rPr>
      </w:pPr>
    </w:p>
    <w:p w14:paraId="7D5A062E" w14:textId="48C518DC" w:rsidR="00894E2D" w:rsidRPr="006B77AB" w:rsidRDefault="009904B0" w:rsidP="009904B0">
      <w:pPr>
        <w:spacing w:line="276" w:lineRule="auto"/>
        <w:jc w:val="center"/>
        <w:rPr>
          <w:b/>
          <w:sz w:val="28"/>
          <w:szCs w:val="28"/>
        </w:rPr>
      </w:pPr>
      <w:r>
        <w:rPr>
          <w:b/>
          <w:sz w:val="28"/>
          <w:szCs w:val="28"/>
        </w:rPr>
        <w:t>ГЛАВА 10</w:t>
      </w:r>
    </w:p>
    <w:p w14:paraId="01AC20EE" w14:textId="7339387D" w:rsidR="00894E2D" w:rsidRPr="006B77AB" w:rsidRDefault="009904B0" w:rsidP="009904B0">
      <w:pPr>
        <w:spacing w:line="276" w:lineRule="auto"/>
        <w:jc w:val="center"/>
        <w:rPr>
          <w:b/>
          <w:sz w:val="28"/>
          <w:szCs w:val="28"/>
        </w:rPr>
      </w:pPr>
      <w:r w:rsidRPr="006B77AB">
        <w:rPr>
          <w:b/>
          <w:sz w:val="28"/>
          <w:szCs w:val="28"/>
        </w:rPr>
        <w:t>ОБЕСПЕЧЕНИЕ ПРАВОВЫХ ГАРАНТИЙ ДЕЯТЕЛЬНОСТИ</w:t>
      </w:r>
    </w:p>
    <w:p w14:paraId="4377F4A5" w14:textId="6875621B" w:rsidR="00894E2D" w:rsidRDefault="009904B0" w:rsidP="009904B0">
      <w:pPr>
        <w:spacing w:line="276" w:lineRule="auto"/>
        <w:jc w:val="center"/>
        <w:rPr>
          <w:b/>
          <w:sz w:val="28"/>
          <w:szCs w:val="28"/>
        </w:rPr>
      </w:pPr>
      <w:r w:rsidRPr="006B77AB">
        <w:rPr>
          <w:b/>
          <w:sz w:val="28"/>
          <w:szCs w:val="28"/>
        </w:rPr>
        <w:t>ПРОФКОМА И ПРОФСОЮЗНОГО АКТИВА</w:t>
      </w:r>
    </w:p>
    <w:p w14:paraId="7A418C28" w14:textId="77777777" w:rsidR="009904B0" w:rsidRPr="006B77AB" w:rsidRDefault="009904B0" w:rsidP="009904B0">
      <w:pPr>
        <w:spacing w:line="276" w:lineRule="auto"/>
        <w:jc w:val="center"/>
        <w:rPr>
          <w:b/>
          <w:sz w:val="28"/>
          <w:szCs w:val="28"/>
        </w:rPr>
      </w:pPr>
    </w:p>
    <w:p w14:paraId="6BF141E5" w14:textId="36531B02" w:rsidR="00894E2D" w:rsidRPr="006B77AB" w:rsidRDefault="003F746C" w:rsidP="009904B0">
      <w:pPr>
        <w:shd w:val="clear" w:color="auto" w:fill="FFFFFF"/>
        <w:spacing w:line="276" w:lineRule="auto"/>
        <w:jc w:val="both"/>
        <w:rPr>
          <w:sz w:val="28"/>
          <w:szCs w:val="28"/>
        </w:rPr>
      </w:pPr>
      <w:r w:rsidRPr="006B77AB">
        <w:rPr>
          <w:sz w:val="28"/>
          <w:szCs w:val="28"/>
        </w:rPr>
        <w:tab/>
      </w:r>
      <w:r w:rsidR="00332AF4" w:rsidRPr="006B77AB">
        <w:rPr>
          <w:sz w:val="28"/>
          <w:szCs w:val="28"/>
        </w:rPr>
        <w:t>11</w:t>
      </w:r>
      <w:r w:rsidR="00682B6C" w:rsidRPr="006B77AB">
        <w:rPr>
          <w:sz w:val="28"/>
          <w:szCs w:val="28"/>
        </w:rPr>
        <w:t>0</w:t>
      </w:r>
      <w:r w:rsidR="00894E2D" w:rsidRPr="006B77AB">
        <w:rPr>
          <w:sz w:val="28"/>
          <w:szCs w:val="28"/>
        </w:rPr>
        <w:t>.</w:t>
      </w:r>
      <w:r w:rsidR="00B77F2F" w:rsidRPr="006B77AB">
        <w:rPr>
          <w:sz w:val="28"/>
          <w:szCs w:val="28"/>
        </w:rPr>
        <w:t xml:space="preserve"> </w:t>
      </w:r>
      <w:r w:rsidR="00894E2D" w:rsidRPr="006B77AB">
        <w:rPr>
          <w:sz w:val="28"/>
          <w:szCs w:val="28"/>
        </w:rPr>
        <w:t>Стороны установили, что Наниматель:</w:t>
      </w:r>
    </w:p>
    <w:p w14:paraId="35EE6767" w14:textId="47AF6E51" w:rsidR="00052507" w:rsidRPr="006B77AB" w:rsidRDefault="00894E2D" w:rsidP="009904B0">
      <w:pPr>
        <w:shd w:val="clear" w:color="auto" w:fill="FFFFFF"/>
        <w:spacing w:line="276" w:lineRule="auto"/>
        <w:jc w:val="both"/>
        <w:rPr>
          <w:color w:val="FF0000"/>
          <w:sz w:val="28"/>
          <w:szCs w:val="28"/>
        </w:rPr>
      </w:pPr>
      <w:r w:rsidRPr="006B77AB">
        <w:rPr>
          <w:sz w:val="28"/>
          <w:szCs w:val="28"/>
        </w:rPr>
        <w:tab/>
      </w:r>
      <w:r w:rsidR="009C0C83" w:rsidRPr="006B77AB">
        <w:rPr>
          <w:sz w:val="28"/>
          <w:szCs w:val="28"/>
        </w:rPr>
        <w:t>11</w:t>
      </w:r>
      <w:r w:rsidR="00682B6C" w:rsidRPr="006B77AB">
        <w:rPr>
          <w:sz w:val="28"/>
          <w:szCs w:val="28"/>
        </w:rPr>
        <w:t>0</w:t>
      </w:r>
      <w:r w:rsidR="00242932" w:rsidRPr="006B77AB">
        <w:rPr>
          <w:sz w:val="28"/>
          <w:szCs w:val="28"/>
        </w:rPr>
        <w:t>.1.</w:t>
      </w:r>
      <w:r w:rsidR="00C362AF" w:rsidRPr="006B77AB">
        <w:rPr>
          <w:sz w:val="28"/>
          <w:szCs w:val="28"/>
        </w:rPr>
        <w:t xml:space="preserve"> </w:t>
      </w:r>
      <w:r w:rsidR="00242932" w:rsidRPr="006B77AB">
        <w:rPr>
          <w:sz w:val="28"/>
          <w:szCs w:val="28"/>
        </w:rPr>
        <w:t>с</w:t>
      </w:r>
      <w:r w:rsidRPr="006B77AB">
        <w:rPr>
          <w:sz w:val="28"/>
          <w:szCs w:val="28"/>
        </w:rPr>
        <w:t>оздает условия для деятельности организаций профсоюза и их органов в пределах их полномочий, определенных Конституцией Республики Беларусь, Уставом отраслевого профсоюза, а также в соответствии с законом Республики Беларусь «О профессиональных союзах»</w:t>
      </w:r>
      <w:r w:rsidR="00052507" w:rsidRPr="006B77AB">
        <w:rPr>
          <w:sz w:val="28"/>
          <w:szCs w:val="28"/>
        </w:rPr>
        <w:t>;</w:t>
      </w:r>
      <w:r w:rsidRPr="006B77AB">
        <w:rPr>
          <w:sz w:val="28"/>
          <w:szCs w:val="28"/>
        </w:rPr>
        <w:t xml:space="preserve"> </w:t>
      </w:r>
      <w:r w:rsidR="00052507" w:rsidRPr="006B77AB">
        <w:rPr>
          <w:color w:val="000000" w:themeColor="text1"/>
          <w:sz w:val="28"/>
          <w:szCs w:val="28"/>
        </w:rPr>
        <w:t>Генеральным соглашением между правительством Республики Беларусь</w:t>
      </w:r>
      <w:r w:rsidR="00DE0E31" w:rsidRPr="006B77AB">
        <w:rPr>
          <w:color w:val="000000" w:themeColor="text1"/>
          <w:sz w:val="28"/>
          <w:szCs w:val="28"/>
        </w:rPr>
        <w:t xml:space="preserve"> и </w:t>
      </w:r>
      <w:r w:rsidR="00052507" w:rsidRPr="006B77AB">
        <w:rPr>
          <w:color w:val="000000" w:themeColor="text1"/>
          <w:sz w:val="28"/>
          <w:szCs w:val="28"/>
        </w:rPr>
        <w:t>республиканскими объединениями нанимателей и профсоюзов; Соглашением между</w:t>
      </w:r>
      <w:r w:rsidR="00D905E6">
        <w:rPr>
          <w:color w:val="000000" w:themeColor="text1"/>
          <w:sz w:val="28"/>
          <w:szCs w:val="28"/>
        </w:rPr>
        <w:t xml:space="preserve"> </w:t>
      </w:r>
      <w:r w:rsidR="00052507" w:rsidRPr="006B77AB">
        <w:rPr>
          <w:color w:val="000000" w:themeColor="text1"/>
          <w:sz w:val="28"/>
          <w:szCs w:val="28"/>
        </w:rPr>
        <w:t>Министерством жилищно-коммунального хозяйства</w:t>
      </w:r>
      <w:r w:rsidR="00D905E6">
        <w:rPr>
          <w:color w:val="000000" w:themeColor="text1"/>
          <w:sz w:val="28"/>
          <w:szCs w:val="28"/>
        </w:rPr>
        <w:t xml:space="preserve"> </w:t>
      </w:r>
      <w:r w:rsidR="00052507" w:rsidRPr="006B77AB">
        <w:rPr>
          <w:color w:val="000000" w:themeColor="text1"/>
          <w:sz w:val="28"/>
          <w:szCs w:val="28"/>
        </w:rPr>
        <w:t>Республики   Беларусь и Белорусским профсоюзом работников жилищно-коммунального хозяйства и сферы обслуживания;  Соглашением между Мозырским районным исполнительным комитетом и Гомельской областной организацией Белорусского профессионального союза работников жилищно-коммунального хозяйства и сферы обслуживания</w:t>
      </w:r>
      <w:r w:rsidR="00D905E6">
        <w:rPr>
          <w:color w:val="000000" w:themeColor="text1"/>
          <w:sz w:val="28"/>
          <w:szCs w:val="28"/>
        </w:rPr>
        <w:t>;</w:t>
      </w:r>
      <w:r w:rsidR="00052507" w:rsidRPr="006B77AB">
        <w:rPr>
          <w:color w:val="000000" w:themeColor="text1"/>
          <w:sz w:val="28"/>
          <w:szCs w:val="28"/>
        </w:rPr>
        <w:t xml:space="preserve">    </w:t>
      </w:r>
    </w:p>
    <w:p w14:paraId="597283D2" w14:textId="77777777" w:rsidR="00932CEF" w:rsidRPr="007A042F" w:rsidRDefault="00332AF4" w:rsidP="00932CEF">
      <w:pPr>
        <w:shd w:val="clear" w:color="auto" w:fill="FFFFFF"/>
        <w:spacing w:line="276" w:lineRule="auto"/>
        <w:jc w:val="both"/>
        <w:rPr>
          <w:color w:val="000000" w:themeColor="text1"/>
          <w:sz w:val="28"/>
          <w:szCs w:val="28"/>
        </w:rPr>
      </w:pPr>
      <w:r w:rsidRPr="006B77AB">
        <w:rPr>
          <w:sz w:val="28"/>
          <w:szCs w:val="28"/>
        </w:rPr>
        <w:tab/>
        <w:t>11</w:t>
      </w:r>
      <w:r w:rsidR="00682B6C" w:rsidRPr="006B77AB">
        <w:rPr>
          <w:sz w:val="28"/>
          <w:szCs w:val="28"/>
        </w:rPr>
        <w:t>0</w:t>
      </w:r>
      <w:r w:rsidR="00894E2D" w:rsidRPr="006B77AB">
        <w:rPr>
          <w:sz w:val="28"/>
          <w:szCs w:val="28"/>
        </w:rPr>
        <w:t>.2.</w:t>
      </w:r>
      <w:r w:rsidR="00C362AF" w:rsidRPr="006B77AB">
        <w:rPr>
          <w:sz w:val="28"/>
          <w:szCs w:val="28"/>
        </w:rPr>
        <w:t xml:space="preserve"> </w:t>
      </w:r>
      <w:r w:rsidR="00932CEF" w:rsidRPr="007A042F">
        <w:rPr>
          <w:color w:val="000000" w:themeColor="text1"/>
          <w:sz w:val="28"/>
          <w:szCs w:val="28"/>
        </w:rPr>
        <w:t>обеспечивает удержание и безналичное перечисление членских профсоюзных взносов по заявлениям работников-членов Профсоюза в соответствии с постановлением Совета Министров Республики Беларусь от 18 сентября 2002 г. № 1282 «Об удержании из заработной платы работников денежных сумм для производства безналичных расчетов», постановлением Президиума Совета ФПБ от 24 июня 2022 г. № 132 «Об утверждении Положения о порядке уплаты членских профсоюзных взносов» и перечисляет одновременно с выплатой заработной платы (в том числе выплачиваемой за счет ссуд и кредитов банков) членские профсоюзные взносы путем безналичного перечисления денежных средств в установленном порядке через бухгалтерские службы Организации в размере:</w:t>
      </w:r>
    </w:p>
    <w:p w14:paraId="1938023B" w14:textId="77777777" w:rsidR="00932CEF" w:rsidRPr="007A042F" w:rsidRDefault="00932CEF" w:rsidP="00932CEF">
      <w:pPr>
        <w:shd w:val="clear" w:color="auto" w:fill="FFFFFF"/>
        <w:spacing w:line="276" w:lineRule="auto"/>
        <w:jc w:val="both"/>
        <w:rPr>
          <w:color w:val="000000" w:themeColor="text1"/>
          <w:sz w:val="28"/>
          <w:szCs w:val="28"/>
        </w:rPr>
      </w:pPr>
      <w:r w:rsidRPr="007A042F">
        <w:rPr>
          <w:color w:val="000000" w:themeColor="text1"/>
          <w:sz w:val="28"/>
          <w:szCs w:val="28"/>
        </w:rPr>
        <w:t>семьдесят процентов от суммы удержанных членских профсоюзных взносов на счет первичной профсоюзной организации на обеспечение деятельности первичной профсоюзной организации;</w:t>
      </w:r>
    </w:p>
    <w:p w14:paraId="14BA5D57" w14:textId="77777777" w:rsidR="00932CEF" w:rsidRPr="007A042F" w:rsidRDefault="00932CEF" w:rsidP="00932CEF">
      <w:pPr>
        <w:shd w:val="clear" w:color="auto" w:fill="FFFFFF"/>
        <w:spacing w:line="276" w:lineRule="auto"/>
        <w:jc w:val="both"/>
        <w:rPr>
          <w:color w:val="000000" w:themeColor="text1"/>
          <w:sz w:val="28"/>
          <w:szCs w:val="28"/>
        </w:rPr>
      </w:pPr>
      <w:r w:rsidRPr="007A042F">
        <w:rPr>
          <w:color w:val="000000" w:themeColor="text1"/>
          <w:sz w:val="28"/>
          <w:szCs w:val="28"/>
        </w:rPr>
        <w:t xml:space="preserve">тридцать процентов от суммы удержанных членских профсоюзных взносов на счет Профсоюза для финансирования уставной деятельности вышестоящих профсоюзных организаций (ФПБ, Профсоюза, областных, Минской городской организаций Профсоюза). </w:t>
      </w:r>
    </w:p>
    <w:p w14:paraId="4C9B8628" w14:textId="77777777" w:rsidR="00932CEF" w:rsidRPr="00B43EA5" w:rsidRDefault="00932CEF" w:rsidP="00932CEF">
      <w:pPr>
        <w:shd w:val="clear" w:color="auto" w:fill="FFFFFF"/>
        <w:spacing w:line="276" w:lineRule="auto"/>
        <w:jc w:val="both"/>
        <w:rPr>
          <w:i/>
          <w:color w:val="FF0000"/>
          <w:sz w:val="28"/>
          <w:szCs w:val="28"/>
        </w:rPr>
      </w:pPr>
      <w:r w:rsidRPr="00B43EA5">
        <w:rPr>
          <w:i/>
          <w:color w:val="FF0000"/>
          <w:sz w:val="28"/>
          <w:szCs w:val="28"/>
        </w:rPr>
        <w:t xml:space="preserve"> </w:t>
      </w:r>
      <w:r w:rsidRPr="00B43EA5">
        <w:rPr>
          <w:sz w:val="28"/>
          <w:szCs w:val="28"/>
        </w:rPr>
        <w:t xml:space="preserve">Наниматель не вправе использовать удержанные суммы на другие цели и </w:t>
      </w:r>
      <w:r w:rsidRPr="00B43EA5">
        <w:rPr>
          <w:sz w:val="28"/>
          <w:szCs w:val="28"/>
        </w:rPr>
        <w:lastRenderedPageBreak/>
        <w:t>задерживать их перечисление;</w:t>
      </w:r>
    </w:p>
    <w:p w14:paraId="3AFEDA50" w14:textId="48D7C343" w:rsidR="00894E2D" w:rsidRPr="00EE7E6B" w:rsidRDefault="00332AF4" w:rsidP="009904B0">
      <w:pPr>
        <w:shd w:val="clear" w:color="auto" w:fill="FFFFFF"/>
        <w:spacing w:line="276" w:lineRule="auto"/>
        <w:jc w:val="both"/>
        <w:rPr>
          <w:color w:val="FF0000"/>
          <w:sz w:val="28"/>
          <w:szCs w:val="28"/>
        </w:rPr>
      </w:pPr>
      <w:r w:rsidRPr="006B77AB">
        <w:rPr>
          <w:sz w:val="28"/>
          <w:szCs w:val="28"/>
        </w:rPr>
        <w:tab/>
      </w:r>
      <w:r w:rsidRPr="00EE7E6B">
        <w:rPr>
          <w:color w:val="000000" w:themeColor="text1"/>
          <w:sz w:val="28"/>
          <w:szCs w:val="28"/>
        </w:rPr>
        <w:t>11</w:t>
      </w:r>
      <w:r w:rsidR="00682B6C" w:rsidRPr="00EE7E6B">
        <w:rPr>
          <w:color w:val="000000" w:themeColor="text1"/>
          <w:sz w:val="28"/>
          <w:szCs w:val="28"/>
        </w:rPr>
        <w:t>0</w:t>
      </w:r>
      <w:r w:rsidR="00242932" w:rsidRPr="00EE7E6B">
        <w:rPr>
          <w:color w:val="000000" w:themeColor="text1"/>
          <w:sz w:val="28"/>
          <w:szCs w:val="28"/>
        </w:rPr>
        <w:t>.3.</w:t>
      </w:r>
      <w:r w:rsidR="00C362AF" w:rsidRPr="00EE7E6B">
        <w:rPr>
          <w:color w:val="000000" w:themeColor="text1"/>
          <w:sz w:val="28"/>
          <w:szCs w:val="28"/>
        </w:rPr>
        <w:t xml:space="preserve"> </w:t>
      </w:r>
      <w:r w:rsidR="00242932" w:rsidRPr="00EE7E6B">
        <w:rPr>
          <w:color w:val="000000" w:themeColor="text1"/>
          <w:sz w:val="28"/>
          <w:szCs w:val="28"/>
        </w:rPr>
        <w:t>о</w:t>
      </w:r>
      <w:r w:rsidR="00894E2D" w:rsidRPr="00EE7E6B">
        <w:rPr>
          <w:color w:val="000000" w:themeColor="text1"/>
          <w:sz w:val="28"/>
          <w:szCs w:val="28"/>
        </w:rPr>
        <w:t xml:space="preserve">тчисляет </w:t>
      </w:r>
      <w:r w:rsidR="00D905E6" w:rsidRPr="00EE7E6B">
        <w:rPr>
          <w:color w:val="000000" w:themeColor="text1"/>
          <w:sz w:val="28"/>
          <w:szCs w:val="28"/>
        </w:rPr>
        <w:t>П</w:t>
      </w:r>
      <w:r w:rsidR="00894E2D" w:rsidRPr="00EE7E6B">
        <w:rPr>
          <w:color w:val="000000" w:themeColor="text1"/>
          <w:sz w:val="28"/>
          <w:szCs w:val="28"/>
        </w:rPr>
        <w:t>роф</w:t>
      </w:r>
      <w:r w:rsidR="00D905E6" w:rsidRPr="00EE7E6B">
        <w:rPr>
          <w:color w:val="000000" w:themeColor="text1"/>
          <w:sz w:val="28"/>
          <w:szCs w:val="28"/>
        </w:rPr>
        <w:t xml:space="preserve">кому </w:t>
      </w:r>
      <w:r w:rsidR="00894E2D" w:rsidRPr="00EE7E6B">
        <w:rPr>
          <w:color w:val="000000" w:themeColor="text1"/>
          <w:sz w:val="28"/>
          <w:szCs w:val="28"/>
        </w:rPr>
        <w:t>паевые взносы для проведения культурно-массовых и спортивных мероприятий, пропаганды здорового образа жизни и возрождения национальной культуры и иные социально значимые цели в размерах, не менее 0,25 % от общего фонда оплаты</w:t>
      </w:r>
      <w:r w:rsidR="00FE4041" w:rsidRPr="00EE7E6B">
        <w:rPr>
          <w:color w:val="000000" w:themeColor="text1"/>
          <w:sz w:val="28"/>
          <w:szCs w:val="28"/>
        </w:rPr>
        <w:t xml:space="preserve"> </w:t>
      </w:r>
      <w:r w:rsidR="00894E2D" w:rsidRPr="00EE7E6B">
        <w:rPr>
          <w:color w:val="000000" w:themeColor="text1"/>
          <w:sz w:val="28"/>
          <w:szCs w:val="28"/>
        </w:rPr>
        <w:t>труда</w:t>
      </w:r>
      <w:r w:rsidR="009F0D83" w:rsidRPr="00EE7E6B">
        <w:rPr>
          <w:color w:val="000000" w:themeColor="text1"/>
          <w:sz w:val="28"/>
          <w:szCs w:val="28"/>
        </w:rPr>
        <w:t xml:space="preserve">, при этом </w:t>
      </w:r>
      <w:r w:rsidR="00EE7E6B" w:rsidRPr="00EE7E6B">
        <w:rPr>
          <w:color w:val="000000" w:themeColor="text1"/>
          <w:sz w:val="28"/>
          <w:szCs w:val="28"/>
        </w:rPr>
        <w:t>Профком обязуется не осуществлять из средств нанимателя выплаты членам профсоюза в виде материальной помощи, поощрений и других единовременных выплат, а также вручение подарочных сертификатов;</w:t>
      </w:r>
    </w:p>
    <w:p w14:paraId="5E0A120B" w14:textId="186AC812" w:rsidR="00894E2D" w:rsidRDefault="00332AF4" w:rsidP="009904B0">
      <w:pPr>
        <w:shd w:val="clear" w:color="auto" w:fill="FFFFFF"/>
        <w:spacing w:line="276" w:lineRule="auto"/>
        <w:jc w:val="both"/>
        <w:rPr>
          <w:sz w:val="28"/>
          <w:szCs w:val="28"/>
        </w:rPr>
      </w:pPr>
      <w:r w:rsidRPr="006B77AB">
        <w:rPr>
          <w:sz w:val="28"/>
          <w:szCs w:val="28"/>
        </w:rPr>
        <w:tab/>
        <w:t>11</w:t>
      </w:r>
      <w:r w:rsidR="00682B6C" w:rsidRPr="006B77AB">
        <w:rPr>
          <w:sz w:val="28"/>
          <w:szCs w:val="28"/>
        </w:rPr>
        <w:t>0</w:t>
      </w:r>
      <w:r w:rsidR="00242932" w:rsidRPr="006B77AB">
        <w:rPr>
          <w:sz w:val="28"/>
          <w:szCs w:val="28"/>
        </w:rPr>
        <w:t>.4.</w:t>
      </w:r>
      <w:r w:rsidR="00C362AF" w:rsidRPr="006B77AB">
        <w:rPr>
          <w:sz w:val="28"/>
          <w:szCs w:val="28"/>
        </w:rPr>
        <w:t xml:space="preserve"> </w:t>
      </w:r>
      <w:r w:rsidR="00242932" w:rsidRPr="006B77AB">
        <w:rPr>
          <w:sz w:val="28"/>
          <w:szCs w:val="28"/>
        </w:rPr>
        <w:t>п</w:t>
      </w:r>
      <w:r w:rsidR="00894E2D" w:rsidRPr="006B77AB">
        <w:rPr>
          <w:sz w:val="28"/>
          <w:szCs w:val="28"/>
        </w:rPr>
        <w:t xml:space="preserve">ри несвоевременных расчетах с органами профсоюза по отчислениям удержанных членских взносов, а также утвержденных </w:t>
      </w:r>
      <w:r w:rsidR="00D905E6">
        <w:rPr>
          <w:sz w:val="28"/>
          <w:szCs w:val="28"/>
        </w:rPr>
        <w:t>Д</w:t>
      </w:r>
      <w:r w:rsidR="00894E2D" w:rsidRPr="006B77AB">
        <w:rPr>
          <w:sz w:val="28"/>
          <w:szCs w:val="28"/>
        </w:rPr>
        <w:t>оговором отчислений паевых взносов на культурно-массовую и физкультурно-оздоровительную работу, производит ежемесячно индексацию данных отчислений (с момента возникновения задолженности) в соответствии с ростом уровня индекса потребительских цен</w:t>
      </w:r>
      <w:r w:rsidR="00D905E6">
        <w:rPr>
          <w:sz w:val="28"/>
          <w:szCs w:val="28"/>
        </w:rPr>
        <w:t>;</w:t>
      </w:r>
    </w:p>
    <w:p w14:paraId="538A0F23" w14:textId="4E3985E1" w:rsidR="00EE7E6B" w:rsidRPr="00EE7E6B" w:rsidRDefault="00EE7E6B" w:rsidP="009904B0">
      <w:pPr>
        <w:shd w:val="clear" w:color="auto" w:fill="FFFFFF"/>
        <w:spacing w:line="276" w:lineRule="auto"/>
        <w:jc w:val="both"/>
        <w:rPr>
          <w:sz w:val="28"/>
          <w:szCs w:val="28"/>
        </w:rPr>
      </w:pPr>
      <w:r>
        <w:rPr>
          <w:sz w:val="28"/>
          <w:szCs w:val="28"/>
        </w:rPr>
        <w:t xml:space="preserve">          110.5. производит обязательную сверку расчетов по перечислению удержанных членских профсоюзных взносов не реже одного раза в месяц для достоверного отражения в бухгалтерском учете задолженности по членским профсоюзным взносам</w:t>
      </w:r>
      <w:r w:rsidRPr="00EE7E6B">
        <w:rPr>
          <w:sz w:val="28"/>
          <w:szCs w:val="28"/>
        </w:rPr>
        <w:t>;</w:t>
      </w:r>
    </w:p>
    <w:p w14:paraId="436307D0" w14:textId="0266D403" w:rsidR="00894E2D" w:rsidRPr="006B77AB" w:rsidRDefault="00332AF4" w:rsidP="009904B0">
      <w:pPr>
        <w:shd w:val="clear" w:color="auto" w:fill="FFFFFF"/>
        <w:spacing w:line="276" w:lineRule="auto"/>
        <w:jc w:val="both"/>
        <w:rPr>
          <w:sz w:val="28"/>
          <w:szCs w:val="28"/>
        </w:rPr>
      </w:pPr>
      <w:r w:rsidRPr="006B77AB">
        <w:rPr>
          <w:sz w:val="28"/>
          <w:szCs w:val="28"/>
        </w:rPr>
        <w:tab/>
        <w:t>11</w:t>
      </w:r>
      <w:r w:rsidR="00682B6C" w:rsidRPr="006B77AB">
        <w:rPr>
          <w:sz w:val="28"/>
          <w:szCs w:val="28"/>
        </w:rPr>
        <w:t>0</w:t>
      </w:r>
      <w:r w:rsidR="00242932" w:rsidRPr="006B77AB">
        <w:rPr>
          <w:sz w:val="28"/>
          <w:szCs w:val="28"/>
        </w:rPr>
        <w:t>.</w:t>
      </w:r>
      <w:r w:rsidR="00EE7E6B">
        <w:rPr>
          <w:sz w:val="28"/>
          <w:szCs w:val="28"/>
        </w:rPr>
        <w:t>6</w:t>
      </w:r>
      <w:r w:rsidR="00242932" w:rsidRPr="006B77AB">
        <w:rPr>
          <w:sz w:val="28"/>
          <w:szCs w:val="28"/>
        </w:rPr>
        <w:t>.</w:t>
      </w:r>
      <w:r w:rsidR="00C362AF" w:rsidRPr="006B77AB">
        <w:rPr>
          <w:sz w:val="28"/>
          <w:szCs w:val="28"/>
        </w:rPr>
        <w:t xml:space="preserve"> </w:t>
      </w:r>
      <w:r w:rsidR="00242932" w:rsidRPr="006B77AB">
        <w:rPr>
          <w:sz w:val="28"/>
          <w:szCs w:val="28"/>
        </w:rPr>
        <w:t>п</w:t>
      </w:r>
      <w:r w:rsidR="00894E2D" w:rsidRPr="006B77AB">
        <w:rPr>
          <w:sz w:val="28"/>
          <w:szCs w:val="28"/>
        </w:rPr>
        <w:t>редоставляет не</w:t>
      </w:r>
      <w:r w:rsidR="002934E2" w:rsidRPr="006B77AB">
        <w:rPr>
          <w:sz w:val="28"/>
          <w:szCs w:val="28"/>
        </w:rPr>
        <w:t xml:space="preserve"> </w:t>
      </w:r>
      <w:r w:rsidR="00894E2D" w:rsidRPr="006B77AB">
        <w:rPr>
          <w:sz w:val="28"/>
          <w:szCs w:val="28"/>
        </w:rPr>
        <w:t>освобожденным от производственной работы профсоюзным активистам время с сохранением их среднего заработка для выполнения общественных обязанностей в интересах трудового коллектива, а также на период краткосрочной профсоюзной учебы и для участия в работе профсоюзных органов (президиумов, конференций, собраний, пленумов, съездов) и оплачивают командировочные расходы</w:t>
      </w:r>
      <w:r w:rsidR="00D905E6">
        <w:rPr>
          <w:sz w:val="28"/>
          <w:szCs w:val="28"/>
        </w:rPr>
        <w:t>;</w:t>
      </w:r>
    </w:p>
    <w:p w14:paraId="492F8BE8" w14:textId="58CB7102" w:rsidR="00894E2D" w:rsidRPr="006B77AB" w:rsidRDefault="00E25F87" w:rsidP="009904B0">
      <w:pPr>
        <w:shd w:val="clear" w:color="auto" w:fill="FFFFFF"/>
        <w:spacing w:line="276" w:lineRule="auto"/>
        <w:jc w:val="both"/>
        <w:rPr>
          <w:sz w:val="28"/>
          <w:szCs w:val="28"/>
        </w:rPr>
      </w:pPr>
      <w:r w:rsidRPr="006B77AB">
        <w:rPr>
          <w:sz w:val="28"/>
          <w:szCs w:val="28"/>
        </w:rPr>
        <w:tab/>
        <w:t>1</w:t>
      </w:r>
      <w:r w:rsidR="00332AF4" w:rsidRPr="006B77AB">
        <w:rPr>
          <w:sz w:val="28"/>
          <w:szCs w:val="28"/>
        </w:rPr>
        <w:t>1</w:t>
      </w:r>
      <w:r w:rsidR="00682B6C" w:rsidRPr="006B77AB">
        <w:rPr>
          <w:sz w:val="28"/>
          <w:szCs w:val="28"/>
        </w:rPr>
        <w:t>0</w:t>
      </w:r>
      <w:r w:rsidR="00242932" w:rsidRPr="006B77AB">
        <w:rPr>
          <w:sz w:val="28"/>
          <w:szCs w:val="28"/>
        </w:rPr>
        <w:t>.</w:t>
      </w:r>
      <w:r w:rsidR="00EE7E6B">
        <w:rPr>
          <w:sz w:val="28"/>
          <w:szCs w:val="28"/>
        </w:rPr>
        <w:t>7</w:t>
      </w:r>
      <w:r w:rsidR="00242932" w:rsidRPr="006B77AB">
        <w:rPr>
          <w:sz w:val="28"/>
          <w:szCs w:val="28"/>
        </w:rPr>
        <w:t>.</w:t>
      </w:r>
      <w:r w:rsidR="00080EE4" w:rsidRPr="006B77AB">
        <w:rPr>
          <w:sz w:val="28"/>
          <w:szCs w:val="28"/>
        </w:rPr>
        <w:t xml:space="preserve"> </w:t>
      </w:r>
      <w:r w:rsidR="00242932" w:rsidRPr="006B77AB">
        <w:rPr>
          <w:sz w:val="28"/>
          <w:szCs w:val="28"/>
        </w:rPr>
        <w:t>с</w:t>
      </w:r>
      <w:r w:rsidR="00894E2D" w:rsidRPr="006B77AB">
        <w:rPr>
          <w:sz w:val="28"/>
          <w:szCs w:val="28"/>
        </w:rPr>
        <w:t>охраняет среднюю заработную плату за членами профсоюза, уполномоченными вести переговоры по заключению, изменению и контролю за выполнением Договора, на весь период переговоров, если по согласованию Сторон переговоры ведутся в рабочее время</w:t>
      </w:r>
      <w:r w:rsidR="00D905E6">
        <w:rPr>
          <w:sz w:val="28"/>
          <w:szCs w:val="28"/>
        </w:rPr>
        <w:t>;</w:t>
      </w:r>
    </w:p>
    <w:p w14:paraId="401718DA" w14:textId="1DE0DA64" w:rsidR="00894E2D" w:rsidRPr="006B77AB" w:rsidRDefault="00E25F87" w:rsidP="009904B0">
      <w:pPr>
        <w:shd w:val="clear" w:color="auto" w:fill="FFFFFF"/>
        <w:spacing w:line="276" w:lineRule="auto"/>
        <w:jc w:val="both"/>
        <w:rPr>
          <w:sz w:val="28"/>
          <w:szCs w:val="28"/>
        </w:rPr>
      </w:pPr>
      <w:r w:rsidRPr="006B77AB">
        <w:rPr>
          <w:sz w:val="28"/>
          <w:szCs w:val="28"/>
        </w:rPr>
        <w:tab/>
        <w:t>1</w:t>
      </w:r>
      <w:r w:rsidR="00332AF4" w:rsidRPr="006B77AB">
        <w:rPr>
          <w:sz w:val="28"/>
          <w:szCs w:val="28"/>
        </w:rPr>
        <w:t>1</w:t>
      </w:r>
      <w:r w:rsidR="00682B6C" w:rsidRPr="006B77AB">
        <w:rPr>
          <w:sz w:val="28"/>
          <w:szCs w:val="28"/>
        </w:rPr>
        <w:t>0</w:t>
      </w:r>
      <w:r w:rsidR="00894E2D" w:rsidRPr="006B77AB">
        <w:rPr>
          <w:sz w:val="28"/>
          <w:szCs w:val="28"/>
        </w:rPr>
        <w:t>.</w:t>
      </w:r>
      <w:r w:rsidR="00EE7E6B">
        <w:rPr>
          <w:sz w:val="28"/>
          <w:szCs w:val="28"/>
        </w:rPr>
        <w:t>8</w:t>
      </w:r>
      <w:r w:rsidR="00894E2D" w:rsidRPr="006B77AB">
        <w:rPr>
          <w:sz w:val="28"/>
          <w:szCs w:val="28"/>
        </w:rPr>
        <w:t>.</w:t>
      </w:r>
      <w:r w:rsidR="00B77F2F" w:rsidRPr="006B77AB">
        <w:rPr>
          <w:sz w:val="28"/>
          <w:szCs w:val="28"/>
        </w:rPr>
        <w:t xml:space="preserve"> </w:t>
      </w:r>
      <w:r w:rsidR="00242932" w:rsidRPr="006B77AB">
        <w:rPr>
          <w:sz w:val="28"/>
          <w:szCs w:val="28"/>
        </w:rPr>
        <w:t>н</w:t>
      </w:r>
      <w:r w:rsidR="00894E2D" w:rsidRPr="006B77AB">
        <w:rPr>
          <w:sz w:val="28"/>
          <w:szCs w:val="28"/>
        </w:rPr>
        <w:t>е допускает увольнения по инициативе Нанимателя работников, избранных в состав профсоюзных органов и не освобожденных от работы, без предварительного письменного согласия профсоюзного органа, членами которого они избраны</w:t>
      </w:r>
      <w:r w:rsidR="00D905E6">
        <w:rPr>
          <w:sz w:val="28"/>
          <w:szCs w:val="28"/>
        </w:rPr>
        <w:t>;</w:t>
      </w:r>
      <w:r w:rsidR="00894E2D" w:rsidRPr="006B77AB">
        <w:rPr>
          <w:sz w:val="28"/>
          <w:szCs w:val="28"/>
        </w:rPr>
        <w:t xml:space="preserve"> </w:t>
      </w:r>
    </w:p>
    <w:p w14:paraId="5121274E" w14:textId="2E29FC91" w:rsidR="00894E2D" w:rsidRPr="006B77AB" w:rsidRDefault="00E25F87" w:rsidP="009904B0">
      <w:pPr>
        <w:shd w:val="clear" w:color="auto" w:fill="FFFFFF"/>
        <w:spacing w:line="276" w:lineRule="auto"/>
        <w:jc w:val="both"/>
        <w:rPr>
          <w:sz w:val="28"/>
          <w:szCs w:val="28"/>
        </w:rPr>
      </w:pPr>
      <w:r w:rsidRPr="006B77AB">
        <w:rPr>
          <w:sz w:val="28"/>
          <w:szCs w:val="28"/>
        </w:rPr>
        <w:tab/>
        <w:t>1</w:t>
      </w:r>
      <w:r w:rsidR="00332AF4" w:rsidRPr="006B77AB">
        <w:rPr>
          <w:sz w:val="28"/>
          <w:szCs w:val="28"/>
        </w:rPr>
        <w:t>1</w:t>
      </w:r>
      <w:r w:rsidR="00682B6C" w:rsidRPr="006B77AB">
        <w:rPr>
          <w:sz w:val="28"/>
          <w:szCs w:val="28"/>
        </w:rPr>
        <w:t>0</w:t>
      </w:r>
      <w:r w:rsidR="00242932" w:rsidRPr="006B77AB">
        <w:rPr>
          <w:sz w:val="28"/>
          <w:szCs w:val="28"/>
        </w:rPr>
        <w:t>.</w:t>
      </w:r>
      <w:r w:rsidR="00EE7E6B">
        <w:rPr>
          <w:sz w:val="28"/>
          <w:szCs w:val="28"/>
        </w:rPr>
        <w:t>9</w:t>
      </w:r>
      <w:r w:rsidR="00242932" w:rsidRPr="006B77AB">
        <w:rPr>
          <w:sz w:val="28"/>
          <w:szCs w:val="28"/>
        </w:rPr>
        <w:t>.</w:t>
      </w:r>
      <w:r w:rsidR="00C362AF" w:rsidRPr="006B77AB">
        <w:rPr>
          <w:sz w:val="28"/>
          <w:szCs w:val="28"/>
        </w:rPr>
        <w:t xml:space="preserve"> </w:t>
      </w:r>
      <w:r w:rsidR="00242932" w:rsidRPr="006B77AB">
        <w:rPr>
          <w:sz w:val="28"/>
          <w:szCs w:val="28"/>
        </w:rPr>
        <w:t>н</w:t>
      </w:r>
      <w:r w:rsidR="00894E2D" w:rsidRPr="006B77AB">
        <w:rPr>
          <w:sz w:val="28"/>
          <w:szCs w:val="28"/>
        </w:rPr>
        <w:t>е допускает наложения дисциплинарных взысканий, лишения (уменьшения) премий, изменения существенных условий труда, а также увольнения по инициативе Нанимателя работников, избранных руководителями профсоюзных органов и не освобожденных от работы, без предварительного письменного согласия профсоюзного органа. При переводе таких работников на контрактную форму найма, контракт с ними заключают на срок их полномочий, но не менее чем на 1 год</w:t>
      </w:r>
      <w:r w:rsidR="00D905E6">
        <w:rPr>
          <w:sz w:val="28"/>
          <w:szCs w:val="28"/>
        </w:rPr>
        <w:t>;</w:t>
      </w:r>
      <w:r w:rsidR="00894E2D" w:rsidRPr="006B77AB">
        <w:rPr>
          <w:sz w:val="28"/>
          <w:szCs w:val="28"/>
        </w:rPr>
        <w:t xml:space="preserve"> </w:t>
      </w:r>
    </w:p>
    <w:p w14:paraId="7FEDB971" w14:textId="6FFABF37" w:rsidR="00894E2D" w:rsidRPr="006B77AB" w:rsidRDefault="00E25F87" w:rsidP="009904B0">
      <w:pPr>
        <w:shd w:val="clear" w:color="auto" w:fill="FFFFFF"/>
        <w:spacing w:line="276" w:lineRule="auto"/>
        <w:ind w:firstLine="595"/>
        <w:jc w:val="both"/>
        <w:rPr>
          <w:sz w:val="28"/>
          <w:szCs w:val="28"/>
        </w:rPr>
      </w:pPr>
      <w:r w:rsidRPr="006B77AB">
        <w:rPr>
          <w:sz w:val="28"/>
          <w:szCs w:val="28"/>
        </w:rPr>
        <w:t>1</w:t>
      </w:r>
      <w:r w:rsidR="00332AF4" w:rsidRPr="006B77AB">
        <w:rPr>
          <w:sz w:val="28"/>
          <w:szCs w:val="28"/>
        </w:rPr>
        <w:t>1</w:t>
      </w:r>
      <w:r w:rsidR="00682B6C" w:rsidRPr="006B77AB">
        <w:rPr>
          <w:sz w:val="28"/>
          <w:szCs w:val="28"/>
        </w:rPr>
        <w:t>0</w:t>
      </w:r>
      <w:r w:rsidR="00894E2D" w:rsidRPr="006B77AB">
        <w:rPr>
          <w:sz w:val="28"/>
          <w:szCs w:val="28"/>
        </w:rPr>
        <w:t>.</w:t>
      </w:r>
      <w:r w:rsidR="00EE7E6B">
        <w:rPr>
          <w:sz w:val="28"/>
          <w:szCs w:val="28"/>
        </w:rPr>
        <w:t>10</w:t>
      </w:r>
      <w:r w:rsidR="00894E2D" w:rsidRPr="006B77AB">
        <w:rPr>
          <w:sz w:val="28"/>
          <w:szCs w:val="28"/>
        </w:rPr>
        <w:t>.</w:t>
      </w:r>
      <w:r w:rsidR="00C362AF" w:rsidRPr="006B77AB">
        <w:rPr>
          <w:sz w:val="28"/>
          <w:szCs w:val="28"/>
        </w:rPr>
        <w:t xml:space="preserve"> </w:t>
      </w:r>
      <w:r w:rsidR="00242932" w:rsidRPr="006B77AB">
        <w:rPr>
          <w:sz w:val="28"/>
          <w:szCs w:val="28"/>
        </w:rPr>
        <w:t>н</w:t>
      </w:r>
      <w:r w:rsidR="00894E2D" w:rsidRPr="006B77AB">
        <w:rPr>
          <w:sz w:val="28"/>
          <w:szCs w:val="28"/>
        </w:rPr>
        <w:t xml:space="preserve">е </w:t>
      </w:r>
      <w:r w:rsidR="004103B9" w:rsidRPr="006B77AB">
        <w:rPr>
          <w:sz w:val="28"/>
          <w:szCs w:val="28"/>
        </w:rPr>
        <w:t>допускает наложения</w:t>
      </w:r>
      <w:r w:rsidR="00894E2D" w:rsidRPr="006B77AB">
        <w:rPr>
          <w:sz w:val="28"/>
          <w:szCs w:val="28"/>
        </w:rPr>
        <w:t xml:space="preserve"> дисциплинарной ответственности, </w:t>
      </w:r>
      <w:r w:rsidR="00894E2D" w:rsidRPr="006B77AB">
        <w:rPr>
          <w:sz w:val="28"/>
          <w:szCs w:val="28"/>
        </w:rPr>
        <w:lastRenderedPageBreak/>
        <w:t xml:space="preserve">лишения премий, изменении </w:t>
      </w:r>
      <w:r w:rsidR="004103B9" w:rsidRPr="006B77AB">
        <w:rPr>
          <w:sz w:val="28"/>
          <w:szCs w:val="28"/>
        </w:rPr>
        <w:t>существенных условий</w:t>
      </w:r>
      <w:r w:rsidR="00894E2D" w:rsidRPr="006B77AB">
        <w:rPr>
          <w:sz w:val="28"/>
          <w:szCs w:val="28"/>
        </w:rPr>
        <w:t xml:space="preserve"> труда, а также увольнения по инициативе Нанимателя общественных инспекторов по охране труда и контролю за соблюдением трудового законодательства, председателей   общественных </w:t>
      </w:r>
      <w:r w:rsidR="004103B9" w:rsidRPr="006B77AB">
        <w:rPr>
          <w:sz w:val="28"/>
          <w:szCs w:val="28"/>
        </w:rPr>
        <w:t>комиссий, работников</w:t>
      </w:r>
      <w:r w:rsidR="00894E2D" w:rsidRPr="006B77AB">
        <w:rPr>
          <w:sz w:val="28"/>
          <w:szCs w:val="28"/>
        </w:rPr>
        <w:t xml:space="preserve"> уполномоченных профсоюзом на участие в создаваемых на предприятиях комиссиях, без письменного предварительного согласия соответствующих органов профсоюза</w:t>
      </w:r>
      <w:r w:rsidR="00D905E6">
        <w:rPr>
          <w:sz w:val="28"/>
          <w:szCs w:val="28"/>
        </w:rPr>
        <w:t>;</w:t>
      </w:r>
    </w:p>
    <w:p w14:paraId="5DF029A5" w14:textId="20BAC9AC" w:rsidR="00894E2D" w:rsidRPr="006B77AB" w:rsidRDefault="00E25F87" w:rsidP="009904B0">
      <w:pPr>
        <w:shd w:val="clear" w:color="auto" w:fill="FFFFFF"/>
        <w:spacing w:line="276" w:lineRule="auto"/>
        <w:ind w:firstLine="595"/>
        <w:jc w:val="both"/>
        <w:rPr>
          <w:sz w:val="28"/>
          <w:szCs w:val="28"/>
        </w:rPr>
      </w:pPr>
      <w:r w:rsidRPr="006B77AB">
        <w:rPr>
          <w:sz w:val="28"/>
          <w:szCs w:val="28"/>
        </w:rPr>
        <w:t>1</w:t>
      </w:r>
      <w:r w:rsidR="00332AF4" w:rsidRPr="006B77AB">
        <w:rPr>
          <w:sz w:val="28"/>
          <w:szCs w:val="28"/>
        </w:rPr>
        <w:t>1</w:t>
      </w:r>
      <w:r w:rsidR="00682B6C" w:rsidRPr="006B77AB">
        <w:rPr>
          <w:sz w:val="28"/>
          <w:szCs w:val="28"/>
        </w:rPr>
        <w:t>0</w:t>
      </w:r>
      <w:r w:rsidR="00D63C9E" w:rsidRPr="006B77AB">
        <w:rPr>
          <w:sz w:val="28"/>
          <w:szCs w:val="28"/>
        </w:rPr>
        <w:t>.1</w:t>
      </w:r>
      <w:r w:rsidR="00EE7E6B">
        <w:rPr>
          <w:sz w:val="28"/>
          <w:szCs w:val="28"/>
        </w:rPr>
        <w:t>1</w:t>
      </w:r>
      <w:r w:rsidR="00D63C9E" w:rsidRPr="006B77AB">
        <w:rPr>
          <w:sz w:val="28"/>
          <w:szCs w:val="28"/>
        </w:rPr>
        <w:t>.</w:t>
      </w:r>
      <w:r w:rsidR="00C362AF" w:rsidRPr="006B77AB">
        <w:rPr>
          <w:sz w:val="28"/>
          <w:szCs w:val="28"/>
        </w:rPr>
        <w:t xml:space="preserve"> </w:t>
      </w:r>
      <w:r w:rsidR="00D63C9E" w:rsidRPr="006B77AB">
        <w:rPr>
          <w:sz w:val="28"/>
          <w:szCs w:val="28"/>
        </w:rPr>
        <w:t>п</w:t>
      </w:r>
      <w:r w:rsidR="00894E2D" w:rsidRPr="006B77AB">
        <w:rPr>
          <w:sz w:val="28"/>
          <w:szCs w:val="28"/>
        </w:rPr>
        <w:t xml:space="preserve">редоставляет профкому в безвозмездное пользование необходимые помещения (с освобождением от оплаты коммунальных услуг), оборудование, в том числе компьютерную и множительную технику и средства связи. Предоставляет электронный адрес предприятия для получения </w:t>
      </w:r>
      <w:r w:rsidR="00D905E6">
        <w:rPr>
          <w:sz w:val="28"/>
          <w:szCs w:val="28"/>
        </w:rPr>
        <w:t>Профкомом</w:t>
      </w:r>
      <w:r w:rsidR="00894E2D" w:rsidRPr="006B77AB">
        <w:rPr>
          <w:sz w:val="28"/>
          <w:szCs w:val="28"/>
        </w:rPr>
        <w:t xml:space="preserve"> информации по средствам связи сети ИНТЕРНЕТ и</w:t>
      </w:r>
      <w:r w:rsidR="00C362AF" w:rsidRPr="006B77AB">
        <w:rPr>
          <w:sz w:val="28"/>
          <w:szCs w:val="28"/>
        </w:rPr>
        <w:t xml:space="preserve"> корпоративной сети. Производит</w:t>
      </w:r>
      <w:r w:rsidR="00894E2D" w:rsidRPr="006B77AB">
        <w:rPr>
          <w:sz w:val="28"/>
          <w:szCs w:val="28"/>
        </w:rPr>
        <w:t xml:space="preserve"> оплату за внедрение, разработку программного обеспечения, специальных бухгалтерских программ, базы данных.</w:t>
      </w:r>
      <w:r w:rsidR="00C813AA" w:rsidRPr="006B77AB">
        <w:rPr>
          <w:sz w:val="28"/>
          <w:szCs w:val="28"/>
        </w:rPr>
        <w:t xml:space="preserve"> </w:t>
      </w:r>
      <w:r w:rsidR="00894E2D" w:rsidRPr="006B77AB">
        <w:rPr>
          <w:sz w:val="28"/>
          <w:szCs w:val="28"/>
        </w:rPr>
        <w:t xml:space="preserve">В связи с наличием автомашины на балансе </w:t>
      </w:r>
      <w:r w:rsidR="00DA77F9" w:rsidRPr="006B77AB">
        <w:rPr>
          <w:sz w:val="28"/>
          <w:szCs w:val="28"/>
        </w:rPr>
        <w:t>П</w:t>
      </w:r>
      <w:r w:rsidR="00894E2D" w:rsidRPr="006B77AB">
        <w:rPr>
          <w:sz w:val="28"/>
          <w:szCs w:val="28"/>
        </w:rPr>
        <w:t>рофкома оказыва</w:t>
      </w:r>
      <w:r w:rsidR="00D26628" w:rsidRPr="006B77AB">
        <w:rPr>
          <w:sz w:val="28"/>
          <w:szCs w:val="28"/>
        </w:rPr>
        <w:t>ет</w:t>
      </w:r>
      <w:r w:rsidR="00894E2D" w:rsidRPr="006B77AB">
        <w:rPr>
          <w:sz w:val="28"/>
          <w:szCs w:val="28"/>
        </w:rPr>
        <w:t xml:space="preserve"> помощь в своевременном ремонте</w:t>
      </w:r>
      <w:r w:rsidR="00C813AA" w:rsidRPr="006B77AB">
        <w:rPr>
          <w:sz w:val="28"/>
          <w:szCs w:val="28"/>
        </w:rPr>
        <w:t xml:space="preserve"> (при необходимости путем перечисления </w:t>
      </w:r>
      <w:r w:rsidR="00DA77F9" w:rsidRPr="006B77AB">
        <w:rPr>
          <w:sz w:val="28"/>
          <w:szCs w:val="28"/>
        </w:rPr>
        <w:t>П</w:t>
      </w:r>
      <w:r w:rsidR="00C813AA" w:rsidRPr="006B77AB">
        <w:rPr>
          <w:sz w:val="28"/>
          <w:szCs w:val="28"/>
        </w:rPr>
        <w:t>рофкому денежных средств необходимых для ремонта автомобиля)</w:t>
      </w:r>
      <w:r w:rsidR="00894E2D" w:rsidRPr="006B77AB">
        <w:rPr>
          <w:sz w:val="28"/>
          <w:szCs w:val="28"/>
        </w:rPr>
        <w:t xml:space="preserve"> и обеспечении топливом из расчета двести литров в месяц</w:t>
      </w:r>
      <w:r w:rsidR="00D905E6">
        <w:rPr>
          <w:sz w:val="28"/>
          <w:szCs w:val="28"/>
        </w:rPr>
        <w:t>;</w:t>
      </w:r>
    </w:p>
    <w:p w14:paraId="617A9A0C" w14:textId="4372A3E3" w:rsidR="00894E2D" w:rsidRPr="006B77AB" w:rsidRDefault="00E25F87" w:rsidP="009904B0">
      <w:pPr>
        <w:shd w:val="clear" w:color="auto" w:fill="FFFFFF"/>
        <w:spacing w:line="276" w:lineRule="auto"/>
        <w:ind w:firstLine="595"/>
        <w:jc w:val="both"/>
        <w:rPr>
          <w:sz w:val="28"/>
          <w:szCs w:val="28"/>
        </w:rPr>
      </w:pPr>
      <w:r w:rsidRPr="006B77AB">
        <w:rPr>
          <w:sz w:val="28"/>
          <w:szCs w:val="28"/>
        </w:rPr>
        <w:t>1</w:t>
      </w:r>
      <w:r w:rsidR="00332AF4" w:rsidRPr="006B77AB">
        <w:rPr>
          <w:sz w:val="28"/>
          <w:szCs w:val="28"/>
        </w:rPr>
        <w:t>1</w:t>
      </w:r>
      <w:r w:rsidR="00682B6C" w:rsidRPr="006B77AB">
        <w:rPr>
          <w:sz w:val="28"/>
          <w:szCs w:val="28"/>
        </w:rPr>
        <w:t>0</w:t>
      </w:r>
      <w:r w:rsidR="00D63C9E" w:rsidRPr="006B77AB">
        <w:rPr>
          <w:sz w:val="28"/>
          <w:szCs w:val="28"/>
        </w:rPr>
        <w:t>.1</w:t>
      </w:r>
      <w:r w:rsidR="00EE7E6B">
        <w:rPr>
          <w:sz w:val="28"/>
          <w:szCs w:val="28"/>
        </w:rPr>
        <w:t>2</w:t>
      </w:r>
      <w:r w:rsidR="00D63C9E" w:rsidRPr="006B77AB">
        <w:rPr>
          <w:sz w:val="28"/>
          <w:szCs w:val="28"/>
        </w:rPr>
        <w:t>.</w:t>
      </w:r>
      <w:r w:rsidR="00DA77F9" w:rsidRPr="006B77AB">
        <w:rPr>
          <w:sz w:val="28"/>
          <w:szCs w:val="28"/>
        </w:rPr>
        <w:t xml:space="preserve"> </w:t>
      </w:r>
      <w:r w:rsidR="00D63C9E" w:rsidRPr="006B77AB">
        <w:rPr>
          <w:sz w:val="28"/>
          <w:szCs w:val="28"/>
        </w:rPr>
        <w:t>п</w:t>
      </w:r>
      <w:r w:rsidR="00894E2D" w:rsidRPr="006B77AB">
        <w:rPr>
          <w:sz w:val="28"/>
          <w:szCs w:val="28"/>
        </w:rPr>
        <w:t>редоставляет возможность руководству и работникам республиканского и областных комитетов профсоюза, профком</w:t>
      </w:r>
      <w:r w:rsidR="00D63C9E" w:rsidRPr="006B77AB">
        <w:rPr>
          <w:sz w:val="28"/>
          <w:szCs w:val="28"/>
        </w:rPr>
        <w:t>а</w:t>
      </w:r>
      <w:r w:rsidR="00894E2D" w:rsidRPr="006B77AB">
        <w:rPr>
          <w:sz w:val="28"/>
          <w:szCs w:val="28"/>
        </w:rPr>
        <w:t xml:space="preserve"> предприяти</w:t>
      </w:r>
      <w:r w:rsidR="00D63C9E" w:rsidRPr="006B77AB">
        <w:rPr>
          <w:sz w:val="28"/>
          <w:szCs w:val="28"/>
        </w:rPr>
        <w:t>я</w:t>
      </w:r>
      <w:r w:rsidR="00894E2D" w:rsidRPr="006B77AB">
        <w:rPr>
          <w:sz w:val="28"/>
          <w:szCs w:val="28"/>
        </w:rPr>
        <w:t xml:space="preserve"> беспрепятственно посещать Организаци</w:t>
      </w:r>
      <w:r w:rsidR="00B96063" w:rsidRPr="006B77AB">
        <w:rPr>
          <w:sz w:val="28"/>
          <w:szCs w:val="28"/>
        </w:rPr>
        <w:t>ю</w:t>
      </w:r>
      <w:r w:rsidR="00894E2D" w:rsidRPr="006B77AB">
        <w:rPr>
          <w:sz w:val="28"/>
          <w:szCs w:val="28"/>
        </w:rPr>
        <w:t>, где работают члены профсоюза</w:t>
      </w:r>
      <w:r w:rsidR="00D905E6">
        <w:rPr>
          <w:sz w:val="28"/>
          <w:szCs w:val="28"/>
        </w:rPr>
        <w:t>;</w:t>
      </w:r>
    </w:p>
    <w:p w14:paraId="3774A8E9" w14:textId="245DC3A8" w:rsidR="00894E2D" w:rsidRPr="006B77AB" w:rsidRDefault="00E25F87" w:rsidP="009904B0">
      <w:pPr>
        <w:shd w:val="clear" w:color="auto" w:fill="FFFFFF"/>
        <w:spacing w:line="276" w:lineRule="auto"/>
        <w:ind w:firstLine="595"/>
        <w:jc w:val="both"/>
        <w:rPr>
          <w:sz w:val="28"/>
          <w:szCs w:val="28"/>
        </w:rPr>
      </w:pPr>
      <w:r w:rsidRPr="006B77AB">
        <w:rPr>
          <w:sz w:val="28"/>
          <w:szCs w:val="28"/>
        </w:rPr>
        <w:t>1</w:t>
      </w:r>
      <w:r w:rsidR="00332AF4" w:rsidRPr="006B77AB">
        <w:rPr>
          <w:sz w:val="28"/>
          <w:szCs w:val="28"/>
        </w:rPr>
        <w:t>1</w:t>
      </w:r>
      <w:r w:rsidR="00682B6C" w:rsidRPr="006B77AB">
        <w:rPr>
          <w:sz w:val="28"/>
          <w:szCs w:val="28"/>
        </w:rPr>
        <w:t>0</w:t>
      </w:r>
      <w:r w:rsidR="00D63C9E" w:rsidRPr="006B77AB">
        <w:rPr>
          <w:sz w:val="28"/>
          <w:szCs w:val="28"/>
        </w:rPr>
        <w:t>.1</w:t>
      </w:r>
      <w:r w:rsidR="00EE7E6B">
        <w:rPr>
          <w:sz w:val="28"/>
          <w:szCs w:val="28"/>
        </w:rPr>
        <w:t>3</w:t>
      </w:r>
      <w:r w:rsidR="00D63C9E" w:rsidRPr="006B77AB">
        <w:rPr>
          <w:sz w:val="28"/>
          <w:szCs w:val="28"/>
        </w:rPr>
        <w:t>.</w:t>
      </w:r>
      <w:r w:rsidR="00DA77F9" w:rsidRPr="006B77AB">
        <w:rPr>
          <w:sz w:val="28"/>
          <w:szCs w:val="28"/>
        </w:rPr>
        <w:t xml:space="preserve"> </w:t>
      </w:r>
      <w:r w:rsidR="00D63C9E" w:rsidRPr="006B77AB">
        <w:rPr>
          <w:sz w:val="28"/>
          <w:szCs w:val="28"/>
        </w:rPr>
        <w:t>п</w:t>
      </w:r>
      <w:r w:rsidR="00894E2D" w:rsidRPr="006B77AB">
        <w:rPr>
          <w:sz w:val="28"/>
          <w:szCs w:val="28"/>
        </w:rPr>
        <w:t xml:space="preserve">редоставляет штатным (освобожденным) работникам </w:t>
      </w:r>
      <w:r w:rsidR="009E7554">
        <w:rPr>
          <w:sz w:val="28"/>
          <w:szCs w:val="28"/>
        </w:rPr>
        <w:t>П</w:t>
      </w:r>
      <w:r w:rsidR="00894E2D" w:rsidRPr="006B77AB">
        <w:rPr>
          <w:sz w:val="28"/>
          <w:szCs w:val="28"/>
        </w:rPr>
        <w:t>роф</w:t>
      </w:r>
      <w:r w:rsidR="00D905E6">
        <w:rPr>
          <w:sz w:val="28"/>
          <w:szCs w:val="28"/>
        </w:rPr>
        <w:t xml:space="preserve">кома </w:t>
      </w:r>
      <w:r w:rsidR="00894E2D" w:rsidRPr="006B77AB">
        <w:rPr>
          <w:sz w:val="28"/>
          <w:szCs w:val="28"/>
        </w:rPr>
        <w:t>равные права пользования всеми выплатами социального и поощрительного характера, установленными настоящим Договором</w:t>
      </w:r>
      <w:r w:rsidR="009E7554">
        <w:rPr>
          <w:sz w:val="28"/>
          <w:szCs w:val="28"/>
        </w:rPr>
        <w:t>;</w:t>
      </w:r>
      <w:r w:rsidR="008E591F" w:rsidRPr="006B77AB">
        <w:rPr>
          <w:sz w:val="28"/>
          <w:szCs w:val="28"/>
        </w:rPr>
        <w:t xml:space="preserve"> </w:t>
      </w:r>
    </w:p>
    <w:p w14:paraId="1180B15D" w14:textId="5DBD051C" w:rsidR="00C813AA" w:rsidRPr="006B77AB" w:rsidRDefault="00E25F87" w:rsidP="009904B0">
      <w:pPr>
        <w:shd w:val="clear" w:color="auto" w:fill="FFFFFF"/>
        <w:spacing w:line="276" w:lineRule="auto"/>
        <w:ind w:firstLine="595"/>
        <w:jc w:val="both"/>
        <w:rPr>
          <w:sz w:val="28"/>
          <w:szCs w:val="28"/>
        </w:rPr>
      </w:pPr>
      <w:r w:rsidRPr="006B77AB">
        <w:rPr>
          <w:sz w:val="28"/>
          <w:szCs w:val="28"/>
        </w:rPr>
        <w:t>1</w:t>
      </w:r>
      <w:r w:rsidR="00332AF4" w:rsidRPr="006B77AB">
        <w:rPr>
          <w:sz w:val="28"/>
          <w:szCs w:val="28"/>
        </w:rPr>
        <w:t>1</w:t>
      </w:r>
      <w:r w:rsidR="00682B6C" w:rsidRPr="006B77AB">
        <w:rPr>
          <w:sz w:val="28"/>
          <w:szCs w:val="28"/>
        </w:rPr>
        <w:t>0</w:t>
      </w:r>
      <w:r w:rsidR="00894E2D" w:rsidRPr="006B77AB">
        <w:rPr>
          <w:sz w:val="28"/>
          <w:szCs w:val="28"/>
        </w:rPr>
        <w:t>.1</w:t>
      </w:r>
      <w:r w:rsidR="00EE7E6B">
        <w:rPr>
          <w:sz w:val="28"/>
          <w:szCs w:val="28"/>
        </w:rPr>
        <w:t>4</w:t>
      </w:r>
      <w:r w:rsidR="00894E2D" w:rsidRPr="006B77AB">
        <w:rPr>
          <w:sz w:val="28"/>
          <w:szCs w:val="28"/>
        </w:rPr>
        <w:t>.</w:t>
      </w:r>
      <w:r w:rsidR="00670E93" w:rsidRPr="006B77AB">
        <w:rPr>
          <w:sz w:val="28"/>
          <w:szCs w:val="28"/>
        </w:rPr>
        <w:t xml:space="preserve"> по ходатайству </w:t>
      </w:r>
      <w:r w:rsidR="009E7554">
        <w:rPr>
          <w:sz w:val="28"/>
          <w:szCs w:val="28"/>
        </w:rPr>
        <w:t>П</w:t>
      </w:r>
      <w:r w:rsidR="00670E93" w:rsidRPr="006B77AB">
        <w:rPr>
          <w:sz w:val="28"/>
          <w:szCs w:val="28"/>
        </w:rPr>
        <w:t>роф</w:t>
      </w:r>
      <w:r w:rsidR="009E7554">
        <w:rPr>
          <w:sz w:val="28"/>
          <w:szCs w:val="28"/>
        </w:rPr>
        <w:t xml:space="preserve">кома </w:t>
      </w:r>
      <w:r w:rsidR="00670E93" w:rsidRPr="006B77AB">
        <w:rPr>
          <w:sz w:val="28"/>
          <w:szCs w:val="28"/>
        </w:rPr>
        <w:t xml:space="preserve">Наниматель устанавливает за сложность и напряженность работы, участие в решении вопросов охраны труда, правовой помощи работникам, поддержания дисциплины и здорового морально-психологического климата в коллективе, за счет средств предприятия доплату один раз в квартал общественным инспекторам по охране труда и не освобожденным председателям цеховых комитетов в размере до </w:t>
      </w:r>
      <w:r w:rsidR="00EA697E" w:rsidRPr="006B77AB">
        <w:rPr>
          <w:sz w:val="28"/>
          <w:szCs w:val="28"/>
        </w:rPr>
        <w:t>3</w:t>
      </w:r>
      <w:r w:rsidR="0036446A" w:rsidRPr="006B77AB">
        <w:rPr>
          <w:sz w:val="28"/>
          <w:szCs w:val="28"/>
        </w:rPr>
        <w:t xml:space="preserve"> </w:t>
      </w:r>
      <w:r w:rsidR="00670E93" w:rsidRPr="006B77AB">
        <w:rPr>
          <w:sz w:val="28"/>
          <w:szCs w:val="28"/>
        </w:rPr>
        <w:t>(</w:t>
      </w:r>
      <w:r w:rsidR="00EA697E" w:rsidRPr="006B77AB">
        <w:rPr>
          <w:sz w:val="28"/>
          <w:szCs w:val="28"/>
        </w:rPr>
        <w:t>тр</w:t>
      </w:r>
      <w:r w:rsidR="009E7554">
        <w:rPr>
          <w:sz w:val="28"/>
          <w:szCs w:val="28"/>
        </w:rPr>
        <w:t>ех</w:t>
      </w:r>
      <w:r w:rsidR="00670E93" w:rsidRPr="006B77AB">
        <w:rPr>
          <w:sz w:val="28"/>
          <w:szCs w:val="28"/>
        </w:rPr>
        <w:t>) базов</w:t>
      </w:r>
      <w:r w:rsidR="009E7554">
        <w:rPr>
          <w:sz w:val="28"/>
          <w:szCs w:val="28"/>
        </w:rPr>
        <w:t>ых</w:t>
      </w:r>
      <w:r w:rsidR="00670E93" w:rsidRPr="006B77AB">
        <w:rPr>
          <w:sz w:val="28"/>
          <w:szCs w:val="28"/>
        </w:rPr>
        <w:t xml:space="preserve"> величин в соответствии с критериями оценки работы, утвержденными </w:t>
      </w:r>
      <w:r w:rsidR="009E7554">
        <w:rPr>
          <w:sz w:val="28"/>
          <w:szCs w:val="28"/>
        </w:rPr>
        <w:t>П</w:t>
      </w:r>
      <w:r w:rsidR="00670E93" w:rsidRPr="006B77AB">
        <w:rPr>
          <w:sz w:val="28"/>
          <w:szCs w:val="28"/>
        </w:rPr>
        <w:t xml:space="preserve">рофкомом и согласованными </w:t>
      </w:r>
      <w:r w:rsidR="00966EDC" w:rsidRPr="006B77AB">
        <w:rPr>
          <w:sz w:val="28"/>
          <w:szCs w:val="28"/>
        </w:rPr>
        <w:t>Н</w:t>
      </w:r>
      <w:r w:rsidR="00670E93" w:rsidRPr="006B77AB">
        <w:rPr>
          <w:sz w:val="28"/>
          <w:szCs w:val="28"/>
        </w:rPr>
        <w:t>анимателем</w:t>
      </w:r>
      <w:r w:rsidR="009E7554">
        <w:rPr>
          <w:sz w:val="28"/>
          <w:szCs w:val="28"/>
        </w:rPr>
        <w:t>;</w:t>
      </w:r>
    </w:p>
    <w:p w14:paraId="1120F18A" w14:textId="0FD8BC18" w:rsidR="00894E2D" w:rsidRPr="006B77AB" w:rsidRDefault="00E25F87" w:rsidP="009904B0">
      <w:pPr>
        <w:shd w:val="clear" w:color="auto" w:fill="FFFFFF"/>
        <w:spacing w:line="276" w:lineRule="auto"/>
        <w:ind w:firstLine="595"/>
        <w:jc w:val="both"/>
        <w:rPr>
          <w:sz w:val="28"/>
          <w:szCs w:val="28"/>
        </w:rPr>
      </w:pPr>
      <w:r w:rsidRPr="006B77AB">
        <w:rPr>
          <w:sz w:val="28"/>
          <w:szCs w:val="28"/>
        </w:rPr>
        <w:t>1</w:t>
      </w:r>
      <w:r w:rsidR="00332AF4" w:rsidRPr="006B77AB">
        <w:rPr>
          <w:sz w:val="28"/>
          <w:szCs w:val="28"/>
        </w:rPr>
        <w:t>1</w:t>
      </w:r>
      <w:r w:rsidR="00682B6C" w:rsidRPr="006B77AB">
        <w:rPr>
          <w:sz w:val="28"/>
          <w:szCs w:val="28"/>
        </w:rPr>
        <w:t>0</w:t>
      </w:r>
      <w:r w:rsidR="00D63C9E" w:rsidRPr="006B77AB">
        <w:rPr>
          <w:sz w:val="28"/>
          <w:szCs w:val="28"/>
        </w:rPr>
        <w:t>.</w:t>
      </w:r>
      <w:r w:rsidR="00EE7E6B">
        <w:rPr>
          <w:sz w:val="28"/>
          <w:szCs w:val="28"/>
        </w:rPr>
        <w:t>15</w:t>
      </w:r>
      <w:r w:rsidR="00D63C9E" w:rsidRPr="006B77AB">
        <w:rPr>
          <w:sz w:val="28"/>
          <w:szCs w:val="28"/>
        </w:rPr>
        <w:t>.</w:t>
      </w:r>
      <w:r w:rsidR="0036446A" w:rsidRPr="006B77AB">
        <w:rPr>
          <w:sz w:val="28"/>
          <w:szCs w:val="28"/>
        </w:rPr>
        <w:t xml:space="preserve"> </w:t>
      </w:r>
      <w:r w:rsidR="00D63C9E" w:rsidRPr="006B77AB">
        <w:rPr>
          <w:sz w:val="28"/>
          <w:szCs w:val="28"/>
        </w:rPr>
        <w:t>п</w:t>
      </w:r>
      <w:r w:rsidR="00894E2D" w:rsidRPr="006B77AB">
        <w:rPr>
          <w:sz w:val="28"/>
          <w:szCs w:val="28"/>
        </w:rPr>
        <w:t xml:space="preserve">редоставляет </w:t>
      </w:r>
      <w:r w:rsidR="0036446A" w:rsidRPr="006B77AB">
        <w:rPr>
          <w:sz w:val="28"/>
          <w:szCs w:val="28"/>
        </w:rPr>
        <w:t>П</w:t>
      </w:r>
      <w:r w:rsidR="00894E2D" w:rsidRPr="006B77AB">
        <w:rPr>
          <w:sz w:val="28"/>
          <w:szCs w:val="28"/>
        </w:rPr>
        <w:t>рофкому необходимую информацию социального характера о финансово-экономической деятельности предприятия, учредительные документы, за исключением сведений, составляющих служебную или коммерческую тайну</w:t>
      </w:r>
      <w:r w:rsidR="009E7554">
        <w:rPr>
          <w:sz w:val="28"/>
          <w:szCs w:val="28"/>
        </w:rPr>
        <w:t>;</w:t>
      </w:r>
    </w:p>
    <w:p w14:paraId="37DEE9D0" w14:textId="14257D7E" w:rsidR="00894E2D" w:rsidRPr="006B77AB" w:rsidRDefault="00E25F87" w:rsidP="009904B0">
      <w:pPr>
        <w:shd w:val="clear" w:color="auto" w:fill="FFFFFF"/>
        <w:spacing w:line="276" w:lineRule="auto"/>
        <w:ind w:firstLine="595"/>
        <w:jc w:val="both"/>
        <w:rPr>
          <w:sz w:val="28"/>
          <w:szCs w:val="28"/>
        </w:rPr>
      </w:pPr>
      <w:r w:rsidRPr="006B77AB">
        <w:rPr>
          <w:sz w:val="28"/>
          <w:szCs w:val="28"/>
        </w:rPr>
        <w:t>1</w:t>
      </w:r>
      <w:r w:rsidR="00332AF4" w:rsidRPr="006B77AB">
        <w:rPr>
          <w:sz w:val="28"/>
          <w:szCs w:val="28"/>
        </w:rPr>
        <w:t>1</w:t>
      </w:r>
      <w:r w:rsidR="00682B6C" w:rsidRPr="006B77AB">
        <w:rPr>
          <w:sz w:val="28"/>
          <w:szCs w:val="28"/>
        </w:rPr>
        <w:t>0</w:t>
      </w:r>
      <w:r w:rsidR="00894E2D" w:rsidRPr="006B77AB">
        <w:rPr>
          <w:sz w:val="28"/>
          <w:szCs w:val="28"/>
        </w:rPr>
        <w:t>.1</w:t>
      </w:r>
      <w:r w:rsidR="00EE7E6B">
        <w:rPr>
          <w:sz w:val="28"/>
          <w:szCs w:val="28"/>
        </w:rPr>
        <w:t>6</w:t>
      </w:r>
      <w:r w:rsidR="00894E2D" w:rsidRPr="006B77AB">
        <w:rPr>
          <w:sz w:val="28"/>
          <w:szCs w:val="28"/>
        </w:rPr>
        <w:t>.</w:t>
      </w:r>
      <w:r w:rsidR="0036446A" w:rsidRPr="006B77AB">
        <w:rPr>
          <w:sz w:val="28"/>
          <w:szCs w:val="28"/>
        </w:rPr>
        <w:t xml:space="preserve"> </w:t>
      </w:r>
      <w:r w:rsidR="00D63C9E" w:rsidRPr="006B77AB">
        <w:rPr>
          <w:sz w:val="28"/>
          <w:szCs w:val="28"/>
        </w:rPr>
        <w:t>п</w:t>
      </w:r>
      <w:r w:rsidR="00282FE7" w:rsidRPr="006B77AB">
        <w:rPr>
          <w:sz w:val="28"/>
          <w:szCs w:val="28"/>
        </w:rPr>
        <w:t>роизводит доплату за сложность и напряженность работы, участие в решении вопросов охраны труда, правовой помощи работникам, поддержания дисциплины и здорового морально-психологического климата в коллективе освобожденному</w:t>
      </w:r>
      <w:r w:rsidR="00894E2D" w:rsidRPr="006B77AB">
        <w:rPr>
          <w:sz w:val="28"/>
          <w:szCs w:val="28"/>
        </w:rPr>
        <w:t xml:space="preserve"> председател</w:t>
      </w:r>
      <w:r w:rsidR="00282FE7" w:rsidRPr="006B77AB">
        <w:rPr>
          <w:sz w:val="28"/>
          <w:szCs w:val="28"/>
        </w:rPr>
        <w:t>ю</w:t>
      </w:r>
      <w:r w:rsidR="00894E2D" w:rsidRPr="006B77AB">
        <w:rPr>
          <w:sz w:val="28"/>
          <w:szCs w:val="28"/>
        </w:rPr>
        <w:t xml:space="preserve"> профком</w:t>
      </w:r>
      <w:r w:rsidR="00282FE7" w:rsidRPr="006B77AB">
        <w:rPr>
          <w:sz w:val="28"/>
          <w:szCs w:val="28"/>
        </w:rPr>
        <w:t xml:space="preserve">а </w:t>
      </w:r>
      <w:r w:rsidR="00894E2D" w:rsidRPr="006B77AB">
        <w:rPr>
          <w:sz w:val="28"/>
          <w:szCs w:val="28"/>
        </w:rPr>
        <w:t xml:space="preserve">за счет средств </w:t>
      </w:r>
      <w:r w:rsidR="004103B9" w:rsidRPr="006B77AB">
        <w:rPr>
          <w:sz w:val="28"/>
          <w:szCs w:val="28"/>
        </w:rPr>
        <w:t>предприятия в</w:t>
      </w:r>
      <w:r w:rsidR="00894E2D" w:rsidRPr="006B77AB">
        <w:rPr>
          <w:sz w:val="28"/>
          <w:szCs w:val="28"/>
        </w:rPr>
        <w:t xml:space="preserve"> </w:t>
      </w:r>
      <w:r w:rsidR="004103B9" w:rsidRPr="006B77AB">
        <w:rPr>
          <w:sz w:val="28"/>
          <w:szCs w:val="28"/>
        </w:rPr>
        <w:t>размере не</w:t>
      </w:r>
      <w:r w:rsidR="00894E2D" w:rsidRPr="006B77AB">
        <w:rPr>
          <w:sz w:val="28"/>
          <w:szCs w:val="28"/>
        </w:rPr>
        <w:t xml:space="preserve"> ниже 80</w:t>
      </w:r>
      <w:r w:rsidR="004103B9" w:rsidRPr="006B77AB">
        <w:rPr>
          <w:sz w:val="28"/>
          <w:szCs w:val="28"/>
        </w:rPr>
        <w:t>% от</w:t>
      </w:r>
      <w:r w:rsidR="00894E2D" w:rsidRPr="006B77AB">
        <w:rPr>
          <w:sz w:val="28"/>
          <w:szCs w:val="28"/>
        </w:rPr>
        <w:t xml:space="preserve"> должностного оклада </w:t>
      </w:r>
      <w:r w:rsidR="004103B9" w:rsidRPr="006B77AB">
        <w:rPr>
          <w:sz w:val="28"/>
          <w:szCs w:val="28"/>
        </w:rPr>
        <w:t>и доплату</w:t>
      </w:r>
      <w:r w:rsidR="00894E2D" w:rsidRPr="006B77AB">
        <w:rPr>
          <w:sz w:val="28"/>
          <w:szCs w:val="28"/>
        </w:rPr>
        <w:t xml:space="preserve"> за </w:t>
      </w:r>
      <w:r w:rsidR="00894E2D" w:rsidRPr="006B77AB">
        <w:rPr>
          <w:sz w:val="28"/>
          <w:szCs w:val="28"/>
        </w:rPr>
        <w:lastRenderedPageBreak/>
        <w:t xml:space="preserve">стаж </w:t>
      </w:r>
      <w:r w:rsidR="004103B9" w:rsidRPr="006B77AB">
        <w:rPr>
          <w:sz w:val="28"/>
          <w:szCs w:val="28"/>
        </w:rPr>
        <w:t>работы в</w:t>
      </w:r>
      <w:r w:rsidR="00894E2D" w:rsidRPr="006B77AB">
        <w:rPr>
          <w:sz w:val="28"/>
          <w:szCs w:val="28"/>
        </w:rPr>
        <w:t xml:space="preserve"> отрасли согласно Положени</w:t>
      </w:r>
      <w:r w:rsidR="006B77AB" w:rsidRPr="006B77AB">
        <w:rPr>
          <w:sz w:val="28"/>
          <w:szCs w:val="28"/>
        </w:rPr>
        <w:t>ю</w:t>
      </w:r>
      <w:r w:rsidR="009E7554">
        <w:rPr>
          <w:sz w:val="28"/>
          <w:szCs w:val="28"/>
        </w:rPr>
        <w:t>;</w:t>
      </w:r>
    </w:p>
    <w:p w14:paraId="7DBCB09E" w14:textId="69AA54CC" w:rsidR="00894E2D" w:rsidRPr="006B77AB" w:rsidRDefault="00E25F87" w:rsidP="009904B0">
      <w:pPr>
        <w:shd w:val="clear" w:color="auto" w:fill="FFFFFF"/>
        <w:spacing w:line="276" w:lineRule="auto"/>
        <w:ind w:firstLine="595"/>
        <w:jc w:val="both"/>
        <w:rPr>
          <w:sz w:val="28"/>
          <w:szCs w:val="28"/>
        </w:rPr>
      </w:pPr>
      <w:r w:rsidRPr="006B77AB">
        <w:rPr>
          <w:sz w:val="28"/>
          <w:szCs w:val="28"/>
        </w:rPr>
        <w:t>1</w:t>
      </w:r>
      <w:r w:rsidR="00332AF4" w:rsidRPr="006B77AB">
        <w:rPr>
          <w:sz w:val="28"/>
          <w:szCs w:val="28"/>
        </w:rPr>
        <w:t>1</w:t>
      </w:r>
      <w:r w:rsidR="00682B6C" w:rsidRPr="006B77AB">
        <w:rPr>
          <w:sz w:val="28"/>
          <w:szCs w:val="28"/>
        </w:rPr>
        <w:t>0</w:t>
      </w:r>
      <w:r w:rsidR="00894E2D" w:rsidRPr="006B77AB">
        <w:rPr>
          <w:sz w:val="28"/>
          <w:szCs w:val="28"/>
        </w:rPr>
        <w:t>.1</w:t>
      </w:r>
      <w:r w:rsidR="00EE7E6B">
        <w:rPr>
          <w:sz w:val="28"/>
          <w:szCs w:val="28"/>
        </w:rPr>
        <w:t>7</w:t>
      </w:r>
      <w:r w:rsidR="00894E2D" w:rsidRPr="006B77AB">
        <w:rPr>
          <w:sz w:val="28"/>
          <w:szCs w:val="28"/>
        </w:rPr>
        <w:t xml:space="preserve">. </w:t>
      </w:r>
      <w:r w:rsidR="00D63C9E" w:rsidRPr="006B77AB">
        <w:rPr>
          <w:sz w:val="28"/>
          <w:szCs w:val="28"/>
        </w:rPr>
        <w:t>п</w:t>
      </w:r>
      <w:r w:rsidR="00E103D0" w:rsidRPr="006B77AB">
        <w:rPr>
          <w:sz w:val="28"/>
          <w:szCs w:val="28"/>
        </w:rPr>
        <w:t>роизводит</w:t>
      </w:r>
      <w:r w:rsidR="00282FE7" w:rsidRPr="006B77AB">
        <w:rPr>
          <w:sz w:val="28"/>
          <w:szCs w:val="28"/>
        </w:rPr>
        <w:t xml:space="preserve"> доплату за сложность и напряженность работы, участие в решении вопросов охраны труда, правовой помощи работникам, поддержания дисциплины и здорового морально-психологического климата в коллективе штатным</w:t>
      </w:r>
      <w:r w:rsidR="00894E2D" w:rsidRPr="006B77AB">
        <w:rPr>
          <w:sz w:val="28"/>
          <w:szCs w:val="28"/>
        </w:rPr>
        <w:t xml:space="preserve"> профсоюзны</w:t>
      </w:r>
      <w:r w:rsidR="00282FE7" w:rsidRPr="006B77AB">
        <w:rPr>
          <w:sz w:val="28"/>
          <w:szCs w:val="28"/>
        </w:rPr>
        <w:t>м</w:t>
      </w:r>
      <w:r w:rsidR="00894E2D" w:rsidRPr="006B77AB">
        <w:rPr>
          <w:sz w:val="28"/>
          <w:szCs w:val="28"/>
        </w:rPr>
        <w:t xml:space="preserve"> работник</w:t>
      </w:r>
      <w:r w:rsidR="00282FE7" w:rsidRPr="006B77AB">
        <w:rPr>
          <w:sz w:val="28"/>
          <w:szCs w:val="28"/>
        </w:rPr>
        <w:t>ам</w:t>
      </w:r>
      <w:r w:rsidR="00894E2D" w:rsidRPr="006B77AB">
        <w:rPr>
          <w:sz w:val="28"/>
          <w:szCs w:val="28"/>
        </w:rPr>
        <w:t xml:space="preserve"> за счет средств </w:t>
      </w:r>
      <w:r w:rsidR="004103B9" w:rsidRPr="006B77AB">
        <w:rPr>
          <w:sz w:val="28"/>
          <w:szCs w:val="28"/>
        </w:rPr>
        <w:t>предприятия в</w:t>
      </w:r>
      <w:r w:rsidR="00894E2D" w:rsidRPr="006B77AB">
        <w:rPr>
          <w:sz w:val="28"/>
          <w:szCs w:val="28"/>
        </w:rPr>
        <w:t xml:space="preserve"> размере не ниже 50% от должностного оклада и доплату за стаж работы в отрасли согласно Положени</w:t>
      </w:r>
      <w:r w:rsidR="006B77AB" w:rsidRPr="006B77AB">
        <w:rPr>
          <w:sz w:val="28"/>
          <w:szCs w:val="28"/>
        </w:rPr>
        <w:t>ю</w:t>
      </w:r>
      <w:r w:rsidR="009E7554">
        <w:rPr>
          <w:sz w:val="28"/>
          <w:szCs w:val="28"/>
        </w:rPr>
        <w:t>;</w:t>
      </w:r>
    </w:p>
    <w:p w14:paraId="4AD0985B" w14:textId="50427BCF" w:rsidR="00894E2D" w:rsidRPr="006B77AB" w:rsidRDefault="00E25F87" w:rsidP="009904B0">
      <w:pPr>
        <w:shd w:val="clear" w:color="auto" w:fill="FFFFFF"/>
        <w:spacing w:line="276" w:lineRule="auto"/>
        <w:ind w:firstLine="595"/>
        <w:jc w:val="both"/>
        <w:rPr>
          <w:sz w:val="28"/>
          <w:szCs w:val="28"/>
        </w:rPr>
      </w:pPr>
      <w:r w:rsidRPr="006B77AB">
        <w:rPr>
          <w:sz w:val="28"/>
          <w:szCs w:val="28"/>
        </w:rPr>
        <w:t>1</w:t>
      </w:r>
      <w:r w:rsidR="00332AF4" w:rsidRPr="006B77AB">
        <w:rPr>
          <w:sz w:val="28"/>
          <w:szCs w:val="28"/>
        </w:rPr>
        <w:t>1</w:t>
      </w:r>
      <w:r w:rsidR="00682B6C" w:rsidRPr="006B77AB">
        <w:rPr>
          <w:sz w:val="28"/>
          <w:szCs w:val="28"/>
        </w:rPr>
        <w:t>0</w:t>
      </w:r>
      <w:r w:rsidR="00D63C9E" w:rsidRPr="006B77AB">
        <w:rPr>
          <w:sz w:val="28"/>
          <w:szCs w:val="28"/>
        </w:rPr>
        <w:t>.1</w:t>
      </w:r>
      <w:r w:rsidR="00EE7E6B">
        <w:rPr>
          <w:sz w:val="28"/>
          <w:szCs w:val="28"/>
        </w:rPr>
        <w:t>8</w:t>
      </w:r>
      <w:r w:rsidR="00D63C9E" w:rsidRPr="006B77AB">
        <w:rPr>
          <w:sz w:val="28"/>
          <w:szCs w:val="28"/>
        </w:rPr>
        <w:t>.</w:t>
      </w:r>
      <w:r w:rsidR="00B37486" w:rsidRPr="006B77AB">
        <w:rPr>
          <w:sz w:val="28"/>
          <w:szCs w:val="28"/>
        </w:rPr>
        <w:t xml:space="preserve"> </w:t>
      </w:r>
      <w:r w:rsidR="00D63C9E" w:rsidRPr="006B77AB">
        <w:rPr>
          <w:sz w:val="28"/>
          <w:szCs w:val="28"/>
        </w:rPr>
        <w:t>о</w:t>
      </w:r>
      <w:r w:rsidR="00894E2D" w:rsidRPr="006B77AB">
        <w:rPr>
          <w:sz w:val="28"/>
          <w:szCs w:val="28"/>
        </w:rPr>
        <w:t>бобщает и выполняет реальные предложения и требования, высказанные работниками – членами профсоюза на профсоюзных собраниях,</w:t>
      </w:r>
      <w:r w:rsidR="00D63C9E" w:rsidRPr="006B77AB">
        <w:rPr>
          <w:sz w:val="28"/>
          <w:szCs w:val="28"/>
        </w:rPr>
        <w:t xml:space="preserve"> </w:t>
      </w:r>
      <w:r w:rsidR="00894E2D" w:rsidRPr="006B77AB">
        <w:rPr>
          <w:sz w:val="28"/>
          <w:szCs w:val="28"/>
        </w:rPr>
        <w:t>конференциях, касающиеся непосредственно производственных и трудовых отношений</w:t>
      </w:r>
      <w:r w:rsidR="009E7554">
        <w:rPr>
          <w:sz w:val="28"/>
          <w:szCs w:val="28"/>
        </w:rPr>
        <w:t>;</w:t>
      </w:r>
    </w:p>
    <w:p w14:paraId="3F71B7BF" w14:textId="28941CC6" w:rsidR="00525D6C" w:rsidRPr="006B77AB" w:rsidRDefault="00E25F87" w:rsidP="009904B0">
      <w:pPr>
        <w:spacing w:line="276" w:lineRule="auto"/>
        <w:ind w:firstLine="567"/>
        <w:jc w:val="both"/>
        <w:rPr>
          <w:sz w:val="28"/>
          <w:szCs w:val="28"/>
        </w:rPr>
      </w:pPr>
      <w:r w:rsidRPr="006B77AB">
        <w:rPr>
          <w:sz w:val="28"/>
          <w:szCs w:val="28"/>
        </w:rPr>
        <w:t>1</w:t>
      </w:r>
      <w:r w:rsidR="00332AF4" w:rsidRPr="006B77AB">
        <w:rPr>
          <w:sz w:val="28"/>
          <w:szCs w:val="28"/>
        </w:rPr>
        <w:t>1</w:t>
      </w:r>
      <w:r w:rsidR="00682B6C" w:rsidRPr="006B77AB">
        <w:rPr>
          <w:sz w:val="28"/>
          <w:szCs w:val="28"/>
        </w:rPr>
        <w:t>0</w:t>
      </w:r>
      <w:r w:rsidR="006E1C63" w:rsidRPr="006B77AB">
        <w:rPr>
          <w:sz w:val="28"/>
          <w:szCs w:val="28"/>
        </w:rPr>
        <w:t>.1</w:t>
      </w:r>
      <w:r w:rsidR="006779A7">
        <w:rPr>
          <w:sz w:val="28"/>
          <w:szCs w:val="28"/>
        </w:rPr>
        <w:t>9</w:t>
      </w:r>
      <w:r w:rsidR="006E1C63" w:rsidRPr="006B77AB">
        <w:rPr>
          <w:sz w:val="28"/>
          <w:szCs w:val="28"/>
        </w:rPr>
        <w:t xml:space="preserve">. </w:t>
      </w:r>
      <w:r w:rsidR="00B37486" w:rsidRPr="006B77AB">
        <w:rPr>
          <w:sz w:val="28"/>
          <w:szCs w:val="28"/>
        </w:rPr>
        <w:t>Н</w:t>
      </w:r>
      <w:r w:rsidR="00525D6C" w:rsidRPr="006B77AB">
        <w:rPr>
          <w:sz w:val="28"/>
          <w:szCs w:val="28"/>
        </w:rPr>
        <w:t>аниматель может передавать в безвозмездное пользование Профкома имущество, денежные средства и другие материально-товарные ценности, необходимые Профкому для осуществления своей Уставной деятельности.</w:t>
      </w:r>
    </w:p>
    <w:p w14:paraId="08A2E851" w14:textId="21F8490D" w:rsidR="00894E2D" w:rsidRPr="006B77AB" w:rsidRDefault="00332AF4" w:rsidP="009904B0">
      <w:pPr>
        <w:shd w:val="clear" w:color="auto" w:fill="FFFFFF"/>
        <w:spacing w:line="276" w:lineRule="auto"/>
        <w:ind w:firstLine="595"/>
        <w:jc w:val="both"/>
        <w:rPr>
          <w:sz w:val="28"/>
          <w:szCs w:val="28"/>
        </w:rPr>
      </w:pPr>
      <w:r w:rsidRPr="006B77AB">
        <w:rPr>
          <w:sz w:val="28"/>
          <w:szCs w:val="28"/>
        </w:rPr>
        <w:t>11</w:t>
      </w:r>
      <w:r w:rsidR="00682B6C" w:rsidRPr="006B77AB">
        <w:rPr>
          <w:sz w:val="28"/>
          <w:szCs w:val="28"/>
        </w:rPr>
        <w:t>1</w:t>
      </w:r>
      <w:r w:rsidR="00894E2D" w:rsidRPr="006B77AB">
        <w:rPr>
          <w:sz w:val="28"/>
          <w:szCs w:val="28"/>
        </w:rPr>
        <w:t>.</w:t>
      </w:r>
      <w:r w:rsidR="00B37486" w:rsidRPr="006B77AB">
        <w:rPr>
          <w:sz w:val="28"/>
          <w:szCs w:val="28"/>
        </w:rPr>
        <w:t xml:space="preserve"> </w:t>
      </w:r>
      <w:r w:rsidR="00894E2D" w:rsidRPr="006B77AB">
        <w:rPr>
          <w:sz w:val="28"/>
          <w:szCs w:val="28"/>
        </w:rPr>
        <w:t xml:space="preserve">Стороны, заключившие настоящий Договор, признают право </w:t>
      </w:r>
      <w:r w:rsidR="009904B0">
        <w:rPr>
          <w:sz w:val="28"/>
          <w:szCs w:val="28"/>
        </w:rPr>
        <w:t>Профкома</w:t>
      </w:r>
      <w:r w:rsidR="00894E2D" w:rsidRPr="006B77AB">
        <w:rPr>
          <w:sz w:val="28"/>
          <w:szCs w:val="28"/>
        </w:rPr>
        <w:t xml:space="preserve"> созывать конференци</w:t>
      </w:r>
      <w:r w:rsidR="00D63C9E" w:rsidRPr="006B77AB">
        <w:rPr>
          <w:sz w:val="28"/>
          <w:szCs w:val="28"/>
        </w:rPr>
        <w:t>ю</w:t>
      </w:r>
      <w:r w:rsidR="00894E2D" w:rsidRPr="006B77AB">
        <w:rPr>
          <w:sz w:val="28"/>
          <w:szCs w:val="28"/>
        </w:rPr>
        <w:t xml:space="preserve"> трудов</w:t>
      </w:r>
      <w:r w:rsidR="00D63C9E" w:rsidRPr="006B77AB">
        <w:rPr>
          <w:sz w:val="28"/>
          <w:szCs w:val="28"/>
        </w:rPr>
        <w:t>ого</w:t>
      </w:r>
      <w:r w:rsidR="00894E2D" w:rsidRPr="006B77AB">
        <w:rPr>
          <w:sz w:val="28"/>
          <w:szCs w:val="28"/>
        </w:rPr>
        <w:t xml:space="preserve"> коллектив</w:t>
      </w:r>
      <w:r w:rsidR="00D63C9E" w:rsidRPr="006B77AB">
        <w:rPr>
          <w:sz w:val="28"/>
          <w:szCs w:val="28"/>
        </w:rPr>
        <w:t>а</w:t>
      </w:r>
      <w:r w:rsidR="00894E2D" w:rsidRPr="006B77AB">
        <w:rPr>
          <w:sz w:val="28"/>
          <w:szCs w:val="28"/>
        </w:rPr>
        <w:t xml:space="preserve"> по согласованию с Нанимателем.</w:t>
      </w:r>
    </w:p>
    <w:p w14:paraId="6CB71B4D" w14:textId="317E3892" w:rsidR="00894E2D" w:rsidRPr="006B77AB" w:rsidRDefault="00332AF4" w:rsidP="009904B0">
      <w:pPr>
        <w:shd w:val="clear" w:color="auto" w:fill="FFFFFF"/>
        <w:spacing w:line="276" w:lineRule="auto"/>
        <w:ind w:firstLine="595"/>
        <w:jc w:val="both"/>
        <w:rPr>
          <w:sz w:val="28"/>
          <w:szCs w:val="28"/>
        </w:rPr>
      </w:pPr>
      <w:r w:rsidRPr="006B77AB">
        <w:rPr>
          <w:sz w:val="28"/>
          <w:szCs w:val="28"/>
        </w:rPr>
        <w:t>11</w:t>
      </w:r>
      <w:r w:rsidR="00682B6C" w:rsidRPr="006B77AB">
        <w:rPr>
          <w:sz w:val="28"/>
          <w:szCs w:val="28"/>
        </w:rPr>
        <w:t>2</w:t>
      </w:r>
      <w:r w:rsidR="00894E2D" w:rsidRPr="006B77AB">
        <w:rPr>
          <w:sz w:val="28"/>
          <w:szCs w:val="28"/>
        </w:rPr>
        <w:t>.</w:t>
      </w:r>
      <w:r w:rsidR="00B37486" w:rsidRPr="006B77AB">
        <w:rPr>
          <w:sz w:val="28"/>
          <w:szCs w:val="28"/>
        </w:rPr>
        <w:t xml:space="preserve"> </w:t>
      </w:r>
      <w:r w:rsidR="006E1C63" w:rsidRPr="006B77AB">
        <w:rPr>
          <w:sz w:val="28"/>
          <w:szCs w:val="28"/>
        </w:rPr>
        <w:t>Профком</w:t>
      </w:r>
      <w:r w:rsidR="00894E2D" w:rsidRPr="006B77AB">
        <w:rPr>
          <w:sz w:val="28"/>
          <w:szCs w:val="28"/>
        </w:rPr>
        <w:t xml:space="preserve"> участву</w:t>
      </w:r>
      <w:r w:rsidR="006E1C63" w:rsidRPr="006B77AB">
        <w:rPr>
          <w:sz w:val="28"/>
          <w:szCs w:val="28"/>
        </w:rPr>
        <w:t>е</w:t>
      </w:r>
      <w:r w:rsidR="00894E2D" w:rsidRPr="006B77AB">
        <w:rPr>
          <w:sz w:val="28"/>
          <w:szCs w:val="28"/>
        </w:rPr>
        <w:t xml:space="preserve">т в переговорах по смене форм собственности предприятия, </w:t>
      </w:r>
      <w:r w:rsidR="006E1C63" w:rsidRPr="006B77AB">
        <w:rPr>
          <w:sz w:val="28"/>
          <w:szCs w:val="28"/>
        </w:rPr>
        <w:t>его</w:t>
      </w:r>
      <w:r w:rsidR="00894E2D" w:rsidRPr="006B77AB">
        <w:rPr>
          <w:sz w:val="28"/>
          <w:szCs w:val="28"/>
        </w:rPr>
        <w:t xml:space="preserve"> представители включаются в состав правлений, советов предприятий и акционерных обществ, в состав комиссий по расследованию несчастных случаев на производстве, аттестации рабочих мест по условиям труда, аттестационных комиссий предприятия, а также комиссий по разработке и изменению Устава предприятия.</w:t>
      </w:r>
    </w:p>
    <w:p w14:paraId="479F5BCC" w14:textId="2CB5B417" w:rsidR="00894E2D" w:rsidRPr="006B77AB" w:rsidRDefault="00332AF4" w:rsidP="009904B0">
      <w:pPr>
        <w:shd w:val="clear" w:color="auto" w:fill="FFFFFF"/>
        <w:spacing w:line="276" w:lineRule="auto"/>
        <w:ind w:firstLine="595"/>
        <w:jc w:val="both"/>
        <w:rPr>
          <w:sz w:val="28"/>
          <w:szCs w:val="28"/>
        </w:rPr>
      </w:pPr>
      <w:r w:rsidRPr="006B77AB">
        <w:rPr>
          <w:sz w:val="28"/>
          <w:szCs w:val="28"/>
        </w:rPr>
        <w:t>11</w:t>
      </w:r>
      <w:r w:rsidR="00682B6C" w:rsidRPr="006B77AB">
        <w:rPr>
          <w:sz w:val="28"/>
          <w:szCs w:val="28"/>
        </w:rPr>
        <w:t>3</w:t>
      </w:r>
      <w:r w:rsidR="00894E2D" w:rsidRPr="006B77AB">
        <w:rPr>
          <w:sz w:val="28"/>
          <w:szCs w:val="28"/>
        </w:rPr>
        <w:t>.</w:t>
      </w:r>
      <w:r w:rsidR="00B37486" w:rsidRPr="006B77AB">
        <w:rPr>
          <w:sz w:val="28"/>
          <w:szCs w:val="28"/>
        </w:rPr>
        <w:t xml:space="preserve"> </w:t>
      </w:r>
      <w:r w:rsidR="00894E2D" w:rsidRPr="006B77AB">
        <w:rPr>
          <w:sz w:val="28"/>
          <w:szCs w:val="28"/>
        </w:rPr>
        <w:t xml:space="preserve">При сокращении единицы освобожденного председателя </w:t>
      </w:r>
      <w:r w:rsidR="009E7554">
        <w:rPr>
          <w:sz w:val="28"/>
          <w:szCs w:val="28"/>
        </w:rPr>
        <w:t>П</w:t>
      </w:r>
      <w:r w:rsidR="00894E2D" w:rsidRPr="006B77AB">
        <w:rPr>
          <w:sz w:val="28"/>
          <w:szCs w:val="28"/>
        </w:rPr>
        <w:t>рофкома или по окончании срока его полномочий,</w:t>
      </w:r>
      <w:r w:rsidR="00890495" w:rsidRPr="006B77AB">
        <w:rPr>
          <w:sz w:val="28"/>
          <w:szCs w:val="28"/>
        </w:rPr>
        <w:t xml:space="preserve"> работнику предоставляется прежняя работа (должность), а при ее отсутствии с согласия работника - другая равноценная работа (должность) в той же организации,</w:t>
      </w:r>
      <w:r w:rsidR="00894E2D" w:rsidRPr="006B77AB">
        <w:rPr>
          <w:sz w:val="28"/>
          <w:szCs w:val="28"/>
        </w:rPr>
        <w:t xml:space="preserve"> когда Наниматель не может предоставить ему прежнюю или равноценную работу (должность), все выплаты, связанные с увольнением данного работника, берет на себя Наниматель, при этом это увольнение считается увольнением в связи с сокращением численности или штата работников, выплаты составляют не менее трех среднемесячных заработных плат данного работника.</w:t>
      </w:r>
    </w:p>
    <w:p w14:paraId="479180A5" w14:textId="27576BEC" w:rsidR="00525D6C" w:rsidRPr="006B77AB" w:rsidRDefault="00053411" w:rsidP="009904B0">
      <w:pPr>
        <w:shd w:val="clear" w:color="auto" w:fill="FFFFFF"/>
        <w:spacing w:line="276" w:lineRule="auto"/>
        <w:ind w:firstLine="595"/>
        <w:jc w:val="both"/>
        <w:rPr>
          <w:sz w:val="28"/>
          <w:szCs w:val="28"/>
        </w:rPr>
      </w:pPr>
      <w:r w:rsidRPr="006B77AB">
        <w:rPr>
          <w:sz w:val="28"/>
          <w:szCs w:val="28"/>
        </w:rPr>
        <w:t>1</w:t>
      </w:r>
      <w:r w:rsidR="00682B6C" w:rsidRPr="006B77AB">
        <w:rPr>
          <w:sz w:val="28"/>
          <w:szCs w:val="28"/>
        </w:rPr>
        <w:t>14</w:t>
      </w:r>
      <w:r w:rsidR="00894E2D" w:rsidRPr="006B77AB">
        <w:rPr>
          <w:sz w:val="28"/>
          <w:szCs w:val="28"/>
        </w:rPr>
        <w:t>.</w:t>
      </w:r>
      <w:r w:rsidR="002F4D14" w:rsidRPr="006B77AB">
        <w:rPr>
          <w:sz w:val="28"/>
          <w:szCs w:val="28"/>
        </w:rPr>
        <w:t xml:space="preserve"> </w:t>
      </w:r>
      <w:r w:rsidR="0022456B" w:rsidRPr="006B77AB">
        <w:rPr>
          <w:sz w:val="28"/>
          <w:szCs w:val="28"/>
        </w:rPr>
        <w:t xml:space="preserve">Стороны установили, что </w:t>
      </w:r>
      <w:r w:rsidR="00894E2D" w:rsidRPr="006B77AB">
        <w:rPr>
          <w:sz w:val="28"/>
          <w:szCs w:val="28"/>
        </w:rPr>
        <w:t>Профком</w:t>
      </w:r>
      <w:r w:rsidR="00525D6C" w:rsidRPr="006B77AB">
        <w:rPr>
          <w:sz w:val="28"/>
          <w:szCs w:val="28"/>
        </w:rPr>
        <w:t>:</w:t>
      </w:r>
    </w:p>
    <w:p w14:paraId="3401041F" w14:textId="676EC47D" w:rsidR="00894E2D" w:rsidRPr="006B77AB" w:rsidRDefault="00053411" w:rsidP="009904B0">
      <w:pPr>
        <w:shd w:val="clear" w:color="auto" w:fill="FFFFFF"/>
        <w:spacing w:line="276" w:lineRule="auto"/>
        <w:ind w:firstLine="595"/>
        <w:jc w:val="both"/>
        <w:rPr>
          <w:sz w:val="28"/>
          <w:szCs w:val="28"/>
        </w:rPr>
      </w:pPr>
      <w:r w:rsidRPr="006B77AB">
        <w:rPr>
          <w:sz w:val="28"/>
          <w:szCs w:val="28"/>
        </w:rPr>
        <w:t>1</w:t>
      </w:r>
      <w:r w:rsidR="00682B6C" w:rsidRPr="006B77AB">
        <w:rPr>
          <w:sz w:val="28"/>
          <w:szCs w:val="28"/>
        </w:rPr>
        <w:t>14</w:t>
      </w:r>
      <w:r w:rsidR="006E1C63" w:rsidRPr="006B77AB">
        <w:rPr>
          <w:sz w:val="28"/>
          <w:szCs w:val="28"/>
        </w:rPr>
        <w:t>.1.</w:t>
      </w:r>
      <w:r w:rsidR="002F4D14" w:rsidRPr="006B77AB">
        <w:rPr>
          <w:sz w:val="28"/>
          <w:szCs w:val="28"/>
        </w:rPr>
        <w:t xml:space="preserve"> </w:t>
      </w:r>
      <w:r w:rsidR="006E1C63" w:rsidRPr="006B77AB">
        <w:rPr>
          <w:sz w:val="28"/>
          <w:szCs w:val="28"/>
        </w:rPr>
        <w:t>п</w:t>
      </w:r>
      <w:r w:rsidR="00894E2D" w:rsidRPr="006B77AB">
        <w:rPr>
          <w:sz w:val="28"/>
          <w:szCs w:val="28"/>
        </w:rPr>
        <w:t>одает в суд по просьбе членов профсоюза, исковые заявления в защиту их трудовых и социально-экономических прав</w:t>
      </w:r>
      <w:r w:rsidR="009E7554">
        <w:rPr>
          <w:sz w:val="28"/>
          <w:szCs w:val="28"/>
        </w:rPr>
        <w:t>;</w:t>
      </w:r>
    </w:p>
    <w:p w14:paraId="2607EC5C" w14:textId="05F4E7C3" w:rsidR="00525D6C" w:rsidRPr="006B77AB" w:rsidRDefault="00053411" w:rsidP="009904B0">
      <w:pPr>
        <w:shd w:val="clear" w:color="auto" w:fill="FFFFFF"/>
        <w:spacing w:line="276" w:lineRule="auto"/>
        <w:ind w:firstLine="595"/>
        <w:jc w:val="both"/>
        <w:rPr>
          <w:sz w:val="28"/>
          <w:szCs w:val="28"/>
        </w:rPr>
      </w:pPr>
      <w:r w:rsidRPr="006B77AB">
        <w:rPr>
          <w:sz w:val="28"/>
          <w:szCs w:val="28"/>
        </w:rPr>
        <w:t>1</w:t>
      </w:r>
      <w:r w:rsidR="00682B6C" w:rsidRPr="006B77AB">
        <w:rPr>
          <w:sz w:val="28"/>
          <w:szCs w:val="28"/>
        </w:rPr>
        <w:t>14</w:t>
      </w:r>
      <w:r w:rsidR="006E1C63" w:rsidRPr="006B77AB">
        <w:rPr>
          <w:sz w:val="28"/>
          <w:szCs w:val="28"/>
        </w:rPr>
        <w:t>.2.</w:t>
      </w:r>
      <w:r w:rsidR="00080EE4" w:rsidRPr="006B77AB">
        <w:rPr>
          <w:sz w:val="28"/>
          <w:szCs w:val="28"/>
        </w:rPr>
        <w:t xml:space="preserve"> </w:t>
      </w:r>
      <w:r w:rsidR="006E1C63" w:rsidRPr="006B77AB">
        <w:rPr>
          <w:sz w:val="28"/>
          <w:szCs w:val="28"/>
        </w:rPr>
        <w:t>м</w:t>
      </w:r>
      <w:r w:rsidR="00525D6C" w:rsidRPr="006B77AB">
        <w:rPr>
          <w:sz w:val="28"/>
          <w:szCs w:val="28"/>
        </w:rPr>
        <w:t>ожет</w:t>
      </w:r>
      <w:r w:rsidR="00080EE4" w:rsidRPr="006B77AB">
        <w:rPr>
          <w:sz w:val="28"/>
          <w:szCs w:val="28"/>
        </w:rPr>
        <w:t xml:space="preserve"> </w:t>
      </w:r>
      <w:r w:rsidR="00525D6C" w:rsidRPr="006B77AB">
        <w:rPr>
          <w:sz w:val="28"/>
          <w:szCs w:val="28"/>
        </w:rPr>
        <w:t xml:space="preserve">передавать в безвозмездное пользование </w:t>
      </w:r>
      <w:r w:rsidR="002F4D14" w:rsidRPr="006B77AB">
        <w:rPr>
          <w:sz w:val="28"/>
          <w:szCs w:val="28"/>
        </w:rPr>
        <w:t>коммунального жилищного унитарного предприятия</w:t>
      </w:r>
      <w:r w:rsidR="00525D6C" w:rsidRPr="006B77AB">
        <w:rPr>
          <w:sz w:val="28"/>
          <w:szCs w:val="28"/>
        </w:rPr>
        <w:t xml:space="preserve"> «Мозырский райжилкомхоз» имущество, </w:t>
      </w:r>
      <w:r w:rsidR="009904B0">
        <w:rPr>
          <w:sz w:val="28"/>
          <w:szCs w:val="28"/>
        </w:rPr>
        <w:t>товарно- материальные</w:t>
      </w:r>
      <w:r w:rsidR="00525D6C" w:rsidRPr="006B77AB">
        <w:rPr>
          <w:sz w:val="28"/>
          <w:szCs w:val="28"/>
        </w:rPr>
        <w:t xml:space="preserve"> ценности для пополнения оборотных средств предприятия.</w:t>
      </w:r>
    </w:p>
    <w:p w14:paraId="190349C2" w14:textId="77777777" w:rsidR="00BA5544" w:rsidRPr="006B77AB" w:rsidRDefault="00BA5544" w:rsidP="009904B0">
      <w:pPr>
        <w:spacing w:line="276" w:lineRule="auto"/>
        <w:jc w:val="center"/>
        <w:rPr>
          <w:b/>
          <w:sz w:val="28"/>
          <w:szCs w:val="28"/>
        </w:rPr>
      </w:pPr>
    </w:p>
    <w:p w14:paraId="2E316421" w14:textId="0BEA5DCC" w:rsidR="00894E2D" w:rsidRPr="006B77AB" w:rsidRDefault="009904B0" w:rsidP="009904B0">
      <w:pPr>
        <w:spacing w:line="276" w:lineRule="auto"/>
        <w:jc w:val="center"/>
        <w:rPr>
          <w:b/>
          <w:sz w:val="28"/>
          <w:szCs w:val="28"/>
        </w:rPr>
      </w:pPr>
      <w:r>
        <w:rPr>
          <w:b/>
          <w:sz w:val="28"/>
          <w:szCs w:val="28"/>
        </w:rPr>
        <w:t>ГЛАВА</w:t>
      </w:r>
      <w:r w:rsidR="00894E2D" w:rsidRPr="006B77AB">
        <w:rPr>
          <w:b/>
          <w:sz w:val="28"/>
          <w:szCs w:val="28"/>
        </w:rPr>
        <w:t xml:space="preserve"> 1</w:t>
      </w:r>
      <w:r w:rsidR="004B101F">
        <w:rPr>
          <w:b/>
          <w:sz w:val="28"/>
          <w:szCs w:val="28"/>
        </w:rPr>
        <w:t>1</w:t>
      </w:r>
    </w:p>
    <w:p w14:paraId="37DB18DC" w14:textId="1BD3A4CD" w:rsidR="00894E2D" w:rsidRDefault="004B101F" w:rsidP="009904B0">
      <w:pPr>
        <w:spacing w:line="276" w:lineRule="auto"/>
        <w:jc w:val="center"/>
        <w:rPr>
          <w:b/>
          <w:sz w:val="28"/>
          <w:szCs w:val="28"/>
        </w:rPr>
      </w:pPr>
      <w:r w:rsidRPr="006B77AB">
        <w:rPr>
          <w:b/>
          <w:sz w:val="28"/>
          <w:szCs w:val="28"/>
        </w:rPr>
        <w:t>СОЦИАЛЬНАЯ ЗАЩИТА РАБОТАЮЩЕЙ МОЛОДЕЖИ, А ТАКЖЕ ПОЖИЛЫХ ЛЮДЕЙ, ВЕТЕРАНОВ ВОЙНЫ И ТРУДА, ПЕНСИОНЕРОВ, ИНВАЛИДОВ, РАНЕЕ РАБОТАВШИХ НА ПРЕДПРИЯТИИ</w:t>
      </w:r>
    </w:p>
    <w:p w14:paraId="21661574" w14:textId="77777777" w:rsidR="004B101F" w:rsidRPr="006B77AB" w:rsidRDefault="004B101F" w:rsidP="009904B0">
      <w:pPr>
        <w:spacing w:line="276" w:lineRule="auto"/>
        <w:jc w:val="center"/>
        <w:rPr>
          <w:b/>
          <w:sz w:val="28"/>
          <w:szCs w:val="28"/>
        </w:rPr>
      </w:pPr>
    </w:p>
    <w:p w14:paraId="6B5585B6" w14:textId="6451D9D5" w:rsidR="00894E2D" w:rsidRPr="006B77AB" w:rsidRDefault="00053411" w:rsidP="009904B0">
      <w:pPr>
        <w:spacing w:line="276" w:lineRule="auto"/>
        <w:ind w:firstLine="595"/>
        <w:jc w:val="both"/>
        <w:rPr>
          <w:sz w:val="28"/>
          <w:szCs w:val="28"/>
        </w:rPr>
      </w:pPr>
      <w:r w:rsidRPr="006B77AB">
        <w:rPr>
          <w:sz w:val="28"/>
          <w:szCs w:val="28"/>
        </w:rPr>
        <w:t>1</w:t>
      </w:r>
      <w:r w:rsidR="00682B6C" w:rsidRPr="006B77AB">
        <w:rPr>
          <w:sz w:val="28"/>
          <w:szCs w:val="28"/>
        </w:rPr>
        <w:t>15</w:t>
      </w:r>
      <w:r w:rsidR="00894E2D" w:rsidRPr="006B77AB">
        <w:rPr>
          <w:sz w:val="28"/>
          <w:szCs w:val="28"/>
        </w:rPr>
        <w:t>.</w:t>
      </w:r>
      <w:r w:rsidR="004B101F">
        <w:rPr>
          <w:sz w:val="28"/>
          <w:szCs w:val="28"/>
        </w:rPr>
        <w:t xml:space="preserve"> </w:t>
      </w:r>
      <w:r w:rsidR="00894E2D" w:rsidRPr="006B77AB">
        <w:rPr>
          <w:sz w:val="28"/>
          <w:szCs w:val="28"/>
        </w:rPr>
        <w:t>Стор</w:t>
      </w:r>
      <w:r w:rsidR="00E25F87" w:rsidRPr="006B77AB">
        <w:rPr>
          <w:sz w:val="28"/>
          <w:szCs w:val="28"/>
        </w:rPr>
        <w:t xml:space="preserve">оны установили, что </w:t>
      </w:r>
      <w:r w:rsidR="00E7762B" w:rsidRPr="006B77AB">
        <w:rPr>
          <w:sz w:val="28"/>
          <w:szCs w:val="28"/>
        </w:rPr>
        <w:t>Н</w:t>
      </w:r>
      <w:r w:rsidR="00E25F87" w:rsidRPr="006B77AB">
        <w:rPr>
          <w:sz w:val="28"/>
          <w:szCs w:val="28"/>
        </w:rPr>
        <w:t>аниматель</w:t>
      </w:r>
      <w:r w:rsidR="00894E2D" w:rsidRPr="006B77AB">
        <w:rPr>
          <w:sz w:val="28"/>
          <w:szCs w:val="28"/>
        </w:rPr>
        <w:t>:</w:t>
      </w:r>
    </w:p>
    <w:p w14:paraId="4AF7967F" w14:textId="72219D30" w:rsidR="00894E2D" w:rsidRPr="006B77AB" w:rsidRDefault="00053411" w:rsidP="009904B0">
      <w:pPr>
        <w:spacing w:line="276" w:lineRule="auto"/>
        <w:ind w:firstLine="595"/>
        <w:jc w:val="both"/>
        <w:rPr>
          <w:sz w:val="28"/>
          <w:szCs w:val="28"/>
        </w:rPr>
      </w:pPr>
      <w:r w:rsidRPr="006B77AB">
        <w:rPr>
          <w:sz w:val="28"/>
          <w:szCs w:val="28"/>
        </w:rPr>
        <w:t>1</w:t>
      </w:r>
      <w:r w:rsidR="00682B6C" w:rsidRPr="006B77AB">
        <w:rPr>
          <w:sz w:val="28"/>
          <w:szCs w:val="28"/>
        </w:rPr>
        <w:t>15</w:t>
      </w:r>
      <w:r w:rsidR="006E1C63" w:rsidRPr="006B77AB">
        <w:rPr>
          <w:sz w:val="28"/>
          <w:szCs w:val="28"/>
        </w:rPr>
        <w:t>.1.</w:t>
      </w:r>
      <w:r w:rsidR="00E7762B" w:rsidRPr="006B77AB">
        <w:rPr>
          <w:sz w:val="28"/>
          <w:szCs w:val="28"/>
        </w:rPr>
        <w:t xml:space="preserve"> </w:t>
      </w:r>
      <w:r w:rsidR="009904B0">
        <w:rPr>
          <w:sz w:val="28"/>
          <w:szCs w:val="28"/>
        </w:rPr>
        <w:t>Д</w:t>
      </w:r>
      <w:r w:rsidR="000B5610" w:rsidRPr="006B77AB">
        <w:rPr>
          <w:sz w:val="28"/>
          <w:szCs w:val="28"/>
        </w:rPr>
        <w:t>ифференцированно</w:t>
      </w:r>
      <w:r w:rsidR="00894E2D" w:rsidRPr="006B77AB">
        <w:rPr>
          <w:sz w:val="28"/>
          <w:szCs w:val="28"/>
        </w:rPr>
        <w:t>, в зависимости от характера и сложности профессии, устанавлива</w:t>
      </w:r>
      <w:r w:rsidR="00E25F87" w:rsidRPr="006B77AB">
        <w:rPr>
          <w:sz w:val="28"/>
          <w:szCs w:val="28"/>
        </w:rPr>
        <w:t>е</w:t>
      </w:r>
      <w:r w:rsidR="00894E2D" w:rsidRPr="006B77AB">
        <w:rPr>
          <w:sz w:val="28"/>
          <w:szCs w:val="28"/>
        </w:rPr>
        <w:t xml:space="preserve">т молодым рабочим, выпускникам профессионально-технических училищ и общеобразовательных школ с производственным обучением пониженные нормы выработки в течение </w:t>
      </w:r>
      <w:r w:rsidR="00E7762B" w:rsidRPr="006B77AB">
        <w:rPr>
          <w:sz w:val="28"/>
          <w:szCs w:val="28"/>
        </w:rPr>
        <w:t xml:space="preserve">шести </w:t>
      </w:r>
      <w:r w:rsidR="00894E2D" w:rsidRPr="006B77AB">
        <w:rPr>
          <w:sz w:val="28"/>
          <w:szCs w:val="28"/>
        </w:rPr>
        <w:t>месяцев с начала их самостоятельной работы без уменьшения при этом заработной платы.</w:t>
      </w:r>
    </w:p>
    <w:p w14:paraId="175557E3" w14:textId="7D9EDEE5" w:rsidR="00894E2D" w:rsidRPr="006B77AB" w:rsidRDefault="00053411" w:rsidP="009904B0">
      <w:pPr>
        <w:spacing w:line="276" w:lineRule="auto"/>
        <w:ind w:firstLine="595"/>
        <w:jc w:val="both"/>
        <w:rPr>
          <w:sz w:val="28"/>
          <w:szCs w:val="28"/>
        </w:rPr>
      </w:pPr>
      <w:r w:rsidRPr="006B77AB">
        <w:rPr>
          <w:sz w:val="28"/>
          <w:szCs w:val="28"/>
        </w:rPr>
        <w:t>1</w:t>
      </w:r>
      <w:r w:rsidR="00682B6C" w:rsidRPr="006B77AB">
        <w:rPr>
          <w:sz w:val="28"/>
          <w:szCs w:val="28"/>
        </w:rPr>
        <w:t>15</w:t>
      </w:r>
      <w:r w:rsidR="006E1C63" w:rsidRPr="006B77AB">
        <w:rPr>
          <w:sz w:val="28"/>
          <w:szCs w:val="28"/>
        </w:rPr>
        <w:t>.2.</w:t>
      </w:r>
      <w:r w:rsidR="00235F2B" w:rsidRPr="006B77AB">
        <w:rPr>
          <w:sz w:val="28"/>
          <w:szCs w:val="28"/>
        </w:rPr>
        <w:t xml:space="preserve"> </w:t>
      </w:r>
      <w:r w:rsidR="009904B0">
        <w:rPr>
          <w:sz w:val="28"/>
          <w:szCs w:val="28"/>
        </w:rPr>
        <w:t>П</w:t>
      </w:r>
      <w:r w:rsidR="00E25F87" w:rsidRPr="006B77AB">
        <w:rPr>
          <w:sz w:val="28"/>
          <w:szCs w:val="28"/>
        </w:rPr>
        <w:t>роизводи</w:t>
      </w:r>
      <w:r w:rsidR="00894E2D" w:rsidRPr="006B77AB">
        <w:rPr>
          <w:sz w:val="28"/>
          <w:szCs w:val="28"/>
        </w:rPr>
        <w:t>т несовершеннолетним работникам, имеющим сокращенный рабочий день, оплату труда в размере, как и работникам соответствующих категорий при полной продолжительности рабочей смены.</w:t>
      </w:r>
    </w:p>
    <w:p w14:paraId="40195976" w14:textId="139690A8" w:rsidR="00894E2D" w:rsidRPr="006B77AB" w:rsidRDefault="00053411" w:rsidP="009904B0">
      <w:pPr>
        <w:spacing w:line="276" w:lineRule="auto"/>
        <w:ind w:firstLine="708"/>
        <w:jc w:val="both"/>
        <w:rPr>
          <w:sz w:val="28"/>
          <w:szCs w:val="28"/>
        </w:rPr>
      </w:pPr>
      <w:r w:rsidRPr="006B77AB">
        <w:rPr>
          <w:sz w:val="28"/>
          <w:szCs w:val="28"/>
        </w:rPr>
        <w:t>1</w:t>
      </w:r>
      <w:r w:rsidR="00682B6C" w:rsidRPr="006B77AB">
        <w:rPr>
          <w:sz w:val="28"/>
          <w:szCs w:val="28"/>
        </w:rPr>
        <w:t>15</w:t>
      </w:r>
      <w:r w:rsidR="006E1C63" w:rsidRPr="006B77AB">
        <w:rPr>
          <w:sz w:val="28"/>
          <w:szCs w:val="28"/>
        </w:rPr>
        <w:t>.3.</w:t>
      </w:r>
      <w:r w:rsidR="00235F2B" w:rsidRPr="006B77AB">
        <w:rPr>
          <w:sz w:val="28"/>
          <w:szCs w:val="28"/>
        </w:rPr>
        <w:t xml:space="preserve"> </w:t>
      </w:r>
      <w:r w:rsidR="009904B0">
        <w:rPr>
          <w:sz w:val="28"/>
          <w:szCs w:val="28"/>
        </w:rPr>
        <w:t>О</w:t>
      </w:r>
      <w:r w:rsidR="00E25F87" w:rsidRPr="006B77AB">
        <w:rPr>
          <w:sz w:val="28"/>
          <w:szCs w:val="28"/>
        </w:rPr>
        <w:t>казывае</w:t>
      </w:r>
      <w:r w:rsidR="00894E2D" w:rsidRPr="006B77AB">
        <w:rPr>
          <w:sz w:val="28"/>
          <w:szCs w:val="28"/>
        </w:rPr>
        <w:t xml:space="preserve">т единовременную материальную помощь молодым рабочим и служащим, призванным из организации на службу в армию и возвратившимся после окончания службы на прежнее место работы – </w:t>
      </w:r>
      <w:r w:rsidR="00DB38A3">
        <w:rPr>
          <w:sz w:val="28"/>
          <w:szCs w:val="28"/>
        </w:rPr>
        <w:t>20</w:t>
      </w:r>
      <w:r w:rsidR="00894E2D" w:rsidRPr="006B77AB">
        <w:rPr>
          <w:sz w:val="28"/>
          <w:szCs w:val="28"/>
        </w:rPr>
        <w:t xml:space="preserve"> базовых величин при наличии прибыли, остающейся после налогообложения.</w:t>
      </w:r>
    </w:p>
    <w:p w14:paraId="2789CDF9" w14:textId="27378CD5" w:rsidR="00894E2D" w:rsidRPr="006B77AB" w:rsidRDefault="009C0C83" w:rsidP="009904B0">
      <w:pPr>
        <w:spacing w:line="276" w:lineRule="auto"/>
        <w:ind w:firstLine="595"/>
        <w:jc w:val="both"/>
        <w:rPr>
          <w:sz w:val="28"/>
          <w:szCs w:val="28"/>
        </w:rPr>
      </w:pPr>
      <w:r w:rsidRPr="006B77AB">
        <w:rPr>
          <w:sz w:val="28"/>
          <w:szCs w:val="28"/>
        </w:rPr>
        <w:t>1</w:t>
      </w:r>
      <w:r w:rsidR="00682B6C" w:rsidRPr="006B77AB">
        <w:rPr>
          <w:sz w:val="28"/>
          <w:szCs w:val="28"/>
        </w:rPr>
        <w:t>15</w:t>
      </w:r>
      <w:r w:rsidR="006E1C63" w:rsidRPr="006B77AB">
        <w:rPr>
          <w:sz w:val="28"/>
          <w:szCs w:val="28"/>
        </w:rPr>
        <w:t>.4.</w:t>
      </w:r>
      <w:r w:rsidR="00235F2B" w:rsidRPr="006B77AB">
        <w:rPr>
          <w:sz w:val="28"/>
          <w:szCs w:val="28"/>
        </w:rPr>
        <w:t xml:space="preserve"> </w:t>
      </w:r>
      <w:r w:rsidR="009904B0">
        <w:rPr>
          <w:sz w:val="28"/>
          <w:szCs w:val="28"/>
        </w:rPr>
        <w:t>О</w:t>
      </w:r>
      <w:r w:rsidR="00E25F87" w:rsidRPr="006B77AB">
        <w:rPr>
          <w:sz w:val="28"/>
          <w:szCs w:val="28"/>
        </w:rPr>
        <w:t>беспечивае</w:t>
      </w:r>
      <w:r w:rsidR="00894E2D" w:rsidRPr="006B77AB">
        <w:rPr>
          <w:sz w:val="28"/>
          <w:szCs w:val="28"/>
        </w:rPr>
        <w:t>т трудоустройство по полученной специальности выпускников ВУЗов, техникумов и ПТУ, нап</w:t>
      </w:r>
      <w:r w:rsidR="006E1C63" w:rsidRPr="006B77AB">
        <w:rPr>
          <w:sz w:val="28"/>
          <w:szCs w:val="28"/>
        </w:rPr>
        <w:t>равленных на учебу предприятием</w:t>
      </w:r>
      <w:r w:rsidR="00894E2D" w:rsidRPr="006B77AB">
        <w:rPr>
          <w:sz w:val="28"/>
          <w:szCs w:val="28"/>
        </w:rPr>
        <w:t>.</w:t>
      </w:r>
      <w:r w:rsidR="006E1C63" w:rsidRPr="006B77AB">
        <w:rPr>
          <w:sz w:val="28"/>
          <w:szCs w:val="28"/>
        </w:rPr>
        <w:t xml:space="preserve"> При необходимости предоставляет им общежитие для проживания на время работы на предприятии.</w:t>
      </w:r>
    </w:p>
    <w:p w14:paraId="382167AB" w14:textId="5EDDA68B" w:rsidR="006402C2" w:rsidRPr="006B77AB" w:rsidRDefault="006E1C63" w:rsidP="009904B0">
      <w:pPr>
        <w:spacing w:line="276" w:lineRule="auto"/>
        <w:ind w:firstLine="595"/>
        <w:jc w:val="both"/>
        <w:rPr>
          <w:sz w:val="28"/>
          <w:szCs w:val="28"/>
        </w:rPr>
      </w:pPr>
      <w:r w:rsidRPr="006B77AB">
        <w:rPr>
          <w:sz w:val="28"/>
          <w:szCs w:val="28"/>
        </w:rPr>
        <w:t>1</w:t>
      </w:r>
      <w:r w:rsidR="00682B6C" w:rsidRPr="006B77AB">
        <w:rPr>
          <w:sz w:val="28"/>
          <w:szCs w:val="28"/>
        </w:rPr>
        <w:t>15</w:t>
      </w:r>
      <w:r w:rsidRPr="006B77AB">
        <w:rPr>
          <w:sz w:val="28"/>
          <w:szCs w:val="28"/>
        </w:rPr>
        <w:t>.5.</w:t>
      </w:r>
      <w:r w:rsidR="00235F2B" w:rsidRPr="006B77AB">
        <w:rPr>
          <w:sz w:val="28"/>
          <w:szCs w:val="28"/>
        </w:rPr>
        <w:t xml:space="preserve"> </w:t>
      </w:r>
      <w:r w:rsidR="009904B0">
        <w:rPr>
          <w:sz w:val="28"/>
          <w:szCs w:val="28"/>
        </w:rPr>
        <w:t>У</w:t>
      </w:r>
      <w:r w:rsidR="00E25F87" w:rsidRPr="006B77AB">
        <w:rPr>
          <w:sz w:val="28"/>
          <w:szCs w:val="28"/>
        </w:rPr>
        <w:t>станавливае</w:t>
      </w:r>
      <w:r w:rsidR="00894E2D" w:rsidRPr="006B77AB">
        <w:rPr>
          <w:sz w:val="28"/>
          <w:szCs w:val="28"/>
        </w:rPr>
        <w:t>т молодым специалистам, прибывшим в сельскую местность, доплаты к среднемесячной заработной плате до размера минимального потребительского бюджета при наличии прибыли, остающейся в распоряжении предприятия.</w:t>
      </w:r>
    </w:p>
    <w:p w14:paraId="270A63F3" w14:textId="69CF5068" w:rsidR="006E1C63" w:rsidRPr="006B77AB" w:rsidRDefault="006E1C63" w:rsidP="009904B0">
      <w:pPr>
        <w:spacing w:line="276" w:lineRule="auto"/>
        <w:ind w:firstLine="595"/>
        <w:jc w:val="both"/>
        <w:rPr>
          <w:sz w:val="28"/>
          <w:szCs w:val="28"/>
        </w:rPr>
      </w:pPr>
      <w:r w:rsidRPr="006B77AB">
        <w:rPr>
          <w:sz w:val="28"/>
          <w:szCs w:val="28"/>
        </w:rPr>
        <w:t>1</w:t>
      </w:r>
      <w:r w:rsidR="00682B6C" w:rsidRPr="006B77AB">
        <w:rPr>
          <w:sz w:val="28"/>
          <w:szCs w:val="28"/>
        </w:rPr>
        <w:t>15</w:t>
      </w:r>
      <w:r w:rsidRPr="006B77AB">
        <w:rPr>
          <w:sz w:val="28"/>
          <w:szCs w:val="28"/>
        </w:rPr>
        <w:t>.6.</w:t>
      </w:r>
      <w:r w:rsidR="00894E2D" w:rsidRPr="006B77AB">
        <w:rPr>
          <w:sz w:val="28"/>
          <w:szCs w:val="28"/>
        </w:rPr>
        <w:tab/>
      </w:r>
      <w:r w:rsidR="009904B0">
        <w:rPr>
          <w:sz w:val="28"/>
          <w:szCs w:val="28"/>
        </w:rPr>
        <w:t>П</w:t>
      </w:r>
      <w:r w:rsidR="009904B0" w:rsidRPr="006B77AB">
        <w:rPr>
          <w:sz w:val="28"/>
          <w:szCs w:val="28"/>
        </w:rPr>
        <w:t>редоставляет общежитие для проживания на время работы на предприятии</w:t>
      </w:r>
      <w:r w:rsidR="009904B0">
        <w:rPr>
          <w:sz w:val="28"/>
          <w:szCs w:val="28"/>
        </w:rPr>
        <w:t xml:space="preserve"> м</w:t>
      </w:r>
      <w:r w:rsidRPr="006B77AB">
        <w:rPr>
          <w:sz w:val="28"/>
          <w:szCs w:val="28"/>
        </w:rPr>
        <w:t>олодым специалистам, прибывшим на работу по направлениям не по месту жительства родителей</w:t>
      </w:r>
      <w:r w:rsidR="00203396">
        <w:rPr>
          <w:sz w:val="28"/>
          <w:szCs w:val="28"/>
        </w:rPr>
        <w:t>,</w:t>
      </w:r>
      <w:r w:rsidRPr="006B77AB">
        <w:rPr>
          <w:sz w:val="28"/>
          <w:szCs w:val="28"/>
        </w:rPr>
        <w:t xml:space="preserve"> </w:t>
      </w:r>
      <w:r w:rsidR="0039190A" w:rsidRPr="006B77AB">
        <w:rPr>
          <w:sz w:val="28"/>
          <w:szCs w:val="28"/>
        </w:rPr>
        <w:t xml:space="preserve">или </w:t>
      </w:r>
      <w:r w:rsidRPr="006B77AB">
        <w:rPr>
          <w:sz w:val="28"/>
          <w:szCs w:val="28"/>
        </w:rPr>
        <w:t>выплачивает ежемесячно одну базовую величину на возмещение расходов по найму жилья</w:t>
      </w:r>
      <w:r w:rsidR="0039190A" w:rsidRPr="006B77AB">
        <w:rPr>
          <w:sz w:val="28"/>
          <w:szCs w:val="28"/>
        </w:rPr>
        <w:t xml:space="preserve"> в течени</w:t>
      </w:r>
      <w:r w:rsidR="00235F2B" w:rsidRPr="006B77AB">
        <w:rPr>
          <w:sz w:val="28"/>
          <w:szCs w:val="28"/>
        </w:rPr>
        <w:t>е</w:t>
      </w:r>
      <w:r w:rsidR="0039190A" w:rsidRPr="006B77AB">
        <w:rPr>
          <w:sz w:val="28"/>
          <w:szCs w:val="28"/>
        </w:rPr>
        <w:t xml:space="preserve"> одного года с момента трудоустройства</w:t>
      </w:r>
      <w:r w:rsidRPr="006B77AB">
        <w:rPr>
          <w:sz w:val="28"/>
          <w:szCs w:val="28"/>
        </w:rPr>
        <w:t>.</w:t>
      </w:r>
    </w:p>
    <w:p w14:paraId="170FAFA7" w14:textId="1BEDDF02" w:rsidR="009904B0" w:rsidRDefault="007E0738" w:rsidP="009904B0">
      <w:pPr>
        <w:spacing w:line="276" w:lineRule="auto"/>
        <w:ind w:firstLine="595"/>
        <w:jc w:val="both"/>
        <w:rPr>
          <w:color w:val="000000" w:themeColor="text1"/>
          <w:sz w:val="28"/>
          <w:szCs w:val="28"/>
        </w:rPr>
      </w:pPr>
      <w:r w:rsidRPr="006B77AB">
        <w:rPr>
          <w:sz w:val="28"/>
          <w:szCs w:val="28"/>
        </w:rPr>
        <w:t>1</w:t>
      </w:r>
      <w:r w:rsidR="00682B6C" w:rsidRPr="006B77AB">
        <w:rPr>
          <w:sz w:val="28"/>
          <w:szCs w:val="28"/>
        </w:rPr>
        <w:t>15</w:t>
      </w:r>
      <w:r w:rsidRPr="006B77AB">
        <w:rPr>
          <w:sz w:val="28"/>
          <w:szCs w:val="28"/>
        </w:rPr>
        <w:t xml:space="preserve">.7. </w:t>
      </w:r>
      <w:r w:rsidR="00203396">
        <w:rPr>
          <w:color w:val="000000" w:themeColor="text1"/>
          <w:sz w:val="28"/>
          <w:szCs w:val="28"/>
        </w:rPr>
        <w:t>Устанавливает</w:t>
      </w:r>
      <w:r w:rsidR="00203396" w:rsidRPr="006B77AB">
        <w:rPr>
          <w:color w:val="000000" w:themeColor="text1"/>
          <w:sz w:val="28"/>
          <w:szCs w:val="28"/>
        </w:rPr>
        <w:t xml:space="preserve"> Наставничество для впервые принятого на работу молодого работника в соответствии с </w:t>
      </w:r>
      <w:r w:rsidR="00203396" w:rsidRPr="006B77AB">
        <w:rPr>
          <w:b/>
          <w:color w:val="000000" w:themeColor="text1"/>
          <w:sz w:val="28"/>
          <w:szCs w:val="28"/>
        </w:rPr>
        <w:t>Положением 16</w:t>
      </w:r>
      <w:r w:rsidR="00203396">
        <w:rPr>
          <w:b/>
          <w:color w:val="000000" w:themeColor="text1"/>
          <w:sz w:val="28"/>
          <w:szCs w:val="28"/>
        </w:rPr>
        <w:t xml:space="preserve"> </w:t>
      </w:r>
      <w:r w:rsidR="00203396" w:rsidRPr="00203396">
        <w:rPr>
          <w:bCs/>
          <w:color w:val="000000" w:themeColor="text1"/>
          <w:sz w:val="28"/>
          <w:szCs w:val="28"/>
        </w:rPr>
        <w:t>д</w:t>
      </w:r>
      <w:r w:rsidRPr="00203396">
        <w:rPr>
          <w:bCs/>
          <w:color w:val="000000" w:themeColor="text1"/>
          <w:sz w:val="28"/>
          <w:szCs w:val="28"/>
        </w:rPr>
        <w:t>л</w:t>
      </w:r>
      <w:r w:rsidRPr="006B77AB">
        <w:rPr>
          <w:color w:val="000000" w:themeColor="text1"/>
          <w:sz w:val="28"/>
          <w:szCs w:val="28"/>
        </w:rPr>
        <w:t>я оказания помощи молодому работнику в освоении профессии и овладении в полном объеме должностными обязанностями, а также для адаптации в трудовом коллективе, освоении им корпоративной культуры, принятий трудового коллектива и правил поведения в организации.</w:t>
      </w:r>
    </w:p>
    <w:p w14:paraId="54A92DA1" w14:textId="6C6B7325" w:rsidR="00894E2D" w:rsidRPr="009904B0" w:rsidRDefault="0040756C" w:rsidP="009904B0">
      <w:pPr>
        <w:spacing w:line="276" w:lineRule="auto"/>
        <w:ind w:firstLine="595"/>
        <w:jc w:val="both"/>
        <w:rPr>
          <w:color w:val="000000" w:themeColor="text1"/>
          <w:sz w:val="28"/>
          <w:szCs w:val="28"/>
        </w:rPr>
      </w:pPr>
      <w:r w:rsidRPr="006779A7">
        <w:rPr>
          <w:sz w:val="28"/>
          <w:szCs w:val="28"/>
        </w:rPr>
        <w:t>1</w:t>
      </w:r>
      <w:r w:rsidR="00682B6C" w:rsidRPr="006779A7">
        <w:rPr>
          <w:sz w:val="28"/>
          <w:szCs w:val="28"/>
        </w:rPr>
        <w:t>15</w:t>
      </w:r>
      <w:r w:rsidR="00894E2D" w:rsidRPr="006779A7">
        <w:rPr>
          <w:sz w:val="28"/>
          <w:szCs w:val="28"/>
        </w:rPr>
        <w:t>.</w:t>
      </w:r>
      <w:r w:rsidR="007E0738" w:rsidRPr="006779A7">
        <w:rPr>
          <w:sz w:val="28"/>
          <w:szCs w:val="28"/>
        </w:rPr>
        <w:t>8</w:t>
      </w:r>
      <w:r w:rsidR="00894E2D" w:rsidRPr="006779A7">
        <w:rPr>
          <w:sz w:val="28"/>
          <w:szCs w:val="28"/>
        </w:rPr>
        <w:t>.</w:t>
      </w:r>
      <w:r w:rsidR="00894E2D" w:rsidRPr="006B77AB">
        <w:rPr>
          <w:b/>
          <w:sz w:val="28"/>
          <w:szCs w:val="28"/>
        </w:rPr>
        <w:t xml:space="preserve"> </w:t>
      </w:r>
      <w:r w:rsidR="009904B0">
        <w:rPr>
          <w:color w:val="000000" w:themeColor="text1"/>
          <w:sz w:val="28"/>
          <w:szCs w:val="28"/>
        </w:rPr>
        <w:t>О</w:t>
      </w:r>
      <w:r w:rsidR="006E1C63" w:rsidRPr="009904B0">
        <w:rPr>
          <w:color w:val="000000" w:themeColor="text1"/>
          <w:sz w:val="28"/>
          <w:szCs w:val="28"/>
        </w:rPr>
        <w:t xml:space="preserve">казывает наиболее нуждающимся и одиноким пенсионерам и </w:t>
      </w:r>
      <w:r w:rsidR="006E1C63" w:rsidRPr="009904B0">
        <w:rPr>
          <w:color w:val="000000" w:themeColor="text1"/>
          <w:sz w:val="28"/>
          <w:szCs w:val="28"/>
        </w:rPr>
        <w:lastRenderedPageBreak/>
        <w:t>инвалидам- ветеранам труда, ранее работавшим в организации</w:t>
      </w:r>
      <w:r w:rsidR="0039190A" w:rsidRPr="009904B0">
        <w:rPr>
          <w:color w:val="000000" w:themeColor="text1"/>
          <w:sz w:val="28"/>
          <w:szCs w:val="28"/>
        </w:rPr>
        <w:t xml:space="preserve"> и являющимися ветеранами труда предприятия</w:t>
      </w:r>
      <w:r w:rsidR="006E1C63" w:rsidRPr="009904B0">
        <w:rPr>
          <w:color w:val="000000" w:themeColor="text1"/>
          <w:sz w:val="28"/>
          <w:szCs w:val="28"/>
        </w:rPr>
        <w:t>, материальную поддержку и хозяйственную помощь. Приглашать ветеранов к участию в общественной и культурной жизни трудовых коллективов</w:t>
      </w:r>
      <w:r w:rsidR="0039190A" w:rsidRPr="009904B0">
        <w:rPr>
          <w:color w:val="000000" w:themeColor="text1"/>
          <w:sz w:val="28"/>
          <w:szCs w:val="28"/>
        </w:rPr>
        <w:t>.</w:t>
      </w:r>
      <w:r w:rsidR="00894E2D" w:rsidRPr="009904B0">
        <w:rPr>
          <w:color w:val="000000" w:themeColor="text1"/>
          <w:sz w:val="28"/>
          <w:szCs w:val="28"/>
        </w:rPr>
        <w:t xml:space="preserve"> </w:t>
      </w:r>
    </w:p>
    <w:p w14:paraId="794856D9" w14:textId="375C94A0" w:rsidR="00894E2D" w:rsidRPr="006B77AB" w:rsidRDefault="0040756C" w:rsidP="009904B0">
      <w:pPr>
        <w:spacing w:line="276" w:lineRule="auto"/>
        <w:ind w:firstLine="595"/>
        <w:jc w:val="both"/>
        <w:rPr>
          <w:color w:val="000000" w:themeColor="text1"/>
          <w:sz w:val="28"/>
          <w:szCs w:val="28"/>
        </w:rPr>
      </w:pPr>
      <w:r w:rsidRPr="009904B0">
        <w:rPr>
          <w:color w:val="000000" w:themeColor="text1"/>
          <w:sz w:val="28"/>
          <w:szCs w:val="28"/>
        </w:rPr>
        <w:t>1</w:t>
      </w:r>
      <w:r w:rsidR="00682B6C" w:rsidRPr="009904B0">
        <w:rPr>
          <w:color w:val="000000" w:themeColor="text1"/>
          <w:sz w:val="28"/>
          <w:szCs w:val="28"/>
        </w:rPr>
        <w:t>16</w:t>
      </w:r>
      <w:r w:rsidR="00894E2D" w:rsidRPr="009904B0">
        <w:rPr>
          <w:color w:val="000000" w:themeColor="text1"/>
          <w:sz w:val="28"/>
          <w:szCs w:val="28"/>
        </w:rPr>
        <w:t>.</w:t>
      </w:r>
      <w:r w:rsidR="006402C2" w:rsidRPr="009904B0">
        <w:rPr>
          <w:color w:val="000000" w:themeColor="text1"/>
          <w:sz w:val="28"/>
          <w:szCs w:val="28"/>
        </w:rPr>
        <w:t xml:space="preserve"> </w:t>
      </w:r>
      <w:r w:rsidR="00203396">
        <w:rPr>
          <w:color w:val="000000" w:themeColor="text1"/>
          <w:sz w:val="28"/>
          <w:szCs w:val="28"/>
        </w:rPr>
        <w:t>С</w:t>
      </w:r>
      <w:r w:rsidR="00894E2D" w:rsidRPr="009904B0">
        <w:rPr>
          <w:color w:val="000000" w:themeColor="text1"/>
          <w:sz w:val="28"/>
          <w:szCs w:val="28"/>
        </w:rPr>
        <w:t xml:space="preserve">овместно с </w:t>
      </w:r>
      <w:r w:rsidR="00AD53E6" w:rsidRPr="009904B0">
        <w:rPr>
          <w:color w:val="000000" w:themeColor="text1"/>
          <w:sz w:val="28"/>
          <w:szCs w:val="28"/>
        </w:rPr>
        <w:t>П</w:t>
      </w:r>
      <w:r w:rsidR="00894E2D" w:rsidRPr="009904B0">
        <w:rPr>
          <w:color w:val="000000" w:themeColor="text1"/>
          <w:sz w:val="28"/>
          <w:szCs w:val="28"/>
        </w:rPr>
        <w:t>рофкомом к профессиональному празднику определяет работников, которые являются</w:t>
      </w:r>
      <w:r w:rsidR="00894E2D" w:rsidRPr="006B77AB">
        <w:rPr>
          <w:sz w:val="28"/>
          <w:szCs w:val="28"/>
        </w:rPr>
        <w:t xml:space="preserve"> ветеранами труда предприятия, устанавливает поощрения и социальную поддержку, определяет правовой статус ветеранской организации </w:t>
      </w:r>
      <w:r w:rsidR="00894E2D" w:rsidRPr="006B77AB">
        <w:rPr>
          <w:b/>
          <w:color w:val="000000" w:themeColor="text1"/>
          <w:sz w:val="28"/>
          <w:szCs w:val="28"/>
        </w:rPr>
        <w:t>(Приложение №1</w:t>
      </w:r>
      <w:r w:rsidR="00897C3A" w:rsidRPr="006B77AB">
        <w:rPr>
          <w:b/>
          <w:color w:val="000000" w:themeColor="text1"/>
          <w:sz w:val="28"/>
          <w:szCs w:val="28"/>
        </w:rPr>
        <w:t>4</w:t>
      </w:r>
      <w:r w:rsidR="00894E2D" w:rsidRPr="006B77AB">
        <w:rPr>
          <w:b/>
          <w:color w:val="000000" w:themeColor="text1"/>
          <w:sz w:val="28"/>
          <w:szCs w:val="28"/>
        </w:rPr>
        <w:t>).</w:t>
      </w:r>
    </w:p>
    <w:p w14:paraId="6738A91B" w14:textId="77777777" w:rsidR="00BA5544" w:rsidRPr="006B77AB" w:rsidRDefault="00BA5544" w:rsidP="009904B0">
      <w:pPr>
        <w:spacing w:line="276" w:lineRule="auto"/>
        <w:jc w:val="center"/>
        <w:rPr>
          <w:b/>
          <w:sz w:val="28"/>
          <w:szCs w:val="28"/>
        </w:rPr>
      </w:pPr>
    </w:p>
    <w:p w14:paraId="03BC6EC4" w14:textId="5F71D9F1" w:rsidR="00894E2D" w:rsidRPr="006B77AB" w:rsidRDefault="009904B0" w:rsidP="009904B0">
      <w:pPr>
        <w:spacing w:line="276" w:lineRule="auto"/>
        <w:jc w:val="center"/>
        <w:rPr>
          <w:b/>
          <w:sz w:val="28"/>
          <w:szCs w:val="28"/>
        </w:rPr>
      </w:pPr>
      <w:r>
        <w:rPr>
          <w:b/>
          <w:sz w:val="28"/>
          <w:szCs w:val="28"/>
        </w:rPr>
        <w:t>ГЛАВА 12</w:t>
      </w:r>
    </w:p>
    <w:p w14:paraId="6EF215A4" w14:textId="1508371A" w:rsidR="00894E2D" w:rsidRDefault="009904B0" w:rsidP="009904B0">
      <w:pPr>
        <w:spacing w:line="276" w:lineRule="auto"/>
        <w:jc w:val="center"/>
        <w:rPr>
          <w:b/>
          <w:sz w:val="28"/>
          <w:szCs w:val="28"/>
        </w:rPr>
      </w:pPr>
      <w:r w:rsidRPr="006B77AB">
        <w:rPr>
          <w:b/>
          <w:sz w:val="28"/>
          <w:szCs w:val="28"/>
        </w:rPr>
        <w:t>РАЗВИТИЕ КУЛЬТУРЫ, ФИЗИЧЕСКОГО ВОСПИТАНИЯ, СПОРТА И ТУРИЗМА</w:t>
      </w:r>
    </w:p>
    <w:p w14:paraId="7736A4DA" w14:textId="77777777" w:rsidR="009904B0" w:rsidRPr="006B77AB" w:rsidRDefault="009904B0" w:rsidP="009904B0">
      <w:pPr>
        <w:spacing w:line="276" w:lineRule="auto"/>
        <w:jc w:val="center"/>
        <w:rPr>
          <w:b/>
          <w:sz w:val="28"/>
          <w:szCs w:val="28"/>
        </w:rPr>
      </w:pPr>
    </w:p>
    <w:p w14:paraId="58351682" w14:textId="42957A2D" w:rsidR="00894E2D" w:rsidRPr="006B77AB" w:rsidRDefault="00332AF4" w:rsidP="009904B0">
      <w:pPr>
        <w:spacing w:line="276" w:lineRule="auto"/>
        <w:ind w:firstLine="567"/>
        <w:jc w:val="both"/>
        <w:rPr>
          <w:sz w:val="28"/>
          <w:szCs w:val="28"/>
        </w:rPr>
      </w:pPr>
      <w:r w:rsidRPr="006B77AB">
        <w:rPr>
          <w:sz w:val="28"/>
          <w:szCs w:val="28"/>
        </w:rPr>
        <w:t>1</w:t>
      </w:r>
      <w:r w:rsidR="00682B6C" w:rsidRPr="006B77AB">
        <w:rPr>
          <w:sz w:val="28"/>
          <w:szCs w:val="28"/>
        </w:rPr>
        <w:t>17</w:t>
      </w:r>
      <w:r w:rsidR="00894E2D" w:rsidRPr="006B77AB">
        <w:rPr>
          <w:sz w:val="28"/>
          <w:szCs w:val="28"/>
        </w:rPr>
        <w:t>.</w:t>
      </w:r>
      <w:r w:rsidR="00682B6C" w:rsidRPr="006B77AB">
        <w:rPr>
          <w:sz w:val="28"/>
          <w:szCs w:val="28"/>
        </w:rPr>
        <w:t xml:space="preserve"> </w:t>
      </w:r>
      <w:r w:rsidR="00894E2D" w:rsidRPr="006B77AB">
        <w:rPr>
          <w:sz w:val="28"/>
          <w:szCs w:val="28"/>
        </w:rPr>
        <w:t>Стороны обязуются:</w:t>
      </w:r>
    </w:p>
    <w:p w14:paraId="07AD62A8" w14:textId="313C8CEA" w:rsidR="00894E2D" w:rsidRPr="006B77AB" w:rsidRDefault="00332AF4" w:rsidP="009904B0">
      <w:pPr>
        <w:spacing w:line="276" w:lineRule="auto"/>
        <w:ind w:firstLine="567"/>
        <w:jc w:val="both"/>
        <w:rPr>
          <w:sz w:val="28"/>
          <w:szCs w:val="28"/>
        </w:rPr>
      </w:pPr>
      <w:r w:rsidRPr="006B77AB">
        <w:rPr>
          <w:sz w:val="28"/>
          <w:szCs w:val="28"/>
        </w:rPr>
        <w:t>1</w:t>
      </w:r>
      <w:r w:rsidR="00682B6C" w:rsidRPr="006B77AB">
        <w:rPr>
          <w:sz w:val="28"/>
          <w:szCs w:val="28"/>
        </w:rPr>
        <w:t>17</w:t>
      </w:r>
      <w:r w:rsidR="00894E2D" w:rsidRPr="006B77AB">
        <w:rPr>
          <w:sz w:val="28"/>
          <w:szCs w:val="28"/>
        </w:rPr>
        <w:t>.1.</w:t>
      </w:r>
      <w:r w:rsidR="00AD53E6" w:rsidRPr="006B77AB">
        <w:rPr>
          <w:sz w:val="28"/>
          <w:szCs w:val="28"/>
        </w:rPr>
        <w:t xml:space="preserve"> </w:t>
      </w:r>
      <w:r w:rsidR="00722A09" w:rsidRPr="006B77AB">
        <w:rPr>
          <w:sz w:val="28"/>
          <w:szCs w:val="28"/>
        </w:rPr>
        <w:t>п</w:t>
      </w:r>
      <w:r w:rsidR="00894E2D" w:rsidRPr="006B77AB">
        <w:rPr>
          <w:sz w:val="28"/>
          <w:szCs w:val="28"/>
        </w:rPr>
        <w:t>роводить политику, направленную на всестороннее развитие культуры, спорта, туризма, семейного и детского отдыха, пропаганду здорового образа жизни среди работников предприятия.</w:t>
      </w:r>
    </w:p>
    <w:p w14:paraId="21AE69F3" w14:textId="73DCEC07" w:rsidR="00894E2D" w:rsidRPr="006B77AB" w:rsidRDefault="00332AF4" w:rsidP="009904B0">
      <w:pPr>
        <w:spacing w:line="276" w:lineRule="auto"/>
        <w:ind w:firstLine="567"/>
        <w:jc w:val="both"/>
        <w:rPr>
          <w:sz w:val="28"/>
          <w:szCs w:val="28"/>
        </w:rPr>
      </w:pPr>
      <w:r w:rsidRPr="006B77AB">
        <w:rPr>
          <w:sz w:val="28"/>
          <w:szCs w:val="28"/>
        </w:rPr>
        <w:t>1</w:t>
      </w:r>
      <w:r w:rsidR="00682B6C" w:rsidRPr="006B77AB">
        <w:rPr>
          <w:sz w:val="28"/>
          <w:szCs w:val="28"/>
        </w:rPr>
        <w:t>17</w:t>
      </w:r>
      <w:r w:rsidR="00722A09" w:rsidRPr="006B77AB">
        <w:rPr>
          <w:sz w:val="28"/>
          <w:szCs w:val="28"/>
        </w:rPr>
        <w:t>.2.</w:t>
      </w:r>
      <w:r w:rsidR="00AD53E6" w:rsidRPr="006B77AB">
        <w:rPr>
          <w:sz w:val="28"/>
          <w:szCs w:val="28"/>
        </w:rPr>
        <w:t xml:space="preserve"> </w:t>
      </w:r>
      <w:r w:rsidR="00722A09" w:rsidRPr="006B77AB">
        <w:rPr>
          <w:sz w:val="28"/>
          <w:szCs w:val="28"/>
        </w:rPr>
        <w:t>н</w:t>
      </w:r>
      <w:r w:rsidR="00894E2D" w:rsidRPr="006B77AB">
        <w:rPr>
          <w:sz w:val="28"/>
          <w:szCs w:val="28"/>
        </w:rPr>
        <w:t>е допускать необоснованного закрытия, перепрофили</w:t>
      </w:r>
      <w:r w:rsidR="008D0638" w:rsidRPr="006B77AB">
        <w:rPr>
          <w:sz w:val="28"/>
          <w:szCs w:val="28"/>
        </w:rPr>
        <w:t>ро</w:t>
      </w:r>
      <w:r w:rsidR="00894E2D" w:rsidRPr="006B77AB">
        <w:rPr>
          <w:sz w:val="28"/>
          <w:szCs w:val="28"/>
        </w:rPr>
        <w:t>вания баз отдыха, бытовых комнат, объектов культуры и спорта.</w:t>
      </w:r>
    </w:p>
    <w:p w14:paraId="3B235B7B" w14:textId="1E4FE415" w:rsidR="00E52B42" w:rsidRPr="006B77AB" w:rsidRDefault="00332AF4" w:rsidP="009904B0">
      <w:pPr>
        <w:spacing w:line="276" w:lineRule="auto"/>
        <w:ind w:firstLine="567"/>
        <w:jc w:val="both"/>
        <w:rPr>
          <w:sz w:val="28"/>
          <w:szCs w:val="28"/>
        </w:rPr>
      </w:pPr>
      <w:r w:rsidRPr="006B77AB">
        <w:rPr>
          <w:sz w:val="28"/>
          <w:szCs w:val="28"/>
        </w:rPr>
        <w:t>1</w:t>
      </w:r>
      <w:r w:rsidR="00682B6C" w:rsidRPr="006B77AB">
        <w:rPr>
          <w:sz w:val="28"/>
          <w:szCs w:val="28"/>
        </w:rPr>
        <w:t>17</w:t>
      </w:r>
      <w:r w:rsidR="00894E2D" w:rsidRPr="006B77AB">
        <w:rPr>
          <w:sz w:val="28"/>
          <w:szCs w:val="28"/>
        </w:rPr>
        <w:t>.3.</w:t>
      </w:r>
      <w:r w:rsidR="00080EE4" w:rsidRPr="006B77AB">
        <w:rPr>
          <w:sz w:val="28"/>
          <w:szCs w:val="28"/>
        </w:rPr>
        <w:t xml:space="preserve"> </w:t>
      </w:r>
      <w:r w:rsidR="00E52B42" w:rsidRPr="006B77AB">
        <w:rPr>
          <w:sz w:val="28"/>
          <w:szCs w:val="28"/>
        </w:rPr>
        <w:t xml:space="preserve">ежегодно составлять план </w:t>
      </w:r>
      <w:r w:rsidR="00E52B42" w:rsidRPr="006B77AB">
        <w:rPr>
          <w:spacing w:val="-14"/>
          <w:sz w:val="28"/>
          <w:szCs w:val="28"/>
        </w:rPr>
        <w:t xml:space="preserve">физкультурно-оздоровительных и спортивно-массовых мероприятий, проводимых с привлечением средств профсоюзного бюджета и </w:t>
      </w:r>
      <w:r w:rsidR="004B101F">
        <w:rPr>
          <w:spacing w:val="-14"/>
          <w:sz w:val="28"/>
          <w:szCs w:val="28"/>
        </w:rPr>
        <w:t>Н</w:t>
      </w:r>
      <w:r w:rsidR="00E52B42" w:rsidRPr="006B77AB">
        <w:rPr>
          <w:spacing w:val="-14"/>
          <w:sz w:val="28"/>
          <w:szCs w:val="28"/>
        </w:rPr>
        <w:t>анимателя в рамках реализации коллективно-договорных отношений.</w:t>
      </w:r>
    </w:p>
    <w:p w14:paraId="56794D1B" w14:textId="79BBC832" w:rsidR="00894E2D" w:rsidRPr="006B77AB" w:rsidRDefault="00332AF4" w:rsidP="009904B0">
      <w:pPr>
        <w:spacing w:line="276" w:lineRule="auto"/>
        <w:ind w:firstLine="567"/>
        <w:jc w:val="both"/>
        <w:rPr>
          <w:sz w:val="28"/>
          <w:szCs w:val="28"/>
        </w:rPr>
      </w:pPr>
      <w:r w:rsidRPr="006B77AB">
        <w:rPr>
          <w:sz w:val="28"/>
          <w:szCs w:val="28"/>
        </w:rPr>
        <w:t>1</w:t>
      </w:r>
      <w:r w:rsidR="00682B6C" w:rsidRPr="006B77AB">
        <w:rPr>
          <w:sz w:val="28"/>
          <w:szCs w:val="28"/>
        </w:rPr>
        <w:t>17</w:t>
      </w:r>
      <w:r w:rsidR="00E52B42" w:rsidRPr="006B77AB">
        <w:rPr>
          <w:sz w:val="28"/>
          <w:szCs w:val="28"/>
        </w:rPr>
        <w:t>.4.</w:t>
      </w:r>
      <w:r w:rsidR="00AD53E6" w:rsidRPr="006B77AB">
        <w:rPr>
          <w:sz w:val="28"/>
          <w:szCs w:val="28"/>
        </w:rPr>
        <w:t xml:space="preserve"> </w:t>
      </w:r>
      <w:r w:rsidR="00E52B42" w:rsidRPr="006B77AB">
        <w:rPr>
          <w:sz w:val="28"/>
          <w:szCs w:val="28"/>
        </w:rPr>
        <w:t>о</w:t>
      </w:r>
      <w:r w:rsidR="00894E2D" w:rsidRPr="006B77AB">
        <w:rPr>
          <w:sz w:val="28"/>
          <w:szCs w:val="28"/>
        </w:rPr>
        <w:t xml:space="preserve">рганизовывать проведение смотра-конкурса </w:t>
      </w:r>
      <w:r w:rsidR="000C2EA1" w:rsidRPr="006B77AB">
        <w:rPr>
          <w:sz w:val="28"/>
          <w:szCs w:val="28"/>
        </w:rPr>
        <w:t>художественной самодеятельности среди структурных подразделений</w:t>
      </w:r>
      <w:r w:rsidR="00894E2D" w:rsidRPr="006B77AB">
        <w:rPr>
          <w:sz w:val="28"/>
          <w:szCs w:val="28"/>
        </w:rPr>
        <w:t xml:space="preserve">. </w:t>
      </w:r>
    </w:p>
    <w:p w14:paraId="068FF355" w14:textId="70AD609A" w:rsidR="00894E2D" w:rsidRPr="006B77AB" w:rsidRDefault="00332AF4" w:rsidP="009904B0">
      <w:pPr>
        <w:spacing w:line="276" w:lineRule="auto"/>
        <w:ind w:firstLine="567"/>
        <w:jc w:val="both"/>
        <w:rPr>
          <w:sz w:val="28"/>
          <w:szCs w:val="28"/>
        </w:rPr>
      </w:pPr>
      <w:r w:rsidRPr="006B77AB">
        <w:rPr>
          <w:sz w:val="28"/>
          <w:szCs w:val="28"/>
        </w:rPr>
        <w:t>1</w:t>
      </w:r>
      <w:r w:rsidR="00682B6C" w:rsidRPr="006B77AB">
        <w:rPr>
          <w:sz w:val="28"/>
          <w:szCs w:val="28"/>
        </w:rPr>
        <w:t>17</w:t>
      </w:r>
      <w:r w:rsidR="00894E2D" w:rsidRPr="006B77AB">
        <w:rPr>
          <w:sz w:val="28"/>
          <w:szCs w:val="28"/>
        </w:rPr>
        <w:t>.</w:t>
      </w:r>
      <w:r w:rsidR="00E52B42" w:rsidRPr="006B77AB">
        <w:rPr>
          <w:sz w:val="28"/>
          <w:szCs w:val="28"/>
        </w:rPr>
        <w:t>5.</w:t>
      </w:r>
      <w:r w:rsidR="00AD53E6" w:rsidRPr="006B77AB">
        <w:rPr>
          <w:sz w:val="28"/>
          <w:szCs w:val="28"/>
        </w:rPr>
        <w:t xml:space="preserve"> </w:t>
      </w:r>
      <w:r w:rsidR="00203396">
        <w:rPr>
          <w:sz w:val="28"/>
          <w:szCs w:val="28"/>
        </w:rPr>
        <w:t>ежегодно</w:t>
      </w:r>
      <w:r w:rsidR="00894E2D" w:rsidRPr="006B77AB">
        <w:rPr>
          <w:sz w:val="28"/>
          <w:szCs w:val="28"/>
        </w:rPr>
        <w:t xml:space="preserve"> </w:t>
      </w:r>
      <w:r w:rsidR="00203396" w:rsidRPr="006B77AB">
        <w:rPr>
          <w:sz w:val="28"/>
          <w:szCs w:val="28"/>
        </w:rPr>
        <w:t>проводить</w:t>
      </w:r>
      <w:r w:rsidR="00203396">
        <w:rPr>
          <w:sz w:val="28"/>
          <w:szCs w:val="28"/>
        </w:rPr>
        <w:t xml:space="preserve"> </w:t>
      </w:r>
      <w:r w:rsidR="00894E2D" w:rsidRPr="006B77AB">
        <w:rPr>
          <w:sz w:val="28"/>
          <w:szCs w:val="28"/>
        </w:rPr>
        <w:t xml:space="preserve">в первую субботу июня День здоровья, организовывать летние и зимние спартакиады среди </w:t>
      </w:r>
      <w:r w:rsidR="000C2EA1" w:rsidRPr="006B77AB">
        <w:rPr>
          <w:sz w:val="28"/>
          <w:szCs w:val="28"/>
        </w:rPr>
        <w:t>структурных подразделений</w:t>
      </w:r>
      <w:r w:rsidR="00894E2D" w:rsidRPr="006B77AB">
        <w:rPr>
          <w:sz w:val="28"/>
          <w:szCs w:val="28"/>
        </w:rPr>
        <w:t>.</w:t>
      </w:r>
    </w:p>
    <w:p w14:paraId="5B76B448" w14:textId="6BECFE60" w:rsidR="00894E2D" w:rsidRPr="006B77AB" w:rsidRDefault="00332AF4" w:rsidP="009904B0">
      <w:pPr>
        <w:spacing w:line="276" w:lineRule="auto"/>
        <w:ind w:firstLine="567"/>
        <w:jc w:val="both"/>
        <w:rPr>
          <w:sz w:val="28"/>
          <w:szCs w:val="28"/>
        </w:rPr>
      </w:pPr>
      <w:r w:rsidRPr="006B77AB">
        <w:rPr>
          <w:sz w:val="28"/>
          <w:szCs w:val="28"/>
        </w:rPr>
        <w:t>1</w:t>
      </w:r>
      <w:r w:rsidR="00682B6C" w:rsidRPr="006B77AB">
        <w:rPr>
          <w:sz w:val="28"/>
          <w:szCs w:val="28"/>
        </w:rPr>
        <w:t>17</w:t>
      </w:r>
      <w:r w:rsidR="00894E2D" w:rsidRPr="006B77AB">
        <w:rPr>
          <w:sz w:val="28"/>
          <w:szCs w:val="28"/>
        </w:rPr>
        <w:t>.</w:t>
      </w:r>
      <w:r w:rsidR="00E52B42" w:rsidRPr="006B77AB">
        <w:rPr>
          <w:sz w:val="28"/>
          <w:szCs w:val="28"/>
        </w:rPr>
        <w:t>6.</w:t>
      </w:r>
      <w:r w:rsidR="00AD53E6" w:rsidRPr="006B77AB">
        <w:rPr>
          <w:sz w:val="28"/>
          <w:szCs w:val="28"/>
        </w:rPr>
        <w:t xml:space="preserve"> </w:t>
      </w:r>
      <w:r w:rsidR="00E52B42" w:rsidRPr="006B77AB">
        <w:rPr>
          <w:sz w:val="28"/>
          <w:szCs w:val="28"/>
        </w:rPr>
        <w:t>е</w:t>
      </w:r>
      <w:r w:rsidR="00894E2D" w:rsidRPr="006B77AB">
        <w:rPr>
          <w:sz w:val="28"/>
          <w:szCs w:val="28"/>
        </w:rPr>
        <w:t xml:space="preserve">жегодно проводить </w:t>
      </w:r>
      <w:r w:rsidR="000C2EA1" w:rsidRPr="006B77AB">
        <w:rPr>
          <w:sz w:val="28"/>
          <w:szCs w:val="28"/>
        </w:rPr>
        <w:t>туристический слет среди</w:t>
      </w:r>
      <w:r w:rsidR="00894E2D" w:rsidRPr="006B77AB">
        <w:rPr>
          <w:sz w:val="28"/>
          <w:szCs w:val="28"/>
        </w:rPr>
        <w:t xml:space="preserve"> коллективов </w:t>
      </w:r>
      <w:r w:rsidR="000C2EA1" w:rsidRPr="006B77AB">
        <w:rPr>
          <w:sz w:val="28"/>
          <w:szCs w:val="28"/>
        </w:rPr>
        <w:t>структурных подразделений.</w:t>
      </w:r>
    </w:p>
    <w:p w14:paraId="73EF1508" w14:textId="39AD68D7" w:rsidR="00206A39" w:rsidRPr="006B77AB" w:rsidRDefault="00332AF4" w:rsidP="009904B0">
      <w:pPr>
        <w:spacing w:line="276" w:lineRule="auto"/>
        <w:ind w:firstLine="567"/>
        <w:jc w:val="both"/>
        <w:rPr>
          <w:sz w:val="28"/>
          <w:szCs w:val="28"/>
        </w:rPr>
      </w:pPr>
      <w:r w:rsidRPr="006B77AB">
        <w:rPr>
          <w:sz w:val="28"/>
          <w:szCs w:val="28"/>
        </w:rPr>
        <w:t>1</w:t>
      </w:r>
      <w:r w:rsidR="00682B6C" w:rsidRPr="006B77AB">
        <w:rPr>
          <w:sz w:val="28"/>
          <w:szCs w:val="28"/>
        </w:rPr>
        <w:t>17</w:t>
      </w:r>
      <w:r w:rsidR="00206A39" w:rsidRPr="006B77AB">
        <w:rPr>
          <w:sz w:val="28"/>
          <w:szCs w:val="28"/>
        </w:rPr>
        <w:t>.</w:t>
      </w:r>
      <w:r w:rsidR="00E52B42" w:rsidRPr="006B77AB">
        <w:rPr>
          <w:sz w:val="28"/>
          <w:szCs w:val="28"/>
        </w:rPr>
        <w:t>7.</w:t>
      </w:r>
      <w:r w:rsidR="006402C2" w:rsidRPr="006B77AB">
        <w:rPr>
          <w:sz w:val="28"/>
          <w:szCs w:val="28"/>
        </w:rPr>
        <w:t xml:space="preserve"> </w:t>
      </w:r>
      <w:r w:rsidR="00E52B42" w:rsidRPr="006B77AB">
        <w:rPr>
          <w:sz w:val="28"/>
          <w:szCs w:val="28"/>
        </w:rPr>
        <w:t>п</w:t>
      </w:r>
      <w:r w:rsidR="00206A39" w:rsidRPr="006B77AB">
        <w:rPr>
          <w:sz w:val="28"/>
          <w:szCs w:val="28"/>
        </w:rPr>
        <w:t xml:space="preserve">овышать качество организации массовых физкультурно-оздоровительных и спортивных мероприятий на основе сложившихся традиций, добиваться увеличения их массовости с доведением числа занимающихся физической культурой не менее </w:t>
      </w:r>
      <w:r w:rsidR="00897C3A" w:rsidRPr="006B77AB">
        <w:rPr>
          <w:sz w:val="28"/>
          <w:szCs w:val="28"/>
        </w:rPr>
        <w:t>3</w:t>
      </w:r>
      <w:r w:rsidR="00206A39" w:rsidRPr="006B77AB">
        <w:rPr>
          <w:sz w:val="28"/>
          <w:szCs w:val="28"/>
        </w:rPr>
        <w:t>0 процентов от общей численности работающих</w:t>
      </w:r>
      <w:r w:rsidR="000E5020" w:rsidRPr="006B77AB">
        <w:rPr>
          <w:sz w:val="28"/>
          <w:szCs w:val="28"/>
        </w:rPr>
        <w:t>.</w:t>
      </w:r>
    </w:p>
    <w:p w14:paraId="3606BCCF" w14:textId="4FF0009B" w:rsidR="00894E2D" w:rsidRPr="006B77AB" w:rsidRDefault="00332AF4" w:rsidP="009904B0">
      <w:pPr>
        <w:spacing w:line="276" w:lineRule="auto"/>
        <w:ind w:firstLine="567"/>
        <w:jc w:val="both"/>
        <w:rPr>
          <w:sz w:val="28"/>
          <w:szCs w:val="28"/>
        </w:rPr>
      </w:pPr>
      <w:r w:rsidRPr="006B77AB">
        <w:rPr>
          <w:sz w:val="28"/>
          <w:szCs w:val="28"/>
        </w:rPr>
        <w:t>1</w:t>
      </w:r>
      <w:r w:rsidR="00682B6C" w:rsidRPr="006B77AB">
        <w:rPr>
          <w:sz w:val="28"/>
          <w:szCs w:val="28"/>
        </w:rPr>
        <w:t>18</w:t>
      </w:r>
      <w:r w:rsidR="00894E2D" w:rsidRPr="006B77AB">
        <w:rPr>
          <w:sz w:val="28"/>
          <w:szCs w:val="28"/>
        </w:rPr>
        <w:t>.</w:t>
      </w:r>
      <w:r w:rsidR="0022456B" w:rsidRPr="006B77AB">
        <w:rPr>
          <w:sz w:val="28"/>
          <w:szCs w:val="28"/>
        </w:rPr>
        <w:t xml:space="preserve"> </w:t>
      </w:r>
      <w:r w:rsidR="00894E2D" w:rsidRPr="006B77AB">
        <w:rPr>
          <w:sz w:val="28"/>
          <w:szCs w:val="28"/>
        </w:rPr>
        <w:t>Наниматель обязуется:</w:t>
      </w:r>
    </w:p>
    <w:p w14:paraId="3B861011" w14:textId="56AF9FD8" w:rsidR="00894E2D" w:rsidRPr="006B77AB" w:rsidRDefault="00332AF4" w:rsidP="009904B0">
      <w:pPr>
        <w:spacing w:line="276" w:lineRule="auto"/>
        <w:ind w:firstLine="567"/>
        <w:jc w:val="both"/>
        <w:rPr>
          <w:sz w:val="28"/>
          <w:szCs w:val="28"/>
        </w:rPr>
      </w:pPr>
      <w:r w:rsidRPr="006B77AB">
        <w:rPr>
          <w:sz w:val="28"/>
          <w:szCs w:val="28"/>
        </w:rPr>
        <w:t>1</w:t>
      </w:r>
      <w:r w:rsidR="00682B6C" w:rsidRPr="006B77AB">
        <w:rPr>
          <w:sz w:val="28"/>
          <w:szCs w:val="28"/>
        </w:rPr>
        <w:t>18</w:t>
      </w:r>
      <w:r w:rsidR="00894E2D" w:rsidRPr="006B77AB">
        <w:rPr>
          <w:sz w:val="28"/>
          <w:szCs w:val="28"/>
        </w:rPr>
        <w:t>.1.</w:t>
      </w:r>
      <w:r w:rsidR="0022456B" w:rsidRPr="006B77AB">
        <w:rPr>
          <w:sz w:val="28"/>
          <w:szCs w:val="28"/>
        </w:rPr>
        <w:t xml:space="preserve"> </w:t>
      </w:r>
      <w:r w:rsidR="005A5BB0" w:rsidRPr="006B77AB">
        <w:rPr>
          <w:sz w:val="28"/>
          <w:szCs w:val="28"/>
        </w:rPr>
        <w:t>ф</w:t>
      </w:r>
      <w:r w:rsidR="00894E2D" w:rsidRPr="006B77AB">
        <w:rPr>
          <w:sz w:val="28"/>
          <w:szCs w:val="28"/>
        </w:rPr>
        <w:t>инансировать проведение физкультурно-спортивных мероприятий, городских, районных, областн</w:t>
      </w:r>
      <w:r w:rsidR="005A5BB0" w:rsidRPr="006B77AB">
        <w:rPr>
          <w:sz w:val="28"/>
          <w:szCs w:val="28"/>
        </w:rPr>
        <w:t>ых</w:t>
      </w:r>
      <w:r w:rsidR="00894E2D" w:rsidRPr="006B77AB">
        <w:rPr>
          <w:sz w:val="28"/>
          <w:szCs w:val="28"/>
        </w:rPr>
        <w:t xml:space="preserve"> отраслев</w:t>
      </w:r>
      <w:r w:rsidR="005A5BB0" w:rsidRPr="006B77AB">
        <w:rPr>
          <w:sz w:val="28"/>
          <w:szCs w:val="28"/>
        </w:rPr>
        <w:t>ых</w:t>
      </w:r>
      <w:r w:rsidR="00894E2D" w:rsidRPr="006B77AB">
        <w:rPr>
          <w:sz w:val="28"/>
          <w:szCs w:val="28"/>
        </w:rPr>
        <w:t xml:space="preserve"> спартакиад,</w:t>
      </w:r>
      <w:r w:rsidR="00206A39" w:rsidRPr="006B77AB">
        <w:rPr>
          <w:sz w:val="28"/>
          <w:szCs w:val="28"/>
        </w:rPr>
        <w:t xml:space="preserve"> </w:t>
      </w:r>
      <w:r w:rsidR="00D57E72" w:rsidRPr="006B77AB">
        <w:rPr>
          <w:sz w:val="28"/>
          <w:szCs w:val="28"/>
        </w:rPr>
        <w:t>тур слётов</w:t>
      </w:r>
      <w:r w:rsidR="00206A39" w:rsidRPr="006B77AB">
        <w:rPr>
          <w:sz w:val="28"/>
          <w:szCs w:val="28"/>
        </w:rPr>
        <w:t>,</w:t>
      </w:r>
      <w:r w:rsidR="00894E2D" w:rsidRPr="006B77AB">
        <w:rPr>
          <w:sz w:val="28"/>
          <w:szCs w:val="28"/>
        </w:rPr>
        <w:t xml:space="preserve"> смотр</w:t>
      </w:r>
      <w:r w:rsidR="005A5BB0" w:rsidRPr="006B77AB">
        <w:rPr>
          <w:sz w:val="28"/>
          <w:szCs w:val="28"/>
        </w:rPr>
        <w:t>ов</w:t>
      </w:r>
      <w:r w:rsidR="00894E2D" w:rsidRPr="006B77AB">
        <w:rPr>
          <w:sz w:val="28"/>
          <w:szCs w:val="28"/>
        </w:rPr>
        <w:t>-конкурс</w:t>
      </w:r>
      <w:r w:rsidR="005A5BB0" w:rsidRPr="006B77AB">
        <w:rPr>
          <w:sz w:val="28"/>
          <w:szCs w:val="28"/>
        </w:rPr>
        <w:t>ов</w:t>
      </w:r>
      <w:r w:rsidR="00894E2D" w:rsidRPr="006B77AB">
        <w:rPr>
          <w:sz w:val="28"/>
          <w:szCs w:val="28"/>
        </w:rPr>
        <w:t xml:space="preserve"> </w:t>
      </w:r>
      <w:r w:rsidR="00206A39" w:rsidRPr="006B77AB">
        <w:rPr>
          <w:sz w:val="28"/>
          <w:szCs w:val="28"/>
        </w:rPr>
        <w:t>художественной самодеятельности, приобретение комплектов спортивной формы и обуви для экипировки сборной команды предприятия.</w:t>
      </w:r>
    </w:p>
    <w:p w14:paraId="21231EDD" w14:textId="4C47837C" w:rsidR="000E5020" w:rsidRPr="006B77AB" w:rsidRDefault="00332AF4" w:rsidP="009904B0">
      <w:pPr>
        <w:spacing w:line="276" w:lineRule="auto"/>
        <w:ind w:firstLine="567"/>
        <w:jc w:val="both"/>
        <w:rPr>
          <w:sz w:val="28"/>
          <w:szCs w:val="28"/>
        </w:rPr>
      </w:pPr>
      <w:r w:rsidRPr="006B77AB">
        <w:rPr>
          <w:sz w:val="28"/>
          <w:szCs w:val="28"/>
        </w:rPr>
        <w:lastRenderedPageBreak/>
        <w:t>1</w:t>
      </w:r>
      <w:r w:rsidR="00682B6C" w:rsidRPr="006B77AB">
        <w:rPr>
          <w:sz w:val="28"/>
          <w:szCs w:val="28"/>
        </w:rPr>
        <w:t>18</w:t>
      </w:r>
      <w:r w:rsidR="005A5BB0" w:rsidRPr="006B77AB">
        <w:rPr>
          <w:sz w:val="28"/>
          <w:szCs w:val="28"/>
        </w:rPr>
        <w:t>.2.</w:t>
      </w:r>
      <w:r w:rsidR="00AD53E6" w:rsidRPr="006B77AB">
        <w:rPr>
          <w:sz w:val="28"/>
          <w:szCs w:val="28"/>
        </w:rPr>
        <w:t xml:space="preserve"> </w:t>
      </w:r>
      <w:r w:rsidR="005A5BB0" w:rsidRPr="006B77AB">
        <w:rPr>
          <w:sz w:val="28"/>
          <w:szCs w:val="28"/>
        </w:rPr>
        <w:t>ф</w:t>
      </w:r>
      <w:r w:rsidR="000E5020" w:rsidRPr="006B77AB">
        <w:rPr>
          <w:sz w:val="28"/>
          <w:szCs w:val="28"/>
        </w:rPr>
        <w:t>инансировать аренду зданий, помещений и сооружений, необходимых для проведения культурно-массовых, физкультурно-оздоровительной и спортивной работы для работников – членов профсоюза.</w:t>
      </w:r>
    </w:p>
    <w:p w14:paraId="5B63D116" w14:textId="17522957" w:rsidR="00894E2D" w:rsidRPr="006B77AB" w:rsidRDefault="00332AF4" w:rsidP="009904B0">
      <w:pPr>
        <w:spacing w:line="276" w:lineRule="auto"/>
        <w:ind w:firstLine="567"/>
        <w:jc w:val="both"/>
        <w:rPr>
          <w:sz w:val="28"/>
          <w:szCs w:val="28"/>
        </w:rPr>
      </w:pPr>
      <w:r w:rsidRPr="006B77AB">
        <w:rPr>
          <w:sz w:val="28"/>
          <w:szCs w:val="28"/>
        </w:rPr>
        <w:t>1</w:t>
      </w:r>
      <w:r w:rsidR="00682B6C" w:rsidRPr="006B77AB">
        <w:rPr>
          <w:sz w:val="28"/>
          <w:szCs w:val="28"/>
        </w:rPr>
        <w:t>18</w:t>
      </w:r>
      <w:r w:rsidR="000E5020" w:rsidRPr="006B77AB">
        <w:rPr>
          <w:sz w:val="28"/>
          <w:szCs w:val="28"/>
        </w:rPr>
        <w:t>.3</w:t>
      </w:r>
      <w:r w:rsidR="003002E0" w:rsidRPr="006B77AB">
        <w:rPr>
          <w:sz w:val="28"/>
          <w:szCs w:val="28"/>
        </w:rPr>
        <w:t>.</w:t>
      </w:r>
      <w:r w:rsidR="00AD53E6" w:rsidRPr="006B77AB">
        <w:rPr>
          <w:sz w:val="28"/>
          <w:szCs w:val="28"/>
        </w:rPr>
        <w:t xml:space="preserve"> </w:t>
      </w:r>
      <w:r w:rsidR="005A5BB0" w:rsidRPr="006B77AB">
        <w:rPr>
          <w:sz w:val="28"/>
          <w:szCs w:val="28"/>
        </w:rPr>
        <w:t>в</w:t>
      </w:r>
      <w:r w:rsidR="00894E2D" w:rsidRPr="006B77AB">
        <w:rPr>
          <w:sz w:val="28"/>
          <w:szCs w:val="28"/>
        </w:rPr>
        <w:t>ыплачивать денежные призовые</w:t>
      </w:r>
      <w:r w:rsidR="005A5BB0" w:rsidRPr="006B77AB">
        <w:rPr>
          <w:sz w:val="28"/>
          <w:szCs w:val="28"/>
        </w:rPr>
        <w:t xml:space="preserve"> или выдавать ценные подарки</w:t>
      </w:r>
      <w:r w:rsidR="00894E2D" w:rsidRPr="006B77AB">
        <w:rPr>
          <w:sz w:val="28"/>
          <w:szCs w:val="28"/>
        </w:rPr>
        <w:t xml:space="preserve"> победителям и призерам физкультурно-спортивных мероприятий, городских, районных, областных отраслевых спартакиад</w:t>
      </w:r>
      <w:r w:rsidR="005A5BB0" w:rsidRPr="006B77AB">
        <w:rPr>
          <w:sz w:val="28"/>
          <w:szCs w:val="28"/>
        </w:rPr>
        <w:t xml:space="preserve"> и </w:t>
      </w:r>
      <w:r w:rsidR="00D57E72" w:rsidRPr="006B77AB">
        <w:rPr>
          <w:sz w:val="28"/>
          <w:szCs w:val="28"/>
        </w:rPr>
        <w:t>тур</w:t>
      </w:r>
      <w:r w:rsidR="00203396">
        <w:rPr>
          <w:sz w:val="28"/>
          <w:szCs w:val="28"/>
        </w:rPr>
        <w:t>истических</w:t>
      </w:r>
      <w:r w:rsidR="00D57E72" w:rsidRPr="006B77AB">
        <w:rPr>
          <w:sz w:val="28"/>
          <w:szCs w:val="28"/>
        </w:rPr>
        <w:t xml:space="preserve"> слётов</w:t>
      </w:r>
      <w:r w:rsidR="00894E2D" w:rsidRPr="006B77AB">
        <w:rPr>
          <w:sz w:val="28"/>
          <w:szCs w:val="28"/>
        </w:rPr>
        <w:t xml:space="preserve">. </w:t>
      </w:r>
    </w:p>
    <w:p w14:paraId="1F5919CD" w14:textId="33A50ED9" w:rsidR="00894E2D" w:rsidRPr="006B77AB" w:rsidRDefault="00894E2D" w:rsidP="009904B0">
      <w:pPr>
        <w:spacing w:line="276" w:lineRule="auto"/>
        <w:jc w:val="both"/>
        <w:rPr>
          <w:sz w:val="28"/>
          <w:szCs w:val="28"/>
        </w:rPr>
      </w:pPr>
      <w:r w:rsidRPr="006B77AB">
        <w:rPr>
          <w:sz w:val="28"/>
          <w:szCs w:val="28"/>
        </w:rPr>
        <w:t xml:space="preserve">Конкретный размер выплачиваемых денежных призовых по данному основанию устанавливается коллегиально Нанимателем и </w:t>
      </w:r>
      <w:r w:rsidR="00AD53E6" w:rsidRPr="006B77AB">
        <w:rPr>
          <w:sz w:val="28"/>
          <w:szCs w:val="28"/>
        </w:rPr>
        <w:t>П</w:t>
      </w:r>
      <w:r w:rsidRPr="006B77AB">
        <w:rPr>
          <w:sz w:val="28"/>
          <w:szCs w:val="28"/>
        </w:rPr>
        <w:t>рофкомом.</w:t>
      </w:r>
    </w:p>
    <w:p w14:paraId="383F9B06" w14:textId="32E7DF00" w:rsidR="00CC2890" w:rsidRPr="006B77AB" w:rsidRDefault="00332AF4" w:rsidP="009904B0">
      <w:pPr>
        <w:spacing w:line="276" w:lineRule="auto"/>
        <w:ind w:firstLine="567"/>
        <w:jc w:val="both"/>
        <w:rPr>
          <w:sz w:val="28"/>
          <w:szCs w:val="28"/>
        </w:rPr>
      </w:pPr>
      <w:r w:rsidRPr="006B77AB">
        <w:rPr>
          <w:sz w:val="28"/>
          <w:szCs w:val="28"/>
        </w:rPr>
        <w:t>1</w:t>
      </w:r>
      <w:r w:rsidR="00682B6C" w:rsidRPr="006B77AB">
        <w:rPr>
          <w:sz w:val="28"/>
          <w:szCs w:val="28"/>
        </w:rPr>
        <w:t>18</w:t>
      </w:r>
      <w:r w:rsidR="000E5020" w:rsidRPr="006B77AB">
        <w:rPr>
          <w:sz w:val="28"/>
          <w:szCs w:val="28"/>
        </w:rPr>
        <w:t>.4.</w:t>
      </w:r>
      <w:r w:rsidR="003002E0" w:rsidRPr="006B77AB">
        <w:rPr>
          <w:sz w:val="28"/>
          <w:szCs w:val="28"/>
        </w:rPr>
        <w:t xml:space="preserve"> работникам предприятия </w:t>
      </w:r>
      <w:r w:rsidR="00CC2890" w:rsidRPr="006B77AB">
        <w:rPr>
          <w:rFonts w:eastAsia="Calibri"/>
          <w:sz w:val="28"/>
          <w:szCs w:val="28"/>
        </w:rPr>
        <w:t>сохранять среднюю заработную плату на период их участия в проводимых районных, областных, республиканских спортивных, культурно-массовых мероприятиях</w:t>
      </w:r>
      <w:r w:rsidR="00CC2890" w:rsidRPr="006B77AB">
        <w:rPr>
          <w:sz w:val="28"/>
          <w:szCs w:val="28"/>
        </w:rPr>
        <w:t xml:space="preserve"> за все рабочие дни недели по графику постоянного места работы</w:t>
      </w:r>
      <w:r w:rsidR="00CC2890" w:rsidRPr="006B77AB">
        <w:rPr>
          <w:rFonts w:eastAsia="Calibri"/>
          <w:sz w:val="28"/>
          <w:szCs w:val="28"/>
        </w:rPr>
        <w:t xml:space="preserve"> с возмещением командировочных расходов за счет средств </w:t>
      </w:r>
      <w:r w:rsidR="004B101F">
        <w:rPr>
          <w:rFonts w:eastAsia="Calibri"/>
          <w:sz w:val="28"/>
          <w:szCs w:val="28"/>
        </w:rPr>
        <w:t>Н</w:t>
      </w:r>
      <w:r w:rsidR="00CC2890" w:rsidRPr="006B77AB">
        <w:rPr>
          <w:rFonts w:eastAsia="Calibri"/>
          <w:sz w:val="28"/>
          <w:szCs w:val="28"/>
        </w:rPr>
        <w:t>анимателя.</w:t>
      </w:r>
    </w:p>
    <w:p w14:paraId="7B2B0EF1" w14:textId="4235074B" w:rsidR="00894E2D" w:rsidRPr="006B77AB" w:rsidRDefault="00332AF4" w:rsidP="009904B0">
      <w:pPr>
        <w:spacing w:line="276" w:lineRule="auto"/>
        <w:ind w:firstLine="567"/>
        <w:jc w:val="both"/>
        <w:rPr>
          <w:color w:val="000000" w:themeColor="text1"/>
          <w:sz w:val="28"/>
          <w:szCs w:val="28"/>
        </w:rPr>
      </w:pPr>
      <w:r w:rsidRPr="006B77AB">
        <w:rPr>
          <w:sz w:val="28"/>
          <w:szCs w:val="28"/>
        </w:rPr>
        <w:t>1</w:t>
      </w:r>
      <w:r w:rsidR="00682B6C" w:rsidRPr="006B77AB">
        <w:rPr>
          <w:sz w:val="28"/>
          <w:szCs w:val="28"/>
        </w:rPr>
        <w:t>19</w:t>
      </w:r>
      <w:r w:rsidR="00C57272" w:rsidRPr="006B77AB">
        <w:rPr>
          <w:sz w:val="28"/>
          <w:szCs w:val="28"/>
        </w:rPr>
        <w:t>.</w:t>
      </w:r>
      <w:r w:rsidR="00AD53E6" w:rsidRPr="006B77AB">
        <w:rPr>
          <w:sz w:val="28"/>
          <w:szCs w:val="28"/>
        </w:rPr>
        <w:t xml:space="preserve"> </w:t>
      </w:r>
      <w:r w:rsidR="00C57272" w:rsidRPr="006B77AB">
        <w:rPr>
          <w:sz w:val="28"/>
          <w:szCs w:val="28"/>
        </w:rPr>
        <w:t>О</w:t>
      </w:r>
      <w:r w:rsidR="003002E0" w:rsidRPr="006B77AB">
        <w:rPr>
          <w:sz w:val="28"/>
          <w:szCs w:val="28"/>
        </w:rPr>
        <w:t xml:space="preserve">беспечить порядок и условия организации деятельности добровольных дружин по охране общественного порядка, созданных на </w:t>
      </w:r>
      <w:r w:rsidR="00AD53E6" w:rsidRPr="006B77AB">
        <w:rPr>
          <w:sz w:val="28"/>
          <w:szCs w:val="28"/>
        </w:rPr>
        <w:t xml:space="preserve">коммунальном жилищном унитарном </w:t>
      </w:r>
      <w:r w:rsidR="003002E0" w:rsidRPr="006B77AB">
        <w:rPr>
          <w:sz w:val="28"/>
          <w:szCs w:val="28"/>
        </w:rPr>
        <w:t xml:space="preserve">предприятии «Мозырский райжилкомхоз», и материального стимулирования командиров и членов добровольных дружин согласно </w:t>
      </w:r>
      <w:r w:rsidR="003002E0" w:rsidRPr="006B77AB">
        <w:rPr>
          <w:b/>
          <w:color w:val="000000" w:themeColor="text1"/>
          <w:sz w:val="28"/>
          <w:szCs w:val="28"/>
        </w:rPr>
        <w:t>Приложени</w:t>
      </w:r>
      <w:r w:rsidR="006B77AB" w:rsidRPr="006B77AB">
        <w:rPr>
          <w:b/>
          <w:color w:val="000000" w:themeColor="text1"/>
          <w:sz w:val="28"/>
          <w:szCs w:val="28"/>
        </w:rPr>
        <w:t xml:space="preserve">ю </w:t>
      </w:r>
      <w:r w:rsidR="003002E0" w:rsidRPr="006B77AB">
        <w:rPr>
          <w:b/>
          <w:color w:val="000000" w:themeColor="text1"/>
          <w:sz w:val="28"/>
          <w:szCs w:val="28"/>
        </w:rPr>
        <w:t>№</w:t>
      </w:r>
      <w:r w:rsidR="00A74922" w:rsidRPr="006B77AB">
        <w:rPr>
          <w:b/>
          <w:color w:val="000000" w:themeColor="text1"/>
          <w:sz w:val="28"/>
          <w:szCs w:val="28"/>
        </w:rPr>
        <w:t>1</w:t>
      </w:r>
      <w:r w:rsidR="00897C3A" w:rsidRPr="006B77AB">
        <w:rPr>
          <w:b/>
          <w:color w:val="000000" w:themeColor="text1"/>
          <w:sz w:val="28"/>
          <w:szCs w:val="28"/>
        </w:rPr>
        <w:t>5</w:t>
      </w:r>
      <w:r w:rsidR="003002E0" w:rsidRPr="006B77AB">
        <w:rPr>
          <w:b/>
          <w:color w:val="000000" w:themeColor="text1"/>
          <w:sz w:val="28"/>
          <w:szCs w:val="28"/>
        </w:rPr>
        <w:t>.</w:t>
      </w:r>
    </w:p>
    <w:p w14:paraId="3DE9249E" w14:textId="381A803D" w:rsidR="003002E0" w:rsidRPr="006B77AB" w:rsidRDefault="00332AF4" w:rsidP="009904B0">
      <w:pPr>
        <w:spacing w:line="276" w:lineRule="auto"/>
        <w:jc w:val="both"/>
        <w:rPr>
          <w:sz w:val="28"/>
          <w:szCs w:val="28"/>
        </w:rPr>
      </w:pPr>
      <w:r w:rsidRPr="006B77AB">
        <w:rPr>
          <w:sz w:val="28"/>
          <w:szCs w:val="28"/>
        </w:rPr>
        <w:t xml:space="preserve">       12</w:t>
      </w:r>
      <w:r w:rsidR="00682B6C" w:rsidRPr="006B77AB">
        <w:rPr>
          <w:sz w:val="28"/>
          <w:szCs w:val="28"/>
        </w:rPr>
        <w:t>0</w:t>
      </w:r>
      <w:r w:rsidR="003002E0" w:rsidRPr="006B77AB">
        <w:rPr>
          <w:sz w:val="28"/>
          <w:szCs w:val="28"/>
        </w:rPr>
        <w:t>.</w:t>
      </w:r>
      <w:r w:rsidR="006402C2" w:rsidRPr="006B77AB">
        <w:rPr>
          <w:sz w:val="28"/>
          <w:szCs w:val="28"/>
        </w:rPr>
        <w:t xml:space="preserve"> </w:t>
      </w:r>
      <w:r w:rsidR="0022456B" w:rsidRPr="006B77AB">
        <w:rPr>
          <w:sz w:val="28"/>
          <w:szCs w:val="28"/>
        </w:rPr>
        <w:t xml:space="preserve">Стороны установили, что </w:t>
      </w:r>
      <w:r w:rsidR="003002E0" w:rsidRPr="006B77AB">
        <w:rPr>
          <w:sz w:val="28"/>
          <w:szCs w:val="28"/>
        </w:rPr>
        <w:t>Проф</w:t>
      </w:r>
      <w:r w:rsidR="00AD53E6" w:rsidRPr="006B77AB">
        <w:rPr>
          <w:sz w:val="28"/>
          <w:szCs w:val="28"/>
        </w:rPr>
        <w:t>ком</w:t>
      </w:r>
      <w:r w:rsidR="003002E0" w:rsidRPr="006B77AB">
        <w:rPr>
          <w:sz w:val="28"/>
          <w:szCs w:val="28"/>
        </w:rPr>
        <w:t>:</w:t>
      </w:r>
    </w:p>
    <w:p w14:paraId="342E9EFC" w14:textId="542C0ABD" w:rsidR="003002E0" w:rsidRPr="006B77AB" w:rsidRDefault="00332AF4" w:rsidP="009904B0">
      <w:pPr>
        <w:spacing w:line="276" w:lineRule="auto"/>
        <w:jc w:val="both"/>
        <w:rPr>
          <w:sz w:val="28"/>
          <w:szCs w:val="28"/>
        </w:rPr>
      </w:pPr>
      <w:r w:rsidRPr="006B77AB">
        <w:rPr>
          <w:sz w:val="28"/>
          <w:szCs w:val="28"/>
        </w:rPr>
        <w:t xml:space="preserve">      12</w:t>
      </w:r>
      <w:r w:rsidR="00682B6C" w:rsidRPr="006B77AB">
        <w:rPr>
          <w:sz w:val="28"/>
          <w:szCs w:val="28"/>
        </w:rPr>
        <w:t>0</w:t>
      </w:r>
      <w:r w:rsidR="00C57272" w:rsidRPr="006B77AB">
        <w:rPr>
          <w:sz w:val="28"/>
          <w:szCs w:val="28"/>
        </w:rPr>
        <w:t>.1.</w:t>
      </w:r>
      <w:r w:rsidR="00AD53E6" w:rsidRPr="006B77AB">
        <w:rPr>
          <w:sz w:val="28"/>
          <w:szCs w:val="28"/>
        </w:rPr>
        <w:t xml:space="preserve"> </w:t>
      </w:r>
      <w:r w:rsidR="00C57272" w:rsidRPr="006B77AB">
        <w:rPr>
          <w:sz w:val="28"/>
          <w:szCs w:val="28"/>
        </w:rPr>
        <w:t>п</w:t>
      </w:r>
      <w:r w:rsidR="003002E0" w:rsidRPr="006B77AB">
        <w:rPr>
          <w:sz w:val="28"/>
          <w:szCs w:val="28"/>
        </w:rPr>
        <w:t>роводит необходимую работу по организации и проведению мероприятий, направленных на развитие культуры, физического воспитания, спорта и туризма на предприятии.</w:t>
      </w:r>
    </w:p>
    <w:p w14:paraId="046386D3" w14:textId="2702C59F" w:rsidR="00E609F9" w:rsidRPr="006B77AB" w:rsidRDefault="00332AF4" w:rsidP="009904B0">
      <w:pPr>
        <w:spacing w:line="276" w:lineRule="auto"/>
        <w:jc w:val="both"/>
        <w:rPr>
          <w:sz w:val="28"/>
          <w:szCs w:val="28"/>
        </w:rPr>
      </w:pPr>
      <w:r w:rsidRPr="006B77AB">
        <w:rPr>
          <w:sz w:val="28"/>
          <w:szCs w:val="28"/>
        </w:rPr>
        <w:t xml:space="preserve">      12</w:t>
      </w:r>
      <w:r w:rsidR="00682B6C" w:rsidRPr="006B77AB">
        <w:rPr>
          <w:sz w:val="28"/>
          <w:szCs w:val="28"/>
        </w:rPr>
        <w:t>0</w:t>
      </w:r>
      <w:r w:rsidR="003002E0" w:rsidRPr="006B77AB">
        <w:rPr>
          <w:sz w:val="28"/>
          <w:szCs w:val="28"/>
        </w:rPr>
        <w:t>.2.</w:t>
      </w:r>
      <w:r w:rsidR="00AD53E6" w:rsidRPr="006B77AB">
        <w:rPr>
          <w:sz w:val="28"/>
          <w:szCs w:val="28"/>
        </w:rPr>
        <w:t xml:space="preserve"> </w:t>
      </w:r>
      <w:r w:rsidR="00C57272" w:rsidRPr="006B77AB">
        <w:rPr>
          <w:sz w:val="28"/>
          <w:szCs w:val="28"/>
        </w:rPr>
        <w:t>в</w:t>
      </w:r>
      <w:r w:rsidR="003002E0" w:rsidRPr="006B77AB">
        <w:rPr>
          <w:sz w:val="28"/>
          <w:szCs w:val="28"/>
        </w:rPr>
        <w:t xml:space="preserve"> рамках благотворительной акции «Профсоюзы-детям» ежегодно предусматривает выделение средств из профсоюзного бюджета на приобретение школьных принадлежностей для детей работников предприятия-членов профсоюза</w:t>
      </w:r>
      <w:r w:rsidR="00080EE4" w:rsidRPr="006B77AB">
        <w:rPr>
          <w:sz w:val="28"/>
          <w:szCs w:val="28"/>
        </w:rPr>
        <w:t>,</w:t>
      </w:r>
      <w:r w:rsidR="003002E0" w:rsidRPr="006B77AB">
        <w:rPr>
          <w:sz w:val="28"/>
          <w:szCs w:val="28"/>
        </w:rPr>
        <w:t xml:space="preserve"> идущих</w:t>
      </w:r>
      <w:r w:rsidR="00AD53E6" w:rsidRPr="006B77AB">
        <w:rPr>
          <w:sz w:val="28"/>
          <w:szCs w:val="28"/>
        </w:rPr>
        <w:t xml:space="preserve"> в текущем году в первый класс.</w:t>
      </w:r>
    </w:p>
    <w:p w14:paraId="7C1B3E55" w14:textId="77777777" w:rsidR="00AD53E6" w:rsidRPr="006B77AB" w:rsidRDefault="00AD53E6" w:rsidP="009904B0">
      <w:pPr>
        <w:spacing w:line="276" w:lineRule="auto"/>
        <w:jc w:val="both"/>
        <w:rPr>
          <w:sz w:val="28"/>
          <w:szCs w:val="28"/>
        </w:rPr>
      </w:pPr>
    </w:p>
    <w:p w14:paraId="7937F3B0" w14:textId="75388FE5" w:rsidR="00894E2D" w:rsidRPr="006B77AB" w:rsidRDefault="009904B0" w:rsidP="009904B0">
      <w:pPr>
        <w:spacing w:line="276" w:lineRule="auto"/>
        <w:ind w:firstLine="567"/>
        <w:jc w:val="center"/>
        <w:rPr>
          <w:b/>
          <w:sz w:val="28"/>
          <w:szCs w:val="28"/>
        </w:rPr>
      </w:pPr>
      <w:r>
        <w:rPr>
          <w:b/>
          <w:sz w:val="28"/>
          <w:szCs w:val="28"/>
        </w:rPr>
        <w:t>ГЛАВА 13</w:t>
      </w:r>
    </w:p>
    <w:p w14:paraId="728C9920" w14:textId="01D8EE91" w:rsidR="00894E2D" w:rsidRPr="006B77AB" w:rsidRDefault="009904B0" w:rsidP="009904B0">
      <w:pPr>
        <w:spacing w:line="276" w:lineRule="auto"/>
        <w:ind w:firstLine="567"/>
        <w:jc w:val="center"/>
        <w:rPr>
          <w:b/>
          <w:sz w:val="28"/>
          <w:szCs w:val="28"/>
        </w:rPr>
      </w:pPr>
      <w:r w:rsidRPr="006B77AB">
        <w:rPr>
          <w:b/>
          <w:sz w:val="28"/>
          <w:szCs w:val="28"/>
        </w:rPr>
        <w:t>ОБЕСПЕЧЕНИЕ ВЫПОЛНЕНИЯ КОЛЛЕКТИВНОГО ДОГОВОРА</w:t>
      </w:r>
    </w:p>
    <w:p w14:paraId="11C9EF24" w14:textId="77777777" w:rsidR="006B77AB" w:rsidRPr="006B77AB" w:rsidRDefault="006B77AB" w:rsidP="009904B0">
      <w:pPr>
        <w:spacing w:line="276" w:lineRule="auto"/>
        <w:ind w:firstLine="567"/>
        <w:jc w:val="center"/>
        <w:rPr>
          <w:b/>
          <w:sz w:val="28"/>
          <w:szCs w:val="28"/>
        </w:rPr>
      </w:pPr>
    </w:p>
    <w:p w14:paraId="16DB59F0" w14:textId="5FC171D1" w:rsidR="00894E2D" w:rsidRPr="006B77AB" w:rsidRDefault="00332AF4" w:rsidP="009904B0">
      <w:pPr>
        <w:spacing w:line="276" w:lineRule="auto"/>
        <w:ind w:firstLine="567"/>
        <w:jc w:val="both"/>
        <w:rPr>
          <w:sz w:val="28"/>
          <w:szCs w:val="28"/>
        </w:rPr>
      </w:pPr>
      <w:r w:rsidRPr="006B77AB">
        <w:rPr>
          <w:sz w:val="28"/>
          <w:szCs w:val="28"/>
        </w:rPr>
        <w:t>12</w:t>
      </w:r>
      <w:r w:rsidR="00682B6C" w:rsidRPr="006B77AB">
        <w:rPr>
          <w:sz w:val="28"/>
          <w:szCs w:val="28"/>
        </w:rPr>
        <w:t>1</w:t>
      </w:r>
      <w:r w:rsidR="00894E2D" w:rsidRPr="006B77AB">
        <w:rPr>
          <w:sz w:val="28"/>
          <w:szCs w:val="28"/>
        </w:rPr>
        <w:t>.</w:t>
      </w:r>
      <w:r w:rsidR="00AD53E6" w:rsidRPr="006B77AB">
        <w:rPr>
          <w:sz w:val="28"/>
          <w:szCs w:val="28"/>
        </w:rPr>
        <w:t xml:space="preserve"> </w:t>
      </w:r>
      <w:r w:rsidR="00894E2D" w:rsidRPr="006B77AB">
        <w:rPr>
          <w:sz w:val="28"/>
          <w:szCs w:val="28"/>
        </w:rPr>
        <w:t xml:space="preserve">Каждая из Сторон, подписавших Договор, несет ответственность за своевременное и полное его выполнение в пределах своих полномочий и </w:t>
      </w:r>
      <w:r w:rsidR="003002E0" w:rsidRPr="006B77AB">
        <w:rPr>
          <w:sz w:val="28"/>
          <w:szCs w:val="28"/>
        </w:rPr>
        <w:t xml:space="preserve">взятых на себя </w:t>
      </w:r>
      <w:r w:rsidR="00894E2D" w:rsidRPr="006B77AB">
        <w:rPr>
          <w:sz w:val="28"/>
          <w:szCs w:val="28"/>
        </w:rPr>
        <w:t>обязательств.</w:t>
      </w:r>
    </w:p>
    <w:p w14:paraId="781602A8" w14:textId="63B69587" w:rsidR="00894E2D" w:rsidRPr="006B77AB" w:rsidRDefault="001F23C9" w:rsidP="009904B0">
      <w:pPr>
        <w:spacing w:line="276" w:lineRule="auto"/>
        <w:ind w:firstLine="567"/>
        <w:jc w:val="both"/>
        <w:rPr>
          <w:sz w:val="28"/>
          <w:szCs w:val="28"/>
        </w:rPr>
      </w:pPr>
      <w:r w:rsidRPr="006B77AB">
        <w:rPr>
          <w:sz w:val="28"/>
          <w:szCs w:val="28"/>
        </w:rPr>
        <w:t>1</w:t>
      </w:r>
      <w:r w:rsidR="00332AF4" w:rsidRPr="006B77AB">
        <w:rPr>
          <w:sz w:val="28"/>
          <w:szCs w:val="28"/>
        </w:rPr>
        <w:t>2</w:t>
      </w:r>
      <w:r w:rsidR="00682B6C" w:rsidRPr="006B77AB">
        <w:rPr>
          <w:sz w:val="28"/>
          <w:szCs w:val="28"/>
        </w:rPr>
        <w:t>2</w:t>
      </w:r>
      <w:r w:rsidR="00894E2D" w:rsidRPr="006B77AB">
        <w:rPr>
          <w:sz w:val="28"/>
          <w:szCs w:val="28"/>
        </w:rPr>
        <w:t>.</w:t>
      </w:r>
      <w:r w:rsidR="00AD53E6" w:rsidRPr="006B77AB">
        <w:rPr>
          <w:sz w:val="28"/>
          <w:szCs w:val="28"/>
        </w:rPr>
        <w:t xml:space="preserve"> </w:t>
      </w:r>
      <w:r w:rsidR="00894E2D" w:rsidRPr="006B77AB">
        <w:rPr>
          <w:sz w:val="28"/>
          <w:szCs w:val="28"/>
        </w:rPr>
        <w:t xml:space="preserve">Контроль за ходом выполнения настоящего Договора и разрешения разногласий, возникающих при его реализации, осуществляет </w:t>
      </w:r>
      <w:r w:rsidR="00C57272" w:rsidRPr="006B77AB">
        <w:rPr>
          <w:sz w:val="28"/>
          <w:szCs w:val="28"/>
        </w:rPr>
        <w:t>комиссия по</w:t>
      </w:r>
      <w:r w:rsidR="00080EE4" w:rsidRPr="006B77AB">
        <w:rPr>
          <w:sz w:val="28"/>
          <w:szCs w:val="28"/>
        </w:rPr>
        <w:t xml:space="preserve"> </w:t>
      </w:r>
      <w:r w:rsidR="00C57272" w:rsidRPr="006B77AB">
        <w:rPr>
          <w:sz w:val="28"/>
          <w:szCs w:val="28"/>
        </w:rPr>
        <w:t>коллективным переговорам</w:t>
      </w:r>
      <w:r w:rsidR="00080EE4" w:rsidRPr="006B77AB">
        <w:rPr>
          <w:sz w:val="28"/>
          <w:szCs w:val="28"/>
        </w:rPr>
        <w:t>,</w:t>
      </w:r>
      <w:r w:rsidR="00894E2D" w:rsidRPr="006B77AB">
        <w:rPr>
          <w:sz w:val="28"/>
          <w:szCs w:val="28"/>
        </w:rPr>
        <w:t xml:space="preserve"> </w:t>
      </w:r>
      <w:r w:rsidR="00C57272" w:rsidRPr="006B77AB">
        <w:rPr>
          <w:sz w:val="28"/>
          <w:szCs w:val="28"/>
        </w:rPr>
        <w:t>созданная в соответствии с пунктом 10.2. настоящего Договора</w:t>
      </w:r>
      <w:r w:rsidR="00894E2D" w:rsidRPr="006B77AB">
        <w:rPr>
          <w:sz w:val="28"/>
          <w:szCs w:val="28"/>
        </w:rPr>
        <w:t>, которо</w:t>
      </w:r>
      <w:r w:rsidR="00C57272" w:rsidRPr="006B77AB">
        <w:rPr>
          <w:sz w:val="28"/>
          <w:szCs w:val="28"/>
        </w:rPr>
        <w:t xml:space="preserve">й </w:t>
      </w:r>
      <w:r w:rsidR="00894E2D" w:rsidRPr="006B77AB">
        <w:rPr>
          <w:sz w:val="28"/>
          <w:szCs w:val="28"/>
        </w:rPr>
        <w:t>предоставляется вся необходимая информация.</w:t>
      </w:r>
    </w:p>
    <w:p w14:paraId="7F70E941" w14:textId="0462D93F" w:rsidR="00894E2D" w:rsidRPr="006B77AB" w:rsidRDefault="00332AF4" w:rsidP="009904B0">
      <w:pPr>
        <w:spacing w:line="276" w:lineRule="auto"/>
        <w:ind w:firstLine="567"/>
        <w:jc w:val="both"/>
        <w:rPr>
          <w:sz w:val="28"/>
          <w:szCs w:val="28"/>
        </w:rPr>
      </w:pPr>
      <w:r w:rsidRPr="006B77AB">
        <w:rPr>
          <w:sz w:val="28"/>
          <w:szCs w:val="28"/>
        </w:rPr>
        <w:t>12</w:t>
      </w:r>
      <w:r w:rsidR="00682B6C" w:rsidRPr="006B77AB">
        <w:rPr>
          <w:sz w:val="28"/>
          <w:szCs w:val="28"/>
        </w:rPr>
        <w:t>3</w:t>
      </w:r>
      <w:r w:rsidR="00894E2D" w:rsidRPr="006B77AB">
        <w:rPr>
          <w:sz w:val="28"/>
          <w:szCs w:val="28"/>
        </w:rPr>
        <w:t>.</w:t>
      </w:r>
      <w:r w:rsidR="00AD53E6" w:rsidRPr="006B77AB">
        <w:rPr>
          <w:sz w:val="28"/>
          <w:szCs w:val="28"/>
        </w:rPr>
        <w:t xml:space="preserve"> </w:t>
      </w:r>
      <w:r w:rsidR="00894E2D" w:rsidRPr="006B77AB">
        <w:rPr>
          <w:sz w:val="28"/>
          <w:szCs w:val="28"/>
        </w:rPr>
        <w:t xml:space="preserve">Контрольные функции за выполнением Договора осуществляют также </w:t>
      </w:r>
      <w:r w:rsidR="00AD53E6" w:rsidRPr="006B77AB">
        <w:rPr>
          <w:sz w:val="28"/>
          <w:szCs w:val="28"/>
        </w:rPr>
        <w:t>П</w:t>
      </w:r>
      <w:r w:rsidR="00894E2D" w:rsidRPr="006B77AB">
        <w:rPr>
          <w:sz w:val="28"/>
          <w:szCs w:val="28"/>
        </w:rPr>
        <w:t xml:space="preserve">рофком и Наниматель, которые могут обращаться по существу вопросов в адрес </w:t>
      </w:r>
      <w:r w:rsidR="00C57272" w:rsidRPr="006B77AB">
        <w:rPr>
          <w:sz w:val="28"/>
          <w:szCs w:val="28"/>
        </w:rPr>
        <w:t xml:space="preserve">комиссии по коллективным переговорам </w:t>
      </w:r>
      <w:r w:rsidR="00894E2D" w:rsidRPr="006B77AB">
        <w:rPr>
          <w:sz w:val="28"/>
          <w:szCs w:val="28"/>
        </w:rPr>
        <w:t xml:space="preserve">или </w:t>
      </w:r>
      <w:r w:rsidR="00894E2D" w:rsidRPr="006B77AB">
        <w:rPr>
          <w:sz w:val="28"/>
          <w:szCs w:val="28"/>
        </w:rPr>
        <w:lastRenderedPageBreak/>
        <w:t>непосредственно к лицам, подписавшим Договор.</w:t>
      </w:r>
    </w:p>
    <w:p w14:paraId="29B15721" w14:textId="3DEBFE20" w:rsidR="00894E2D" w:rsidRPr="006B77AB" w:rsidRDefault="0040756C" w:rsidP="009904B0">
      <w:pPr>
        <w:spacing w:line="276" w:lineRule="auto"/>
        <w:ind w:firstLine="567"/>
        <w:jc w:val="both"/>
        <w:rPr>
          <w:sz w:val="28"/>
          <w:szCs w:val="28"/>
        </w:rPr>
      </w:pPr>
      <w:r w:rsidRPr="006B77AB">
        <w:rPr>
          <w:sz w:val="28"/>
          <w:szCs w:val="28"/>
        </w:rPr>
        <w:t>1</w:t>
      </w:r>
      <w:r w:rsidR="00682B6C" w:rsidRPr="006B77AB">
        <w:rPr>
          <w:sz w:val="28"/>
          <w:szCs w:val="28"/>
        </w:rPr>
        <w:t>24</w:t>
      </w:r>
      <w:r w:rsidR="00894E2D" w:rsidRPr="006B77AB">
        <w:rPr>
          <w:sz w:val="28"/>
          <w:szCs w:val="28"/>
        </w:rPr>
        <w:t>.</w:t>
      </w:r>
      <w:r w:rsidR="005F075E" w:rsidRPr="006B77AB">
        <w:rPr>
          <w:sz w:val="28"/>
          <w:szCs w:val="28"/>
        </w:rPr>
        <w:t xml:space="preserve"> </w:t>
      </w:r>
      <w:r w:rsidR="00894E2D" w:rsidRPr="006B77AB">
        <w:rPr>
          <w:sz w:val="28"/>
          <w:szCs w:val="28"/>
        </w:rPr>
        <w:t>При выявлении нарушений выполнения Договора Стороны не позднее, чем в двухнедельный срок проводят взаимные консультации и принимают меры по их устранению.</w:t>
      </w:r>
    </w:p>
    <w:p w14:paraId="136851DA" w14:textId="143C4BE0" w:rsidR="000F7083" w:rsidRPr="006B77AB" w:rsidRDefault="0040756C" w:rsidP="009904B0">
      <w:pPr>
        <w:spacing w:line="276" w:lineRule="auto"/>
        <w:ind w:firstLine="567"/>
        <w:jc w:val="both"/>
        <w:rPr>
          <w:sz w:val="28"/>
          <w:szCs w:val="28"/>
        </w:rPr>
      </w:pPr>
      <w:r w:rsidRPr="006B77AB">
        <w:rPr>
          <w:sz w:val="28"/>
          <w:szCs w:val="28"/>
        </w:rPr>
        <w:t>1</w:t>
      </w:r>
      <w:r w:rsidR="00682B6C" w:rsidRPr="006B77AB">
        <w:rPr>
          <w:sz w:val="28"/>
          <w:szCs w:val="28"/>
        </w:rPr>
        <w:t>25</w:t>
      </w:r>
      <w:r w:rsidR="00894E2D" w:rsidRPr="006B77AB">
        <w:rPr>
          <w:sz w:val="28"/>
          <w:szCs w:val="28"/>
        </w:rPr>
        <w:t>.</w:t>
      </w:r>
      <w:r w:rsidR="005F075E" w:rsidRPr="006B77AB">
        <w:rPr>
          <w:sz w:val="28"/>
          <w:szCs w:val="28"/>
        </w:rPr>
        <w:t xml:space="preserve"> </w:t>
      </w:r>
      <w:r w:rsidR="00894E2D" w:rsidRPr="006B77AB">
        <w:rPr>
          <w:sz w:val="28"/>
          <w:szCs w:val="28"/>
        </w:rPr>
        <w:t>Стороны обязуются не реже</w:t>
      </w:r>
      <w:r w:rsidR="000F7083" w:rsidRPr="006B77AB">
        <w:rPr>
          <w:sz w:val="28"/>
          <w:szCs w:val="28"/>
        </w:rPr>
        <w:t xml:space="preserve"> двух раз в год</w:t>
      </w:r>
      <w:r w:rsidR="00894E2D" w:rsidRPr="006B77AB">
        <w:rPr>
          <w:sz w:val="28"/>
          <w:szCs w:val="28"/>
        </w:rPr>
        <w:t xml:space="preserve"> </w:t>
      </w:r>
      <w:r w:rsidR="000F7083" w:rsidRPr="006B77AB">
        <w:rPr>
          <w:sz w:val="28"/>
          <w:szCs w:val="28"/>
        </w:rPr>
        <w:t>рассматривать ход выполнения Договора:</w:t>
      </w:r>
    </w:p>
    <w:p w14:paraId="2418C8E7" w14:textId="333B700E" w:rsidR="000F7083" w:rsidRPr="006B77AB" w:rsidRDefault="000F7083" w:rsidP="009904B0">
      <w:pPr>
        <w:pStyle w:val="ae"/>
        <w:numPr>
          <w:ilvl w:val="0"/>
          <w:numId w:val="20"/>
        </w:numPr>
        <w:ind w:left="426"/>
        <w:jc w:val="both"/>
        <w:rPr>
          <w:rFonts w:ascii="Times New Roman" w:hAnsi="Times New Roman"/>
          <w:sz w:val="28"/>
          <w:szCs w:val="28"/>
        </w:rPr>
      </w:pPr>
      <w:r w:rsidRPr="006B77AB">
        <w:rPr>
          <w:rFonts w:ascii="Times New Roman" w:hAnsi="Times New Roman"/>
          <w:sz w:val="28"/>
          <w:szCs w:val="28"/>
        </w:rPr>
        <w:t xml:space="preserve">по истечению шести месяцев на совместном заседании администрации и </w:t>
      </w:r>
      <w:r w:rsidR="009904B0">
        <w:rPr>
          <w:rFonts w:ascii="Times New Roman" w:hAnsi="Times New Roman"/>
          <w:sz w:val="28"/>
          <w:szCs w:val="28"/>
        </w:rPr>
        <w:t>Профкома</w:t>
      </w:r>
      <w:r w:rsidRPr="006B77AB">
        <w:rPr>
          <w:rFonts w:ascii="Times New Roman" w:hAnsi="Times New Roman"/>
          <w:sz w:val="28"/>
          <w:szCs w:val="28"/>
        </w:rPr>
        <w:t>, с дальнейшим информированием членов профсоюза;</w:t>
      </w:r>
    </w:p>
    <w:p w14:paraId="65DFFBF0" w14:textId="61955915" w:rsidR="00894E2D" w:rsidRPr="006B77AB" w:rsidRDefault="000F7083" w:rsidP="009904B0">
      <w:pPr>
        <w:pStyle w:val="ae"/>
        <w:numPr>
          <w:ilvl w:val="0"/>
          <w:numId w:val="20"/>
        </w:numPr>
        <w:spacing w:after="0"/>
        <w:ind w:left="426"/>
        <w:jc w:val="both"/>
        <w:rPr>
          <w:rFonts w:ascii="Times New Roman" w:hAnsi="Times New Roman"/>
          <w:sz w:val="28"/>
          <w:szCs w:val="28"/>
        </w:rPr>
      </w:pPr>
      <w:r w:rsidRPr="006B77AB">
        <w:rPr>
          <w:rFonts w:ascii="Times New Roman" w:hAnsi="Times New Roman"/>
          <w:sz w:val="28"/>
          <w:szCs w:val="28"/>
        </w:rPr>
        <w:t>по истечению</w:t>
      </w:r>
      <w:r w:rsidR="00894E2D" w:rsidRPr="006B77AB">
        <w:rPr>
          <w:rFonts w:ascii="Times New Roman" w:hAnsi="Times New Roman"/>
          <w:sz w:val="28"/>
          <w:szCs w:val="28"/>
        </w:rPr>
        <w:t xml:space="preserve"> </w:t>
      </w:r>
      <w:r w:rsidR="00C57272" w:rsidRPr="006B77AB">
        <w:rPr>
          <w:rFonts w:ascii="Times New Roman" w:hAnsi="Times New Roman"/>
          <w:sz w:val="28"/>
          <w:szCs w:val="28"/>
        </w:rPr>
        <w:t>год</w:t>
      </w:r>
      <w:r w:rsidRPr="006B77AB">
        <w:rPr>
          <w:rFonts w:ascii="Times New Roman" w:hAnsi="Times New Roman"/>
          <w:sz w:val="28"/>
          <w:szCs w:val="28"/>
        </w:rPr>
        <w:t>а</w:t>
      </w:r>
      <w:r w:rsidR="00C57272" w:rsidRPr="006B77AB">
        <w:rPr>
          <w:rFonts w:ascii="Times New Roman" w:hAnsi="Times New Roman"/>
          <w:sz w:val="28"/>
          <w:szCs w:val="28"/>
        </w:rPr>
        <w:t xml:space="preserve"> </w:t>
      </w:r>
      <w:r w:rsidR="00894E2D" w:rsidRPr="006B77AB">
        <w:rPr>
          <w:rFonts w:ascii="Times New Roman" w:hAnsi="Times New Roman"/>
          <w:sz w:val="28"/>
          <w:szCs w:val="28"/>
        </w:rPr>
        <w:t xml:space="preserve">на </w:t>
      </w:r>
      <w:r w:rsidR="00BE55BB" w:rsidRPr="006B77AB">
        <w:rPr>
          <w:rFonts w:ascii="Times New Roman" w:hAnsi="Times New Roman"/>
          <w:sz w:val="28"/>
          <w:szCs w:val="28"/>
        </w:rPr>
        <w:t>профсоюзн</w:t>
      </w:r>
      <w:r w:rsidRPr="006B77AB">
        <w:rPr>
          <w:rFonts w:ascii="Times New Roman" w:hAnsi="Times New Roman"/>
          <w:sz w:val="28"/>
          <w:szCs w:val="28"/>
        </w:rPr>
        <w:t>ой</w:t>
      </w:r>
      <w:r w:rsidR="00BE55BB" w:rsidRPr="006B77AB">
        <w:rPr>
          <w:rFonts w:ascii="Times New Roman" w:hAnsi="Times New Roman"/>
          <w:sz w:val="28"/>
          <w:szCs w:val="28"/>
        </w:rPr>
        <w:t xml:space="preserve"> конференци</w:t>
      </w:r>
      <w:r w:rsidRPr="006B77AB">
        <w:rPr>
          <w:rFonts w:ascii="Times New Roman" w:hAnsi="Times New Roman"/>
          <w:sz w:val="28"/>
          <w:szCs w:val="28"/>
        </w:rPr>
        <w:t>и с составлением акта о выполнении Договора</w:t>
      </w:r>
      <w:r w:rsidR="00894E2D" w:rsidRPr="006B77AB">
        <w:rPr>
          <w:rFonts w:ascii="Times New Roman" w:hAnsi="Times New Roman"/>
          <w:sz w:val="28"/>
          <w:szCs w:val="28"/>
        </w:rPr>
        <w:t xml:space="preserve">. О результатах рассмотрения информировать </w:t>
      </w:r>
      <w:r w:rsidR="00BE55BB" w:rsidRPr="006B77AB">
        <w:rPr>
          <w:rFonts w:ascii="Times New Roman" w:hAnsi="Times New Roman"/>
          <w:sz w:val="28"/>
          <w:szCs w:val="28"/>
        </w:rPr>
        <w:t>членов профсоюза</w:t>
      </w:r>
      <w:r w:rsidR="00894E2D" w:rsidRPr="006B77AB">
        <w:rPr>
          <w:rFonts w:ascii="Times New Roman" w:hAnsi="Times New Roman"/>
          <w:sz w:val="28"/>
          <w:szCs w:val="28"/>
        </w:rPr>
        <w:t>.</w:t>
      </w:r>
    </w:p>
    <w:p w14:paraId="5CD124F7" w14:textId="7DE119E4" w:rsidR="00894E2D" w:rsidRPr="006B77AB" w:rsidRDefault="00332AF4" w:rsidP="009904B0">
      <w:pPr>
        <w:spacing w:line="276" w:lineRule="auto"/>
        <w:ind w:firstLine="567"/>
        <w:jc w:val="both"/>
        <w:rPr>
          <w:sz w:val="28"/>
          <w:szCs w:val="28"/>
        </w:rPr>
      </w:pPr>
      <w:r w:rsidRPr="006B77AB">
        <w:rPr>
          <w:sz w:val="28"/>
          <w:szCs w:val="28"/>
        </w:rPr>
        <w:t>1</w:t>
      </w:r>
      <w:r w:rsidR="00682B6C" w:rsidRPr="006B77AB">
        <w:rPr>
          <w:sz w:val="28"/>
          <w:szCs w:val="28"/>
        </w:rPr>
        <w:t>26</w:t>
      </w:r>
      <w:r w:rsidR="00894E2D" w:rsidRPr="006B77AB">
        <w:rPr>
          <w:sz w:val="28"/>
          <w:szCs w:val="28"/>
        </w:rPr>
        <w:t>.</w:t>
      </w:r>
      <w:r w:rsidR="005F075E" w:rsidRPr="006B77AB">
        <w:rPr>
          <w:sz w:val="28"/>
          <w:szCs w:val="28"/>
        </w:rPr>
        <w:t xml:space="preserve"> </w:t>
      </w:r>
      <w:r w:rsidR="00894E2D" w:rsidRPr="006B77AB">
        <w:rPr>
          <w:sz w:val="28"/>
          <w:szCs w:val="28"/>
        </w:rPr>
        <w:t>За невыполнение взятых на себя обязательств, предусмотренных настоящим Договором, виновные в этом должностные лица несут ответственность в виде:</w:t>
      </w:r>
    </w:p>
    <w:p w14:paraId="5E83FE75" w14:textId="2F431351" w:rsidR="00894E2D" w:rsidRPr="006B77AB" w:rsidRDefault="00894E2D" w:rsidP="009904B0">
      <w:pPr>
        <w:pStyle w:val="ae"/>
        <w:numPr>
          <w:ilvl w:val="0"/>
          <w:numId w:val="21"/>
        </w:numPr>
        <w:ind w:left="426" w:hanging="426"/>
        <w:jc w:val="both"/>
        <w:rPr>
          <w:rFonts w:ascii="Times New Roman" w:hAnsi="Times New Roman"/>
          <w:sz w:val="28"/>
          <w:szCs w:val="28"/>
        </w:rPr>
      </w:pPr>
      <w:r w:rsidRPr="006B77AB">
        <w:rPr>
          <w:rFonts w:ascii="Times New Roman" w:hAnsi="Times New Roman"/>
          <w:sz w:val="28"/>
          <w:szCs w:val="28"/>
        </w:rPr>
        <w:t>лишения надбавок к должностным окладам, премий и других персональных выплат;</w:t>
      </w:r>
    </w:p>
    <w:p w14:paraId="08C5A978" w14:textId="3B48CC4A" w:rsidR="00894E2D" w:rsidRPr="006B77AB" w:rsidRDefault="00894E2D" w:rsidP="009904B0">
      <w:pPr>
        <w:pStyle w:val="ae"/>
        <w:numPr>
          <w:ilvl w:val="0"/>
          <w:numId w:val="21"/>
        </w:numPr>
        <w:spacing w:after="0"/>
        <w:ind w:left="426" w:hanging="426"/>
        <w:jc w:val="both"/>
        <w:rPr>
          <w:rFonts w:ascii="Times New Roman" w:hAnsi="Times New Roman"/>
          <w:sz w:val="28"/>
          <w:szCs w:val="28"/>
        </w:rPr>
      </w:pPr>
      <w:r w:rsidRPr="006B77AB">
        <w:rPr>
          <w:rFonts w:ascii="Times New Roman" w:hAnsi="Times New Roman"/>
          <w:sz w:val="28"/>
          <w:szCs w:val="28"/>
        </w:rPr>
        <w:t>привлечения к дисциплинарной ответственности в соответствии с законодательством о труде.</w:t>
      </w:r>
    </w:p>
    <w:p w14:paraId="220327B4" w14:textId="54C86E12" w:rsidR="00894E2D" w:rsidRPr="006B77AB" w:rsidRDefault="00332AF4" w:rsidP="009904B0">
      <w:pPr>
        <w:spacing w:line="276" w:lineRule="auto"/>
        <w:ind w:firstLine="567"/>
        <w:jc w:val="both"/>
        <w:rPr>
          <w:sz w:val="28"/>
          <w:szCs w:val="28"/>
        </w:rPr>
      </w:pPr>
      <w:r w:rsidRPr="006B77AB">
        <w:rPr>
          <w:sz w:val="28"/>
          <w:szCs w:val="28"/>
        </w:rPr>
        <w:t>1</w:t>
      </w:r>
      <w:r w:rsidR="00682B6C" w:rsidRPr="006B77AB">
        <w:rPr>
          <w:sz w:val="28"/>
          <w:szCs w:val="28"/>
        </w:rPr>
        <w:t>27</w:t>
      </w:r>
      <w:r w:rsidR="00894E2D" w:rsidRPr="006B77AB">
        <w:rPr>
          <w:sz w:val="28"/>
          <w:szCs w:val="28"/>
        </w:rPr>
        <w:t>.</w:t>
      </w:r>
      <w:r w:rsidR="005F075E" w:rsidRPr="006B77AB">
        <w:rPr>
          <w:sz w:val="28"/>
          <w:szCs w:val="28"/>
        </w:rPr>
        <w:t xml:space="preserve"> </w:t>
      </w:r>
      <w:r w:rsidR="00894E2D" w:rsidRPr="006B77AB">
        <w:rPr>
          <w:sz w:val="28"/>
          <w:szCs w:val="28"/>
        </w:rPr>
        <w:t>Невыполнение мероприятий настоящего Договора, включая своевременное и полное перечисление удержанных ежемесячных взносов членов профсоюза, по вине руководителя предприятия может служить основанием для досрочного расторжения с этим руководителем контракта. Данный вопрос рассматривается по инициативе одной из Сторон, подписавших настоящий Договор.</w:t>
      </w:r>
    </w:p>
    <w:p w14:paraId="6E16E653" w14:textId="2C29AAE3" w:rsidR="00BE55BB" w:rsidRPr="006B77AB" w:rsidRDefault="00332AF4" w:rsidP="009904B0">
      <w:pPr>
        <w:spacing w:line="276" w:lineRule="auto"/>
        <w:ind w:firstLine="567"/>
        <w:jc w:val="both"/>
        <w:rPr>
          <w:sz w:val="28"/>
          <w:szCs w:val="28"/>
        </w:rPr>
      </w:pPr>
      <w:r w:rsidRPr="006B77AB">
        <w:rPr>
          <w:sz w:val="28"/>
          <w:szCs w:val="28"/>
        </w:rPr>
        <w:t>1</w:t>
      </w:r>
      <w:r w:rsidR="00682B6C" w:rsidRPr="006B77AB">
        <w:rPr>
          <w:sz w:val="28"/>
          <w:szCs w:val="28"/>
        </w:rPr>
        <w:t>28</w:t>
      </w:r>
      <w:r w:rsidR="00BE55BB" w:rsidRPr="006B77AB">
        <w:rPr>
          <w:sz w:val="28"/>
          <w:szCs w:val="28"/>
        </w:rPr>
        <w:t>.</w:t>
      </w:r>
      <w:r w:rsidR="005F075E" w:rsidRPr="006B77AB">
        <w:rPr>
          <w:sz w:val="28"/>
          <w:szCs w:val="28"/>
        </w:rPr>
        <w:t xml:space="preserve"> </w:t>
      </w:r>
      <w:r w:rsidR="00BE55BB" w:rsidRPr="006B77AB">
        <w:rPr>
          <w:sz w:val="28"/>
          <w:szCs w:val="28"/>
        </w:rPr>
        <w:t>Проф</w:t>
      </w:r>
      <w:r w:rsidR="005F075E" w:rsidRPr="006B77AB">
        <w:rPr>
          <w:sz w:val="28"/>
          <w:szCs w:val="28"/>
        </w:rPr>
        <w:t>ком</w:t>
      </w:r>
      <w:r w:rsidR="00BE55BB" w:rsidRPr="006B77AB">
        <w:rPr>
          <w:sz w:val="28"/>
          <w:szCs w:val="28"/>
        </w:rPr>
        <w:t xml:space="preserve"> обязуется участвовать в решении возникающих индивидуальных и коллективных трудовых споров, в необходимых случаях представлять интересы работников-членов профсоюза в суде.</w:t>
      </w:r>
    </w:p>
    <w:p w14:paraId="7F8EF85B" w14:textId="3399014A" w:rsidR="00894E2D" w:rsidRPr="006B77AB" w:rsidRDefault="00332AF4" w:rsidP="009904B0">
      <w:pPr>
        <w:spacing w:line="276" w:lineRule="auto"/>
        <w:ind w:firstLine="567"/>
        <w:jc w:val="both"/>
        <w:rPr>
          <w:sz w:val="28"/>
          <w:szCs w:val="28"/>
        </w:rPr>
      </w:pPr>
      <w:r w:rsidRPr="006B77AB">
        <w:rPr>
          <w:sz w:val="28"/>
          <w:szCs w:val="28"/>
        </w:rPr>
        <w:t>1</w:t>
      </w:r>
      <w:r w:rsidR="00682B6C" w:rsidRPr="006B77AB">
        <w:rPr>
          <w:sz w:val="28"/>
          <w:szCs w:val="28"/>
        </w:rPr>
        <w:t>28</w:t>
      </w:r>
      <w:r w:rsidR="00894E2D" w:rsidRPr="006B77AB">
        <w:rPr>
          <w:sz w:val="28"/>
          <w:szCs w:val="28"/>
        </w:rPr>
        <w:t>.</w:t>
      </w:r>
      <w:r w:rsidR="005F075E" w:rsidRPr="006B77AB">
        <w:rPr>
          <w:sz w:val="28"/>
          <w:szCs w:val="28"/>
        </w:rPr>
        <w:t xml:space="preserve"> </w:t>
      </w:r>
      <w:r w:rsidR="00894E2D" w:rsidRPr="006B77AB">
        <w:rPr>
          <w:sz w:val="28"/>
          <w:szCs w:val="28"/>
        </w:rPr>
        <w:t>В течение срока действия Договора при условии его выполнения, органы профсоюза воздерживаются от организации и проведения коллективных действий, предусмотренных законодательством Республики Беларусь.</w:t>
      </w:r>
    </w:p>
    <w:p w14:paraId="2ADAC527" w14:textId="34FB2AAD" w:rsidR="00EC0B0E" w:rsidRPr="006B77AB" w:rsidRDefault="00332AF4" w:rsidP="009904B0">
      <w:pPr>
        <w:pStyle w:val="ae"/>
        <w:spacing w:after="0"/>
        <w:ind w:left="0" w:firstLine="708"/>
        <w:jc w:val="both"/>
        <w:rPr>
          <w:rFonts w:ascii="Times New Roman" w:hAnsi="Times New Roman"/>
          <w:sz w:val="28"/>
          <w:szCs w:val="28"/>
        </w:rPr>
      </w:pPr>
      <w:r w:rsidRPr="006B77AB">
        <w:rPr>
          <w:rFonts w:ascii="Times New Roman" w:hAnsi="Times New Roman"/>
          <w:sz w:val="28"/>
          <w:szCs w:val="28"/>
          <w:lang w:val="be-BY"/>
        </w:rPr>
        <w:t>13</w:t>
      </w:r>
      <w:r w:rsidR="00682B6C" w:rsidRPr="006B77AB">
        <w:rPr>
          <w:rFonts w:ascii="Times New Roman" w:hAnsi="Times New Roman"/>
          <w:sz w:val="28"/>
          <w:szCs w:val="28"/>
          <w:lang w:val="be-BY"/>
        </w:rPr>
        <w:t>0</w:t>
      </w:r>
      <w:r w:rsidR="00DD746F" w:rsidRPr="006B77AB">
        <w:rPr>
          <w:rFonts w:ascii="Times New Roman" w:hAnsi="Times New Roman"/>
          <w:sz w:val="28"/>
          <w:szCs w:val="28"/>
          <w:lang w:val="be-BY"/>
        </w:rPr>
        <w:t>.</w:t>
      </w:r>
      <w:r w:rsidR="00EC0B0E" w:rsidRPr="006B77AB">
        <w:rPr>
          <w:rFonts w:ascii="Times New Roman" w:hAnsi="Times New Roman"/>
          <w:color w:val="C00000"/>
          <w:sz w:val="28"/>
          <w:szCs w:val="28"/>
        </w:rPr>
        <w:t xml:space="preserve"> </w:t>
      </w:r>
      <w:r w:rsidR="00EC0B0E" w:rsidRPr="006B77AB">
        <w:rPr>
          <w:rFonts w:ascii="Times New Roman" w:hAnsi="Times New Roman"/>
          <w:sz w:val="28"/>
          <w:szCs w:val="28"/>
        </w:rPr>
        <w:t>В случае невозможности реализации положений Договора, устанавливающих выплаты работникам денежных сумм, не предусмотренных законодательством или сверх размеров, предусмотренных законодательством, в срок, определенный Договором, по причинам экономического, производственного, организационного характера временное приостановление действия отдельных пунктов и (или) разделов Договора (без внесения в него изменений) осуществляется в следующем порядке:</w:t>
      </w:r>
    </w:p>
    <w:p w14:paraId="25CA3A04" w14:textId="77777777" w:rsidR="00EC0B0E" w:rsidRPr="006B77AB" w:rsidRDefault="00EC0B0E" w:rsidP="009904B0">
      <w:pPr>
        <w:pStyle w:val="ae"/>
        <w:numPr>
          <w:ilvl w:val="0"/>
          <w:numId w:val="31"/>
        </w:numPr>
        <w:spacing w:after="0"/>
        <w:ind w:left="0" w:firstLine="0"/>
        <w:jc w:val="both"/>
        <w:rPr>
          <w:rFonts w:ascii="Times New Roman" w:hAnsi="Times New Roman"/>
          <w:sz w:val="28"/>
          <w:szCs w:val="28"/>
        </w:rPr>
      </w:pPr>
      <w:r w:rsidRPr="006B77AB">
        <w:rPr>
          <w:rFonts w:ascii="Times New Roman" w:hAnsi="Times New Roman"/>
          <w:sz w:val="28"/>
          <w:szCs w:val="28"/>
        </w:rPr>
        <w:t xml:space="preserve">ходатайство Нанимателя о временном приостановлении действия отдельных пунктов и (или) разделов Договора вносится в Профком с </w:t>
      </w:r>
      <w:r w:rsidRPr="006B77AB">
        <w:rPr>
          <w:rFonts w:ascii="Times New Roman" w:hAnsi="Times New Roman"/>
          <w:sz w:val="28"/>
          <w:szCs w:val="28"/>
        </w:rPr>
        <w:lastRenderedPageBreak/>
        <w:t>приложением исчерпывающей информации (в том числе документально подтвержденной) о своем финансово-экономическом положении (бухгалтерская, статистическая отчетность и т. п.) и перспективах его улучшения (бизнес-планы, договоры и т.п.);</w:t>
      </w:r>
    </w:p>
    <w:p w14:paraId="5A2084EB" w14:textId="77777777" w:rsidR="00EC0B0E" w:rsidRPr="006B77AB" w:rsidRDefault="00EC0B0E" w:rsidP="009904B0">
      <w:pPr>
        <w:pStyle w:val="ae"/>
        <w:numPr>
          <w:ilvl w:val="0"/>
          <w:numId w:val="31"/>
        </w:numPr>
        <w:spacing w:after="0"/>
        <w:ind w:left="0" w:firstLine="0"/>
        <w:jc w:val="both"/>
        <w:rPr>
          <w:rFonts w:ascii="Times New Roman" w:hAnsi="Times New Roman"/>
          <w:sz w:val="28"/>
          <w:szCs w:val="28"/>
        </w:rPr>
      </w:pPr>
      <w:r w:rsidRPr="006B77AB">
        <w:rPr>
          <w:rFonts w:ascii="Times New Roman" w:hAnsi="Times New Roman"/>
          <w:sz w:val="28"/>
          <w:szCs w:val="28"/>
        </w:rPr>
        <w:t xml:space="preserve">Профком рассматривает ходатайство в срок не позднее </w:t>
      </w:r>
      <w:r w:rsidR="00E609F9" w:rsidRPr="006B77AB">
        <w:rPr>
          <w:rFonts w:ascii="Times New Roman" w:hAnsi="Times New Roman"/>
          <w:sz w:val="28"/>
          <w:szCs w:val="28"/>
        </w:rPr>
        <w:t>5</w:t>
      </w:r>
      <w:r w:rsidRPr="006B77AB">
        <w:rPr>
          <w:rFonts w:ascii="Times New Roman" w:hAnsi="Times New Roman"/>
          <w:sz w:val="28"/>
          <w:szCs w:val="28"/>
        </w:rPr>
        <w:t xml:space="preserve"> дней и принимает решение об его отклонении или удовлетворении, а при необходимости приостановления действия отдельных положений Договора на срок свыше 3 месяцев выносит данный вопрос на решение общего собрания (конференции) работников. При принятии Профкомом или общим собранием (конференцией) работников решения об удовлетворении ходатайства Нанимателя Стороны совместно определяют порядок возобновления действия положений Договора;</w:t>
      </w:r>
    </w:p>
    <w:p w14:paraId="2C980091" w14:textId="77777777" w:rsidR="00EC0B0E" w:rsidRPr="006B77AB" w:rsidRDefault="00EC0B0E" w:rsidP="009904B0">
      <w:pPr>
        <w:pStyle w:val="ae"/>
        <w:numPr>
          <w:ilvl w:val="0"/>
          <w:numId w:val="31"/>
        </w:numPr>
        <w:spacing w:after="0"/>
        <w:ind w:left="0" w:firstLine="0"/>
        <w:jc w:val="both"/>
        <w:rPr>
          <w:rFonts w:ascii="Times New Roman" w:hAnsi="Times New Roman"/>
          <w:sz w:val="28"/>
          <w:szCs w:val="28"/>
        </w:rPr>
      </w:pPr>
      <w:r w:rsidRPr="006B77AB">
        <w:rPr>
          <w:rFonts w:ascii="Times New Roman" w:hAnsi="Times New Roman"/>
          <w:sz w:val="28"/>
          <w:szCs w:val="28"/>
        </w:rPr>
        <w:t>в течение срока приостановления Наниматель ежемесячно представляет Профкому документально подтвержденную информацию о своем текущем финансово-экономическом положении и изменении перспектив своей деятельности (в том числе бухгалтерскую и статистическую отчетность, договоры и т.п.).</w:t>
      </w:r>
    </w:p>
    <w:p w14:paraId="5E5A824E" w14:textId="77777777" w:rsidR="00DD746F" w:rsidRPr="006B77AB" w:rsidRDefault="00DD746F" w:rsidP="009904B0">
      <w:pPr>
        <w:spacing w:line="276" w:lineRule="auto"/>
        <w:ind w:firstLine="709"/>
        <w:jc w:val="both"/>
        <w:rPr>
          <w:sz w:val="28"/>
          <w:szCs w:val="28"/>
        </w:rPr>
      </w:pPr>
    </w:p>
    <w:p w14:paraId="5145DD0D" w14:textId="3B80B7CA" w:rsidR="00894E2D" w:rsidRPr="006B77AB" w:rsidRDefault="00BE55BB" w:rsidP="00EB45E0">
      <w:pPr>
        <w:spacing w:line="276" w:lineRule="auto"/>
        <w:jc w:val="both"/>
        <w:rPr>
          <w:color w:val="000000" w:themeColor="text1"/>
          <w:sz w:val="28"/>
          <w:szCs w:val="28"/>
        </w:rPr>
      </w:pPr>
      <w:r w:rsidRPr="006B77AB">
        <w:rPr>
          <w:sz w:val="28"/>
          <w:szCs w:val="28"/>
        </w:rPr>
        <w:t>Г</w:t>
      </w:r>
      <w:r w:rsidR="00894E2D" w:rsidRPr="006B77AB">
        <w:rPr>
          <w:sz w:val="28"/>
          <w:szCs w:val="28"/>
        </w:rPr>
        <w:t>енеральн</w:t>
      </w:r>
      <w:r w:rsidRPr="006B77AB">
        <w:rPr>
          <w:sz w:val="28"/>
          <w:szCs w:val="28"/>
        </w:rPr>
        <w:t>ый</w:t>
      </w:r>
      <w:r w:rsidR="00894E2D" w:rsidRPr="006B77AB">
        <w:rPr>
          <w:sz w:val="28"/>
          <w:szCs w:val="28"/>
        </w:rPr>
        <w:t xml:space="preserve">  директор</w:t>
      </w:r>
      <w:r w:rsidR="00894E2D" w:rsidRPr="006B77AB">
        <w:rPr>
          <w:sz w:val="28"/>
          <w:szCs w:val="28"/>
        </w:rPr>
        <w:tab/>
      </w:r>
      <w:r w:rsidR="00894E2D" w:rsidRPr="006B77AB">
        <w:rPr>
          <w:sz w:val="28"/>
          <w:szCs w:val="28"/>
        </w:rPr>
        <w:tab/>
      </w:r>
      <w:r w:rsidR="009904B0">
        <w:rPr>
          <w:sz w:val="28"/>
          <w:szCs w:val="28"/>
        </w:rPr>
        <w:t xml:space="preserve">                   </w:t>
      </w:r>
      <w:r w:rsidRPr="006B77AB">
        <w:rPr>
          <w:sz w:val="28"/>
          <w:szCs w:val="28"/>
        </w:rPr>
        <w:t xml:space="preserve"> </w:t>
      </w:r>
      <w:r w:rsidR="00894E2D" w:rsidRPr="006B77AB">
        <w:rPr>
          <w:color w:val="000000" w:themeColor="text1"/>
          <w:sz w:val="28"/>
          <w:szCs w:val="28"/>
        </w:rPr>
        <w:t>Председатель профкома</w:t>
      </w:r>
    </w:p>
    <w:p w14:paraId="003E1916" w14:textId="5D4A25F0" w:rsidR="00894E2D" w:rsidRPr="006B77AB" w:rsidRDefault="00894E2D" w:rsidP="00EB45E0">
      <w:pPr>
        <w:spacing w:line="276" w:lineRule="auto"/>
        <w:jc w:val="both"/>
        <w:rPr>
          <w:color w:val="000000" w:themeColor="text1"/>
          <w:sz w:val="28"/>
          <w:szCs w:val="28"/>
        </w:rPr>
      </w:pPr>
      <w:r w:rsidRPr="006B77AB">
        <w:rPr>
          <w:color w:val="000000" w:themeColor="text1"/>
          <w:sz w:val="28"/>
          <w:szCs w:val="28"/>
        </w:rPr>
        <w:t xml:space="preserve">_________  </w:t>
      </w:r>
      <w:r w:rsidR="00BE55BB" w:rsidRPr="006B77AB">
        <w:rPr>
          <w:color w:val="000000" w:themeColor="text1"/>
          <w:sz w:val="28"/>
          <w:szCs w:val="28"/>
        </w:rPr>
        <w:t>П.В.Хамутовский</w:t>
      </w:r>
      <w:r w:rsidR="00CE01F2" w:rsidRPr="006B77AB">
        <w:rPr>
          <w:color w:val="000000" w:themeColor="text1"/>
          <w:sz w:val="28"/>
          <w:szCs w:val="28"/>
        </w:rPr>
        <w:tab/>
      </w:r>
      <w:r w:rsidR="00CE01F2" w:rsidRPr="006B77AB">
        <w:rPr>
          <w:color w:val="000000" w:themeColor="text1"/>
          <w:sz w:val="28"/>
          <w:szCs w:val="28"/>
        </w:rPr>
        <w:tab/>
      </w:r>
      <w:r w:rsidR="00CE01F2" w:rsidRPr="006B77AB">
        <w:rPr>
          <w:color w:val="000000" w:themeColor="text1"/>
          <w:sz w:val="28"/>
          <w:szCs w:val="28"/>
        </w:rPr>
        <w:tab/>
      </w:r>
      <w:r w:rsidR="00EB45E0" w:rsidRPr="006B77AB">
        <w:rPr>
          <w:color w:val="000000" w:themeColor="text1"/>
          <w:sz w:val="28"/>
          <w:szCs w:val="28"/>
        </w:rPr>
        <w:t>__________</w:t>
      </w:r>
      <w:r w:rsidRPr="006B77AB">
        <w:rPr>
          <w:color w:val="000000" w:themeColor="text1"/>
          <w:sz w:val="28"/>
          <w:szCs w:val="28"/>
        </w:rPr>
        <w:t xml:space="preserve"> </w:t>
      </w:r>
      <w:proofErr w:type="spellStart"/>
      <w:r w:rsidR="00EB45E0" w:rsidRPr="006B77AB">
        <w:rPr>
          <w:color w:val="000000" w:themeColor="text1"/>
          <w:sz w:val="28"/>
          <w:szCs w:val="28"/>
        </w:rPr>
        <w:t>Е.В.Казыкалевич</w:t>
      </w:r>
      <w:proofErr w:type="spellEnd"/>
    </w:p>
    <w:p w14:paraId="695520E7" w14:textId="58051DB6" w:rsidR="00894E2D" w:rsidRPr="006B77AB" w:rsidRDefault="00894E2D" w:rsidP="00EB45E0">
      <w:pPr>
        <w:tabs>
          <w:tab w:val="left" w:pos="4820"/>
        </w:tabs>
        <w:spacing w:line="276" w:lineRule="auto"/>
        <w:jc w:val="both"/>
        <w:rPr>
          <w:color w:val="EE0000"/>
          <w:sz w:val="28"/>
          <w:szCs w:val="28"/>
        </w:rPr>
      </w:pPr>
      <w:r w:rsidRPr="006B77AB">
        <w:rPr>
          <w:color w:val="000000" w:themeColor="text1"/>
          <w:sz w:val="28"/>
          <w:szCs w:val="28"/>
        </w:rPr>
        <w:t>«</w:t>
      </w:r>
      <w:r w:rsidR="00DB2296" w:rsidRPr="006B77AB">
        <w:rPr>
          <w:color w:val="000000" w:themeColor="text1"/>
          <w:sz w:val="28"/>
          <w:szCs w:val="28"/>
        </w:rPr>
        <w:t xml:space="preserve">   </w:t>
      </w:r>
      <w:r w:rsidR="0089089E" w:rsidRPr="006B77AB">
        <w:rPr>
          <w:color w:val="000000" w:themeColor="text1"/>
          <w:sz w:val="28"/>
          <w:szCs w:val="28"/>
        </w:rPr>
        <w:t xml:space="preserve">» </w:t>
      </w:r>
      <w:r w:rsidR="00EB45E0" w:rsidRPr="006B77AB">
        <w:rPr>
          <w:color w:val="000000" w:themeColor="text1"/>
          <w:sz w:val="28"/>
          <w:szCs w:val="28"/>
        </w:rPr>
        <w:t>ию</w:t>
      </w:r>
      <w:r w:rsidR="008612BF" w:rsidRPr="006B77AB">
        <w:rPr>
          <w:color w:val="000000" w:themeColor="text1"/>
          <w:sz w:val="28"/>
          <w:szCs w:val="28"/>
        </w:rPr>
        <w:t>л</w:t>
      </w:r>
      <w:r w:rsidR="00EB45E0" w:rsidRPr="006B77AB">
        <w:rPr>
          <w:color w:val="000000" w:themeColor="text1"/>
          <w:sz w:val="28"/>
          <w:szCs w:val="28"/>
        </w:rPr>
        <w:t>я</w:t>
      </w:r>
      <w:r w:rsidR="0089089E" w:rsidRPr="006B77AB">
        <w:rPr>
          <w:color w:val="000000" w:themeColor="text1"/>
          <w:sz w:val="28"/>
          <w:szCs w:val="28"/>
        </w:rPr>
        <w:t xml:space="preserve"> </w:t>
      </w:r>
      <w:r w:rsidRPr="006B77AB">
        <w:rPr>
          <w:color w:val="000000" w:themeColor="text1"/>
          <w:sz w:val="28"/>
          <w:szCs w:val="28"/>
        </w:rPr>
        <w:t>20</w:t>
      </w:r>
      <w:r w:rsidR="00FB153D" w:rsidRPr="006B77AB">
        <w:rPr>
          <w:color w:val="000000" w:themeColor="text1"/>
          <w:sz w:val="28"/>
          <w:szCs w:val="28"/>
        </w:rPr>
        <w:t>2</w:t>
      </w:r>
      <w:r w:rsidR="00EB45E0" w:rsidRPr="006B77AB">
        <w:rPr>
          <w:color w:val="000000" w:themeColor="text1"/>
          <w:sz w:val="28"/>
          <w:szCs w:val="28"/>
        </w:rPr>
        <w:t xml:space="preserve">6 </w:t>
      </w:r>
      <w:r w:rsidRPr="006B77AB">
        <w:rPr>
          <w:color w:val="000000" w:themeColor="text1"/>
          <w:sz w:val="28"/>
          <w:szCs w:val="28"/>
        </w:rPr>
        <w:t>г.</w:t>
      </w:r>
      <w:r w:rsidRPr="006B77AB">
        <w:rPr>
          <w:color w:val="000000" w:themeColor="text1"/>
          <w:sz w:val="28"/>
          <w:szCs w:val="28"/>
        </w:rPr>
        <w:tab/>
      </w:r>
      <w:r w:rsidRPr="006B77AB">
        <w:rPr>
          <w:color w:val="000000" w:themeColor="text1"/>
          <w:sz w:val="28"/>
          <w:szCs w:val="28"/>
        </w:rPr>
        <w:tab/>
      </w:r>
      <w:r w:rsidRPr="006B77AB">
        <w:rPr>
          <w:color w:val="000000" w:themeColor="text1"/>
          <w:sz w:val="28"/>
          <w:szCs w:val="28"/>
        </w:rPr>
        <w:tab/>
        <w:t>«</w:t>
      </w:r>
      <w:r w:rsidR="00DB2296" w:rsidRPr="006B77AB">
        <w:rPr>
          <w:color w:val="000000" w:themeColor="text1"/>
          <w:sz w:val="28"/>
          <w:szCs w:val="28"/>
        </w:rPr>
        <w:t xml:space="preserve">     </w:t>
      </w:r>
      <w:r w:rsidRPr="006B77AB">
        <w:rPr>
          <w:color w:val="000000" w:themeColor="text1"/>
          <w:sz w:val="28"/>
          <w:szCs w:val="28"/>
        </w:rPr>
        <w:t>»</w:t>
      </w:r>
      <w:r w:rsidR="0089089E" w:rsidRPr="006B77AB">
        <w:rPr>
          <w:color w:val="000000" w:themeColor="text1"/>
          <w:sz w:val="28"/>
          <w:szCs w:val="28"/>
        </w:rPr>
        <w:t xml:space="preserve"> </w:t>
      </w:r>
      <w:r w:rsidR="00EB45E0" w:rsidRPr="006B77AB">
        <w:rPr>
          <w:color w:val="000000" w:themeColor="text1"/>
          <w:sz w:val="28"/>
          <w:szCs w:val="28"/>
        </w:rPr>
        <w:t>ию</w:t>
      </w:r>
      <w:r w:rsidR="008612BF" w:rsidRPr="006B77AB">
        <w:rPr>
          <w:color w:val="000000" w:themeColor="text1"/>
          <w:sz w:val="28"/>
          <w:szCs w:val="28"/>
        </w:rPr>
        <w:t>л</w:t>
      </w:r>
      <w:r w:rsidR="00EB45E0" w:rsidRPr="006B77AB">
        <w:rPr>
          <w:color w:val="000000" w:themeColor="text1"/>
          <w:sz w:val="28"/>
          <w:szCs w:val="28"/>
        </w:rPr>
        <w:t>я</w:t>
      </w:r>
      <w:r w:rsidR="0089089E" w:rsidRPr="006B77AB">
        <w:rPr>
          <w:color w:val="000000" w:themeColor="text1"/>
          <w:sz w:val="28"/>
          <w:szCs w:val="28"/>
        </w:rPr>
        <w:t xml:space="preserve"> </w:t>
      </w:r>
      <w:r w:rsidRPr="006B77AB">
        <w:rPr>
          <w:color w:val="000000" w:themeColor="text1"/>
          <w:sz w:val="28"/>
          <w:szCs w:val="28"/>
        </w:rPr>
        <w:t>20</w:t>
      </w:r>
      <w:r w:rsidR="00FB153D" w:rsidRPr="006B77AB">
        <w:rPr>
          <w:color w:val="000000" w:themeColor="text1"/>
          <w:sz w:val="28"/>
          <w:szCs w:val="28"/>
        </w:rPr>
        <w:t>2</w:t>
      </w:r>
      <w:r w:rsidR="00EB45E0" w:rsidRPr="006B77AB">
        <w:rPr>
          <w:color w:val="000000" w:themeColor="text1"/>
          <w:sz w:val="28"/>
          <w:szCs w:val="28"/>
        </w:rPr>
        <w:t xml:space="preserve">6 </w:t>
      </w:r>
      <w:r w:rsidRPr="006B77AB">
        <w:rPr>
          <w:color w:val="000000" w:themeColor="text1"/>
          <w:sz w:val="28"/>
          <w:szCs w:val="28"/>
        </w:rPr>
        <w:t>г.</w:t>
      </w:r>
      <w:r w:rsidRPr="006B77AB">
        <w:rPr>
          <w:color w:val="EE0000"/>
          <w:sz w:val="28"/>
          <w:szCs w:val="28"/>
        </w:rPr>
        <w:tab/>
      </w:r>
    </w:p>
    <w:p w14:paraId="01DC3BCE" w14:textId="77777777" w:rsidR="00894E2D" w:rsidRPr="006B77AB" w:rsidRDefault="00894E2D" w:rsidP="00894E2D">
      <w:pPr>
        <w:tabs>
          <w:tab w:val="left" w:pos="4820"/>
        </w:tabs>
        <w:ind w:firstLine="6379"/>
        <w:rPr>
          <w:color w:val="EE0000"/>
          <w:sz w:val="28"/>
          <w:szCs w:val="28"/>
        </w:rPr>
      </w:pPr>
    </w:p>
    <w:p w14:paraId="78EEEF53" w14:textId="77777777" w:rsidR="0040756C" w:rsidRPr="006B77AB" w:rsidRDefault="0040756C" w:rsidP="00894E2D">
      <w:pPr>
        <w:tabs>
          <w:tab w:val="left" w:pos="4820"/>
        </w:tabs>
        <w:ind w:firstLine="5760"/>
        <w:rPr>
          <w:sz w:val="28"/>
          <w:szCs w:val="28"/>
        </w:rPr>
      </w:pPr>
    </w:p>
    <w:p w14:paraId="01604AC7" w14:textId="77777777" w:rsidR="0040756C" w:rsidRPr="006B77AB" w:rsidRDefault="0040756C" w:rsidP="00894E2D">
      <w:pPr>
        <w:tabs>
          <w:tab w:val="left" w:pos="4820"/>
        </w:tabs>
        <w:ind w:firstLine="5760"/>
        <w:rPr>
          <w:sz w:val="28"/>
          <w:szCs w:val="28"/>
        </w:rPr>
      </w:pPr>
    </w:p>
    <w:p w14:paraId="4B6C8D4E" w14:textId="77777777" w:rsidR="00A335F6" w:rsidRPr="006B77AB" w:rsidRDefault="00A335F6" w:rsidP="00894E2D">
      <w:pPr>
        <w:tabs>
          <w:tab w:val="left" w:pos="4820"/>
        </w:tabs>
        <w:ind w:firstLine="5760"/>
        <w:rPr>
          <w:sz w:val="28"/>
          <w:szCs w:val="28"/>
        </w:rPr>
      </w:pPr>
    </w:p>
    <w:p w14:paraId="1E75D65C" w14:textId="77777777" w:rsidR="00A335F6" w:rsidRDefault="00A335F6" w:rsidP="00894E2D">
      <w:pPr>
        <w:tabs>
          <w:tab w:val="left" w:pos="4820"/>
        </w:tabs>
        <w:ind w:firstLine="5760"/>
        <w:rPr>
          <w:sz w:val="24"/>
          <w:szCs w:val="24"/>
        </w:rPr>
      </w:pPr>
    </w:p>
    <w:p w14:paraId="29AD45EA" w14:textId="77777777" w:rsidR="00A335F6" w:rsidRDefault="00A335F6" w:rsidP="00894E2D">
      <w:pPr>
        <w:tabs>
          <w:tab w:val="left" w:pos="4820"/>
        </w:tabs>
        <w:ind w:firstLine="5760"/>
        <w:rPr>
          <w:sz w:val="24"/>
          <w:szCs w:val="24"/>
        </w:rPr>
      </w:pPr>
    </w:p>
    <w:p w14:paraId="775FE836" w14:textId="77777777" w:rsidR="00A335F6" w:rsidRDefault="00A335F6" w:rsidP="00894E2D">
      <w:pPr>
        <w:tabs>
          <w:tab w:val="left" w:pos="4820"/>
        </w:tabs>
        <w:ind w:firstLine="5760"/>
        <w:rPr>
          <w:sz w:val="24"/>
          <w:szCs w:val="24"/>
        </w:rPr>
      </w:pPr>
    </w:p>
    <w:p w14:paraId="355C6763" w14:textId="77777777" w:rsidR="00A335F6" w:rsidRDefault="00A335F6" w:rsidP="00894E2D">
      <w:pPr>
        <w:tabs>
          <w:tab w:val="left" w:pos="4820"/>
        </w:tabs>
        <w:ind w:firstLine="5760"/>
        <w:rPr>
          <w:sz w:val="24"/>
          <w:szCs w:val="24"/>
        </w:rPr>
      </w:pPr>
    </w:p>
    <w:p w14:paraId="34F71FE6" w14:textId="77777777" w:rsidR="00A335F6" w:rsidRDefault="00A335F6" w:rsidP="00894E2D">
      <w:pPr>
        <w:tabs>
          <w:tab w:val="left" w:pos="4820"/>
        </w:tabs>
        <w:ind w:firstLine="5760"/>
        <w:rPr>
          <w:sz w:val="24"/>
          <w:szCs w:val="24"/>
        </w:rPr>
      </w:pPr>
    </w:p>
    <w:p w14:paraId="078F99B8" w14:textId="77777777" w:rsidR="00A335F6" w:rsidRDefault="00A335F6" w:rsidP="00894E2D">
      <w:pPr>
        <w:tabs>
          <w:tab w:val="left" w:pos="4820"/>
        </w:tabs>
        <w:ind w:firstLine="5760"/>
        <w:rPr>
          <w:sz w:val="24"/>
          <w:szCs w:val="24"/>
        </w:rPr>
      </w:pPr>
    </w:p>
    <w:p w14:paraId="2B08CF2F" w14:textId="77777777" w:rsidR="00A335F6" w:rsidRDefault="00A335F6" w:rsidP="00894E2D">
      <w:pPr>
        <w:tabs>
          <w:tab w:val="left" w:pos="4820"/>
        </w:tabs>
        <w:ind w:firstLine="5760"/>
        <w:rPr>
          <w:sz w:val="24"/>
          <w:szCs w:val="24"/>
        </w:rPr>
      </w:pPr>
    </w:p>
    <w:p w14:paraId="0C00FF6A" w14:textId="77777777" w:rsidR="00A335F6" w:rsidRDefault="00A335F6" w:rsidP="00894E2D">
      <w:pPr>
        <w:tabs>
          <w:tab w:val="left" w:pos="4820"/>
        </w:tabs>
        <w:ind w:firstLine="5760"/>
        <w:rPr>
          <w:sz w:val="24"/>
          <w:szCs w:val="24"/>
        </w:rPr>
      </w:pPr>
    </w:p>
    <w:p w14:paraId="1D5347F9" w14:textId="77777777" w:rsidR="00A335F6" w:rsidRDefault="00A335F6" w:rsidP="00894E2D">
      <w:pPr>
        <w:tabs>
          <w:tab w:val="left" w:pos="4820"/>
        </w:tabs>
        <w:ind w:firstLine="5760"/>
        <w:rPr>
          <w:sz w:val="24"/>
          <w:szCs w:val="24"/>
        </w:rPr>
      </w:pPr>
    </w:p>
    <w:p w14:paraId="1EFCD35B" w14:textId="77777777" w:rsidR="00A335F6" w:rsidRDefault="00A335F6" w:rsidP="00894E2D">
      <w:pPr>
        <w:tabs>
          <w:tab w:val="left" w:pos="4820"/>
        </w:tabs>
        <w:ind w:firstLine="5760"/>
        <w:rPr>
          <w:sz w:val="24"/>
          <w:szCs w:val="24"/>
        </w:rPr>
      </w:pPr>
    </w:p>
    <w:p w14:paraId="644510DD" w14:textId="77777777" w:rsidR="00A335F6" w:rsidRDefault="00A335F6" w:rsidP="00894E2D">
      <w:pPr>
        <w:tabs>
          <w:tab w:val="left" w:pos="4820"/>
        </w:tabs>
        <w:ind w:firstLine="5760"/>
        <w:rPr>
          <w:sz w:val="24"/>
          <w:szCs w:val="24"/>
        </w:rPr>
      </w:pPr>
    </w:p>
    <w:p w14:paraId="48A4E113" w14:textId="77777777" w:rsidR="00A335F6" w:rsidRDefault="00A335F6" w:rsidP="00894E2D">
      <w:pPr>
        <w:tabs>
          <w:tab w:val="left" w:pos="4820"/>
        </w:tabs>
        <w:ind w:firstLine="5760"/>
        <w:rPr>
          <w:sz w:val="24"/>
          <w:szCs w:val="24"/>
        </w:rPr>
      </w:pPr>
    </w:p>
    <w:p w14:paraId="785B7A3A" w14:textId="77777777" w:rsidR="00A335F6" w:rsidRDefault="00A335F6" w:rsidP="00894E2D">
      <w:pPr>
        <w:tabs>
          <w:tab w:val="left" w:pos="4820"/>
        </w:tabs>
        <w:ind w:firstLine="5760"/>
        <w:rPr>
          <w:sz w:val="24"/>
          <w:szCs w:val="24"/>
        </w:rPr>
      </w:pPr>
    </w:p>
    <w:p w14:paraId="686D0B96" w14:textId="77777777" w:rsidR="00A335F6" w:rsidRDefault="00A335F6" w:rsidP="00894E2D">
      <w:pPr>
        <w:tabs>
          <w:tab w:val="left" w:pos="4820"/>
        </w:tabs>
        <w:ind w:firstLine="5760"/>
        <w:rPr>
          <w:sz w:val="24"/>
          <w:szCs w:val="24"/>
        </w:rPr>
      </w:pPr>
    </w:p>
    <w:p w14:paraId="3A6277E6" w14:textId="77777777" w:rsidR="00A335F6" w:rsidRDefault="00A335F6" w:rsidP="00894E2D">
      <w:pPr>
        <w:tabs>
          <w:tab w:val="left" w:pos="4820"/>
        </w:tabs>
        <w:ind w:firstLine="5760"/>
        <w:rPr>
          <w:sz w:val="24"/>
          <w:szCs w:val="24"/>
        </w:rPr>
      </w:pPr>
    </w:p>
    <w:p w14:paraId="6E9E7670" w14:textId="77777777" w:rsidR="00A335F6" w:rsidRDefault="00A335F6" w:rsidP="00894E2D">
      <w:pPr>
        <w:tabs>
          <w:tab w:val="left" w:pos="4820"/>
        </w:tabs>
        <w:ind w:firstLine="5760"/>
        <w:rPr>
          <w:sz w:val="24"/>
          <w:szCs w:val="24"/>
        </w:rPr>
      </w:pPr>
    </w:p>
    <w:p w14:paraId="50329641" w14:textId="77777777" w:rsidR="00A335F6" w:rsidRDefault="00A335F6" w:rsidP="00894E2D">
      <w:pPr>
        <w:tabs>
          <w:tab w:val="left" w:pos="4820"/>
        </w:tabs>
        <w:ind w:firstLine="5760"/>
        <w:rPr>
          <w:sz w:val="24"/>
          <w:szCs w:val="24"/>
        </w:rPr>
      </w:pPr>
    </w:p>
    <w:p w14:paraId="3FBB2749" w14:textId="77777777" w:rsidR="00A335F6" w:rsidRDefault="00A335F6" w:rsidP="00894E2D">
      <w:pPr>
        <w:tabs>
          <w:tab w:val="left" w:pos="4820"/>
        </w:tabs>
        <w:ind w:firstLine="5760"/>
        <w:rPr>
          <w:sz w:val="24"/>
          <w:szCs w:val="24"/>
        </w:rPr>
      </w:pPr>
    </w:p>
    <w:p w14:paraId="09DEF609" w14:textId="77777777" w:rsidR="00A335F6" w:rsidRDefault="00A335F6" w:rsidP="00894E2D">
      <w:pPr>
        <w:tabs>
          <w:tab w:val="left" w:pos="4820"/>
        </w:tabs>
        <w:ind w:firstLine="5760"/>
        <w:rPr>
          <w:sz w:val="24"/>
          <w:szCs w:val="24"/>
        </w:rPr>
      </w:pPr>
    </w:p>
    <w:p w14:paraId="49917AEE" w14:textId="77777777" w:rsidR="00A335F6" w:rsidRDefault="00A335F6" w:rsidP="00894E2D">
      <w:pPr>
        <w:tabs>
          <w:tab w:val="left" w:pos="4820"/>
        </w:tabs>
        <w:ind w:firstLine="5760"/>
        <w:rPr>
          <w:sz w:val="24"/>
          <w:szCs w:val="24"/>
        </w:rPr>
      </w:pPr>
    </w:p>
    <w:p w14:paraId="6D25D71F" w14:textId="3EB28F24" w:rsidR="00A335F6" w:rsidRDefault="00A335F6" w:rsidP="00894E2D">
      <w:pPr>
        <w:tabs>
          <w:tab w:val="left" w:pos="4820"/>
        </w:tabs>
        <w:ind w:firstLine="5760"/>
        <w:rPr>
          <w:sz w:val="24"/>
          <w:szCs w:val="24"/>
        </w:rPr>
      </w:pPr>
    </w:p>
    <w:p w14:paraId="632A35F6" w14:textId="65650F0F" w:rsidR="009E7554" w:rsidRDefault="009E7554" w:rsidP="00894E2D">
      <w:pPr>
        <w:tabs>
          <w:tab w:val="left" w:pos="4820"/>
        </w:tabs>
        <w:ind w:firstLine="5760"/>
        <w:rPr>
          <w:sz w:val="24"/>
          <w:szCs w:val="24"/>
        </w:rPr>
      </w:pPr>
    </w:p>
    <w:p w14:paraId="118B045D" w14:textId="3741869A" w:rsidR="00984D42" w:rsidRPr="00DB2296" w:rsidRDefault="00984D42" w:rsidP="00DB2296">
      <w:pPr>
        <w:tabs>
          <w:tab w:val="left" w:pos="4820"/>
        </w:tabs>
        <w:ind w:firstLine="5954"/>
        <w:jc w:val="right"/>
      </w:pPr>
      <w:r w:rsidRPr="00DB2296">
        <w:t>Приложение №1</w:t>
      </w:r>
    </w:p>
    <w:p w14:paraId="1D33232D" w14:textId="77777777" w:rsidR="00984D42" w:rsidRPr="00C37E34" w:rsidRDefault="00984D42" w:rsidP="00DB2296">
      <w:pPr>
        <w:tabs>
          <w:tab w:val="left" w:pos="4820"/>
        </w:tabs>
        <w:ind w:firstLine="5954"/>
        <w:jc w:val="right"/>
      </w:pPr>
      <w:r w:rsidRPr="00C37E34">
        <w:t>к коллективному договору</w:t>
      </w:r>
    </w:p>
    <w:p w14:paraId="4DD94273" w14:textId="77777777" w:rsidR="00984D42" w:rsidRPr="00C37E34" w:rsidRDefault="00984D42" w:rsidP="00DB2296">
      <w:pPr>
        <w:tabs>
          <w:tab w:val="left" w:pos="4820"/>
        </w:tabs>
        <w:ind w:firstLine="5954"/>
        <w:jc w:val="right"/>
      </w:pPr>
      <w:r w:rsidRPr="00C37E34">
        <w:t xml:space="preserve">между администрацией и </w:t>
      </w:r>
    </w:p>
    <w:p w14:paraId="22D70C19" w14:textId="77777777" w:rsidR="00984D42" w:rsidRPr="00C37E34" w:rsidRDefault="00984D42" w:rsidP="00DB2296">
      <w:pPr>
        <w:tabs>
          <w:tab w:val="left" w:pos="0"/>
        </w:tabs>
        <w:jc w:val="right"/>
      </w:pPr>
      <w:r w:rsidRPr="00C37E34">
        <w:t xml:space="preserve">                                                                                                                                    </w:t>
      </w:r>
      <w:r>
        <w:t xml:space="preserve"> </w:t>
      </w:r>
      <w:r w:rsidRPr="00C37E34">
        <w:t xml:space="preserve">    работниками</w:t>
      </w:r>
      <w:r>
        <w:t xml:space="preserve"> ком</w:t>
      </w:r>
      <w:r w:rsidRPr="00C37E34">
        <w:t xml:space="preserve">мунального </w:t>
      </w:r>
      <w:r>
        <w:tab/>
      </w:r>
      <w:r>
        <w:tab/>
      </w:r>
      <w:r>
        <w:tab/>
      </w:r>
      <w:r>
        <w:tab/>
      </w:r>
      <w:r>
        <w:tab/>
      </w:r>
      <w:r>
        <w:tab/>
      </w:r>
      <w:r>
        <w:tab/>
      </w:r>
      <w:r>
        <w:tab/>
      </w:r>
      <w:r>
        <w:tab/>
      </w:r>
      <w:r>
        <w:tab/>
        <w:t xml:space="preserve">     </w:t>
      </w:r>
      <w:r w:rsidRPr="00C37E34">
        <w:t>жилищного унитарного</w:t>
      </w:r>
    </w:p>
    <w:p w14:paraId="2EF7D826" w14:textId="77777777" w:rsidR="00984D42" w:rsidRPr="00C37E34" w:rsidRDefault="00984D42" w:rsidP="00DB2296">
      <w:pPr>
        <w:tabs>
          <w:tab w:val="left" w:pos="4820"/>
        </w:tabs>
        <w:ind w:firstLine="5954"/>
        <w:jc w:val="right"/>
      </w:pPr>
      <w:r w:rsidRPr="00C37E34">
        <w:t xml:space="preserve">предприятия «Мозырский </w:t>
      </w:r>
    </w:p>
    <w:p w14:paraId="752C0510" w14:textId="77777777" w:rsidR="00984D42" w:rsidRPr="00C37E34" w:rsidRDefault="00984D42" w:rsidP="00DB2296">
      <w:pPr>
        <w:tabs>
          <w:tab w:val="left" w:pos="4820"/>
        </w:tabs>
        <w:ind w:firstLine="5954"/>
        <w:jc w:val="right"/>
      </w:pPr>
      <w:r w:rsidRPr="00C37E34">
        <w:t>райжилкомхоз» на 2026-2029 гг.</w:t>
      </w:r>
    </w:p>
    <w:p w14:paraId="34CB4028" w14:textId="77777777" w:rsidR="00984D42" w:rsidRPr="00C37E34" w:rsidRDefault="00984D42" w:rsidP="00984D42">
      <w:pPr>
        <w:tabs>
          <w:tab w:val="left" w:pos="4820"/>
        </w:tabs>
        <w:ind w:firstLine="5954"/>
        <w:jc w:val="right"/>
      </w:pPr>
    </w:p>
    <w:p w14:paraId="7469166B" w14:textId="51E466E7" w:rsidR="00984D42" w:rsidRDefault="00984D42" w:rsidP="00984D42">
      <w:pPr>
        <w:jc w:val="center"/>
        <w:rPr>
          <w:sz w:val="26"/>
          <w:szCs w:val="26"/>
        </w:rPr>
      </w:pPr>
      <w:r w:rsidRPr="00C37E34">
        <w:rPr>
          <w:sz w:val="26"/>
          <w:szCs w:val="26"/>
        </w:rPr>
        <w:t>РАСПРЕДЕЛЕНИЕ РАБОТНИКОВ КОММУНАЛЬНОГО ЖИЛИЩНОГО УНИТАРНОГО ПРЕДПРИЯТИЯ "МОЗЫРСКИЙ РАЙЖИЛКОМХОЗ" ПО ТАРИФНЫМ РАЗРЯДАМ ТАРИФНОЙ СЕТКИ</w:t>
      </w:r>
    </w:p>
    <w:tbl>
      <w:tblPr>
        <w:tblW w:w="5040"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9"/>
        <w:gridCol w:w="382"/>
        <w:gridCol w:w="382"/>
        <w:gridCol w:w="382"/>
        <w:gridCol w:w="382"/>
        <w:gridCol w:w="382"/>
        <w:gridCol w:w="383"/>
        <w:gridCol w:w="383"/>
        <w:gridCol w:w="383"/>
        <w:gridCol w:w="383"/>
        <w:gridCol w:w="383"/>
        <w:gridCol w:w="383"/>
        <w:gridCol w:w="383"/>
        <w:gridCol w:w="383"/>
        <w:gridCol w:w="383"/>
        <w:gridCol w:w="383"/>
        <w:gridCol w:w="383"/>
        <w:gridCol w:w="383"/>
        <w:gridCol w:w="383"/>
        <w:gridCol w:w="383"/>
        <w:gridCol w:w="383"/>
        <w:gridCol w:w="383"/>
        <w:gridCol w:w="383"/>
        <w:gridCol w:w="383"/>
        <w:gridCol w:w="383"/>
      </w:tblGrid>
      <w:tr w:rsidR="00D96E75" w:rsidRPr="00C37E34" w14:paraId="009CB237" w14:textId="77777777" w:rsidTr="00D96E75">
        <w:tc>
          <w:tcPr>
            <w:tcW w:w="608" w:type="pct"/>
          </w:tcPr>
          <w:p w14:paraId="06E9152E" w14:textId="77777777" w:rsidR="00683250" w:rsidRPr="00C37E34" w:rsidRDefault="00683250" w:rsidP="00F75C06">
            <w:pPr>
              <w:rPr>
                <w:b/>
                <w:sz w:val="18"/>
                <w:szCs w:val="18"/>
              </w:rPr>
            </w:pPr>
            <w:r w:rsidRPr="00C37E34">
              <w:rPr>
                <w:b/>
                <w:sz w:val="18"/>
                <w:szCs w:val="18"/>
              </w:rPr>
              <w:t>Тарифные разряды</w:t>
            </w:r>
          </w:p>
        </w:tc>
        <w:tc>
          <w:tcPr>
            <w:tcW w:w="154" w:type="pct"/>
            <w:vAlign w:val="center"/>
          </w:tcPr>
          <w:p w14:paraId="36DE4986" w14:textId="77777777" w:rsidR="00683250" w:rsidRPr="001B1C25" w:rsidRDefault="00683250" w:rsidP="00F75C06">
            <w:pPr>
              <w:jc w:val="center"/>
              <w:rPr>
                <w:sz w:val="14"/>
                <w:szCs w:val="14"/>
              </w:rPr>
            </w:pPr>
            <w:r w:rsidRPr="001B1C25">
              <w:rPr>
                <w:sz w:val="14"/>
                <w:szCs w:val="14"/>
              </w:rPr>
              <w:t>1</w:t>
            </w:r>
          </w:p>
        </w:tc>
        <w:tc>
          <w:tcPr>
            <w:tcW w:w="172" w:type="pct"/>
            <w:vAlign w:val="center"/>
          </w:tcPr>
          <w:p w14:paraId="08B75BEC" w14:textId="77777777" w:rsidR="00683250" w:rsidRPr="001B1C25" w:rsidRDefault="00683250" w:rsidP="00F75C06">
            <w:pPr>
              <w:jc w:val="center"/>
              <w:rPr>
                <w:sz w:val="14"/>
                <w:szCs w:val="14"/>
              </w:rPr>
            </w:pPr>
            <w:r w:rsidRPr="001B1C25">
              <w:rPr>
                <w:sz w:val="14"/>
                <w:szCs w:val="14"/>
              </w:rPr>
              <w:t>2</w:t>
            </w:r>
          </w:p>
        </w:tc>
        <w:tc>
          <w:tcPr>
            <w:tcW w:w="177" w:type="pct"/>
            <w:vAlign w:val="center"/>
          </w:tcPr>
          <w:p w14:paraId="7D4E0FB9" w14:textId="77777777" w:rsidR="00683250" w:rsidRPr="001B1C25" w:rsidRDefault="00683250" w:rsidP="00F75C06">
            <w:pPr>
              <w:jc w:val="center"/>
              <w:rPr>
                <w:sz w:val="14"/>
                <w:szCs w:val="14"/>
              </w:rPr>
            </w:pPr>
            <w:r w:rsidRPr="001B1C25">
              <w:rPr>
                <w:sz w:val="14"/>
                <w:szCs w:val="14"/>
              </w:rPr>
              <w:t>3</w:t>
            </w:r>
          </w:p>
        </w:tc>
        <w:tc>
          <w:tcPr>
            <w:tcW w:w="154" w:type="pct"/>
            <w:vAlign w:val="center"/>
          </w:tcPr>
          <w:p w14:paraId="36BE25BE" w14:textId="77777777" w:rsidR="00683250" w:rsidRPr="001B1C25" w:rsidRDefault="00683250" w:rsidP="00F75C06">
            <w:pPr>
              <w:jc w:val="center"/>
              <w:rPr>
                <w:sz w:val="14"/>
                <w:szCs w:val="14"/>
              </w:rPr>
            </w:pPr>
            <w:r w:rsidRPr="001B1C25">
              <w:rPr>
                <w:sz w:val="14"/>
                <w:szCs w:val="14"/>
              </w:rPr>
              <w:t>4</w:t>
            </w:r>
          </w:p>
        </w:tc>
        <w:tc>
          <w:tcPr>
            <w:tcW w:w="162" w:type="pct"/>
            <w:vAlign w:val="center"/>
          </w:tcPr>
          <w:p w14:paraId="37BAB57A" w14:textId="77777777" w:rsidR="00683250" w:rsidRPr="001B1C25" w:rsidRDefault="00683250" w:rsidP="00F75C06">
            <w:pPr>
              <w:jc w:val="center"/>
              <w:rPr>
                <w:sz w:val="14"/>
                <w:szCs w:val="14"/>
              </w:rPr>
            </w:pPr>
            <w:r w:rsidRPr="001B1C25">
              <w:rPr>
                <w:sz w:val="14"/>
                <w:szCs w:val="14"/>
              </w:rPr>
              <w:t>5</w:t>
            </w:r>
          </w:p>
        </w:tc>
        <w:tc>
          <w:tcPr>
            <w:tcW w:w="176" w:type="pct"/>
            <w:vAlign w:val="center"/>
          </w:tcPr>
          <w:p w14:paraId="10D0DFCA" w14:textId="77777777" w:rsidR="00683250" w:rsidRPr="001B1C25" w:rsidRDefault="00683250" w:rsidP="00F75C06">
            <w:pPr>
              <w:jc w:val="center"/>
              <w:rPr>
                <w:sz w:val="14"/>
                <w:szCs w:val="14"/>
              </w:rPr>
            </w:pPr>
            <w:r w:rsidRPr="001B1C25">
              <w:rPr>
                <w:sz w:val="14"/>
                <w:szCs w:val="14"/>
              </w:rPr>
              <w:t>6</w:t>
            </w:r>
          </w:p>
        </w:tc>
        <w:tc>
          <w:tcPr>
            <w:tcW w:w="178" w:type="pct"/>
            <w:vAlign w:val="center"/>
          </w:tcPr>
          <w:p w14:paraId="38261363" w14:textId="77777777" w:rsidR="00683250" w:rsidRPr="001B1C25" w:rsidRDefault="00683250" w:rsidP="00F75C06">
            <w:pPr>
              <w:jc w:val="center"/>
              <w:rPr>
                <w:sz w:val="14"/>
                <w:szCs w:val="14"/>
              </w:rPr>
            </w:pPr>
            <w:r w:rsidRPr="001B1C25">
              <w:rPr>
                <w:sz w:val="14"/>
                <w:szCs w:val="14"/>
              </w:rPr>
              <w:t>7</w:t>
            </w:r>
          </w:p>
        </w:tc>
        <w:tc>
          <w:tcPr>
            <w:tcW w:w="179" w:type="pct"/>
            <w:vAlign w:val="center"/>
          </w:tcPr>
          <w:p w14:paraId="27C28FFD" w14:textId="77777777" w:rsidR="00683250" w:rsidRPr="001B1C25" w:rsidRDefault="00683250" w:rsidP="00F75C06">
            <w:pPr>
              <w:jc w:val="center"/>
              <w:rPr>
                <w:sz w:val="14"/>
                <w:szCs w:val="14"/>
              </w:rPr>
            </w:pPr>
            <w:r w:rsidRPr="001B1C25">
              <w:rPr>
                <w:sz w:val="14"/>
                <w:szCs w:val="14"/>
              </w:rPr>
              <w:t>8</w:t>
            </w:r>
          </w:p>
        </w:tc>
        <w:tc>
          <w:tcPr>
            <w:tcW w:w="178" w:type="pct"/>
            <w:vAlign w:val="center"/>
          </w:tcPr>
          <w:p w14:paraId="6E1A9A46" w14:textId="77777777" w:rsidR="00683250" w:rsidRPr="001B1C25" w:rsidRDefault="00683250" w:rsidP="00F75C06">
            <w:pPr>
              <w:jc w:val="center"/>
              <w:rPr>
                <w:sz w:val="14"/>
                <w:szCs w:val="14"/>
              </w:rPr>
            </w:pPr>
            <w:r w:rsidRPr="001B1C25">
              <w:rPr>
                <w:sz w:val="14"/>
                <w:szCs w:val="14"/>
              </w:rPr>
              <w:t>9</w:t>
            </w:r>
          </w:p>
        </w:tc>
        <w:tc>
          <w:tcPr>
            <w:tcW w:w="154" w:type="pct"/>
            <w:vAlign w:val="center"/>
          </w:tcPr>
          <w:p w14:paraId="0D9D6692" w14:textId="77777777" w:rsidR="00683250" w:rsidRPr="001B1C25" w:rsidRDefault="00683250" w:rsidP="00F75C06">
            <w:pPr>
              <w:jc w:val="center"/>
              <w:rPr>
                <w:sz w:val="14"/>
                <w:szCs w:val="14"/>
              </w:rPr>
            </w:pPr>
            <w:r w:rsidRPr="001B1C25">
              <w:rPr>
                <w:sz w:val="14"/>
                <w:szCs w:val="14"/>
              </w:rPr>
              <w:t>10</w:t>
            </w:r>
          </w:p>
        </w:tc>
        <w:tc>
          <w:tcPr>
            <w:tcW w:w="207" w:type="pct"/>
            <w:vAlign w:val="center"/>
          </w:tcPr>
          <w:p w14:paraId="6A749B52" w14:textId="77777777" w:rsidR="00683250" w:rsidRPr="001B1C25" w:rsidRDefault="00683250" w:rsidP="00F75C06">
            <w:pPr>
              <w:jc w:val="center"/>
              <w:rPr>
                <w:sz w:val="14"/>
                <w:szCs w:val="14"/>
              </w:rPr>
            </w:pPr>
            <w:r w:rsidRPr="001B1C25">
              <w:rPr>
                <w:sz w:val="14"/>
                <w:szCs w:val="14"/>
              </w:rPr>
              <w:t>11</w:t>
            </w:r>
          </w:p>
        </w:tc>
        <w:tc>
          <w:tcPr>
            <w:tcW w:w="177" w:type="pct"/>
            <w:vAlign w:val="center"/>
          </w:tcPr>
          <w:p w14:paraId="1677800B" w14:textId="77777777" w:rsidR="00683250" w:rsidRPr="001B1C25" w:rsidRDefault="00683250" w:rsidP="00F75C06">
            <w:pPr>
              <w:jc w:val="center"/>
              <w:rPr>
                <w:sz w:val="14"/>
                <w:szCs w:val="14"/>
              </w:rPr>
            </w:pPr>
            <w:r w:rsidRPr="001B1C25">
              <w:rPr>
                <w:sz w:val="14"/>
                <w:szCs w:val="14"/>
              </w:rPr>
              <w:t>12</w:t>
            </w:r>
          </w:p>
        </w:tc>
        <w:tc>
          <w:tcPr>
            <w:tcW w:w="224" w:type="pct"/>
            <w:vAlign w:val="center"/>
          </w:tcPr>
          <w:p w14:paraId="0177E504" w14:textId="77777777" w:rsidR="00683250" w:rsidRPr="001B1C25" w:rsidRDefault="00683250" w:rsidP="00F75C06">
            <w:pPr>
              <w:jc w:val="center"/>
              <w:rPr>
                <w:sz w:val="14"/>
                <w:szCs w:val="14"/>
              </w:rPr>
            </w:pPr>
            <w:r w:rsidRPr="001B1C25">
              <w:rPr>
                <w:sz w:val="14"/>
                <w:szCs w:val="14"/>
              </w:rPr>
              <w:t>13</w:t>
            </w:r>
          </w:p>
        </w:tc>
        <w:tc>
          <w:tcPr>
            <w:tcW w:w="178" w:type="pct"/>
            <w:vAlign w:val="center"/>
          </w:tcPr>
          <w:p w14:paraId="6F9974B6" w14:textId="77777777" w:rsidR="00683250" w:rsidRPr="001B1C25" w:rsidRDefault="00683250" w:rsidP="00F75C06">
            <w:pPr>
              <w:jc w:val="center"/>
              <w:rPr>
                <w:sz w:val="14"/>
                <w:szCs w:val="14"/>
              </w:rPr>
            </w:pPr>
            <w:r w:rsidRPr="001B1C25">
              <w:rPr>
                <w:sz w:val="14"/>
                <w:szCs w:val="14"/>
              </w:rPr>
              <w:t>14</w:t>
            </w:r>
          </w:p>
        </w:tc>
        <w:tc>
          <w:tcPr>
            <w:tcW w:w="154" w:type="pct"/>
            <w:vAlign w:val="center"/>
          </w:tcPr>
          <w:p w14:paraId="6D1F550A" w14:textId="77777777" w:rsidR="00683250" w:rsidRPr="001B1C25" w:rsidRDefault="00683250" w:rsidP="00F75C06">
            <w:pPr>
              <w:jc w:val="center"/>
              <w:rPr>
                <w:sz w:val="14"/>
                <w:szCs w:val="14"/>
              </w:rPr>
            </w:pPr>
            <w:r w:rsidRPr="001B1C25">
              <w:rPr>
                <w:sz w:val="14"/>
                <w:szCs w:val="14"/>
              </w:rPr>
              <w:t>15</w:t>
            </w:r>
          </w:p>
        </w:tc>
        <w:tc>
          <w:tcPr>
            <w:tcW w:w="154" w:type="pct"/>
            <w:vAlign w:val="center"/>
          </w:tcPr>
          <w:p w14:paraId="660E4DCD" w14:textId="77777777" w:rsidR="00683250" w:rsidRPr="001B1C25" w:rsidRDefault="00683250" w:rsidP="00F75C06">
            <w:pPr>
              <w:jc w:val="center"/>
              <w:rPr>
                <w:sz w:val="14"/>
                <w:szCs w:val="14"/>
              </w:rPr>
            </w:pPr>
            <w:r w:rsidRPr="001B1C25">
              <w:rPr>
                <w:sz w:val="14"/>
                <w:szCs w:val="14"/>
              </w:rPr>
              <w:t>16</w:t>
            </w:r>
          </w:p>
        </w:tc>
        <w:tc>
          <w:tcPr>
            <w:tcW w:w="218" w:type="pct"/>
            <w:vAlign w:val="center"/>
          </w:tcPr>
          <w:p w14:paraId="4DCBA456" w14:textId="77777777" w:rsidR="00683250" w:rsidRPr="001B1C25" w:rsidRDefault="00683250" w:rsidP="00F75C06">
            <w:pPr>
              <w:jc w:val="center"/>
              <w:rPr>
                <w:sz w:val="14"/>
                <w:szCs w:val="14"/>
              </w:rPr>
            </w:pPr>
            <w:r w:rsidRPr="001B1C25">
              <w:rPr>
                <w:sz w:val="14"/>
                <w:szCs w:val="14"/>
              </w:rPr>
              <w:t>17</w:t>
            </w:r>
          </w:p>
        </w:tc>
        <w:tc>
          <w:tcPr>
            <w:tcW w:w="225" w:type="pct"/>
            <w:vAlign w:val="center"/>
          </w:tcPr>
          <w:p w14:paraId="186C628B" w14:textId="77777777" w:rsidR="00683250" w:rsidRPr="001B1C25" w:rsidRDefault="00683250" w:rsidP="00F75C06">
            <w:pPr>
              <w:jc w:val="center"/>
              <w:rPr>
                <w:sz w:val="14"/>
                <w:szCs w:val="14"/>
              </w:rPr>
            </w:pPr>
            <w:r w:rsidRPr="001B1C25">
              <w:rPr>
                <w:sz w:val="14"/>
                <w:szCs w:val="14"/>
              </w:rPr>
              <w:t>18</w:t>
            </w:r>
          </w:p>
        </w:tc>
        <w:tc>
          <w:tcPr>
            <w:tcW w:w="225" w:type="pct"/>
            <w:vAlign w:val="center"/>
          </w:tcPr>
          <w:p w14:paraId="110D262C" w14:textId="77777777" w:rsidR="00683250" w:rsidRPr="001B1C25" w:rsidRDefault="00683250" w:rsidP="00F75C06">
            <w:pPr>
              <w:jc w:val="center"/>
              <w:rPr>
                <w:sz w:val="14"/>
                <w:szCs w:val="14"/>
              </w:rPr>
            </w:pPr>
            <w:r w:rsidRPr="001B1C25">
              <w:rPr>
                <w:sz w:val="14"/>
                <w:szCs w:val="14"/>
              </w:rPr>
              <w:t>19</w:t>
            </w:r>
          </w:p>
        </w:tc>
        <w:tc>
          <w:tcPr>
            <w:tcW w:w="180" w:type="pct"/>
            <w:vAlign w:val="center"/>
          </w:tcPr>
          <w:p w14:paraId="407E17E3" w14:textId="77777777" w:rsidR="00683250" w:rsidRPr="001B1C25" w:rsidRDefault="00683250" w:rsidP="00F75C06">
            <w:pPr>
              <w:jc w:val="center"/>
              <w:rPr>
                <w:sz w:val="14"/>
                <w:szCs w:val="14"/>
              </w:rPr>
            </w:pPr>
            <w:r w:rsidRPr="001B1C25">
              <w:rPr>
                <w:sz w:val="14"/>
                <w:szCs w:val="14"/>
              </w:rPr>
              <w:t>20</w:t>
            </w:r>
          </w:p>
        </w:tc>
        <w:tc>
          <w:tcPr>
            <w:tcW w:w="183" w:type="pct"/>
            <w:vAlign w:val="center"/>
          </w:tcPr>
          <w:p w14:paraId="40673841" w14:textId="77777777" w:rsidR="00683250" w:rsidRPr="001B1C25" w:rsidRDefault="00683250" w:rsidP="00F75C06">
            <w:pPr>
              <w:jc w:val="center"/>
              <w:rPr>
                <w:sz w:val="14"/>
                <w:szCs w:val="14"/>
              </w:rPr>
            </w:pPr>
            <w:r w:rsidRPr="001B1C25">
              <w:rPr>
                <w:sz w:val="14"/>
                <w:szCs w:val="14"/>
              </w:rPr>
              <w:t>21</w:t>
            </w:r>
          </w:p>
        </w:tc>
        <w:tc>
          <w:tcPr>
            <w:tcW w:w="197" w:type="pct"/>
            <w:vAlign w:val="center"/>
          </w:tcPr>
          <w:p w14:paraId="52E5F8D1" w14:textId="77777777" w:rsidR="00683250" w:rsidRPr="001B1C25" w:rsidRDefault="00683250" w:rsidP="00F75C06">
            <w:pPr>
              <w:jc w:val="center"/>
              <w:rPr>
                <w:sz w:val="14"/>
                <w:szCs w:val="14"/>
              </w:rPr>
            </w:pPr>
            <w:r w:rsidRPr="001B1C25">
              <w:rPr>
                <w:sz w:val="14"/>
                <w:szCs w:val="14"/>
              </w:rPr>
              <w:t>22</w:t>
            </w:r>
          </w:p>
        </w:tc>
        <w:tc>
          <w:tcPr>
            <w:tcW w:w="207" w:type="pct"/>
            <w:vAlign w:val="center"/>
          </w:tcPr>
          <w:p w14:paraId="5B8756A5" w14:textId="77777777" w:rsidR="00683250" w:rsidRPr="001B1C25" w:rsidRDefault="00683250" w:rsidP="00F75C06">
            <w:pPr>
              <w:jc w:val="center"/>
              <w:rPr>
                <w:sz w:val="14"/>
                <w:szCs w:val="14"/>
              </w:rPr>
            </w:pPr>
            <w:r w:rsidRPr="001B1C25">
              <w:rPr>
                <w:sz w:val="14"/>
                <w:szCs w:val="14"/>
              </w:rPr>
              <w:t>23</w:t>
            </w:r>
          </w:p>
        </w:tc>
        <w:tc>
          <w:tcPr>
            <w:tcW w:w="180" w:type="pct"/>
            <w:vAlign w:val="center"/>
          </w:tcPr>
          <w:p w14:paraId="7213E748" w14:textId="77777777" w:rsidR="00683250" w:rsidRPr="001B1C25" w:rsidRDefault="00683250" w:rsidP="00F75C06">
            <w:pPr>
              <w:jc w:val="center"/>
              <w:rPr>
                <w:sz w:val="14"/>
                <w:szCs w:val="14"/>
              </w:rPr>
            </w:pPr>
            <w:r w:rsidRPr="001B1C25">
              <w:rPr>
                <w:sz w:val="14"/>
                <w:szCs w:val="14"/>
              </w:rPr>
              <w:t>24</w:t>
            </w:r>
          </w:p>
        </w:tc>
      </w:tr>
      <w:tr w:rsidR="00D96E75" w:rsidRPr="00C37E34" w14:paraId="4524E5D3" w14:textId="77777777" w:rsidTr="00D96E75">
        <w:trPr>
          <w:cantSplit/>
          <w:trHeight w:val="698"/>
        </w:trPr>
        <w:tc>
          <w:tcPr>
            <w:tcW w:w="608" w:type="pct"/>
          </w:tcPr>
          <w:p w14:paraId="166DA19A" w14:textId="77777777" w:rsidR="00683250" w:rsidRPr="00C37E34" w:rsidRDefault="00683250" w:rsidP="00F75C06">
            <w:pPr>
              <w:rPr>
                <w:b/>
                <w:sz w:val="16"/>
                <w:szCs w:val="16"/>
              </w:rPr>
            </w:pPr>
            <w:r w:rsidRPr="00C37E34">
              <w:rPr>
                <w:b/>
                <w:sz w:val="16"/>
                <w:szCs w:val="16"/>
              </w:rPr>
              <w:t>Тарифные коэффициенты</w:t>
            </w:r>
          </w:p>
        </w:tc>
        <w:tc>
          <w:tcPr>
            <w:tcW w:w="154" w:type="pct"/>
            <w:textDirection w:val="btLr"/>
          </w:tcPr>
          <w:p w14:paraId="06DD5E93" w14:textId="77777777" w:rsidR="00683250" w:rsidRPr="00C37E34" w:rsidRDefault="00683250" w:rsidP="00F75C06">
            <w:pPr>
              <w:ind w:left="113" w:right="113"/>
              <w:jc w:val="center"/>
              <w:rPr>
                <w:b/>
                <w:sz w:val="22"/>
                <w:szCs w:val="22"/>
              </w:rPr>
            </w:pPr>
            <w:r w:rsidRPr="00C37E34">
              <w:rPr>
                <w:b/>
                <w:sz w:val="22"/>
                <w:szCs w:val="22"/>
              </w:rPr>
              <w:t>1,0</w:t>
            </w:r>
          </w:p>
        </w:tc>
        <w:tc>
          <w:tcPr>
            <w:tcW w:w="172" w:type="pct"/>
            <w:textDirection w:val="btLr"/>
          </w:tcPr>
          <w:p w14:paraId="7581F345" w14:textId="77777777" w:rsidR="00683250" w:rsidRPr="00C37E34" w:rsidRDefault="00683250" w:rsidP="00F75C06">
            <w:pPr>
              <w:ind w:left="113" w:right="113"/>
              <w:jc w:val="center"/>
              <w:rPr>
                <w:b/>
                <w:sz w:val="22"/>
                <w:szCs w:val="22"/>
              </w:rPr>
            </w:pPr>
            <w:r w:rsidRPr="00C37E34">
              <w:rPr>
                <w:b/>
                <w:sz w:val="22"/>
                <w:szCs w:val="22"/>
              </w:rPr>
              <w:t>1,16</w:t>
            </w:r>
          </w:p>
        </w:tc>
        <w:tc>
          <w:tcPr>
            <w:tcW w:w="177" w:type="pct"/>
            <w:textDirection w:val="btLr"/>
          </w:tcPr>
          <w:p w14:paraId="155E99AA" w14:textId="77777777" w:rsidR="00683250" w:rsidRPr="00C37E34" w:rsidRDefault="00683250" w:rsidP="00F75C06">
            <w:pPr>
              <w:ind w:left="113" w:right="113"/>
              <w:jc w:val="center"/>
              <w:rPr>
                <w:b/>
                <w:sz w:val="22"/>
                <w:szCs w:val="22"/>
              </w:rPr>
            </w:pPr>
            <w:r w:rsidRPr="00C37E34">
              <w:rPr>
                <w:b/>
                <w:sz w:val="22"/>
                <w:szCs w:val="22"/>
              </w:rPr>
              <w:t>1,35</w:t>
            </w:r>
          </w:p>
        </w:tc>
        <w:tc>
          <w:tcPr>
            <w:tcW w:w="154" w:type="pct"/>
            <w:textDirection w:val="btLr"/>
          </w:tcPr>
          <w:p w14:paraId="6939C6BA" w14:textId="77777777" w:rsidR="00683250" w:rsidRPr="00C37E34" w:rsidRDefault="00683250" w:rsidP="00F75C06">
            <w:pPr>
              <w:ind w:left="113" w:right="113"/>
              <w:jc w:val="center"/>
              <w:rPr>
                <w:b/>
                <w:sz w:val="22"/>
                <w:szCs w:val="22"/>
              </w:rPr>
            </w:pPr>
            <w:r w:rsidRPr="00C37E34">
              <w:rPr>
                <w:b/>
                <w:sz w:val="22"/>
                <w:szCs w:val="22"/>
              </w:rPr>
              <w:t>1,57</w:t>
            </w:r>
          </w:p>
        </w:tc>
        <w:tc>
          <w:tcPr>
            <w:tcW w:w="162" w:type="pct"/>
            <w:textDirection w:val="btLr"/>
          </w:tcPr>
          <w:p w14:paraId="6889C1B5" w14:textId="77777777" w:rsidR="00683250" w:rsidRPr="00C37E34" w:rsidRDefault="00683250" w:rsidP="00F75C06">
            <w:pPr>
              <w:ind w:left="113" w:right="113"/>
              <w:jc w:val="center"/>
              <w:rPr>
                <w:b/>
                <w:sz w:val="22"/>
                <w:szCs w:val="22"/>
              </w:rPr>
            </w:pPr>
            <w:r w:rsidRPr="00C37E34">
              <w:rPr>
                <w:b/>
                <w:sz w:val="22"/>
                <w:szCs w:val="22"/>
              </w:rPr>
              <w:t>1,73</w:t>
            </w:r>
          </w:p>
        </w:tc>
        <w:tc>
          <w:tcPr>
            <w:tcW w:w="176" w:type="pct"/>
            <w:textDirection w:val="btLr"/>
          </w:tcPr>
          <w:p w14:paraId="07D92B6D" w14:textId="77777777" w:rsidR="00683250" w:rsidRPr="00C37E34" w:rsidRDefault="00683250" w:rsidP="00F75C06">
            <w:pPr>
              <w:ind w:left="113" w:right="113"/>
              <w:jc w:val="center"/>
              <w:rPr>
                <w:b/>
                <w:sz w:val="22"/>
                <w:szCs w:val="22"/>
              </w:rPr>
            </w:pPr>
            <w:r w:rsidRPr="00C37E34">
              <w:rPr>
                <w:b/>
                <w:sz w:val="22"/>
                <w:szCs w:val="22"/>
              </w:rPr>
              <w:t>1,9</w:t>
            </w:r>
          </w:p>
        </w:tc>
        <w:tc>
          <w:tcPr>
            <w:tcW w:w="178" w:type="pct"/>
            <w:textDirection w:val="btLr"/>
          </w:tcPr>
          <w:p w14:paraId="3163B2F0" w14:textId="77777777" w:rsidR="00683250" w:rsidRPr="00C37E34" w:rsidRDefault="00683250" w:rsidP="00F75C06">
            <w:pPr>
              <w:ind w:left="113" w:right="113"/>
              <w:jc w:val="center"/>
              <w:rPr>
                <w:b/>
                <w:sz w:val="22"/>
                <w:szCs w:val="22"/>
              </w:rPr>
            </w:pPr>
            <w:r w:rsidRPr="00C37E34">
              <w:rPr>
                <w:b/>
                <w:sz w:val="22"/>
                <w:szCs w:val="22"/>
              </w:rPr>
              <w:t>2,03</w:t>
            </w:r>
          </w:p>
        </w:tc>
        <w:tc>
          <w:tcPr>
            <w:tcW w:w="179" w:type="pct"/>
            <w:textDirection w:val="btLr"/>
          </w:tcPr>
          <w:p w14:paraId="58D47FD2" w14:textId="77777777" w:rsidR="00683250" w:rsidRPr="00C37E34" w:rsidRDefault="00683250" w:rsidP="00F75C06">
            <w:pPr>
              <w:ind w:left="113" w:right="113"/>
              <w:jc w:val="center"/>
              <w:rPr>
                <w:b/>
                <w:sz w:val="22"/>
                <w:szCs w:val="22"/>
              </w:rPr>
            </w:pPr>
            <w:r w:rsidRPr="00C37E34">
              <w:rPr>
                <w:b/>
                <w:sz w:val="22"/>
                <w:szCs w:val="22"/>
              </w:rPr>
              <w:t>2,17</w:t>
            </w:r>
          </w:p>
        </w:tc>
        <w:tc>
          <w:tcPr>
            <w:tcW w:w="178" w:type="pct"/>
            <w:textDirection w:val="btLr"/>
          </w:tcPr>
          <w:p w14:paraId="6B3884F0" w14:textId="77777777" w:rsidR="00683250" w:rsidRPr="00C37E34" w:rsidRDefault="00683250" w:rsidP="00F75C06">
            <w:pPr>
              <w:ind w:left="113" w:right="113"/>
              <w:jc w:val="center"/>
              <w:rPr>
                <w:b/>
                <w:sz w:val="22"/>
                <w:szCs w:val="22"/>
              </w:rPr>
            </w:pPr>
            <w:r w:rsidRPr="00C37E34">
              <w:rPr>
                <w:b/>
                <w:sz w:val="22"/>
                <w:szCs w:val="22"/>
              </w:rPr>
              <w:t>2,32</w:t>
            </w:r>
          </w:p>
        </w:tc>
        <w:tc>
          <w:tcPr>
            <w:tcW w:w="154" w:type="pct"/>
            <w:textDirection w:val="btLr"/>
          </w:tcPr>
          <w:p w14:paraId="7250C95F" w14:textId="77777777" w:rsidR="00683250" w:rsidRPr="00C37E34" w:rsidRDefault="00683250" w:rsidP="00F75C06">
            <w:pPr>
              <w:ind w:left="113" w:right="113"/>
              <w:jc w:val="center"/>
              <w:rPr>
                <w:b/>
                <w:sz w:val="22"/>
                <w:szCs w:val="22"/>
              </w:rPr>
            </w:pPr>
            <w:r w:rsidRPr="00C37E34">
              <w:rPr>
                <w:b/>
                <w:sz w:val="22"/>
                <w:szCs w:val="22"/>
              </w:rPr>
              <w:t>2,48</w:t>
            </w:r>
          </w:p>
        </w:tc>
        <w:tc>
          <w:tcPr>
            <w:tcW w:w="207" w:type="pct"/>
            <w:textDirection w:val="btLr"/>
          </w:tcPr>
          <w:p w14:paraId="204A27CB" w14:textId="77777777" w:rsidR="00683250" w:rsidRPr="00C37E34" w:rsidRDefault="00683250" w:rsidP="00F75C06">
            <w:pPr>
              <w:ind w:left="113" w:right="113"/>
              <w:jc w:val="center"/>
              <w:rPr>
                <w:b/>
                <w:sz w:val="22"/>
                <w:szCs w:val="22"/>
              </w:rPr>
            </w:pPr>
            <w:r w:rsidRPr="00C37E34">
              <w:rPr>
                <w:b/>
                <w:sz w:val="22"/>
                <w:szCs w:val="22"/>
              </w:rPr>
              <w:t>2,65</w:t>
            </w:r>
          </w:p>
        </w:tc>
        <w:tc>
          <w:tcPr>
            <w:tcW w:w="177" w:type="pct"/>
            <w:textDirection w:val="btLr"/>
          </w:tcPr>
          <w:p w14:paraId="57E547F9" w14:textId="77777777" w:rsidR="00683250" w:rsidRPr="00C37E34" w:rsidRDefault="00683250" w:rsidP="00F75C06">
            <w:pPr>
              <w:ind w:left="113" w:right="113"/>
              <w:jc w:val="center"/>
              <w:rPr>
                <w:b/>
                <w:sz w:val="22"/>
                <w:szCs w:val="22"/>
              </w:rPr>
            </w:pPr>
            <w:r w:rsidRPr="00C37E34">
              <w:rPr>
                <w:b/>
                <w:sz w:val="22"/>
                <w:szCs w:val="22"/>
              </w:rPr>
              <w:t>2,84</w:t>
            </w:r>
          </w:p>
        </w:tc>
        <w:tc>
          <w:tcPr>
            <w:tcW w:w="224" w:type="pct"/>
            <w:textDirection w:val="btLr"/>
          </w:tcPr>
          <w:p w14:paraId="12070243" w14:textId="77777777" w:rsidR="00683250" w:rsidRPr="00C37E34" w:rsidRDefault="00683250" w:rsidP="00F75C06">
            <w:pPr>
              <w:ind w:left="113" w:right="113"/>
              <w:jc w:val="center"/>
              <w:rPr>
                <w:b/>
                <w:sz w:val="22"/>
                <w:szCs w:val="22"/>
              </w:rPr>
            </w:pPr>
            <w:r w:rsidRPr="00C37E34">
              <w:rPr>
                <w:b/>
                <w:sz w:val="22"/>
                <w:szCs w:val="22"/>
              </w:rPr>
              <w:t>3,04</w:t>
            </w:r>
          </w:p>
        </w:tc>
        <w:tc>
          <w:tcPr>
            <w:tcW w:w="178" w:type="pct"/>
            <w:textDirection w:val="btLr"/>
          </w:tcPr>
          <w:p w14:paraId="31EE7FE9" w14:textId="77777777" w:rsidR="00683250" w:rsidRPr="00C37E34" w:rsidRDefault="00683250" w:rsidP="00F75C06">
            <w:pPr>
              <w:ind w:left="113" w:right="113"/>
              <w:jc w:val="center"/>
              <w:rPr>
                <w:b/>
                <w:sz w:val="22"/>
                <w:szCs w:val="22"/>
              </w:rPr>
            </w:pPr>
            <w:r w:rsidRPr="00C37E34">
              <w:rPr>
                <w:b/>
                <w:sz w:val="22"/>
                <w:szCs w:val="22"/>
              </w:rPr>
              <w:t>3,25</w:t>
            </w:r>
          </w:p>
        </w:tc>
        <w:tc>
          <w:tcPr>
            <w:tcW w:w="154" w:type="pct"/>
            <w:textDirection w:val="btLr"/>
          </w:tcPr>
          <w:p w14:paraId="25ADD0A2" w14:textId="77777777" w:rsidR="00683250" w:rsidRPr="00C37E34" w:rsidRDefault="00683250" w:rsidP="00F75C06">
            <w:pPr>
              <w:ind w:left="113" w:right="113"/>
              <w:jc w:val="center"/>
              <w:rPr>
                <w:b/>
                <w:sz w:val="22"/>
                <w:szCs w:val="22"/>
              </w:rPr>
            </w:pPr>
            <w:r w:rsidRPr="00C37E34">
              <w:rPr>
                <w:b/>
                <w:sz w:val="22"/>
                <w:szCs w:val="22"/>
              </w:rPr>
              <w:t>3,48</w:t>
            </w:r>
          </w:p>
        </w:tc>
        <w:tc>
          <w:tcPr>
            <w:tcW w:w="154" w:type="pct"/>
            <w:textDirection w:val="btLr"/>
          </w:tcPr>
          <w:p w14:paraId="1829992A" w14:textId="77777777" w:rsidR="00683250" w:rsidRPr="00C37E34" w:rsidRDefault="00683250" w:rsidP="00F75C06">
            <w:pPr>
              <w:ind w:left="113" w:right="113"/>
              <w:jc w:val="center"/>
              <w:rPr>
                <w:b/>
                <w:sz w:val="22"/>
                <w:szCs w:val="22"/>
              </w:rPr>
            </w:pPr>
            <w:r w:rsidRPr="00C37E34">
              <w:rPr>
                <w:b/>
                <w:sz w:val="22"/>
                <w:szCs w:val="22"/>
              </w:rPr>
              <w:t>3,72</w:t>
            </w:r>
          </w:p>
        </w:tc>
        <w:tc>
          <w:tcPr>
            <w:tcW w:w="218" w:type="pct"/>
            <w:textDirection w:val="btLr"/>
          </w:tcPr>
          <w:p w14:paraId="0EE5B096" w14:textId="77777777" w:rsidR="00683250" w:rsidRPr="00C37E34" w:rsidRDefault="00683250" w:rsidP="00F75C06">
            <w:pPr>
              <w:ind w:left="113" w:right="113"/>
              <w:jc w:val="center"/>
              <w:rPr>
                <w:b/>
                <w:sz w:val="22"/>
                <w:szCs w:val="22"/>
              </w:rPr>
            </w:pPr>
            <w:r w:rsidRPr="00C37E34">
              <w:rPr>
                <w:b/>
                <w:sz w:val="22"/>
                <w:szCs w:val="22"/>
              </w:rPr>
              <w:t>3,98</w:t>
            </w:r>
          </w:p>
        </w:tc>
        <w:tc>
          <w:tcPr>
            <w:tcW w:w="225" w:type="pct"/>
            <w:textDirection w:val="btLr"/>
          </w:tcPr>
          <w:p w14:paraId="1CB4132E" w14:textId="77777777" w:rsidR="00683250" w:rsidRPr="00C37E34" w:rsidRDefault="00683250" w:rsidP="00F75C06">
            <w:pPr>
              <w:ind w:left="113" w:right="113"/>
              <w:jc w:val="center"/>
              <w:rPr>
                <w:b/>
                <w:sz w:val="22"/>
                <w:szCs w:val="22"/>
              </w:rPr>
            </w:pPr>
            <w:r w:rsidRPr="00C37E34">
              <w:rPr>
                <w:b/>
                <w:sz w:val="22"/>
                <w:szCs w:val="22"/>
              </w:rPr>
              <w:t>4,26</w:t>
            </w:r>
          </w:p>
        </w:tc>
        <w:tc>
          <w:tcPr>
            <w:tcW w:w="225" w:type="pct"/>
            <w:textDirection w:val="btLr"/>
          </w:tcPr>
          <w:p w14:paraId="43509763" w14:textId="77777777" w:rsidR="00683250" w:rsidRPr="00C37E34" w:rsidRDefault="00683250" w:rsidP="00F75C06">
            <w:pPr>
              <w:ind w:left="113" w:right="113"/>
              <w:jc w:val="center"/>
              <w:rPr>
                <w:b/>
                <w:sz w:val="22"/>
                <w:szCs w:val="22"/>
              </w:rPr>
            </w:pPr>
            <w:r w:rsidRPr="00C37E34">
              <w:rPr>
                <w:b/>
                <w:sz w:val="22"/>
                <w:szCs w:val="22"/>
              </w:rPr>
              <w:t>4,56</w:t>
            </w:r>
          </w:p>
        </w:tc>
        <w:tc>
          <w:tcPr>
            <w:tcW w:w="180" w:type="pct"/>
            <w:textDirection w:val="btLr"/>
          </w:tcPr>
          <w:p w14:paraId="05CC9C57" w14:textId="77777777" w:rsidR="00683250" w:rsidRPr="00C37E34" w:rsidRDefault="00683250" w:rsidP="00F75C06">
            <w:pPr>
              <w:ind w:left="113" w:right="113"/>
              <w:jc w:val="center"/>
              <w:rPr>
                <w:b/>
                <w:sz w:val="22"/>
                <w:szCs w:val="22"/>
              </w:rPr>
            </w:pPr>
            <w:r w:rsidRPr="00C37E34">
              <w:rPr>
                <w:b/>
                <w:sz w:val="22"/>
                <w:szCs w:val="22"/>
              </w:rPr>
              <w:t>4,88</w:t>
            </w:r>
          </w:p>
        </w:tc>
        <w:tc>
          <w:tcPr>
            <w:tcW w:w="183" w:type="pct"/>
            <w:textDirection w:val="btLr"/>
          </w:tcPr>
          <w:p w14:paraId="15967440" w14:textId="77777777" w:rsidR="00683250" w:rsidRPr="00C37E34" w:rsidRDefault="00683250" w:rsidP="00F75C06">
            <w:pPr>
              <w:ind w:left="113" w:right="113"/>
              <w:jc w:val="center"/>
              <w:rPr>
                <w:b/>
                <w:sz w:val="22"/>
                <w:szCs w:val="22"/>
              </w:rPr>
            </w:pPr>
            <w:r w:rsidRPr="00C37E34">
              <w:rPr>
                <w:b/>
                <w:sz w:val="22"/>
                <w:szCs w:val="22"/>
              </w:rPr>
              <w:t>5,22</w:t>
            </w:r>
          </w:p>
        </w:tc>
        <w:tc>
          <w:tcPr>
            <w:tcW w:w="197" w:type="pct"/>
            <w:textDirection w:val="btLr"/>
          </w:tcPr>
          <w:p w14:paraId="47F66908" w14:textId="77777777" w:rsidR="00683250" w:rsidRPr="00C37E34" w:rsidRDefault="00683250" w:rsidP="00F75C06">
            <w:pPr>
              <w:ind w:left="113" w:right="113"/>
              <w:jc w:val="center"/>
              <w:rPr>
                <w:b/>
                <w:sz w:val="22"/>
                <w:szCs w:val="22"/>
              </w:rPr>
            </w:pPr>
            <w:r w:rsidRPr="00C37E34">
              <w:rPr>
                <w:b/>
                <w:sz w:val="22"/>
                <w:szCs w:val="22"/>
              </w:rPr>
              <w:t>5,59</w:t>
            </w:r>
          </w:p>
        </w:tc>
        <w:tc>
          <w:tcPr>
            <w:tcW w:w="207" w:type="pct"/>
            <w:textDirection w:val="btLr"/>
          </w:tcPr>
          <w:p w14:paraId="53283112" w14:textId="77777777" w:rsidR="00683250" w:rsidRPr="00C37E34" w:rsidRDefault="00683250" w:rsidP="00F75C06">
            <w:pPr>
              <w:ind w:left="113" w:right="113"/>
              <w:jc w:val="center"/>
              <w:rPr>
                <w:b/>
                <w:sz w:val="22"/>
                <w:szCs w:val="22"/>
              </w:rPr>
            </w:pPr>
            <w:r w:rsidRPr="00C37E34">
              <w:rPr>
                <w:b/>
                <w:sz w:val="22"/>
                <w:szCs w:val="22"/>
              </w:rPr>
              <w:t>5,98</w:t>
            </w:r>
          </w:p>
        </w:tc>
        <w:tc>
          <w:tcPr>
            <w:tcW w:w="180" w:type="pct"/>
            <w:textDirection w:val="btLr"/>
          </w:tcPr>
          <w:p w14:paraId="47EF5F39" w14:textId="77777777" w:rsidR="00683250" w:rsidRPr="00C37E34" w:rsidRDefault="00683250" w:rsidP="00F75C06">
            <w:pPr>
              <w:ind w:left="113" w:right="113"/>
              <w:jc w:val="center"/>
              <w:rPr>
                <w:b/>
                <w:sz w:val="22"/>
                <w:szCs w:val="22"/>
              </w:rPr>
            </w:pPr>
            <w:r w:rsidRPr="00C37E34">
              <w:rPr>
                <w:b/>
                <w:sz w:val="22"/>
                <w:szCs w:val="22"/>
              </w:rPr>
              <w:t>6,40</w:t>
            </w:r>
          </w:p>
        </w:tc>
      </w:tr>
      <w:tr w:rsidR="00683250" w:rsidRPr="00C37E34" w14:paraId="73E1324F" w14:textId="77777777" w:rsidTr="00D96E75">
        <w:tc>
          <w:tcPr>
            <w:tcW w:w="5000" w:type="pct"/>
            <w:gridSpan w:val="25"/>
          </w:tcPr>
          <w:p w14:paraId="33919A82" w14:textId="77777777" w:rsidR="00683250" w:rsidRPr="00C37E34" w:rsidRDefault="00683250" w:rsidP="00F75C06">
            <w:pPr>
              <w:rPr>
                <w:sz w:val="28"/>
                <w:szCs w:val="28"/>
              </w:rPr>
            </w:pPr>
            <w:r w:rsidRPr="00C37E34">
              <w:rPr>
                <w:b/>
                <w:sz w:val="28"/>
                <w:szCs w:val="28"/>
              </w:rPr>
              <w:t>Категории и должности работников</w:t>
            </w:r>
          </w:p>
        </w:tc>
      </w:tr>
      <w:tr w:rsidR="00D96E75" w:rsidRPr="00C37E34" w14:paraId="0D2DD729" w14:textId="77777777" w:rsidTr="00D96E75">
        <w:tc>
          <w:tcPr>
            <w:tcW w:w="608" w:type="pct"/>
          </w:tcPr>
          <w:p w14:paraId="2153ECAC" w14:textId="77777777" w:rsidR="00683250" w:rsidRPr="001B1C25" w:rsidRDefault="00683250" w:rsidP="00F75C06">
            <w:pPr>
              <w:rPr>
                <w:sz w:val="18"/>
                <w:szCs w:val="18"/>
              </w:rPr>
            </w:pPr>
            <w:r w:rsidRPr="001B1C25">
              <w:rPr>
                <w:sz w:val="18"/>
                <w:szCs w:val="18"/>
              </w:rPr>
              <w:t>Рабочие</w:t>
            </w:r>
          </w:p>
        </w:tc>
        <w:tc>
          <w:tcPr>
            <w:tcW w:w="154" w:type="pct"/>
          </w:tcPr>
          <w:p w14:paraId="2BAB5296" w14:textId="77777777" w:rsidR="00683250" w:rsidRPr="00C37E34" w:rsidRDefault="00683250" w:rsidP="00F75C06">
            <w:r w:rsidRPr="00C37E34">
              <w:t>Х</w:t>
            </w:r>
          </w:p>
        </w:tc>
        <w:tc>
          <w:tcPr>
            <w:tcW w:w="172" w:type="pct"/>
          </w:tcPr>
          <w:p w14:paraId="668BFEA2" w14:textId="77777777" w:rsidR="00683250" w:rsidRPr="00C37E34" w:rsidRDefault="00683250" w:rsidP="00F75C06">
            <w:r w:rsidRPr="00C37E34">
              <w:t>Х</w:t>
            </w:r>
          </w:p>
        </w:tc>
        <w:tc>
          <w:tcPr>
            <w:tcW w:w="177" w:type="pct"/>
          </w:tcPr>
          <w:p w14:paraId="23B48B42" w14:textId="77777777" w:rsidR="00683250" w:rsidRPr="00C37E34" w:rsidRDefault="00683250" w:rsidP="00F75C06">
            <w:r w:rsidRPr="00C37E34">
              <w:t>Х</w:t>
            </w:r>
          </w:p>
        </w:tc>
        <w:tc>
          <w:tcPr>
            <w:tcW w:w="154" w:type="pct"/>
          </w:tcPr>
          <w:p w14:paraId="604F26DC" w14:textId="77777777" w:rsidR="00683250" w:rsidRPr="00C37E34" w:rsidRDefault="00683250" w:rsidP="00F75C06">
            <w:r w:rsidRPr="00C37E34">
              <w:t>Х</w:t>
            </w:r>
          </w:p>
        </w:tc>
        <w:tc>
          <w:tcPr>
            <w:tcW w:w="162" w:type="pct"/>
          </w:tcPr>
          <w:p w14:paraId="5792B57D" w14:textId="77777777" w:rsidR="00683250" w:rsidRPr="00C37E34" w:rsidRDefault="00683250" w:rsidP="00F75C06">
            <w:r w:rsidRPr="00C37E34">
              <w:t>Х</w:t>
            </w:r>
          </w:p>
        </w:tc>
        <w:tc>
          <w:tcPr>
            <w:tcW w:w="176" w:type="pct"/>
          </w:tcPr>
          <w:p w14:paraId="32496802" w14:textId="77777777" w:rsidR="00683250" w:rsidRPr="00C37E34" w:rsidRDefault="00683250" w:rsidP="00F75C06">
            <w:r w:rsidRPr="00C37E34">
              <w:t>Х</w:t>
            </w:r>
          </w:p>
        </w:tc>
        <w:tc>
          <w:tcPr>
            <w:tcW w:w="178" w:type="pct"/>
          </w:tcPr>
          <w:p w14:paraId="4527E846" w14:textId="77777777" w:rsidR="00683250" w:rsidRPr="00C37E34" w:rsidRDefault="00683250" w:rsidP="00F75C06">
            <w:r w:rsidRPr="00C37E34">
              <w:t>Х</w:t>
            </w:r>
          </w:p>
        </w:tc>
        <w:tc>
          <w:tcPr>
            <w:tcW w:w="179" w:type="pct"/>
          </w:tcPr>
          <w:p w14:paraId="27068D36" w14:textId="77777777" w:rsidR="00683250" w:rsidRPr="00C37E34" w:rsidRDefault="00683250" w:rsidP="00F75C06">
            <w:r w:rsidRPr="00C37E34">
              <w:t>Х</w:t>
            </w:r>
          </w:p>
        </w:tc>
        <w:tc>
          <w:tcPr>
            <w:tcW w:w="178" w:type="pct"/>
          </w:tcPr>
          <w:p w14:paraId="41642AE8" w14:textId="77777777" w:rsidR="00683250" w:rsidRPr="00C37E34" w:rsidRDefault="00683250" w:rsidP="00F75C06"/>
        </w:tc>
        <w:tc>
          <w:tcPr>
            <w:tcW w:w="154" w:type="pct"/>
          </w:tcPr>
          <w:p w14:paraId="3ACEDB67" w14:textId="77777777" w:rsidR="00683250" w:rsidRPr="00C37E34" w:rsidRDefault="00683250" w:rsidP="00F75C06"/>
        </w:tc>
        <w:tc>
          <w:tcPr>
            <w:tcW w:w="207" w:type="pct"/>
          </w:tcPr>
          <w:p w14:paraId="2CC3BF15" w14:textId="77777777" w:rsidR="00683250" w:rsidRPr="00C37E34" w:rsidRDefault="00683250" w:rsidP="00F75C06"/>
        </w:tc>
        <w:tc>
          <w:tcPr>
            <w:tcW w:w="177" w:type="pct"/>
          </w:tcPr>
          <w:p w14:paraId="6C865919" w14:textId="77777777" w:rsidR="00683250" w:rsidRPr="00C37E34" w:rsidRDefault="00683250" w:rsidP="00F75C06"/>
        </w:tc>
        <w:tc>
          <w:tcPr>
            <w:tcW w:w="224" w:type="pct"/>
          </w:tcPr>
          <w:p w14:paraId="7915176E" w14:textId="77777777" w:rsidR="00683250" w:rsidRPr="00C37E34" w:rsidRDefault="00683250" w:rsidP="00F75C06"/>
        </w:tc>
        <w:tc>
          <w:tcPr>
            <w:tcW w:w="178" w:type="pct"/>
          </w:tcPr>
          <w:p w14:paraId="3930C0D6" w14:textId="77777777" w:rsidR="00683250" w:rsidRPr="00C37E34" w:rsidRDefault="00683250" w:rsidP="00F75C06"/>
        </w:tc>
        <w:tc>
          <w:tcPr>
            <w:tcW w:w="154" w:type="pct"/>
          </w:tcPr>
          <w:p w14:paraId="1E629E8C" w14:textId="77777777" w:rsidR="00683250" w:rsidRPr="00C37E34" w:rsidRDefault="00683250" w:rsidP="00F75C06"/>
        </w:tc>
        <w:tc>
          <w:tcPr>
            <w:tcW w:w="154" w:type="pct"/>
          </w:tcPr>
          <w:p w14:paraId="48691B4E" w14:textId="77777777" w:rsidR="00683250" w:rsidRPr="00C37E34" w:rsidRDefault="00683250" w:rsidP="00F75C06"/>
        </w:tc>
        <w:tc>
          <w:tcPr>
            <w:tcW w:w="218" w:type="pct"/>
          </w:tcPr>
          <w:p w14:paraId="03494CE4" w14:textId="77777777" w:rsidR="00683250" w:rsidRPr="00C37E34" w:rsidRDefault="00683250" w:rsidP="00F75C06"/>
        </w:tc>
        <w:tc>
          <w:tcPr>
            <w:tcW w:w="225" w:type="pct"/>
          </w:tcPr>
          <w:p w14:paraId="2E177A3B" w14:textId="77777777" w:rsidR="00683250" w:rsidRPr="00C37E34" w:rsidRDefault="00683250" w:rsidP="00F75C06"/>
        </w:tc>
        <w:tc>
          <w:tcPr>
            <w:tcW w:w="225" w:type="pct"/>
          </w:tcPr>
          <w:p w14:paraId="55B8F423" w14:textId="77777777" w:rsidR="00683250" w:rsidRPr="00C37E34" w:rsidRDefault="00683250" w:rsidP="00F75C06"/>
        </w:tc>
        <w:tc>
          <w:tcPr>
            <w:tcW w:w="180" w:type="pct"/>
          </w:tcPr>
          <w:p w14:paraId="337AD73B" w14:textId="77777777" w:rsidR="00683250" w:rsidRPr="00C37E34" w:rsidRDefault="00683250" w:rsidP="00F75C06"/>
        </w:tc>
        <w:tc>
          <w:tcPr>
            <w:tcW w:w="183" w:type="pct"/>
          </w:tcPr>
          <w:p w14:paraId="0A9FB739" w14:textId="77777777" w:rsidR="00683250" w:rsidRPr="00C37E34" w:rsidRDefault="00683250" w:rsidP="00F75C06"/>
        </w:tc>
        <w:tc>
          <w:tcPr>
            <w:tcW w:w="197" w:type="pct"/>
          </w:tcPr>
          <w:p w14:paraId="2C44AF72" w14:textId="77777777" w:rsidR="00683250" w:rsidRPr="00C37E34" w:rsidRDefault="00683250" w:rsidP="00F75C06"/>
        </w:tc>
        <w:tc>
          <w:tcPr>
            <w:tcW w:w="207" w:type="pct"/>
          </w:tcPr>
          <w:p w14:paraId="620B628F" w14:textId="77777777" w:rsidR="00683250" w:rsidRPr="00C37E34" w:rsidRDefault="00683250" w:rsidP="00F75C06"/>
        </w:tc>
        <w:tc>
          <w:tcPr>
            <w:tcW w:w="180" w:type="pct"/>
          </w:tcPr>
          <w:p w14:paraId="69D0DFFD" w14:textId="77777777" w:rsidR="00683250" w:rsidRPr="00C37E34" w:rsidRDefault="00683250" w:rsidP="00F75C06"/>
        </w:tc>
      </w:tr>
      <w:tr w:rsidR="00D96E75" w:rsidRPr="00C37E34" w14:paraId="4E233EF6" w14:textId="77777777" w:rsidTr="00D96E75">
        <w:tc>
          <w:tcPr>
            <w:tcW w:w="608" w:type="pct"/>
          </w:tcPr>
          <w:p w14:paraId="32A4091A" w14:textId="77777777" w:rsidR="00683250" w:rsidRPr="001B1C25" w:rsidRDefault="00683250" w:rsidP="00F75C06">
            <w:pPr>
              <w:rPr>
                <w:sz w:val="18"/>
                <w:szCs w:val="18"/>
              </w:rPr>
            </w:pPr>
            <w:r w:rsidRPr="001B1C25">
              <w:rPr>
                <w:sz w:val="18"/>
                <w:szCs w:val="18"/>
              </w:rPr>
              <w:t>Другие служащие</w:t>
            </w:r>
          </w:p>
        </w:tc>
        <w:tc>
          <w:tcPr>
            <w:tcW w:w="154" w:type="pct"/>
          </w:tcPr>
          <w:p w14:paraId="59FDEFAE" w14:textId="77777777" w:rsidR="00683250" w:rsidRPr="00C37E34" w:rsidRDefault="00683250" w:rsidP="00F75C06"/>
        </w:tc>
        <w:tc>
          <w:tcPr>
            <w:tcW w:w="172" w:type="pct"/>
          </w:tcPr>
          <w:p w14:paraId="7DE0B9C1" w14:textId="77777777" w:rsidR="00683250" w:rsidRPr="00C37E34" w:rsidRDefault="00683250" w:rsidP="00F75C06"/>
        </w:tc>
        <w:tc>
          <w:tcPr>
            <w:tcW w:w="177" w:type="pct"/>
          </w:tcPr>
          <w:p w14:paraId="31430F42" w14:textId="77777777" w:rsidR="00683250" w:rsidRPr="00C37E34" w:rsidRDefault="00683250" w:rsidP="00F75C06"/>
        </w:tc>
        <w:tc>
          <w:tcPr>
            <w:tcW w:w="154" w:type="pct"/>
          </w:tcPr>
          <w:p w14:paraId="74AD316A" w14:textId="77777777" w:rsidR="00683250" w:rsidRPr="00C37E34" w:rsidRDefault="00683250" w:rsidP="00F75C06"/>
        </w:tc>
        <w:tc>
          <w:tcPr>
            <w:tcW w:w="162" w:type="pct"/>
          </w:tcPr>
          <w:p w14:paraId="334D9290" w14:textId="77777777" w:rsidR="00683250" w:rsidRPr="00C37E34" w:rsidRDefault="00683250" w:rsidP="00F75C06">
            <w:r w:rsidRPr="00C37E34">
              <w:t>Х</w:t>
            </w:r>
          </w:p>
        </w:tc>
        <w:tc>
          <w:tcPr>
            <w:tcW w:w="176" w:type="pct"/>
          </w:tcPr>
          <w:p w14:paraId="41FC7D3F" w14:textId="77777777" w:rsidR="00683250" w:rsidRPr="00C37E34" w:rsidRDefault="00683250" w:rsidP="00F75C06">
            <w:r w:rsidRPr="00C37E34">
              <w:t>Х</w:t>
            </w:r>
          </w:p>
        </w:tc>
        <w:tc>
          <w:tcPr>
            <w:tcW w:w="178" w:type="pct"/>
          </w:tcPr>
          <w:p w14:paraId="0E5DB90D" w14:textId="77777777" w:rsidR="00683250" w:rsidRPr="00C37E34" w:rsidRDefault="00683250" w:rsidP="00F75C06">
            <w:r w:rsidRPr="00C37E34">
              <w:t>Х</w:t>
            </w:r>
          </w:p>
        </w:tc>
        <w:tc>
          <w:tcPr>
            <w:tcW w:w="179" w:type="pct"/>
          </w:tcPr>
          <w:p w14:paraId="3C90CF10" w14:textId="77777777" w:rsidR="00683250" w:rsidRPr="00C37E34" w:rsidRDefault="00683250" w:rsidP="00F75C06"/>
        </w:tc>
        <w:tc>
          <w:tcPr>
            <w:tcW w:w="178" w:type="pct"/>
          </w:tcPr>
          <w:p w14:paraId="1A645A27" w14:textId="77777777" w:rsidR="00683250" w:rsidRPr="00C37E34" w:rsidRDefault="00683250" w:rsidP="00F75C06"/>
        </w:tc>
        <w:tc>
          <w:tcPr>
            <w:tcW w:w="154" w:type="pct"/>
          </w:tcPr>
          <w:p w14:paraId="16E34CA2" w14:textId="77777777" w:rsidR="00683250" w:rsidRPr="00C37E34" w:rsidRDefault="00683250" w:rsidP="00F75C06"/>
        </w:tc>
        <w:tc>
          <w:tcPr>
            <w:tcW w:w="207" w:type="pct"/>
          </w:tcPr>
          <w:p w14:paraId="28FF9AC0" w14:textId="77777777" w:rsidR="00683250" w:rsidRPr="00C37E34" w:rsidRDefault="00683250" w:rsidP="00F75C06"/>
        </w:tc>
        <w:tc>
          <w:tcPr>
            <w:tcW w:w="177" w:type="pct"/>
          </w:tcPr>
          <w:p w14:paraId="70E07E8E" w14:textId="77777777" w:rsidR="00683250" w:rsidRPr="00C37E34" w:rsidRDefault="00683250" w:rsidP="00F75C06"/>
        </w:tc>
        <w:tc>
          <w:tcPr>
            <w:tcW w:w="224" w:type="pct"/>
          </w:tcPr>
          <w:p w14:paraId="6F640060" w14:textId="77777777" w:rsidR="00683250" w:rsidRPr="00C37E34" w:rsidRDefault="00683250" w:rsidP="00F75C06"/>
        </w:tc>
        <w:tc>
          <w:tcPr>
            <w:tcW w:w="178" w:type="pct"/>
          </w:tcPr>
          <w:p w14:paraId="6A6F4734" w14:textId="77777777" w:rsidR="00683250" w:rsidRPr="00C37E34" w:rsidRDefault="00683250" w:rsidP="00F75C06"/>
        </w:tc>
        <w:tc>
          <w:tcPr>
            <w:tcW w:w="154" w:type="pct"/>
          </w:tcPr>
          <w:p w14:paraId="4A0B781F" w14:textId="77777777" w:rsidR="00683250" w:rsidRPr="00C37E34" w:rsidRDefault="00683250" w:rsidP="00F75C06"/>
        </w:tc>
        <w:tc>
          <w:tcPr>
            <w:tcW w:w="154" w:type="pct"/>
          </w:tcPr>
          <w:p w14:paraId="350C1C1F" w14:textId="77777777" w:rsidR="00683250" w:rsidRPr="00C37E34" w:rsidRDefault="00683250" w:rsidP="00F75C06"/>
        </w:tc>
        <w:tc>
          <w:tcPr>
            <w:tcW w:w="218" w:type="pct"/>
          </w:tcPr>
          <w:p w14:paraId="2C9FA974" w14:textId="77777777" w:rsidR="00683250" w:rsidRPr="00C37E34" w:rsidRDefault="00683250" w:rsidP="00F75C06"/>
        </w:tc>
        <w:tc>
          <w:tcPr>
            <w:tcW w:w="225" w:type="pct"/>
          </w:tcPr>
          <w:p w14:paraId="043498F7" w14:textId="77777777" w:rsidR="00683250" w:rsidRPr="00C37E34" w:rsidRDefault="00683250" w:rsidP="00F75C06"/>
        </w:tc>
        <w:tc>
          <w:tcPr>
            <w:tcW w:w="225" w:type="pct"/>
          </w:tcPr>
          <w:p w14:paraId="70DCFCB1" w14:textId="77777777" w:rsidR="00683250" w:rsidRPr="00C37E34" w:rsidRDefault="00683250" w:rsidP="00F75C06"/>
        </w:tc>
        <w:tc>
          <w:tcPr>
            <w:tcW w:w="180" w:type="pct"/>
          </w:tcPr>
          <w:p w14:paraId="68D6FEA5" w14:textId="77777777" w:rsidR="00683250" w:rsidRPr="00C37E34" w:rsidRDefault="00683250" w:rsidP="00F75C06"/>
        </w:tc>
        <w:tc>
          <w:tcPr>
            <w:tcW w:w="183" w:type="pct"/>
          </w:tcPr>
          <w:p w14:paraId="1AF3F2F5" w14:textId="77777777" w:rsidR="00683250" w:rsidRPr="00C37E34" w:rsidRDefault="00683250" w:rsidP="00F75C06"/>
        </w:tc>
        <w:tc>
          <w:tcPr>
            <w:tcW w:w="197" w:type="pct"/>
          </w:tcPr>
          <w:p w14:paraId="1BBC73E1" w14:textId="77777777" w:rsidR="00683250" w:rsidRPr="00C37E34" w:rsidRDefault="00683250" w:rsidP="00F75C06"/>
        </w:tc>
        <w:tc>
          <w:tcPr>
            <w:tcW w:w="207" w:type="pct"/>
          </w:tcPr>
          <w:p w14:paraId="27B62E2B" w14:textId="77777777" w:rsidR="00683250" w:rsidRPr="00C37E34" w:rsidRDefault="00683250" w:rsidP="00F75C06"/>
        </w:tc>
        <w:tc>
          <w:tcPr>
            <w:tcW w:w="180" w:type="pct"/>
          </w:tcPr>
          <w:p w14:paraId="131600A4" w14:textId="77777777" w:rsidR="00683250" w:rsidRPr="00C37E34" w:rsidRDefault="00683250" w:rsidP="00F75C06"/>
        </w:tc>
      </w:tr>
      <w:tr w:rsidR="00D96E75" w:rsidRPr="00C37E34" w14:paraId="55966843" w14:textId="77777777" w:rsidTr="00D96E75">
        <w:tc>
          <w:tcPr>
            <w:tcW w:w="608" w:type="pct"/>
          </w:tcPr>
          <w:p w14:paraId="393343BA" w14:textId="77777777" w:rsidR="00683250" w:rsidRPr="001B1C25" w:rsidRDefault="00683250" w:rsidP="00F75C06">
            <w:pPr>
              <w:rPr>
                <w:sz w:val="18"/>
                <w:szCs w:val="18"/>
              </w:rPr>
            </w:pPr>
            <w:r w:rsidRPr="001B1C25">
              <w:rPr>
                <w:sz w:val="18"/>
                <w:szCs w:val="18"/>
              </w:rPr>
              <w:t>Руководители подразделений административно-хозяйственного обслуживания</w:t>
            </w:r>
          </w:p>
        </w:tc>
        <w:tc>
          <w:tcPr>
            <w:tcW w:w="154" w:type="pct"/>
          </w:tcPr>
          <w:p w14:paraId="7EBA00AC" w14:textId="77777777" w:rsidR="00683250" w:rsidRPr="00C37E34" w:rsidRDefault="00683250" w:rsidP="00F75C06"/>
        </w:tc>
        <w:tc>
          <w:tcPr>
            <w:tcW w:w="172" w:type="pct"/>
          </w:tcPr>
          <w:p w14:paraId="40B8B8FA" w14:textId="77777777" w:rsidR="00683250" w:rsidRPr="00C37E34" w:rsidRDefault="00683250" w:rsidP="00F75C06"/>
        </w:tc>
        <w:tc>
          <w:tcPr>
            <w:tcW w:w="177" w:type="pct"/>
          </w:tcPr>
          <w:p w14:paraId="099D1748" w14:textId="77777777" w:rsidR="00683250" w:rsidRPr="00C37E34" w:rsidRDefault="00683250" w:rsidP="00F75C06"/>
        </w:tc>
        <w:tc>
          <w:tcPr>
            <w:tcW w:w="154" w:type="pct"/>
          </w:tcPr>
          <w:p w14:paraId="6A92CB11" w14:textId="77777777" w:rsidR="00683250" w:rsidRPr="00C37E34" w:rsidRDefault="00683250" w:rsidP="00F75C06"/>
        </w:tc>
        <w:tc>
          <w:tcPr>
            <w:tcW w:w="162" w:type="pct"/>
          </w:tcPr>
          <w:p w14:paraId="1C8547EF" w14:textId="77777777" w:rsidR="00683250" w:rsidRPr="00C37E34" w:rsidRDefault="00683250" w:rsidP="00F75C06"/>
        </w:tc>
        <w:tc>
          <w:tcPr>
            <w:tcW w:w="176" w:type="pct"/>
          </w:tcPr>
          <w:p w14:paraId="40255FDC" w14:textId="77777777" w:rsidR="00683250" w:rsidRPr="00C37E34" w:rsidRDefault="00683250" w:rsidP="00F75C06"/>
        </w:tc>
        <w:tc>
          <w:tcPr>
            <w:tcW w:w="178" w:type="pct"/>
          </w:tcPr>
          <w:p w14:paraId="74DB5210" w14:textId="77777777" w:rsidR="00683250" w:rsidRPr="00C37E34" w:rsidRDefault="00683250" w:rsidP="00F75C06">
            <w:r w:rsidRPr="00C37E34">
              <w:t>Х</w:t>
            </w:r>
          </w:p>
        </w:tc>
        <w:tc>
          <w:tcPr>
            <w:tcW w:w="179" w:type="pct"/>
          </w:tcPr>
          <w:p w14:paraId="1CE8132B" w14:textId="77777777" w:rsidR="00683250" w:rsidRPr="00C37E34" w:rsidRDefault="00683250" w:rsidP="00F75C06">
            <w:r w:rsidRPr="00C37E34">
              <w:t>Х</w:t>
            </w:r>
          </w:p>
        </w:tc>
        <w:tc>
          <w:tcPr>
            <w:tcW w:w="178" w:type="pct"/>
          </w:tcPr>
          <w:p w14:paraId="0E342D12" w14:textId="77777777" w:rsidR="00683250" w:rsidRPr="00C37E34" w:rsidRDefault="00683250" w:rsidP="00F75C06">
            <w:r w:rsidRPr="00C37E34">
              <w:t>Х</w:t>
            </w:r>
          </w:p>
        </w:tc>
        <w:tc>
          <w:tcPr>
            <w:tcW w:w="154" w:type="pct"/>
          </w:tcPr>
          <w:p w14:paraId="02B1B3DB" w14:textId="77777777" w:rsidR="00683250" w:rsidRPr="00C37E34" w:rsidRDefault="00683250" w:rsidP="00F75C06"/>
        </w:tc>
        <w:tc>
          <w:tcPr>
            <w:tcW w:w="207" w:type="pct"/>
          </w:tcPr>
          <w:p w14:paraId="764D8164" w14:textId="77777777" w:rsidR="00683250" w:rsidRPr="00C37E34" w:rsidRDefault="00683250" w:rsidP="00F75C06"/>
        </w:tc>
        <w:tc>
          <w:tcPr>
            <w:tcW w:w="177" w:type="pct"/>
          </w:tcPr>
          <w:p w14:paraId="1669D950" w14:textId="77777777" w:rsidR="00683250" w:rsidRPr="00C37E34" w:rsidRDefault="00683250" w:rsidP="00F75C06"/>
        </w:tc>
        <w:tc>
          <w:tcPr>
            <w:tcW w:w="224" w:type="pct"/>
          </w:tcPr>
          <w:p w14:paraId="75C27F8B" w14:textId="77777777" w:rsidR="00683250" w:rsidRPr="00C37E34" w:rsidRDefault="00683250" w:rsidP="00F75C06"/>
        </w:tc>
        <w:tc>
          <w:tcPr>
            <w:tcW w:w="178" w:type="pct"/>
          </w:tcPr>
          <w:p w14:paraId="41A3DB27" w14:textId="77777777" w:rsidR="00683250" w:rsidRPr="00C37E34" w:rsidRDefault="00683250" w:rsidP="00F75C06"/>
        </w:tc>
        <w:tc>
          <w:tcPr>
            <w:tcW w:w="154" w:type="pct"/>
          </w:tcPr>
          <w:p w14:paraId="461B311F" w14:textId="77777777" w:rsidR="00683250" w:rsidRPr="00C37E34" w:rsidRDefault="00683250" w:rsidP="00F75C06"/>
        </w:tc>
        <w:tc>
          <w:tcPr>
            <w:tcW w:w="154" w:type="pct"/>
          </w:tcPr>
          <w:p w14:paraId="1C3856D1" w14:textId="77777777" w:rsidR="00683250" w:rsidRPr="00C37E34" w:rsidRDefault="00683250" w:rsidP="00F75C06"/>
        </w:tc>
        <w:tc>
          <w:tcPr>
            <w:tcW w:w="218" w:type="pct"/>
          </w:tcPr>
          <w:p w14:paraId="386760A0" w14:textId="77777777" w:rsidR="00683250" w:rsidRPr="00C37E34" w:rsidRDefault="00683250" w:rsidP="00F75C06"/>
        </w:tc>
        <w:tc>
          <w:tcPr>
            <w:tcW w:w="225" w:type="pct"/>
          </w:tcPr>
          <w:p w14:paraId="70F2A5A6" w14:textId="77777777" w:rsidR="00683250" w:rsidRPr="00C37E34" w:rsidRDefault="00683250" w:rsidP="00F75C06"/>
        </w:tc>
        <w:tc>
          <w:tcPr>
            <w:tcW w:w="225" w:type="pct"/>
          </w:tcPr>
          <w:p w14:paraId="27C9D51B" w14:textId="77777777" w:rsidR="00683250" w:rsidRPr="00C37E34" w:rsidRDefault="00683250" w:rsidP="00F75C06"/>
        </w:tc>
        <w:tc>
          <w:tcPr>
            <w:tcW w:w="180" w:type="pct"/>
          </w:tcPr>
          <w:p w14:paraId="050133C5" w14:textId="77777777" w:rsidR="00683250" w:rsidRPr="00C37E34" w:rsidRDefault="00683250" w:rsidP="00F75C06"/>
        </w:tc>
        <w:tc>
          <w:tcPr>
            <w:tcW w:w="183" w:type="pct"/>
          </w:tcPr>
          <w:p w14:paraId="1A2BC092" w14:textId="77777777" w:rsidR="00683250" w:rsidRPr="00C37E34" w:rsidRDefault="00683250" w:rsidP="00F75C06"/>
        </w:tc>
        <w:tc>
          <w:tcPr>
            <w:tcW w:w="197" w:type="pct"/>
          </w:tcPr>
          <w:p w14:paraId="1B8756C4" w14:textId="77777777" w:rsidR="00683250" w:rsidRPr="00C37E34" w:rsidRDefault="00683250" w:rsidP="00F75C06"/>
        </w:tc>
        <w:tc>
          <w:tcPr>
            <w:tcW w:w="207" w:type="pct"/>
          </w:tcPr>
          <w:p w14:paraId="321859BF" w14:textId="77777777" w:rsidR="00683250" w:rsidRPr="00C37E34" w:rsidRDefault="00683250" w:rsidP="00F75C06"/>
        </w:tc>
        <w:tc>
          <w:tcPr>
            <w:tcW w:w="180" w:type="pct"/>
          </w:tcPr>
          <w:p w14:paraId="6B37C53B" w14:textId="77777777" w:rsidR="00683250" w:rsidRPr="00C37E34" w:rsidRDefault="00683250" w:rsidP="00F75C06"/>
        </w:tc>
      </w:tr>
      <w:tr w:rsidR="00D96E75" w:rsidRPr="00C37E34" w14:paraId="66F430BE" w14:textId="77777777" w:rsidTr="00D96E75">
        <w:trPr>
          <w:trHeight w:val="1444"/>
        </w:trPr>
        <w:tc>
          <w:tcPr>
            <w:tcW w:w="608" w:type="pct"/>
          </w:tcPr>
          <w:p w14:paraId="062AA7B0" w14:textId="77777777" w:rsidR="00683250" w:rsidRPr="001B1C25" w:rsidRDefault="00683250" w:rsidP="00F75C06">
            <w:pPr>
              <w:rPr>
                <w:sz w:val="18"/>
                <w:szCs w:val="18"/>
              </w:rPr>
            </w:pPr>
            <w:r w:rsidRPr="001B1C25">
              <w:rPr>
                <w:sz w:val="18"/>
                <w:szCs w:val="18"/>
              </w:rPr>
              <w:t>Специалисты среднего уровня квалификации</w:t>
            </w:r>
          </w:p>
        </w:tc>
        <w:tc>
          <w:tcPr>
            <w:tcW w:w="154" w:type="pct"/>
          </w:tcPr>
          <w:p w14:paraId="2D6FBA25" w14:textId="77777777" w:rsidR="00683250" w:rsidRPr="00C37E34" w:rsidRDefault="00683250" w:rsidP="00F75C06"/>
        </w:tc>
        <w:tc>
          <w:tcPr>
            <w:tcW w:w="172" w:type="pct"/>
          </w:tcPr>
          <w:p w14:paraId="3244E18D" w14:textId="77777777" w:rsidR="00683250" w:rsidRPr="00C37E34" w:rsidRDefault="00683250" w:rsidP="00F75C06"/>
        </w:tc>
        <w:tc>
          <w:tcPr>
            <w:tcW w:w="177" w:type="pct"/>
          </w:tcPr>
          <w:p w14:paraId="178DBC56" w14:textId="77777777" w:rsidR="00683250" w:rsidRPr="00C37E34" w:rsidRDefault="00683250" w:rsidP="00F75C06"/>
        </w:tc>
        <w:tc>
          <w:tcPr>
            <w:tcW w:w="154" w:type="pct"/>
          </w:tcPr>
          <w:p w14:paraId="337EE81D" w14:textId="77777777" w:rsidR="00683250" w:rsidRPr="00C37E34" w:rsidRDefault="00683250" w:rsidP="00F75C06"/>
        </w:tc>
        <w:tc>
          <w:tcPr>
            <w:tcW w:w="162" w:type="pct"/>
          </w:tcPr>
          <w:p w14:paraId="269B7535" w14:textId="77777777" w:rsidR="00683250" w:rsidRPr="00C37E34" w:rsidRDefault="00683250" w:rsidP="00F75C06"/>
        </w:tc>
        <w:tc>
          <w:tcPr>
            <w:tcW w:w="176" w:type="pct"/>
          </w:tcPr>
          <w:p w14:paraId="34EC2F79" w14:textId="77777777" w:rsidR="00683250" w:rsidRPr="00C37E34" w:rsidRDefault="00683250" w:rsidP="00F75C06"/>
        </w:tc>
        <w:tc>
          <w:tcPr>
            <w:tcW w:w="178" w:type="pct"/>
          </w:tcPr>
          <w:p w14:paraId="63E5F7CB" w14:textId="77777777" w:rsidR="00683250" w:rsidRPr="00C37E34" w:rsidRDefault="00683250" w:rsidP="00F75C06">
            <w:r w:rsidRPr="00C37E34">
              <w:t>Х</w:t>
            </w:r>
          </w:p>
        </w:tc>
        <w:tc>
          <w:tcPr>
            <w:tcW w:w="179" w:type="pct"/>
          </w:tcPr>
          <w:p w14:paraId="0860017D" w14:textId="77777777" w:rsidR="00683250" w:rsidRPr="00C37E34" w:rsidRDefault="00683250" w:rsidP="00F75C06">
            <w:r w:rsidRPr="00C37E34">
              <w:t>Х</w:t>
            </w:r>
          </w:p>
        </w:tc>
        <w:tc>
          <w:tcPr>
            <w:tcW w:w="178" w:type="pct"/>
          </w:tcPr>
          <w:p w14:paraId="6625CA9C" w14:textId="77777777" w:rsidR="00683250" w:rsidRPr="00C37E34" w:rsidRDefault="00683250" w:rsidP="00F75C06">
            <w:r w:rsidRPr="00C37E34">
              <w:t>Х</w:t>
            </w:r>
          </w:p>
        </w:tc>
        <w:tc>
          <w:tcPr>
            <w:tcW w:w="154" w:type="pct"/>
          </w:tcPr>
          <w:p w14:paraId="52DAB756" w14:textId="77777777" w:rsidR="00683250" w:rsidRPr="00C37E34" w:rsidRDefault="00683250" w:rsidP="00F75C06">
            <w:r w:rsidRPr="00C37E34">
              <w:t>Х</w:t>
            </w:r>
          </w:p>
        </w:tc>
        <w:tc>
          <w:tcPr>
            <w:tcW w:w="207" w:type="pct"/>
          </w:tcPr>
          <w:p w14:paraId="2BB830F7" w14:textId="77777777" w:rsidR="00683250" w:rsidRPr="00C37E34" w:rsidRDefault="00683250" w:rsidP="00F75C06"/>
        </w:tc>
        <w:tc>
          <w:tcPr>
            <w:tcW w:w="177" w:type="pct"/>
          </w:tcPr>
          <w:p w14:paraId="543B3B96" w14:textId="77777777" w:rsidR="00683250" w:rsidRPr="00C37E34" w:rsidRDefault="00683250" w:rsidP="00F75C06"/>
        </w:tc>
        <w:tc>
          <w:tcPr>
            <w:tcW w:w="224" w:type="pct"/>
          </w:tcPr>
          <w:p w14:paraId="7F69CABF" w14:textId="77777777" w:rsidR="00683250" w:rsidRPr="00C37E34" w:rsidRDefault="00683250" w:rsidP="00F75C06"/>
        </w:tc>
        <w:tc>
          <w:tcPr>
            <w:tcW w:w="178" w:type="pct"/>
          </w:tcPr>
          <w:p w14:paraId="1893F8C0" w14:textId="77777777" w:rsidR="00683250" w:rsidRPr="00C37E34" w:rsidRDefault="00683250" w:rsidP="00F75C06"/>
        </w:tc>
        <w:tc>
          <w:tcPr>
            <w:tcW w:w="154" w:type="pct"/>
          </w:tcPr>
          <w:p w14:paraId="7FBA9EDC" w14:textId="77777777" w:rsidR="00683250" w:rsidRPr="00C37E34" w:rsidRDefault="00683250" w:rsidP="00F75C06"/>
        </w:tc>
        <w:tc>
          <w:tcPr>
            <w:tcW w:w="154" w:type="pct"/>
          </w:tcPr>
          <w:p w14:paraId="356D5835" w14:textId="77777777" w:rsidR="00683250" w:rsidRPr="00C37E34" w:rsidRDefault="00683250" w:rsidP="00F75C06"/>
        </w:tc>
        <w:tc>
          <w:tcPr>
            <w:tcW w:w="218" w:type="pct"/>
          </w:tcPr>
          <w:p w14:paraId="3EDDAD84" w14:textId="77777777" w:rsidR="00683250" w:rsidRPr="00C37E34" w:rsidRDefault="00683250" w:rsidP="00F75C06"/>
        </w:tc>
        <w:tc>
          <w:tcPr>
            <w:tcW w:w="225" w:type="pct"/>
          </w:tcPr>
          <w:p w14:paraId="595666A3" w14:textId="77777777" w:rsidR="00683250" w:rsidRPr="00C37E34" w:rsidRDefault="00683250" w:rsidP="00F75C06"/>
        </w:tc>
        <w:tc>
          <w:tcPr>
            <w:tcW w:w="225" w:type="pct"/>
          </w:tcPr>
          <w:p w14:paraId="62AC5234" w14:textId="77777777" w:rsidR="00683250" w:rsidRPr="00C37E34" w:rsidRDefault="00683250" w:rsidP="00F75C06"/>
        </w:tc>
        <w:tc>
          <w:tcPr>
            <w:tcW w:w="180" w:type="pct"/>
          </w:tcPr>
          <w:p w14:paraId="07DA90AD" w14:textId="77777777" w:rsidR="00683250" w:rsidRPr="00C37E34" w:rsidRDefault="00683250" w:rsidP="00F75C06"/>
        </w:tc>
        <w:tc>
          <w:tcPr>
            <w:tcW w:w="183" w:type="pct"/>
          </w:tcPr>
          <w:p w14:paraId="66ECF305" w14:textId="77777777" w:rsidR="00683250" w:rsidRPr="00C37E34" w:rsidRDefault="00683250" w:rsidP="00F75C06"/>
        </w:tc>
        <w:tc>
          <w:tcPr>
            <w:tcW w:w="197" w:type="pct"/>
          </w:tcPr>
          <w:p w14:paraId="2B33ED2C" w14:textId="77777777" w:rsidR="00683250" w:rsidRPr="00C37E34" w:rsidRDefault="00683250" w:rsidP="00F75C06"/>
        </w:tc>
        <w:tc>
          <w:tcPr>
            <w:tcW w:w="207" w:type="pct"/>
          </w:tcPr>
          <w:p w14:paraId="021E691C" w14:textId="77777777" w:rsidR="00683250" w:rsidRPr="00C37E34" w:rsidRDefault="00683250" w:rsidP="00F75C06"/>
        </w:tc>
        <w:tc>
          <w:tcPr>
            <w:tcW w:w="180" w:type="pct"/>
          </w:tcPr>
          <w:p w14:paraId="63B30C85" w14:textId="77777777" w:rsidR="00683250" w:rsidRPr="00C37E34" w:rsidRDefault="00683250" w:rsidP="00F75C06"/>
        </w:tc>
      </w:tr>
      <w:tr w:rsidR="00683250" w:rsidRPr="00C37E34" w14:paraId="0DB66E36" w14:textId="77777777" w:rsidTr="00D96E75">
        <w:tc>
          <w:tcPr>
            <w:tcW w:w="5000" w:type="pct"/>
            <w:gridSpan w:val="25"/>
            <w:vAlign w:val="center"/>
          </w:tcPr>
          <w:p w14:paraId="40FEE57B" w14:textId="77777777" w:rsidR="00683250" w:rsidRPr="00C37E34" w:rsidRDefault="00683250" w:rsidP="00F75C06">
            <w:pPr>
              <w:jc w:val="center"/>
              <w:rPr>
                <w:sz w:val="22"/>
                <w:szCs w:val="22"/>
              </w:rPr>
            </w:pPr>
            <w:r w:rsidRPr="00C37E34">
              <w:rPr>
                <w:sz w:val="22"/>
                <w:szCs w:val="22"/>
              </w:rPr>
              <w:t>Специалисты высшего уровня квалификации</w:t>
            </w:r>
          </w:p>
        </w:tc>
      </w:tr>
      <w:tr w:rsidR="00D96E75" w:rsidRPr="00C37E34" w14:paraId="32332AC8" w14:textId="77777777" w:rsidTr="00D96E75">
        <w:tc>
          <w:tcPr>
            <w:tcW w:w="608" w:type="pct"/>
          </w:tcPr>
          <w:p w14:paraId="2AAECEE2" w14:textId="77777777" w:rsidR="00683250" w:rsidRPr="00C37E34" w:rsidRDefault="00683250" w:rsidP="00F75C06">
            <w:r w:rsidRPr="00C37E34">
              <w:t>Специалисты</w:t>
            </w:r>
          </w:p>
        </w:tc>
        <w:tc>
          <w:tcPr>
            <w:tcW w:w="154" w:type="pct"/>
          </w:tcPr>
          <w:p w14:paraId="0F436F99" w14:textId="77777777" w:rsidR="00683250" w:rsidRPr="00C37E34" w:rsidRDefault="00683250" w:rsidP="00F75C06"/>
        </w:tc>
        <w:tc>
          <w:tcPr>
            <w:tcW w:w="172" w:type="pct"/>
          </w:tcPr>
          <w:p w14:paraId="291CFC9A" w14:textId="77777777" w:rsidR="00683250" w:rsidRPr="00C37E34" w:rsidRDefault="00683250" w:rsidP="00F75C06"/>
        </w:tc>
        <w:tc>
          <w:tcPr>
            <w:tcW w:w="177" w:type="pct"/>
          </w:tcPr>
          <w:p w14:paraId="58136660" w14:textId="77777777" w:rsidR="00683250" w:rsidRPr="00C37E34" w:rsidRDefault="00683250" w:rsidP="00F75C06"/>
        </w:tc>
        <w:tc>
          <w:tcPr>
            <w:tcW w:w="154" w:type="pct"/>
          </w:tcPr>
          <w:p w14:paraId="7B4B672F" w14:textId="77777777" w:rsidR="00683250" w:rsidRPr="00C37E34" w:rsidRDefault="00683250" w:rsidP="00F75C06"/>
        </w:tc>
        <w:tc>
          <w:tcPr>
            <w:tcW w:w="162" w:type="pct"/>
          </w:tcPr>
          <w:p w14:paraId="16C26F03" w14:textId="77777777" w:rsidR="00683250" w:rsidRPr="00C37E34" w:rsidRDefault="00683250" w:rsidP="00F75C06"/>
        </w:tc>
        <w:tc>
          <w:tcPr>
            <w:tcW w:w="176" w:type="pct"/>
          </w:tcPr>
          <w:p w14:paraId="3C298029" w14:textId="77777777" w:rsidR="00683250" w:rsidRPr="00C37E34" w:rsidRDefault="00683250" w:rsidP="00F75C06"/>
        </w:tc>
        <w:tc>
          <w:tcPr>
            <w:tcW w:w="178" w:type="pct"/>
          </w:tcPr>
          <w:p w14:paraId="1F2675F8" w14:textId="77777777" w:rsidR="00683250" w:rsidRPr="00C37E34" w:rsidRDefault="00683250" w:rsidP="00F75C06"/>
        </w:tc>
        <w:tc>
          <w:tcPr>
            <w:tcW w:w="179" w:type="pct"/>
          </w:tcPr>
          <w:p w14:paraId="2188731A" w14:textId="77777777" w:rsidR="00683250" w:rsidRPr="00C37E34" w:rsidRDefault="00683250" w:rsidP="00F75C06"/>
        </w:tc>
        <w:tc>
          <w:tcPr>
            <w:tcW w:w="178" w:type="pct"/>
          </w:tcPr>
          <w:p w14:paraId="0AB47547" w14:textId="77777777" w:rsidR="00683250" w:rsidRPr="00C37E34" w:rsidRDefault="00683250" w:rsidP="00F75C06"/>
        </w:tc>
        <w:tc>
          <w:tcPr>
            <w:tcW w:w="154" w:type="pct"/>
          </w:tcPr>
          <w:p w14:paraId="4803ED8C" w14:textId="77777777" w:rsidR="00683250" w:rsidRPr="00C37E34" w:rsidRDefault="00683250" w:rsidP="00F75C06">
            <w:r w:rsidRPr="00C37E34">
              <w:t>Х</w:t>
            </w:r>
          </w:p>
        </w:tc>
        <w:tc>
          <w:tcPr>
            <w:tcW w:w="207" w:type="pct"/>
          </w:tcPr>
          <w:p w14:paraId="59BCFC02" w14:textId="77777777" w:rsidR="00683250" w:rsidRPr="00C37E34" w:rsidRDefault="00683250" w:rsidP="00F75C06">
            <w:r w:rsidRPr="00C37E34">
              <w:t>Х</w:t>
            </w:r>
          </w:p>
        </w:tc>
        <w:tc>
          <w:tcPr>
            <w:tcW w:w="177" w:type="pct"/>
          </w:tcPr>
          <w:p w14:paraId="421CC500" w14:textId="77777777" w:rsidR="00683250" w:rsidRPr="00C37E34" w:rsidRDefault="00683250" w:rsidP="00F75C06">
            <w:r w:rsidRPr="00C37E34">
              <w:t>Х</w:t>
            </w:r>
          </w:p>
        </w:tc>
        <w:tc>
          <w:tcPr>
            <w:tcW w:w="224" w:type="pct"/>
          </w:tcPr>
          <w:p w14:paraId="64BE5688" w14:textId="77777777" w:rsidR="00683250" w:rsidRPr="00C37E34" w:rsidRDefault="00683250" w:rsidP="00F75C06">
            <w:r w:rsidRPr="00C37E34">
              <w:t>Х</w:t>
            </w:r>
          </w:p>
        </w:tc>
        <w:tc>
          <w:tcPr>
            <w:tcW w:w="178" w:type="pct"/>
          </w:tcPr>
          <w:p w14:paraId="750A8ED2" w14:textId="77777777" w:rsidR="00683250" w:rsidRPr="00C37E34" w:rsidRDefault="00683250" w:rsidP="00F75C06"/>
        </w:tc>
        <w:tc>
          <w:tcPr>
            <w:tcW w:w="154" w:type="pct"/>
          </w:tcPr>
          <w:p w14:paraId="31161250" w14:textId="77777777" w:rsidR="00683250" w:rsidRPr="00C37E34" w:rsidRDefault="00683250" w:rsidP="00F75C06"/>
        </w:tc>
        <w:tc>
          <w:tcPr>
            <w:tcW w:w="154" w:type="pct"/>
          </w:tcPr>
          <w:p w14:paraId="36C96300" w14:textId="77777777" w:rsidR="00683250" w:rsidRPr="00C37E34" w:rsidRDefault="00683250" w:rsidP="00F75C06"/>
        </w:tc>
        <w:tc>
          <w:tcPr>
            <w:tcW w:w="218" w:type="pct"/>
          </w:tcPr>
          <w:p w14:paraId="66E7CBF7" w14:textId="77777777" w:rsidR="00683250" w:rsidRPr="00C37E34" w:rsidRDefault="00683250" w:rsidP="00F75C06"/>
        </w:tc>
        <w:tc>
          <w:tcPr>
            <w:tcW w:w="225" w:type="pct"/>
          </w:tcPr>
          <w:p w14:paraId="6588C22E" w14:textId="77777777" w:rsidR="00683250" w:rsidRPr="00C37E34" w:rsidRDefault="00683250" w:rsidP="00F75C06"/>
        </w:tc>
        <w:tc>
          <w:tcPr>
            <w:tcW w:w="225" w:type="pct"/>
          </w:tcPr>
          <w:p w14:paraId="4A8E5DCA" w14:textId="77777777" w:rsidR="00683250" w:rsidRPr="00C37E34" w:rsidRDefault="00683250" w:rsidP="00F75C06"/>
        </w:tc>
        <w:tc>
          <w:tcPr>
            <w:tcW w:w="180" w:type="pct"/>
          </w:tcPr>
          <w:p w14:paraId="52B0EA9E" w14:textId="77777777" w:rsidR="00683250" w:rsidRPr="00C37E34" w:rsidRDefault="00683250" w:rsidP="00F75C06"/>
        </w:tc>
        <w:tc>
          <w:tcPr>
            <w:tcW w:w="183" w:type="pct"/>
          </w:tcPr>
          <w:p w14:paraId="6825A03D" w14:textId="77777777" w:rsidR="00683250" w:rsidRPr="00C37E34" w:rsidRDefault="00683250" w:rsidP="00F75C06"/>
        </w:tc>
        <w:tc>
          <w:tcPr>
            <w:tcW w:w="197" w:type="pct"/>
          </w:tcPr>
          <w:p w14:paraId="06813322" w14:textId="77777777" w:rsidR="00683250" w:rsidRPr="00C37E34" w:rsidRDefault="00683250" w:rsidP="00F75C06"/>
        </w:tc>
        <w:tc>
          <w:tcPr>
            <w:tcW w:w="207" w:type="pct"/>
          </w:tcPr>
          <w:p w14:paraId="25935334" w14:textId="77777777" w:rsidR="00683250" w:rsidRPr="00C37E34" w:rsidRDefault="00683250" w:rsidP="00F75C06"/>
        </w:tc>
        <w:tc>
          <w:tcPr>
            <w:tcW w:w="180" w:type="pct"/>
          </w:tcPr>
          <w:p w14:paraId="1FEBC00B" w14:textId="77777777" w:rsidR="00683250" w:rsidRPr="00C37E34" w:rsidRDefault="00683250" w:rsidP="00F75C06"/>
        </w:tc>
      </w:tr>
      <w:tr w:rsidR="00D96E75" w:rsidRPr="00C37E34" w14:paraId="0E83B312" w14:textId="77777777" w:rsidTr="00D96E75">
        <w:tc>
          <w:tcPr>
            <w:tcW w:w="608" w:type="pct"/>
          </w:tcPr>
          <w:p w14:paraId="6FFD0AC1" w14:textId="77777777" w:rsidR="00683250" w:rsidRPr="00C37E34" w:rsidRDefault="00683250" w:rsidP="00F75C06">
            <w:r w:rsidRPr="00C37E34">
              <w:t>Ведущие специалисты</w:t>
            </w:r>
          </w:p>
        </w:tc>
        <w:tc>
          <w:tcPr>
            <w:tcW w:w="154" w:type="pct"/>
          </w:tcPr>
          <w:p w14:paraId="59926E9F" w14:textId="77777777" w:rsidR="00683250" w:rsidRPr="00C37E34" w:rsidRDefault="00683250" w:rsidP="00F75C06"/>
        </w:tc>
        <w:tc>
          <w:tcPr>
            <w:tcW w:w="172" w:type="pct"/>
          </w:tcPr>
          <w:p w14:paraId="61AAA1CD" w14:textId="77777777" w:rsidR="00683250" w:rsidRPr="00C37E34" w:rsidRDefault="00683250" w:rsidP="00F75C06"/>
        </w:tc>
        <w:tc>
          <w:tcPr>
            <w:tcW w:w="177" w:type="pct"/>
          </w:tcPr>
          <w:p w14:paraId="6A0E1FB8" w14:textId="77777777" w:rsidR="00683250" w:rsidRPr="00C37E34" w:rsidRDefault="00683250" w:rsidP="00F75C06"/>
        </w:tc>
        <w:tc>
          <w:tcPr>
            <w:tcW w:w="154" w:type="pct"/>
          </w:tcPr>
          <w:p w14:paraId="3AE3C56A" w14:textId="77777777" w:rsidR="00683250" w:rsidRPr="00C37E34" w:rsidRDefault="00683250" w:rsidP="00F75C06"/>
        </w:tc>
        <w:tc>
          <w:tcPr>
            <w:tcW w:w="162" w:type="pct"/>
          </w:tcPr>
          <w:p w14:paraId="4F1938BE" w14:textId="77777777" w:rsidR="00683250" w:rsidRPr="00C37E34" w:rsidRDefault="00683250" w:rsidP="00F75C06"/>
        </w:tc>
        <w:tc>
          <w:tcPr>
            <w:tcW w:w="176" w:type="pct"/>
          </w:tcPr>
          <w:p w14:paraId="15A2A492" w14:textId="77777777" w:rsidR="00683250" w:rsidRPr="00C37E34" w:rsidRDefault="00683250" w:rsidP="00F75C06"/>
        </w:tc>
        <w:tc>
          <w:tcPr>
            <w:tcW w:w="178" w:type="pct"/>
          </w:tcPr>
          <w:p w14:paraId="1B903CD3" w14:textId="77777777" w:rsidR="00683250" w:rsidRPr="00C37E34" w:rsidRDefault="00683250" w:rsidP="00F75C06"/>
        </w:tc>
        <w:tc>
          <w:tcPr>
            <w:tcW w:w="179" w:type="pct"/>
          </w:tcPr>
          <w:p w14:paraId="077A1E95" w14:textId="77777777" w:rsidR="00683250" w:rsidRPr="00C37E34" w:rsidRDefault="00683250" w:rsidP="00F75C06"/>
        </w:tc>
        <w:tc>
          <w:tcPr>
            <w:tcW w:w="178" w:type="pct"/>
          </w:tcPr>
          <w:p w14:paraId="72F3E8E2" w14:textId="77777777" w:rsidR="00683250" w:rsidRPr="00C37E34" w:rsidRDefault="00683250" w:rsidP="00F75C06"/>
        </w:tc>
        <w:tc>
          <w:tcPr>
            <w:tcW w:w="154" w:type="pct"/>
          </w:tcPr>
          <w:p w14:paraId="123A0D22" w14:textId="77777777" w:rsidR="00683250" w:rsidRPr="00C37E34" w:rsidRDefault="00683250" w:rsidP="00F75C06"/>
        </w:tc>
        <w:tc>
          <w:tcPr>
            <w:tcW w:w="207" w:type="pct"/>
          </w:tcPr>
          <w:p w14:paraId="58167B89" w14:textId="77777777" w:rsidR="00683250" w:rsidRPr="00C37E34" w:rsidRDefault="00683250" w:rsidP="00F75C06"/>
        </w:tc>
        <w:tc>
          <w:tcPr>
            <w:tcW w:w="177" w:type="pct"/>
          </w:tcPr>
          <w:p w14:paraId="718E1AB9" w14:textId="77777777" w:rsidR="00683250" w:rsidRPr="00C37E34" w:rsidRDefault="00683250" w:rsidP="00F75C06"/>
        </w:tc>
        <w:tc>
          <w:tcPr>
            <w:tcW w:w="224" w:type="pct"/>
          </w:tcPr>
          <w:p w14:paraId="73A410E2" w14:textId="77777777" w:rsidR="00683250" w:rsidRPr="00C37E34" w:rsidRDefault="00683250" w:rsidP="00F75C06">
            <w:r w:rsidRPr="00C37E34">
              <w:t>Х</w:t>
            </w:r>
          </w:p>
        </w:tc>
        <w:tc>
          <w:tcPr>
            <w:tcW w:w="178" w:type="pct"/>
          </w:tcPr>
          <w:p w14:paraId="78289AAB" w14:textId="77777777" w:rsidR="00683250" w:rsidRPr="00C37E34" w:rsidRDefault="00683250" w:rsidP="00F75C06">
            <w:r w:rsidRPr="00C37E34">
              <w:t>Х</w:t>
            </w:r>
          </w:p>
        </w:tc>
        <w:tc>
          <w:tcPr>
            <w:tcW w:w="154" w:type="pct"/>
          </w:tcPr>
          <w:p w14:paraId="48C299F7" w14:textId="77777777" w:rsidR="00683250" w:rsidRPr="00C37E34" w:rsidRDefault="00683250" w:rsidP="00F75C06">
            <w:r w:rsidRPr="00C37E34">
              <w:t>Х</w:t>
            </w:r>
          </w:p>
        </w:tc>
        <w:tc>
          <w:tcPr>
            <w:tcW w:w="154" w:type="pct"/>
          </w:tcPr>
          <w:p w14:paraId="6C997EB5" w14:textId="77777777" w:rsidR="00683250" w:rsidRPr="00C37E34" w:rsidRDefault="00683250" w:rsidP="00F75C06">
            <w:r w:rsidRPr="00C37E34">
              <w:t>Х</w:t>
            </w:r>
          </w:p>
        </w:tc>
        <w:tc>
          <w:tcPr>
            <w:tcW w:w="218" w:type="pct"/>
          </w:tcPr>
          <w:p w14:paraId="579EC7C2" w14:textId="77777777" w:rsidR="00683250" w:rsidRPr="00C37E34" w:rsidRDefault="00683250" w:rsidP="00F75C06"/>
        </w:tc>
        <w:tc>
          <w:tcPr>
            <w:tcW w:w="225" w:type="pct"/>
          </w:tcPr>
          <w:p w14:paraId="01624DCC" w14:textId="77777777" w:rsidR="00683250" w:rsidRPr="00C37E34" w:rsidRDefault="00683250" w:rsidP="00F75C06"/>
        </w:tc>
        <w:tc>
          <w:tcPr>
            <w:tcW w:w="225" w:type="pct"/>
          </w:tcPr>
          <w:p w14:paraId="334F494D" w14:textId="77777777" w:rsidR="00683250" w:rsidRPr="00C37E34" w:rsidRDefault="00683250" w:rsidP="00F75C06"/>
        </w:tc>
        <w:tc>
          <w:tcPr>
            <w:tcW w:w="180" w:type="pct"/>
          </w:tcPr>
          <w:p w14:paraId="03BBDFAD" w14:textId="77777777" w:rsidR="00683250" w:rsidRPr="00C37E34" w:rsidRDefault="00683250" w:rsidP="00F75C06"/>
        </w:tc>
        <w:tc>
          <w:tcPr>
            <w:tcW w:w="183" w:type="pct"/>
          </w:tcPr>
          <w:p w14:paraId="5980A083" w14:textId="77777777" w:rsidR="00683250" w:rsidRPr="00C37E34" w:rsidRDefault="00683250" w:rsidP="00F75C06"/>
        </w:tc>
        <w:tc>
          <w:tcPr>
            <w:tcW w:w="197" w:type="pct"/>
          </w:tcPr>
          <w:p w14:paraId="369AADAD" w14:textId="77777777" w:rsidR="00683250" w:rsidRPr="00C37E34" w:rsidRDefault="00683250" w:rsidP="00F75C06"/>
        </w:tc>
        <w:tc>
          <w:tcPr>
            <w:tcW w:w="207" w:type="pct"/>
          </w:tcPr>
          <w:p w14:paraId="67058D2D" w14:textId="77777777" w:rsidR="00683250" w:rsidRPr="00C37E34" w:rsidRDefault="00683250" w:rsidP="00F75C06"/>
        </w:tc>
        <w:tc>
          <w:tcPr>
            <w:tcW w:w="180" w:type="pct"/>
          </w:tcPr>
          <w:p w14:paraId="5B05F48D" w14:textId="77777777" w:rsidR="00683250" w:rsidRPr="00C37E34" w:rsidRDefault="00683250" w:rsidP="00F75C06"/>
        </w:tc>
      </w:tr>
      <w:tr w:rsidR="00D96E75" w:rsidRPr="00C37E34" w14:paraId="1D9779F4" w14:textId="77777777" w:rsidTr="00D96E75">
        <w:tc>
          <w:tcPr>
            <w:tcW w:w="608" w:type="pct"/>
          </w:tcPr>
          <w:p w14:paraId="6D7977F4" w14:textId="77777777" w:rsidR="00683250" w:rsidRPr="00C37E34" w:rsidRDefault="00683250" w:rsidP="00F75C06">
            <w:r w:rsidRPr="00C37E34">
              <w:t>Главные специалисты (в структурном подразделении)</w:t>
            </w:r>
          </w:p>
        </w:tc>
        <w:tc>
          <w:tcPr>
            <w:tcW w:w="154" w:type="pct"/>
          </w:tcPr>
          <w:p w14:paraId="67FBB13E" w14:textId="77777777" w:rsidR="00683250" w:rsidRPr="00C37E34" w:rsidRDefault="00683250" w:rsidP="00F75C06"/>
        </w:tc>
        <w:tc>
          <w:tcPr>
            <w:tcW w:w="172" w:type="pct"/>
          </w:tcPr>
          <w:p w14:paraId="3DCB7D0D" w14:textId="77777777" w:rsidR="00683250" w:rsidRPr="00C37E34" w:rsidRDefault="00683250" w:rsidP="00F75C06"/>
        </w:tc>
        <w:tc>
          <w:tcPr>
            <w:tcW w:w="177" w:type="pct"/>
          </w:tcPr>
          <w:p w14:paraId="42893A48" w14:textId="77777777" w:rsidR="00683250" w:rsidRPr="00C37E34" w:rsidRDefault="00683250" w:rsidP="00F75C06"/>
        </w:tc>
        <w:tc>
          <w:tcPr>
            <w:tcW w:w="154" w:type="pct"/>
          </w:tcPr>
          <w:p w14:paraId="258DBED7" w14:textId="77777777" w:rsidR="00683250" w:rsidRPr="00C37E34" w:rsidRDefault="00683250" w:rsidP="00F75C06"/>
        </w:tc>
        <w:tc>
          <w:tcPr>
            <w:tcW w:w="162" w:type="pct"/>
          </w:tcPr>
          <w:p w14:paraId="49DEFA0C" w14:textId="77777777" w:rsidR="00683250" w:rsidRPr="00C37E34" w:rsidRDefault="00683250" w:rsidP="00F75C06"/>
        </w:tc>
        <w:tc>
          <w:tcPr>
            <w:tcW w:w="176" w:type="pct"/>
          </w:tcPr>
          <w:p w14:paraId="0A2B8431" w14:textId="77777777" w:rsidR="00683250" w:rsidRPr="00C37E34" w:rsidRDefault="00683250" w:rsidP="00F75C06"/>
        </w:tc>
        <w:tc>
          <w:tcPr>
            <w:tcW w:w="178" w:type="pct"/>
          </w:tcPr>
          <w:p w14:paraId="427AF982" w14:textId="77777777" w:rsidR="00683250" w:rsidRPr="00C37E34" w:rsidRDefault="00683250" w:rsidP="00F75C06"/>
        </w:tc>
        <w:tc>
          <w:tcPr>
            <w:tcW w:w="179" w:type="pct"/>
          </w:tcPr>
          <w:p w14:paraId="02C2C26D" w14:textId="77777777" w:rsidR="00683250" w:rsidRPr="00C37E34" w:rsidRDefault="00683250" w:rsidP="00F75C06"/>
        </w:tc>
        <w:tc>
          <w:tcPr>
            <w:tcW w:w="178" w:type="pct"/>
          </w:tcPr>
          <w:p w14:paraId="04A98D0B" w14:textId="77777777" w:rsidR="00683250" w:rsidRPr="00C37E34" w:rsidRDefault="00683250" w:rsidP="00F75C06"/>
        </w:tc>
        <w:tc>
          <w:tcPr>
            <w:tcW w:w="154" w:type="pct"/>
          </w:tcPr>
          <w:p w14:paraId="77949060" w14:textId="77777777" w:rsidR="00683250" w:rsidRPr="00C37E34" w:rsidRDefault="00683250" w:rsidP="00F75C06"/>
        </w:tc>
        <w:tc>
          <w:tcPr>
            <w:tcW w:w="207" w:type="pct"/>
          </w:tcPr>
          <w:p w14:paraId="1973983F" w14:textId="77777777" w:rsidR="00683250" w:rsidRPr="00C37E34" w:rsidRDefault="00683250" w:rsidP="00F75C06"/>
        </w:tc>
        <w:tc>
          <w:tcPr>
            <w:tcW w:w="177" w:type="pct"/>
          </w:tcPr>
          <w:p w14:paraId="02A46A4E" w14:textId="77777777" w:rsidR="00683250" w:rsidRPr="00C37E34" w:rsidRDefault="00683250" w:rsidP="00F75C06"/>
        </w:tc>
        <w:tc>
          <w:tcPr>
            <w:tcW w:w="224" w:type="pct"/>
          </w:tcPr>
          <w:p w14:paraId="788ED566" w14:textId="77777777" w:rsidR="00683250" w:rsidRPr="00C37E34" w:rsidRDefault="00683250" w:rsidP="00F75C06"/>
        </w:tc>
        <w:tc>
          <w:tcPr>
            <w:tcW w:w="178" w:type="pct"/>
          </w:tcPr>
          <w:p w14:paraId="1A9DAA90" w14:textId="77777777" w:rsidR="00683250" w:rsidRPr="00C37E34" w:rsidRDefault="00683250" w:rsidP="00F75C06"/>
        </w:tc>
        <w:tc>
          <w:tcPr>
            <w:tcW w:w="154" w:type="pct"/>
          </w:tcPr>
          <w:p w14:paraId="2DA50E23" w14:textId="77777777" w:rsidR="00683250" w:rsidRPr="00C37E34" w:rsidRDefault="00683250" w:rsidP="00F75C06">
            <w:r w:rsidRPr="00C37E34">
              <w:t>Х</w:t>
            </w:r>
          </w:p>
        </w:tc>
        <w:tc>
          <w:tcPr>
            <w:tcW w:w="154" w:type="pct"/>
          </w:tcPr>
          <w:p w14:paraId="301C148E" w14:textId="77777777" w:rsidR="00683250" w:rsidRPr="00C37E34" w:rsidRDefault="00683250" w:rsidP="00F75C06">
            <w:r w:rsidRPr="00C37E34">
              <w:t>Х</w:t>
            </w:r>
          </w:p>
        </w:tc>
        <w:tc>
          <w:tcPr>
            <w:tcW w:w="218" w:type="pct"/>
          </w:tcPr>
          <w:p w14:paraId="404D5C22" w14:textId="77777777" w:rsidR="00683250" w:rsidRPr="00C37E34" w:rsidRDefault="00683250" w:rsidP="00F75C06">
            <w:r w:rsidRPr="00C37E34">
              <w:t>Х</w:t>
            </w:r>
          </w:p>
        </w:tc>
        <w:tc>
          <w:tcPr>
            <w:tcW w:w="225" w:type="pct"/>
          </w:tcPr>
          <w:p w14:paraId="72D4684E" w14:textId="77777777" w:rsidR="00683250" w:rsidRPr="00C37E34" w:rsidRDefault="00683250" w:rsidP="00F75C06">
            <w:r w:rsidRPr="00C37E34">
              <w:t>Х</w:t>
            </w:r>
          </w:p>
        </w:tc>
        <w:tc>
          <w:tcPr>
            <w:tcW w:w="225" w:type="pct"/>
          </w:tcPr>
          <w:p w14:paraId="59B25E03" w14:textId="77777777" w:rsidR="00683250" w:rsidRPr="00C37E34" w:rsidRDefault="00683250" w:rsidP="00F75C06"/>
        </w:tc>
        <w:tc>
          <w:tcPr>
            <w:tcW w:w="180" w:type="pct"/>
          </w:tcPr>
          <w:p w14:paraId="2ACD85AA" w14:textId="77777777" w:rsidR="00683250" w:rsidRPr="00C37E34" w:rsidRDefault="00683250" w:rsidP="00F75C06"/>
        </w:tc>
        <w:tc>
          <w:tcPr>
            <w:tcW w:w="183" w:type="pct"/>
          </w:tcPr>
          <w:p w14:paraId="298D85CE" w14:textId="77777777" w:rsidR="00683250" w:rsidRPr="00C37E34" w:rsidRDefault="00683250" w:rsidP="00F75C06"/>
        </w:tc>
        <w:tc>
          <w:tcPr>
            <w:tcW w:w="197" w:type="pct"/>
          </w:tcPr>
          <w:p w14:paraId="3552E868" w14:textId="77777777" w:rsidR="00683250" w:rsidRPr="00C37E34" w:rsidRDefault="00683250" w:rsidP="00F75C06"/>
        </w:tc>
        <w:tc>
          <w:tcPr>
            <w:tcW w:w="207" w:type="pct"/>
          </w:tcPr>
          <w:p w14:paraId="48AABCF1" w14:textId="77777777" w:rsidR="00683250" w:rsidRPr="00C37E34" w:rsidRDefault="00683250" w:rsidP="00F75C06"/>
        </w:tc>
        <w:tc>
          <w:tcPr>
            <w:tcW w:w="180" w:type="pct"/>
          </w:tcPr>
          <w:p w14:paraId="591F3740" w14:textId="77777777" w:rsidR="00683250" w:rsidRPr="00C37E34" w:rsidRDefault="00683250" w:rsidP="00F75C06"/>
        </w:tc>
      </w:tr>
      <w:tr w:rsidR="00683250" w:rsidRPr="00C37E34" w14:paraId="2590EBB5" w14:textId="77777777" w:rsidTr="00D96E75">
        <w:tc>
          <w:tcPr>
            <w:tcW w:w="5000" w:type="pct"/>
            <w:gridSpan w:val="25"/>
            <w:vAlign w:val="center"/>
          </w:tcPr>
          <w:p w14:paraId="572E481A" w14:textId="77777777" w:rsidR="00683250" w:rsidRPr="00C37E34" w:rsidRDefault="00683250" w:rsidP="00F75C06">
            <w:pPr>
              <w:jc w:val="center"/>
              <w:rPr>
                <w:sz w:val="22"/>
                <w:szCs w:val="22"/>
              </w:rPr>
            </w:pPr>
            <w:r w:rsidRPr="00C37E34">
              <w:rPr>
                <w:sz w:val="22"/>
                <w:szCs w:val="22"/>
              </w:rPr>
              <w:t>Руководители структурных подразделений</w:t>
            </w:r>
          </w:p>
        </w:tc>
      </w:tr>
      <w:tr w:rsidR="00D96E75" w:rsidRPr="00C37E34" w14:paraId="2AC97AED" w14:textId="77777777" w:rsidTr="00D96E75">
        <w:tc>
          <w:tcPr>
            <w:tcW w:w="608" w:type="pct"/>
          </w:tcPr>
          <w:p w14:paraId="43AF4590" w14:textId="77777777" w:rsidR="00683250" w:rsidRPr="001B1C25" w:rsidRDefault="00683250" w:rsidP="00F75C06">
            <w:r w:rsidRPr="001B1C25">
              <w:t>Начальник бюро, сектора, группы</w:t>
            </w:r>
          </w:p>
        </w:tc>
        <w:tc>
          <w:tcPr>
            <w:tcW w:w="154" w:type="pct"/>
          </w:tcPr>
          <w:p w14:paraId="360C71BE" w14:textId="77777777" w:rsidR="00683250" w:rsidRPr="00C37E34" w:rsidRDefault="00683250" w:rsidP="00F75C06"/>
        </w:tc>
        <w:tc>
          <w:tcPr>
            <w:tcW w:w="172" w:type="pct"/>
          </w:tcPr>
          <w:p w14:paraId="167443FE" w14:textId="77777777" w:rsidR="00683250" w:rsidRPr="00C37E34" w:rsidRDefault="00683250" w:rsidP="00F75C06"/>
        </w:tc>
        <w:tc>
          <w:tcPr>
            <w:tcW w:w="177" w:type="pct"/>
          </w:tcPr>
          <w:p w14:paraId="05612312" w14:textId="77777777" w:rsidR="00683250" w:rsidRPr="00C37E34" w:rsidRDefault="00683250" w:rsidP="00F75C06"/>
        </w:tc>
        <w:tc>
          <w:tcPr>
            <w:tcW w:w="154" w:type="pct"/>
          </w:tcPr>
          <w:p w14:paraId="7A8B1B10" w14:textId="77777777" w:rsidR="00683250" w:rsidRPr="00C37E34" w:rsidRDefault="00683250" w:rsidP="00F75C06"/>
        </w:tc>
        <w:tc>
          <w:tcPr>
            <w:tcW w:w="162" w:type="pct"/>
          </w:tcPr>
          <w:p w14:paraId="459A377D" w14:textId="77777777" w:rsidR="00683250" w:rsidRPr="00C37E34" w:rsidRDefault="00683250" w:rsidP="00F75C06"/>
        </w:tc>
        <w:tc>
          <w:tcPr>
            <w:tcW w:w="176" w:type="pct"/>
          </w:tcPr>
          <w:p w14:paraId="484F87DB" w14:textId="77777777" w:rsidR="00683250" w:rsidRPr="00C37E34" w:rsidRDefault="00683250" w:rsidP="00F75C06"/>
        </w:tc>
        <w:tc>
          <w:tcPr>
            <w:tcW w:w="178" w:type="pct"/>
          </w:tcPr>
          <w:p w14:paraId="2E1BC768" w14:textId="77777777" w:rsidR="00683250" w:rsidRPr="00C37E34" w:rsidRDefault="00683250" w:rsidP="00F75C06"/>
        </w:tc>
        <w:tc>
          <w:tcPr>
            <w:tcW w:w="179" w:type="pct"/>
          </w:tcPr>
          <w:p w14:paraId="7ABDBB5E" w14:textId="77777777" w:rsidR="00683250" w:rsidRPr="00C37E34" w:rsidRDefault="00683250" w:rsidP="00F75C06"/>
        </w:tc>
        <w:tc>
          <w:tcPr>
            <w:tcW w:w="178" w:type="pct"/>
          </w:tcPr>
          <w:p w14:paraId="5BC9F624" w14:textId="77777777" w:rsidR="00683250" w:rsidRPr="00C37E34" w:rsidRDefault="00683250" w:rsidP="00F75C06"/>
        </w:tc>
        <w:tc>
          <w:tcPr>
            <w:tcW w:w="154" w:type="pct"/>
          </w:tcPr>
          <w:p w14:paraId="6DF4999E" w14:textId="77777777" w:rsidR="00683250" w:rsidRPr="00C37E34" w:rsidRDefault="00683250" w:rsidP="00F75C06"/>
        </w:tc>
        <w:tc>
          <w:tcPr>
            <w:tcW w:w="207" w:type="pct"/>
          </w:tcPr>
          <w:p w14:paraId="5BB63ABB" w14:textId="77777777" w:rsidR="00683250" w:rsidRPr="00C37E34" w:rsidRDefault="00683250" w:rsidP="00F75C06"/>
        </w:tc>
        <w:tc>
          <w:tcPr>
            <w:tcW w:w="177" w:type="pct"/>
          </w:tcPr>
          <w:p w14:paraId="78F80D58" w14:textId="77777777" w:rsidR="00683250" w:rsidRPr="00C37E34" w:rsidRDefault="00683250" w:rsidP="00F75C06"/>
        </w:tc>
        <w:tc>
          <w:tcPr>
            <w:tcW w:w="224" w:type="pct"/>
          </w:tcPr>
          <w:p w14:paraId="5F24DB02" w14:textId="77777777" w:rsidR="00683250" w:rsidRPr="00C37E34" w:rsidRDefault="00683250" w:rsidP="00F75C06"/>
        </w:tc>
        <w:tc>
          <w:tcPr>
            <w:tcW w:w="178" w:type="pct"/>
          </w:tcPr>
          <w:p w14:paraId="23F2C740" w14:textId="77777777" w:rsidR="00683250" w:rsidRPr="00C37E34" w:rsidRDefault="00683250" w:rsidP="00F75C06"/>
        </w:tc>
        <w:tc>
          <w:tcPr>
            <w:tcW w:w="154" w:type="pct"/>
          </w:tcPr>
          <w:p w14:paraId="33D2AED4" w14:textId="77777777" w:rsidR="00683250" w:rsidRPr="00C37E34" w:rsidRDefault="00683250" w:rsidP="00F75C06">
            <w:r w:rsidRPr="00C37E34">
              <w:t>Х</w:t>
            </w:r>
          </w:p>
        </w:tc>
        <w:tc>
          <w:tcPr>
            <w:tcW w:w="154" w:type="pct"/>
          </w:tcPr>
          <w:p w14:paraId="3489C6EB" w14:textId="77777777" w:rsidR="00683250" w:rsidRPr="00C37E34" w:rsidRDefault="00683250" w:rsidP="00F75C06">
            <w:r w:rsidRPr="00C37E34">
              <w:t>Х</w:t>
            </w:r>
          </w:p>
        </w:tc>
        <w:tc>
          <w:tcPr>
            <w:tcW w:w="218" w:type="pct"/>
          </w:tcPr>
          <w:p w14:paraId="24A0FF49" w14:textId="77777777" w:rsidR="00683250" w:rsidRPr="00C37E34" w:rsidRDefault="00683250" w:rsidP="00F75C06">
            <w:r w:rsidRPr="00C37E34">
              <w:t>Х</w:t>
            </w:r>
          </w:p>
        </w:tc>
        <w:tc>
          <w:tcPr>
            <w:tcW w:w="225" w:type="pct"/>
          </w:tcPr>
          <w:p w14:paraId="4F6E6C29" w14:textId="77777777" w:rsidR="00683250" w:rsidRPr="00C37E34" w:rsidRDefault="00683250" w:rsidP="00F75C06">
            <w:r w:rsidRPr="00C37E34">
              <w:t>Х</w:t>
            </w:r>
          </w:p>
        </w:tc>
        <w:tc>
          <w:tcPr>
            <w:tcW w:w="225" w:type="pct"/>
          </w:tcPr>
          <w:p w14:paraId="5A383629" w14:textId="77777777" w:rsidR="00683250" w:rsidRPr="00C37E34" w:rsidRDefault="00683250" w:rsidP="00F75C06"/>
        </w:tc>
        <w:tc>
          <w:tcPr>
            <w:tcW w:w="180" w:type="pct"/>
          </w:tcPr>
          <w:p w14:paraId="3982B7DC" w14:textId="77777777" w:rsidR="00683250" w:rsidRPr="00C37E34" w:rsidRDefault="00683250" w:rsidP="00F75C06"/>
        </w:tc>
        <w:tc>
          <w:tcPr>
            <w:tcW w:w="183" w:type="pct"/>
          </w:tcPr>
          <w:p w14:paraId="66D43B27" w14:textId="77777777" w:rsidR="00683250" w:rsidRPr="00C37E34" w:rsidRDefault="00683250" w:rsidP="00F75C06"/>
        </w:tc>
        <w:tc>
          <w:tcPr>
            <w:tcW w:w="197" w:type="pct"/>
          </w:tcPr>
          <w:p w14:paraId="76EE24E6" w14:textId="77777777" w:rsidR="00683250" w:rsidRPr="00C37E34" w:rsidRDefault="00683250" w:rsidP="00F75C06"/>
        </w:tc>
        <w:tc>
          <w:tcPr>
            <w:tcW w:w="207" w:type="pct"/>
          </w:tcPr>
          <w:p w14:paraId="290A94AD" w14:textId="77777777" w:rsidR="00683250" w:rsidRPr="00C37E34" w:rsidRDefault="00683250" w:rsidP="00F75C06"/>
        </w:tc>
        <w:tc>
          <w:tcPr>
            <w:tcW w:w="180" w:type="pct"/>
          </w:tcPr>
          <w:p w14:paraId="15F673E9" w14:textId="77777777" w:rsidR="00683250" w:rsidRPr="00C37E34" w:rsidRDefault="00683250" w:rsidP="00F75C06"/>
        </w:tc>
      </w:tr>
      <w:tr w:rsidR="00D96E75" w:rsidRPr="00C37E34" w14:paraId="53D3EE57" w14:textId="77777777" w:rsidTr="00D96E75">
        <w:tc>
          <w:tcPr>
            <w:tcW w:w="608" w:type="pct"/>
          </w:tcPr>
          <w:p w14:paraId="0E7DA24E" w14:textId="77777777" w:rsidR="00683250" w:rsidRPr="001B1C25" w:rsidRDefault="00683250" w:rsidP="00F75C06">
            <w:r w:rsidRPr="001B1C25">
              <w:t>Начальник  отдела</w:t>
            </w:r>
          </w:p>
        </w:tc>
        <w:tc>
          <w:tcPr>
            <w:tcW w:w="154" w:type="pct"/>
          </w:tcPr>
          <w:p w14:paraId="04C83367" w14:textId="77777777" w:rsidR="00683250" w:rsidRPr="00C37E34" w:rsidRDefault="00683250" w:rsidP="00F75C06"/>
        </w:tc>
        <w:tc>
          <w:tcPr>
            <w:tcW w:w="172" w:type="pct"/>
          </w:tcPr>
          <w:p w14:paraId="0F689837" w14:textId="77777777" w:rsidR="00683250" w:rsidRPr="00C37E34" w:rsidRDefault="00683250" w:rsidP="00F75C06"/>
        </w:tc>
        <w:tc>
          <w:tcPr>
            <w:tcW w:w="177" w:type="pct"/>
          </w:tcPr>
          <w:p w14:paraId="3AA42663" w14:textId="77777777" w:rsidR="00683250" w:rsidRPr="00C37E34" w:rsidRDefault="00683250" w:rsidP="00F75C06"/>
        </w:tc>
        <w:tc>
          <w:tcPr>
            <w:tcW w:w="154" w:type="pct"/>
          </w:tcPr>
          <w:p w14:paraId="4661647A" w14:textId="77777777" w:rsidR="00683250" w:rsidRPr="00C37E34" w:rsidRDefault="00683250" w:rsidP="00F75C06"/>
        </w:tc>
        <w:tc>
          <w:tcPr>
            <w:tcW w:w="162" w:type="pct"/>
          </w:tcPr>
          <w:p w14:paraId="21588539" w14:textId="77777777" w:rsidR="00683250" w:rsidRPr="00C37E34" w:rsidRDefault="00683250" w:rsidP="00F75C06"/>
        </w:tc>
        <w:tc>
          <w:tcPr>
            <w:tcW w:w="176" w:type="pct"/>
          </w:tcPr>
          <w:p w14:paraId="5BFB9A92" w14:textId="77777777" w:rsidR="00683250" w:rsidRPr="00C37E34" w:rsidRDefault="00683250" w:rsidP="00F75C06"/>
        </w:tc>
        <w:tc>
          <w:tcPr>
            <w:tcW w:w="178" w:type="pct"/>
          </w:tcPr>
          <w:p w14:paraId="5E65BC16" w14:textId="77777777" w:rsidR="00683250" w:rsidRPr="00C37E34" w:rsidRDefault="00683250" w:rsidP="00F75C06"/>
        </w:tc>
        <w:tc>
          <w:tcPr>
            <w:tcW w:w="179" w:type="pct"/>
          </w:tcPr>
          <w:p w14:paraId="7FED8B27" w14:textId="77777777" w:rsidR="00683250" w:rsidRPr="00C37E34" w:rsidRDefault="00683250" w:rsidP="00F75C06"/>
        </w:tc>
        <w:tc>
          <w:tcPr>
            <w:tcW w:w="178" w:type="pct"/>
          </w:tcPr>
          <w:p w14:paraId="57005E56" w14:textId="77777777" w:rsidR="00683250" w:rsidRPr="00C37E34" w:rsidRDefault="00683250" w:rsidP="00F75C06"/>
        </w:tc>
        <w:tc>
          <w:tcPr>
            <w:tcW w:w="154" w:type="pct"/>
          </w:tcPr>
          <w:p w14:paraId="442FFD28" w14:textId="77777777" w:rsidR="00683250" w:rsidRPr="00C37E34" w:rsidRDefault="00683250" w:rsidP="00F75C06"/>
        </w:tc>
        <w:tc>
          <w:tcPr>
            <w:tcW w:w="207" w:type="pct"/>
          </w:tcPr>
          <w:p w14:paraId="000FC14D" w14:textId="77777777" w:rsidR="00683250" w:rsidRPr="00C37E34" w:rsidRDefault="00683250" w:rsidP="00F75C06"/>
        </w:tc>
        <w:tc>
          <w:tcPr>
            <w:tcW w:w="177" w:type="pct"/>
          </w:tcPr>
          <w:p w14:paraId="77774B4F" w14:textId="77777777" w:rsidR="00683250" w:rsidRPr="00C37E34" w:rsidRDefault="00683250" w:rsidP="00F75C06"/>
        </w:tc>
        <w:tc>
          <w:tcPr>
            <w:tcW w:w="224" w:type="pct"/>
          </w:tcPr>
          <w:p w14:paraId="36911993" w14:textId="77777777" w:rsidR="00683250" w:rsidRPr="00C37E34" w:rsidRDefault="00683250" w:rsidP="00F75C06"/>
        </w:tc>
        <w:tc>
          <w:tcPr>
            <w:tcW w:w="178" w:type="pct"/>
          </w:tcPr>
          <w:p w14:paraId="778EF809" w14:textId="77777777" w:rsidR="00683250" w:rsidRPr="00C37E34" w:rsidRDefault="00683250" w:rsidP="00F75C06"/>
        </w:tc>
        <w:tc>
          <w:tcPr>
            <w:tcW w:w="154" w:type="pct"/>
          </w:tcPr>
          <w:p w14:paraId="42CE7717" w14:textId="77777777" w:rsidR="00683250" w:rsidRPr="00C37E34" w:rsidRDefault="00683250" w:rsidP="00F75C06"/>
        </w:tc>
        <w:tc>
          <w:tcPr>
            <w:tcW w:w="154" w:type="pct"/>
          </w:tcPr>
          <w:p w14:paraId="05BB9715" w14:textId="77777777" w:rsidR="00683250" w:rsidRPr="00C37E34" w:rsidRDefault="00683250" w:rsidP="00F75C06">
            <w:r w:rsidRPr="00C37E34">
              <w:t>Х</w:t>
            </w:r>
          </w:p>
        </w:tc>
        <w:tc>
          <w:tcPr>
            <w:tcW w:w="218" w:type="pct"/>
          </w:tcPr>
          <w:p w14:paraId="089FBF6C" w14:textId="77777777" w:rsidR="00683250" w:rsidRPr="00C37E34" w:rsidRDefault="00683250" w:rsidP="00F75C06">
            <w:r w:rsidRPr="00C37E34">
              <w:t>Х</w:t>
            </w:r>
          </w:p>
        </w:tc>
        <w:tc>
          <w:tcPr>
            <w:tcW w:w="225" w:type="pct"/>
          </w:tcPr>
          <w:p w14:paraId="737F4DF3" w14:textId="77777777" w:rsidR="00683250" w:rsidRPr="00C37E34" w:rsidRDefault="00683250" w:rsidP="00F75C06">
            <w:r w:rsidRPr="00C37E34">
              <w:t>Х</w:t>
            </w:r>
          </w:p>
        </w:tc>
        <w:tc>
          <w:tcPr>
            <w:tcW w:w="225" w:type="pct"/>
          </w:tcPr>
          <w:p w14:paraId="75DE5A8F" w14:textId="77777777" w:rsidR="00683250" w:rsidRPr="00C37E34" w:rsidRDefault="00683250" w:rsidP="00F75C06">
            <w:r w:rsidRPr="00C37E34">
              <w:t>Х</w:t>
            </w:r>
          </w:p>
        </w:tc>
        <w:tc>
          <w:tcPr>
            <w:tcW w:w="180" w:type="pct"/>
          </w:tcPr>
          <w:p w14:paraId="6E4526BE" w14:textId="77777777" w:rsidR="00683250" w:rsidRPr="00C37E34" w:rsidRDefault="00683250" w:rsidP="00F75C06"/>
        </w:tc>
        <w:tc>
          <w:tcPr>
            <w:tcW w:w="183" w:type="pct"/>
          </w:tcPr>
          <w:p w14:paraId="6DEC3E88" w14:textId="77777777" w:rsidR="00683250" w:rsidRPr="00C37E34" w:rsidRDefault="00683250" w:rsidP="00F75C06"/>
        </w:tc>
        <w:tc>
          <w:tcPr>
            <w:tcW w:w="197" w:type="pct"/>
          </w:tcPr>
          <w:p w14:paraId="1B27DCD2" w14:textId="77777777" w:rsidR="00683250" w:rsidRPr="00C37E34" w:rsidRDefault="00683250" w:rsidP="00F75C06"/>
        </w:tc>
        <w:tc>
          <w:tcPr>
            <w:tcW w:w="207" w:type="pct"/>
          </w:tcPr>
          <w:p w14:paraId="634F300A" w14:textId="77777777" w:rsidR="00683250" w:rsidRPr="00C37E34" w:rsidRDefault="00683250" w:rsidP="00F75C06"/>
        </w:tc>
        <w:tc>
          <w:tcPr>
            <w:tcW w:w="180" w:type="pct"/>
          </w:tcPr>
          <w:p w14:paraId="6FF2E1F9" w14:textId="77777777" w:rsidR="00683250" w:rsidRPr="00C37E34" w:rsidRDefault="00683250" w:rsidP="00F75C06"/>
        </w:tc>
      </w:tr>
      <w:tr w:rsidR="00D96E75" w:rsidRPr="00C37E34" w14:paraId="1F094AE7" w14:textId="77777777" w:rsidTr="00D96E75">
        <w:tc>
          <w:tcPr>
            <w:tcW w:w="608" w:type="pct"/>
          </w:tcPr>
          <w:p w14:paraId="046B5434" w14:textId="77777777" w:rsidR="00683250" w:rsidRPr="001B1C25" w:rsidRDefault="00683250" w:rsidP="00F75C06">
            <w:r w:rsidRPr="001B1C25">
              <w:t>Начальник управления</w:t>
            </w:r>
          </w:p>
        </w:tc>
        <w:tc>
          <w:tcPr>
            <w:tcW w:w="154" w:type="pct"/>
          </w:tcPr>
          <w:p w14:paraId="248A0524" w14:textId="77777777" w:rsidR="00683250" w:rsidRPr="00C37E34" w:rsidRDefault="00683250" w:rsidP="00F75C06"/>
        </w:tc>
        <w:tc>
          <w:tcPr>
            <w:tcW w:w="172" w:type="pct"/>
          </w:tcPr>
          <w:p w14:paraId="5DF3FD09" w14:textId="77777777" w:rsidR="00683250" w:rsidRPr="00C37E34" w:rsidRDefault="00683250" w:rsidP="00F75C06"/>
        </w:tc>
        <w:tc>
          <w:tcPr>
            <w:tcW w:w="177" w:type="pct"/>
          </w:tcPr>
          <w:p w14:paraId="743F1CA1" w14:textId="77777777" w:rsidR="00683250" w:rsidRPr="00C37E34" w:rsidRDefault="00683250" w:rsidP="00F75C06"/>
        </w:tc>
        <w:tc>
          <w:tcPr>
            <w:tcW w:w="154" w:type="pct"/>
          </w:tcPr>
          <w:p w14:paraId="343A4EF1" w14:textId="77777777" w:rsidR="00683250" w:rsidRPr="00C37E34" w:rsidRDefault="00683250" w:rsidP="00F75C06"/>
        </w:tc>
        <w:tc>
          <w:tcPr>
            <w:tcW w:w="162" w:type="pct"/>
          </w:tcPr>
          <w:p w14:paraId="3BF3302B" w14:textId="77777777" w:rsidR="00683250" w:rsidRPr="00C37E34" w:rsidRDefault="00683250" w:rsidP="00F75C06"/>
        </w:tc>
        <w:tc>
          <w:tcPr>
            <w:tcW w:w="176" w:type="pct"/>
          </w:tcPr>
          <w:p w14:paraId="7B8BB96F" w14:textId="77777777" w:rsidR="00683250" w:rsidRPr="00C37E34" w:rsidRDefault="00683250" w:rsidP="00F75C06"/>
        </w:tc>
        <w:tc>
          <w:tcPr>
            <w:tcW w:w="178" w:type="pct"/>
          </w:tcPr>
          <w:p w14:paraId="3A55D308" w14:textId="77777777" w:rsidR="00683250" w:rsidRPr="00C37E34" w:rsidRDefault="00683250" w:rsidP="00F75C06"/>
        </w:tc>
        <w:tc>
          <w:tcPr>
            <w:tcW w:w="179" w:type="pct"/>
          </w:tcPr>
          <w:p w14:paraId="098DAF8E" w14:textId="77777777" w:rsidR="00683250" w:rsidRPr="00C37E34" w:rsidRDefault="00683250" w:rsidP="00F75C06"/>
        </w:tc>
        <w:tc>
          <w:tcPr>
            <w:tcW w:w="178" w:type="pct"/>
          </w:tcPr>
          <w:p w14:paraId="1B947F4E" w14:textId="77777777" w:rsidR="00683250" w:rsidRPr="00C37E34" w:rsidRDefault="00683250" w:rsidP="00F75C06"/>
        </w:tc>
        <w:tc>
          <w:tcPr>
            <w:tcW w:w="154" w:type="pct"/>
          </w:tcPr>
          <w:p w14:paraId="2AE486F7" w14:textId="77777777" w:rsidR="00683250" w:rsidRPr="00C37E34" w:rsidRDefault="00683250" w:rsidP="00F75C06"/>
        </w:tc>
        <w:tc>
          <w:tcPr>
            <w:tcW w:w="207" w:type="pct"/>
          </w:tcPr>
          <w:p w14:paraId="1C1A6AFA" w14:textId="77777777" w:rsidR="00683250" w:rsidRPr="00C37E34" w:rsidRDefault="00683250" w:rsidP="00F75C06"/>
        </w:tc>
        <w:tc>
          <w:tcPr>
            <w:tcW w:w="177" w:type="pct"/>
          </w:tcPr>
          <w:p w14:paraId="3C86C9F8" w14:textId="77777777" w:rsidR="00683250" w:rsidRPr="00C37E34" w:rsidRDefault="00683250" w:rsidP="00F75C06"/>
        </w:tc>
        <w:tc>
          <w:tcPr>
            <w:tcW w:w="224" w:type="pct"/>
          </w:tcPr>
          <w:p w14:paraId="19FEFE12" w14:textId="77777777" w:rsidR="00683250" w:rsidRPr="00C37E34" w:rsidRDefault="00683250" w:rsidP="00F75C06"/>
        </w:tc>
        <w:tc>
          <w:tcPr>
            <w:tcW w:w="178" w:type="pct"/>
          </w:tcPr>
          <w:p w14:paraId="6665BD3F" w14:textId="77777777" w:rsidR="00683250" w:rsidRPr="00C37E34" w:rsidRDefault="00683250" w:rsidP="00F75C06"/>
        </w:tc>
        <w:tc>
          <w:tcPr>
            <w:tcW w:w="154" w:type="pct"/>
          </w:tcPr>
          <w:p w14:paraId="681A0961" w14:textId="77777777" w:rsidR="00683250" w:rsidRPr="00C37E34" w:rsidRDefault="00683250" w:rsidP="00F75C06"/>
        </w:tc>
        <w:tc>
          <w:tcPr>
            <w:tcW w:w="154" w:type="pct"/>
          </w:tcPr>
          <w:p w14:paraId="49E6B2DE" w14:textId="77777777" w:rsidR="00683250" w:rsidRPr="00C37E34" w:rsidRDefault="00683250" w:rsidP="00F75C06"/>
        </w:tc>
        <w:tc>
          <w:tcPr>
            <w:tcW w:w="218" w:type="pct"/>
          </w:tcPr>
          <w:p w14:paraId="3268C651" w14:textId="77777777" w:rsidR="00683250" w:rsidRPr="00C37E34" w:rsidRDefault="00683250" w:rsidP="00F75C06">
            <w:r w:rsidRPr="00C37E34">
              <w:t>Х</w:t>
            </w:r>
          </w:p>
        </w:tc>
        <w:tc>
          <w:tcPr>
            <w:tcW w:w="225" w:type="pct"/>
          </w:tcPr>
          <w:p w14:paraId="788CD8D4" w14:textId="77777777" w:rsidR="00683250" w:rsidRPr="00C37E34" w:rsidRDefault="00683250" w:rsidP="00F75C06">
            <w:r w:rsidRPr="00C37E34">
              <w:t>Х</w:t>
            </w:r>
          </w:p>
        </w:tc>
        <w:tc>
          <w:tcPr>
            <w:tcW w:w="225" w:type="pct"/>
          </w:tcPr>
          <w:p w14:paraId="4E674130" w14:textId="77777777" w:rsidR="00683250" w:rsidRPr="00C37E34" w:rsidRDefault="00683250" w:rsidP="00F75C06">
            <w:r w:rsidRPr="00C37E34">
              <w:t>Х</w:t>
            </w:r>
          </w:p>
        </w:tc>
        <w:tc>
          <w:tcPr>
            <w:tcW w:w="180" w:type="pct"/>
          </w:tcPr>
          <w:p w14:paraId="6A3CB829" w14:textId="77777777" w:rsidR="00683250" w:rsidRPr="00C37E34" w:rsidRDefault="00683250" w:rsidP="00F75C06">
            <w:r w:rsidRPr="00C37E34">
              <w:t>Х</w:t>
            </w:r>
          </w:p>
        </w:tc>
        <w:tc>
          <w:tcPr>
            <w:tcW w:w="183" w:type="pct"/>
          </w:tcPr>
          <w:p w14:paraId="3671E20C" w14:textId="77777777" w:rsidR="00683250" w:rsidRPr="00C37E34" w:rsidRDefault="00683250" w:rsidP="00F75C06"/>
        </w:tc>
        <w:tc>
          <w:tcPr>
            <w:tcW w:w="197" w:type="pct"/>
          </w:tcPr>
          <w:p w14:paraId="49F9C871" w14:textId="77777777" w:rsidR="00683250" w:rsidRPr="00C37E34" w:rsidRDefault="00683250" w:rsidP="00F75C06"/>
        </w:tc>
        <w:tc>
          <w:tcPr>
            <w:tcW w:w="207" w:type="pct"/>
          </w:tcPr>
          <w:p w14:paraId="0E8B67FA" w14:textId="77777777" w:rsidR="00683250" w:rsidRPr="00C37E34" w:rsidRDefault="00683250" w:rsidP="00F75C06"/>
        </w:tc>
        <w:tc>
          <w:tcPr>
            <w:tcW w:w="180" w:type="pct"/>
          </w:tcPr>
          <w:p w14:paraId="15209BE5" w14:textId="77777777" w:rsidR="00683250" w:rsidRPr="00C37E34" w:rsidRDefault="00683250" w:rsidP="00F75C06"/>
        </w:tc>
      </w:tr>
      <w:tr w:rsidR="00D96E75" w:rsidRPr="00C37E34" w14:paraId="3830F29A" w14:textId="77777777" w:rsidTr="00D96E75">
        <w:tc>
          <w:tcPr>
            <w:tcW w:w="608" w:type="pct"/>
          </w:tcPr>
          <w:p w14:paraId="428B47ED" w14:textId="77777777" w:rsidR="00683250" w:rsidRPr="00C37E34" w:rsidRDefault="00683250" w:rsidP="00F75C06">
            <w:r w:rsidRPr="00C37E34">
              <w:t>Главный специали</w:t>
            </w:r>
            <w:r w:rsidRPr="00C37E34">
              <w:lastRenderedPageBreak/>
              <w:t>ст (руководитель структурного подразделения)</w:t>
            </w:r>
          </w:p>
        </w:tc>
        <w:tc>
          <w:tcPr>
            <w:tcW w:w="154" w:type="pct"/>
          </w:tcPr>
          <w:p w14:paraId="745317ED" w14:textId="77777777" w:rsidR="00683250" w:rsidRPr="00C37E34" w:rsidRDefault="00683250" w:rsidP="00F75C06"/>
        </w:tc>
        <w:tc>
          <w:tcPr>
            <w:tcW w:w="172" w:type="pct"/>
          </w:tcPr>
          <w:p w14:paraId="32C9CE38" w14:textId="77777777" w:rsidR="00683250" w:rsidRPr="00C37E34" w:rsidRDefault="00683250" w:rsidP="00F75C06"/>
        </w:tc>
        <w:tc>
          <w:tcPr>
            <w:tcW w:w="177" w:type="pct"/>
          </w:tcPr>
          <w:p w14:paraId="02F8FC36" w14:textId="77777777" w:rsidR="00683250" w:rsidRPr="00C37E34" w:rsidRDefault="00683250" w:rsidP="00F75C06"/>
        </w:tc>
        <w:tc>
          <w:tcPr>
            <w:tcW w:w="154" w:type="pct"/>
          </w:tcPr>
          <w:p w14:paraId="24F04A22" w14:textId="77777777" w:rsidR="00683250" w:rsidRPr="00C37E34" w:rsidRDefault="00683250" w:rsidP="00F75C06"/>
        </w:tc>
        <w:tc>
          <w:tcPr>
            <w:tcW w:w="162" w:type="pct"/>
          </w:tcPr>
          <w:p w14:paraId="3158BBC4" w14:textId="77777777" w:rsidR="00683250" w:rsidRPr="00C37E34" w:rsidRDefault="00683250" w:rsidP="00F75C06"/>
        </w:tc>
        <w:tc>
          <w:tcPr>
            <w:tcW w:w="176" w:type="pct"/>
          </w:tcPr>
          <w:p w14:paraId="34282EA3" w14:textId="77777777" w:rsidR="00683250" w:rsidRPr="00C37E34" w:rsidRDefault="00683250" w:rsidP="00F75C06"/>
        </w:tc>
        <w:tc>
          <w:tcPr>
            <w:tcW w:w="178" w:type="pct"/>
          </w:tcPr>
          <w:p w14:paraId="0491F44B" w14:textId="77777777" w:rsidR="00683250" w:rsidRPr="00C37E34" w:rsidRDefault="00683250" w:rsidP="00F75C06"/>
        </w:tc>
        <w:tc>
          <w:tcPr>
            <w:tcW w:w="179" w:type="pct"/>
          </w:tcPr>
          <w:p w14:paraId="6E5582E3" w14:textId="77777777" w:rsidR="00683250" w:rsidRPr="00C37E34" w:rsidRDefault="00683250" w:rsidP="00F75C06"/>
        </w:tc>
        <w:tc>
          <w:tcPr>
            <w:tcW w:w="178" w:type="pct"/>
          </w:tcPr>
          <w:p w14:paraId="618B2DA8" w14:textId="77777777" w:rsidR="00683250" w:rsidRPr="00C37E34" w:rsidRDefault="00683250" w:rsidP="00F75C06"/>
        </w:tc>
        <w:tc>
          <w:tcPr>
            <w:tcW w:w="154" w:type="pct"/>
          </w:tcPr>
          <w:p w14:paraId="33637527" w14:textId="77777777" w:rsidR="00683250" w:rsidRPr="00C37E34" w:rsidRDefault="00683250" w:rsidP="00F75C06"/>
        </w:tc>
        <w:tc>
          <w:tcPr>
            <w:tcW w:w="207" w:type="pct"/>
          </w:tcPr>
          <w:p w14:paraId="09921AF5" w14:textId="77777777" w:rsidR="00683250" w:rsidRPr="00C37E34" w:rsidRDefault="00683250" w:rsidP="00F75C06"/>
        </w:tc>
        <w:tc>
          <w:tcPr>
            <w:tcW w:w="177" w:type="pct"/>
          </w:tcPr>
          <w:p w14:paraId="4520EEE9" w14:textId="77777777" w:rsidR="00683250" w:rsidRPr="00C37E34" w:rsidRDefault="00683250" w:rsidP="00F75C06"/>
        </w:tc>
        <w:tc>
          <w:tcPr>
            <w:tcW w:w="224" w:type="pct"/>
          </w:tcPr>
          <w:p w14:paraId="1B7A4C8B" w14:textId="77777777" w:rsidR="00683250" w:rsidRPr="00C37E34" w:rsidRDefault="00683250" w:rsidP="00F75C06"/>
        </w:tc>
        <w:tc>
          <w:tcPr>
            <w:tcW w:w="178" w:type="pct"/>
          </w:tcPr>
          <w:p w14:paraId="3DD7398D" w14:textId="77777777" w:rsidR="00683250" w:rsidRPr="00C37E34" w:rsidRDefault="00683250" w:rsidP="00F75C06"/>
        </w:tc>
        <w:tc>
          <w:tcPr>
            <w:tcW w:w="154" w:type="pct"/>
          </w:tcPr>
          <w:p w14:paraId="04C7B3E3" w14:textId="77777777" w:rsidR="00683250" w:rsidRPr="00C37E34" w:rsidRDefault="00683250" w:rsidP="00F75C06">
            <w:r w:rsidRPr="00C37E34">
              <w:t>Х</w:t>
            </w:r>
          </w:p>
        </w:tc>
        <w:tc>
          <w:tcPr>
            <w:tcW w:w="154" w:type="pct"/>
          </w:tcPr>
          <w:p w14:paraId="7C4CC0E3" w14:textId="77777777" w:rsidR="00683250" w:rsidRPr="00C37E34" w:rsidRDefault="00683250" w:rsidP="00F75C06">
            <w:r w:rsidRPr="00C37E34">
              <w:t>Х</w:t>
            </w:r>
          </w:p>
        </w:tc>
        <w:tc>
          <w:tcPr>
            <w:tcW w:w="218" w:type="pct"/>
          </w:tcPr>
          <w:p w14:paraId="2790B1DD" w14:textId="77777777" w:rsidR="00683250" w:rsidRPr="00C37E34" w:rsidRDefault="00683250" w:rsidP="00F75C06">
            <w:r w:rsidRPr="00C37E34">
              <w:t>Х</w:t>
            </w:r>
          </w:p>
        </w:tc>
        <w:tc>
          <w:tcPr>
            <w:tcW w:w="225" w:type="pct"/>
          </w:tcPr>
          <w:p w14:paraId="75042640" w14:textId="77777777" w:rsidR="00683250" w:rsidRPr="00C37E34" w:rsidRDefault="00683250" w:rsidP="00F75C06">
            <w:r w:rsidRPr="00C37E34">
              <w:t>Х</w:t>
            </w:r>
          </w:p>
        </w:tc>
        <w:tc>
          <w:tcPr>
            <w:tcW w:w="225" w:type="pct"/>
          </w:tcPr>
          <w:p w14:paraId="3B3C6394" w14:textId="77777777" w:rsidR="00683250" w:rsidRPr="00C37E34" w:rsidRDefault="00683250" w:rsidP="00F75C06">
            <w:r w:rsidRPr="00C37E34">
              <w:t>Х</w:t>
            </w:r>
          </w:p>
        </w:tc>
        <w:tc>
          <w:tcPr>
            <w:tcW w:w="180" w:type="pct"/>
          </w:tcPr>
          <w:p w14:paraId="16C50833" w14:textId="77777777" w:rsidR="00683250" w:rsidRPr="00C37E34" w:rsidRDefault="00683250" w:rsidP="00F75C06">
            <w:r w:rsidRPr="00C37E34">
              <w:t>Х</w:t>
            </w:r>
          </w:p>
        </w:tc>
        <w:tc>
          <w:tcPr>
            <w:tcW w:w="183" w:type="pct"/>
          </w:tcPr>
          <w:p w14:paraId="1FD8416E" w14:textId="77777777" w:rsidR="00683250" w:rsidRPr="00C37E34" w:rsidRDefault="00683250" w:rsidP="00F75C06"/>
        </w:tc>
        <w:tc>
          <w:tcPr>
            <w:tcW w:w="197" w:type="pct"/>
          </w:tcPr>
          <w:p w14:paraId="4652D594" w14:textId="77777777" w:rsidR="00683250" w:rsidRPr="00C37E34" w:rsidRDefault="00683250" w:rsidP="00F75C06"/>
        </w:tc>
        <w:tc>
          <w:tcPr>
            <w:tcW w:w="207" w:type="pct"/>
          </w:tcPr>
          <w:p w14:paraId="72D86694" w14:textId="77777777" w:rsidR="00683250" w:rsidRPr="00C37E34" w:rsidRDefault="00683250" w:rsidP="00F75C06"/>
        </w:tc>
        <w:tc>
          <w:tcPr>
            <w:tcW w:w="180" w:type="pct"/>
          </w:tcPr>
          <w:p w14:paraId="72E43778" w14:textId="77777777" w:rsidR="00683250" w:rsidRPr="00C37E34" w:rsidRDefault="00683250" w:rsidP="00F75C06"/>
        </w:tc>
      </w:tr>
      <w:tr w:rsidR="00683250" w:rsidRPr="00C37E34" w14:paraId="194AA50B" w14:textId="77777777" w:rsidTr="00D96E75">
        <w:tc>
          <w:tcPr>
            <w:tcW w:w="5000" w:type="pct"/>
            <w:gridSpan w:val="25"/>
            <w:vAlign w:val="center"/>
          </w:tcPr>
          <w:p w14:paraId="48D7C919" w14:textId="77777777" w:rsidR="00683250" w:rsidRPr="00C37E34" w:rsidRDefault="00683250" w:rsidP="00F75C06">
            <w:pPr>
              <w:jc w:val="center"/>
            </w:pPr>
            <w:r w:rsidRPr="00C37E34">
              <w:rPr>
                <w:sz w:val="22"/>
                <w:szCs w:val="22"/>
              </w:rPr>
              <w:t>Руководители производственных структурных подразделений</w:t>
            </w:r>
          </w:p>
        </w:tc>
      </w:tr>
      <w:tr w:rsidR="00D96E75" w:rsidRPr="00C37E34" w14:paraId="2B898F15" w14:textId="77777777" w:rsidTr="00D96E75">
        <w:tc>
          <w:tcPr>
            <w:tcW w:w="608" w:type="pct"/>
          </w:tcPr>
          <w:p w14:paraId="5FAA4C1E" w14:textId="77777777" w:rsidR="00683250" w:rsidRPr="00C37E34" w:rsidRDefault="00683250" w:rsidP="00F75C06">
            <w:r w:rsidRPr="00C37E34">
              <w:t>Мастер</w:t>
            </w:r>
          </w:p>
        </w:tc>
        <w:tc>
          <w:tcPr>
            <w:tcW w:w="154" w:type="pct"/>
          </w:tcPr>
          <w:p w14:paraId="233712C9" w14:textId="77777777" w:rsidR="00683250" w:rsidRPr="00C37E34" w:rsidRDefault="00683250" w:rsidP="00F75C06"/>
        </w:tc>
        <w:tc>
          <w:tcPr>
            <w:tcW w:w="172" w:type="pct"/>
          </w:tcPr>
          <w:p w14:paraId="12D8747A" w14:textId="77777777" w:rsidR="00683250" w:rsidRPr="00C37E34" w:rsidRDefault="00683250" w:rsidP="00F75C06"/>
        </w:tc>
        <w:tc>
          <w:tcPr>
            <w:tcW w:w="177" w:type="pct"/>
          </w:tcPr>
          <w:p w14:paraId="14F91C6D" w14:textId="77777777" w:rsidR="00683250" w:rsidRPr="00C37E34" w:rsidRDefault="00683250" w:rsidP="00F75C06"/>
        </w:tc>
        <w:tc>
          <w:tcPr>
            <w:tcW w:w="154" w:type="pct"/>
          </w:tcPr>
          <w:p w14:paraId="33C44C9A" w14:textId="77777777" w:rsidR="00683250" w:rsidRPr="00C37E34" w:rsidRDefault="00683250" w:rsidP="00F75C06"/>
        </w:tc>
        <w:tc>
          <w:tcPr>
            <w:tcW w:w="162" w:type="pct"/>
          </w:tcPr>
          <w:p w14:paraId="0CBB82F8" w14:textId="77777777" w:rsidR="00683250" w:rsidRPr="00C37E34" w:rsidRDefault="00683250" w:rsidP="00F75C06"/>
        </w:tc>
        <w:tc>
          <w:tcPr>
            <w:tcW w:w="176" w:type="pct"/>
          </w:tcPr>
          <w:p w14:paraId="109C2177" w14:textId="77777777" w:rsidR="00683250" w:rsidRPr="00C37E34" w:rsidRDefault="00683250" w:rsidP="00F75C06"/>
        </w:tc>
        <w:tc>
          <w:tcPr>
            <w:tcW w:w="178" w:type="pct"/>
          </w:tcPr>
          <w:p w14:paraId="50BC7CA4" w14:textId="77777777" w:rsidR="00683250" w:rsidRPr="00C37E34" w:rsidRDefault="00683250" w:rsidP="00F75C06"/>
        </w:tc>
        <w:tc>
          <w:tcPr>
            <w:tcW w:w="179" w:type="pct"/>
          </w:tcPr>
          <w:p w14:paraId="6A067212" w14:textId="77777777" w:rsidR="00683250" w:rsidRPr="00C37E34" w:rsidRDefault="00683250" w:rsidP="00F75C06"/>
        </w:tc>
        <w:tc>
          <w:tcPr>
            <w:tcW w:w="178" w:type="pct"/>
          </w:tcPr>
          <w:p w14:paraId="14531C38" w14:textId="77777777" w:rsidR="00683250" w:rsidRPr="00C37E34" w:rsidRDefault="00683250" w:rsidP="00F75C06"/>
        </w:tc>
        <w:tc>
          <w:tcPr>
            <w:tcW w:w="154" w:type="pct"/>
          </w:tcPr>
          <w:p w14:paraId="536E579A" w14:textId="77777777" w:rsidR="00683250" w:rsidRPr="00C37E34" w:rsidRDefault="00683250" w:rsidP="00F75C06"/>
        </w:tc>
        <w:tc>
          <w:tcPr>
            <w:tcW w:w="207" w:type="pct"/>
          </w:tcPr>
          <w:p w14:paraId="4B237ED2" w14:textId="77777777" w:rsidR="00683250" w:rsidRPr="00C37E34" w:rsidRDefault="00683250" w:rsidP="00F75C06"/>
        </w:tc>
        <w:tc>
          <w:tcPr>
            <w:tcW w:w="177" w:type="pct"/>
          </w:tcPr>
          <w:p w14:paraId="2BC509E5" w14:textId="77777777" w:rsidR="00683250" w:rsidRPr="00C37E34" w:rsidRDefault="00683250" w:rsidP="00F75C06">
            <w:r w:rsidRPr="00C37E34">
              <w:t>Х</w:t>
            </w:r>
          </w:p>
        </w:tc>
        <w:tc>
          <w:tcPr>
            <w:tcW w:w="224" w:type="pct"/>
          </w:tcPr>
          <w:p w14:paraId="4119543B" w14:textId="77777777" w:rsidR="00683250" w:rsidRPr="00C37E34" w:rsidRDefault="00683250" w:rsidP="00F75C06">
            <w:r w:rsidRPr="00C37E34">
              <w:t>Х</w:t>
            </w:r>
          </w:p>
        </w:tc>
        <w:tc>
          <w:tcPr>
            <w:tcW w:w="178" w:type="pct"/>
          </w:tcPr>
          <w:p w14:paraId="03C14490" w14:textId="77777777" w:rsidR="00683250" w:rsidRPr="00C37E34" w:rsidRDefault="00683250" w:rsidP="00F75C06">
            <w:r w:rsidRPr="00C37E34">
              <w:t>Х</w:t>
            </w:r>
          </w:p>
        </w:tc>
        <w:tc>
          <w:tcPr>
            <w:tcW w:w="154" w:type="pct"/>
          </w:tcPr>
          <w:p w14:paraId="286FF5B9" w14:textId="77777777" w:rsidR="00683250" w:rsidRPr="00C37E34" w:rsidRDefault="00683250" w:rsidP="00F75C06">
            <w:r w:rsidRPr="00C37E34">
              <w:t>Х</w:t>
            </w:r>
          </w:p>
        </w:tc>
        <w:tc>
          <w:tcPr>
            <w:tcW w:w="154" w:type="pct"/>
          </w:tcPr>
          <w:p w14:paraId="6A327087" w14:textId="77777777" w:rsidR="00683250" w:rsidRPr="00C37E34" w:rsidRDefault="00683250" w:rsidP="00F75C06"/>
        </w:tc>
        <w:tc>
          <w:tcPr>
            <w:tcW w:w="218" w:type="pct"/>
          </w:tcPr>
          <w:p w14:paraId="2C13DF55" w14:textId="77777777" w:rsidR="00683250" w:rsidRPr="00C37E34" w:rsidRDefault="00683250" w:rsidP="00F75C06"/>
        </w:tc>
        <w:tc>
          <w:tcPr>
            <w:tcW w:w="225" w:type="pct"/>
          </w:tcPr>
          <w:p w14:paraId="116B9620" w14:textId="77777777" w:rsidR="00683250" w:rsidRPr="00C37E34" w:rsidRDefault="00683250" w:rsidP="00F75C06"/>
        </w:tc>
        <w:tc>
          <w:tcPr>
            <w:tcW w:w="225" w:type="pct"/>
          </w:tcPr>
          <w:p w14:paraId="676AFFB9" w14:textId="77777777" w:rsidR="00683250" w:rsidRPr="00C37E34" w:rsidRDefault="00683250" w:rsidP="00F75C06"/>
        </w:tc>
        <w:tc>
          <w:tcPr>
            <w:tcW w:w="180" w:type="pct"/>
          </w:tcPr>
          <w:p w14:paraId="0EE13B98" w14:textId="77777777" w:rsidR="00683250" w:rsidRPr="00C37E34" w:rsidRDefault="00683250" w:rsidP="00F75C06"/>
        </w:tc>
        <w:tc>
          <w:tcPr>
            <w:tcW w:w="183" w:type="pct"/>
          </w:tcPr>
          <w:p w14:paraId="71B7F275" w14:textId="77777777" w:rsidR="00683250" w:rsidRPr="00C37E34" w:rsidRDefault="00683250" w:rsidP="00F75C06"/>
        </w:tc>
        <w:tc>
          <w:tcPr>
            <w:tcW w:w="197" w:type="pct"/>
          </w:tcPr>
          <w:p w14:paraId="38DD7435" w14:textId="77777777" w:rsidR="00683250" w:rsidRPr="00C37E34" w:rsidRDefault="00683250" w:rsidP="00F75C06"/>
        </w:tc>
        <w:tc>
          <w:tcPr>
            <w:tcW w:w="207" w:type="pct"/>
          </w:tcPr>
          <w:p w14:paraId="22BFD8EB" w14:textId="77777777" w:rsidR="00683250" w:rsidRPr="00C37E34" w:rsidRDefault="00683250" w:rsidP="00F75C06"/>
        </w:tc>
        <w:tc>
          <w:tcPr>
            <w:tcW w:w="180" w:type="pct"/>
          </w:tcPr>
          <w:p w14:paraId="34F163AC" w14:textId="77777777" w:rsidR="00683250" w:rsidRPr="00C37E34" w:rsidRDefault="00683250" w:rsidP="00F75C06"/>
        </w:tc>
      </w:tr>
      <w:tr w:rsidR="00D96E75" w:rsidRPr="00C37E34" w14:paraId="5793AF10" w14:textId="77777777" w:rsidTr="00D96E75">
        <w:tc>
          <w:tcPr>
            <w:tcW w:w="608" w:type="pct"/>
          </w:tcPr>
          <w:p w14:paraId="5742EB0D" w14:textId="77777777" w:rsidR="00683250" w:rsidRPr="00C37E34" w:rsidRDefault="00683250" w:rsidP="00F75C06">
            <w:r w:rsidRPr="00C37E34">
              <w:t>Старший мастер</w:t>
            </w:r>
          </w:p>
        </w:tc>
        <w:tc>
          <w:tcPr>
            <w:tcW w:w="154" w:type="pct"/>
          </w:tcPr>
          <w:p w14:paraId="3D402412" w14:textId="77777777" w:rsidR="00683250" w:rsidRPr="00C37E34" w:rsidRDefault="00683250" w:rsidP="00F75C06"/>
        </w:tc>
        <w:tc>
          <w:tcPr>
            <w:tcW w:w="172" w:type="pct"/>
          </w:tcPr>
          <w:p w14:paraId="60B491EA" w14:textId="77777777" w:rsidR="00683250" w:rsidRPr="00C37E34" w:rsidRDefault="00683250" w:rsidP="00F75C06"/>
        </w:tc>
        <w:tc>
          <w:tcPr>
            <w:tcW w:w="177" w:type="pct"/>
          </w:tcPr>
          <w:p w14:paraId="0A4EB3E0" w14:textId="77777777" w:rsidR="00683250" w:rsidRPr="00C37E34" w:rsidRDefault="00683250" w:rsidP="00F75C06"/>
        </w:tc>
        <w:tc>
          <w:tcPr>
            <w:tcW w:w="154" w:type="pct"/>
          </w:tcPr>
          <w:p w14:paraId="08574124" w14:textId="77777777" w:rsidR="00683250" w:rsidRPr="00C37E34" w:rsidRDefault="00683250" w:rsidP="00F75C06"/>
        </w:tc>
        <w:tc>
          <w:tcPr>
            <w:tcW w:w="162" w:type="pct"/>
          </w:tcPr>
          <w:p w14:paraId="166AAE5D" w14:textId="77777777" w:rsidR="00683250" w:rsidRPr="00C37E34" w:rsidRDefault="00683250" w:rsidP="00F75C06"/>
        </w:tc>
        <w:tc>
          <w:tcPr>
            <w:tcW w:w="176" w:type="pct"/>
          </w:tcPr>
          <w:p w14:paraId="15AFE6AD" w14:textId="77777777" w:rsidR="00683250" w:rsidRPr="00C37E34" w:rsidRDefault="00683250" w:rsidP="00F75C06"/>
        </w:tc>
        <w:tc>
          <w:tcPr>
            <w:tcW w:w="178" w:type="pct"/>
          </w:tcPr>
          <w:p w14:paraId="183139DD" w14:textId="77777777" w:rsidR="00683250" w:rsidRPr="00C37E34" w:rsidRDefault="00683250" w:rsidP="00F75C06"/>
        </w:tc>
        <w:tc>
          <w:tcPr>
            <w:tcW w:w="179" w:type="pct"/>
          </w:tcPr>
          <w:p w14:paraId="3385A3E9" w14:textId="77777777" w:rsidR="00683250" w:rsidRPr="00C37E34" w:rsidRDefault="00683250" w:rsidP="00F75C06"/>
        </w:tc>
        <w:tc>
          <w:tcPr>
            <w:tcW w:w="178" w:type="pct"/>
          </w:tcPr>
          <w:p w14:paraId="28EDE635" w14:textId="77777777" w:rsidR="00683250" w:rsidRPr="00C37E34" w:rsidRDefault="00683250" w:rsidP="00F75C06"/>
        </w:tc>
        <w:tc>
          <w:tcPr>
            <w:tcW w:w="154" w:type="pct"/>
          </w:tcPr>
          <w:p w14:paraId="49A53A72" w14:textId="77777777" w:rsidR="00683250" w:rsidRPr="00C37E34" w:rsidRDefault="00683250" w:rsidP="00F75C06"/>
        </w:tc>
        <w:tc>
          <w:tcPr>
            <w:tcW w:w="207" w:type="pct"/>
          </w:tcPr>
          <w:p w14:paraId="62C01448" w14:textId="77777777" w:rsidR="00683250" w:rsidRPr="00C37E34" w:rsidRDefault="00683250" w:rsidP="00F75C06"/>
        </w:tc>
        <w:tc>
          <w:tcPr>
            <w:tcW w:w="177" w:type="pct"/>
          </w:tcPr>
          <w:p w14:paraId="7DD70B6F" w14:textId="77777777" w:rsidR="00683250" w:rsidRPr="00C37E34" w:rsidRDefault="00683250" w:rsidP="00F75C06"/>
        </w:tc>
        <w:tc>
          <w:tcPr>
            <w:tcW w:w="224" w:type="pct"/>
          </w:tcPr>
          <w:p w14:paraId="3DDE9623" w14:textId="77777777" w:rsidR="00683250" w:rsidRPr="00C37E34" w:rsidRDefault="00683250" w:rsidP="00F75C06">
            <w:r w:rsidRPr="00C37E34">
              <w:t>Х</w:t>
            </w:r>
          </w:p>
        </w:tc>
        <w:tc>
          <w:tcPr>
            <w:tcW w:w="178" w:type="pct"/>
          </w:tcPr>
          <w:p w14:paraId="1F329D73" w14:textId="77777777" w:rsidR="00683250" w:rsidRPr="00C37E34" w:rsidRDefault="00683250" w:rsidP="00F75C06">
            <w:r w:rsidRPr="00C37E34">
              <w:t>Х</w:t>
            </w:r>
          </w:p>
        </w:tc>
        <w:tc>
          <w:tcPr>
            <w:tcW w:w="154" w:type="pct"/>
          </w:tcPr>
          <w:p w14:paraId="73CF0B5B" w14:textId="77777777" w:rsidR="00683250" w:rsidRPr="00C37E34" w:rsidRDefault="00683250" w:rsidP="00F75C06">
            <w:r w:rsidRPr="00C37E34">
              <w:t>Х</w:t>
            </w:r>
          </w:p>
        </w:tc>
        <w:tc>
          <w:tcPr>
            <w:tcW w:w="154" w:type="pct"/>
          </w:tcPr>
          <w:p w14:paraId="68F3A64E" w14:textId="77777777" w:rsidR="00683250" w:rsidRPr="00C37E34" w:rsidRDefault="00683250" w:rsidP="00F75C06">
            <w:r w:rsidRPr="00C37E34">
              <w:t>Х</w:t>
            </w:r>
          </w:p>
        </w:tc>
        <w:tc>
          <w:tcPr>
            <w:tcW w:w="218" w:type="pct"/>
          </w:tcPr>
          <w:p w14:paraId="663FEF1A" w14:textId="77777777" w:rsidR="00683250" w:rsidRPr="00C37E34" w:rsidRDefault="00683250" w:rsidP="00F75C06"/>
        </w:tc>
        <w:tc>
          <w:tcPr>
            <w:tcW w:w="225" w:type="pct"/>
          </w:tcPr>
          <w:p w14:paraId="3DC4A072" w14:textId="77777777" w:rsidR="00683250" w:rsidRPr="00C37E34" w:rsidRDefault="00683250" w:rsidP="00F75C06"/>
        </w:tc>
        <w:tc>
          <w:tcPr>
            <w:tcW w:w="225" w:type="pct"/>
          </w:tcPr>
          <w:p w14:paraId="3B4C13C0" w14:textId="77777777" w:rsidR="00683250" w:rsidRPr="00C37E34" w:rsidRDefault="00683250" w:rsidP="00F75C06"/>
        </w:tc>
        <w:tc>
          <w:tcPr>
            <w:tcW w:w="180" w:type="pct"/>
          </w:tcPr>
          <w:p w14:paraId="709E7A86" w14:textId="77777777" w:rsidR="00683250" w:rsidRPr="00C37E34" w:rsidRDefault="00683250" w:rsidP="00F75C06"/>
        </w:tc>
        <w:tc>
          <w:tcPr>
            <w:tcW w:w="183" w:type="pct"/>
          </w:tcPr>
          <w:p w14:paraId="0ACF555A" w14:textId="77777777" w:rsidR="00683250" w:rsidRPr="00C37E34" w:rsidRDefault="00683250" w:rsidP="00F75C06"/>
        </w:tc>
        <w:tc>
          <w:tcPr>
            <w:tcW w:w="197" w:type="pct"/>
          </w:tcPr>
          <w:p w14:paraId="4F0A1C1C" w14:textId="77777777" w:rsidR="00683250" w:rsidRPr="00C37E34" w:rsidRDefault="00683250" w:rsidP="00F75C06"/>
        </w:tc>
        <w:tc>
          <w:tcPr>
            <w:tcW w:w="207" w:type="pct"/>
          </w:tcPr>
          <w:p w14:paraId="51E543C6" w14:textId="77777777" w:rsidR="00683250" w:rsidRPr="00C37E34" w:rsidRDefault="00683250" w:rsidP="00F75C06"/>
        </w:tc>
        <w:tc>
          <w:tcPr>
            <w:tcW w:w="180" w:type="pct"/>
          </w:tcPr>
          <w:p w14:paraId="6365E875" w14:textId="77777777" w:rsidR="00683250" w:rsidRPr="00C37E34" w:rsidRDefault="00683250" w:rsidP="00F75C06"/>
        </w:tc>
      </w:tr>
      <w:tr w:rsidR="00D96E75" w:rsidRPr="00C37E34" w14:paraId="298BFB07" w14:textId="77777777" w:rsidTr="00D96E75">
        <w:tc>
          <w:tcPr>
            <w:tcW w:w="608" w:type="pct"/>
          </w:tcPr>
          <w:p w14:paraId="57AFDB7E" w14:textId="77777777" w:rsidR="00683250" w:rsidRPr="00C37E34" w:rsidRDefault="00683250" w:rsidP="00F75C06">
            <w:r w:rsidRPr="00C37E34">
              <w:t>Начальник участка, смены</w:t>
            </w:r>
          </w:p>
        </w:tc>
        <w:tc>
          <w:tcPr>
            <w:tcW w:w="154" w:type="pct"/>
          </w:tcPr>
          <w:p w14:paraId="10845315" w14:textId="77777777" w:rsidR="00683250" w:rsidRPr="00C37E34" w:rsidRDefault="00683250" w:rsidP="00F75C06"/>
        </w:tc>
        <w:tc>
          <w:tcPr>
            <w:tcW w:w="172" w:type="pct"/>
          </w:tcPr>
          <w:p w14:paraId="3F740C18" w14:textId="77777777" w:rsidR="00683250" w:rsidRPr="00C37E34" w:rsidRDefault="00683250" w:rsidP="00F75C06"/>
        </w:tc>
        <w:tc>
          <w:tcPr>
            <w:tcW w:w="177" w:type="pct"/>
          </w:tcPr>
          <w:p w14:paraId="6200C8C9" w14:textId="77777777" w:rsidR="00683250" w:rsidRPr="00C37E34" w:rsidRDefault="00683250" w:rsidP="00F75C06"/>
        </w:tc>
        <w:tc>
          <w:tcPr>
            <w:tcW w:w="154" w:type="pct"/>
          </w:tcPr>
          <w:p w14:paraId="5323BF94" w14:textId="77777777" w:rsidR="00683250" w:rsidRPr="00C37E34" w:rsidRDefault="00683250" w:rsidP="00F75C06"/>
        </w:tc>
        <w:tc>
          <w:tcPr>
            <w:tcW w:w="162" w:type="pct"/>
          </w:tcPr>
          <w:p w14:paraId="1D797493" w14:textId="77777777" w:rsidR="00683250" w:rsidRPr="00C37E34" w:rsidRDefault="00683250" w:rsidP="00F75C06"/>
        </w:tc>
        <w:tc>
          <w:tcPr>
            <w:tcW w:w="176" w:type="pct"/>
          </w:tcPr>
          <w:p w14:paraId="5779DCC7" w14:textId="77777777" w:rsidR="00683250" w:rsidRPr="00C37E34" w:rsidRDefault="00683250" w:rsidP="00F75C06"/>
        </w:tc>
        <w:tc>
          <w:tcPr>
            <w:tcW w:w="178" w:type="pct"/>
          </w:tcPr>
          <w:p w14:paraId="7917B307" w14:textId="77777777" w:rsidR="00683250" w:rsidRPr="00C37E34" w:rsidRDefault="00683250" w:rsidP="00F75C06"/>
        </w:tc>
        <w:tc>
          <w:tcPr>
            <w:tcW w:w="179" w:type="pct"/>
          </w:tcPr>
          <w:p w14:paraId="1D3C1399" w14:textId="77777777" w:rsidR="00683250" w:rsidRPr="00C37E34" w:rsidRDefault="00683250" w:rsidP="00F75C06"/>
        </w:tc>
        <w:tc>
          <w:tcPr>
            <w:tcW w:w="178" w:type="pct"/>
          </w:tcPr>
          <w:p w14:paraId="24C89865" w14:textId="77777777" w:rsidR="00683250" w:rsidRPr="00C37E34" w:rsidRDefault="00683250" w:rsidP="00F75C06"/>
        </w:tc>
        <w:tc>
          <w:tcPr>
            <w:tcW w:w="154" w:type="pct"/>
          </w:tcPr>
          <w:p w14:paraId="3E8B1CEE" w14:textId="77777777" w:rsidR="00683250" w:rsidRPr="00C37E34" w:rsidRDefault="00683250" w:rsidP="00F75C06"/>
        </w:tc>
        <w:tc>
          <w:tcPr>
            <w:tcW w:w="207" w:type="pct"/>
          </w:tcPr>
          <w:p w14:paraId="79E19FD0" w14:textId="77777777" w:rsidR="00683250" w:rsidRPr="00C37E34" w:rsidRDefault="00683250" w:rsidP="00F75C06"/>
        </w:tc>
        <w:tc>
          <w:tcPr>
            <w:tcW w:w="177" w:type="pct"/>
          </w:tcPr>
          <w:p w14:paraId="5FBCE818" w14:textId="77777777" w:rsidR="00683250" w:rsidRPr="00C37E34" w:rsidRDefault="00683250" w:rsidP="00F75C06"/>
        </w:tc>
        <w:tc>
          <w:tcPr>
            <w:tcW w:w="224" w:type="pct"/>
          </w:tcPr>
          <w:p w14:paraId="6D20D288" w14:textId="77777777" w:rsidR="00683250" w:rsidRPr="00C37E34" w:rsidRDefault="00683250" w:rsidP="00F75C06"/>
        </w:tc>
        <w:tc>
          <w:tcPr>
            <w:tcW w:w="178" w:type="pct"/>
          </w:tcPr>
          <w:p w14:paraId="1F39A83D" w14:textId="77777777" w:rsidR="00683250" w:rsidRPr="00C37E34" w:rsidRDefault="00683250" w:rsidP="00F75C06">
            <w:r w:rsidRPr="00C37E34">
              <w:t>Х</w:t>
            </w:r>
          </w:p>
        </w:tc>
        <w:tc>
          <w:tcPr>
            <w:tcW w:w="154" w:type="pct"/>
          </w:tcPr>
          <w:p w14:paraId="01F7F751" w14:textId="77777777" w:rsidR="00683250" w:rsidRPr="00C37E34" w:rsidRDefault="00683250" w:rsidP="00F75C06">
            <w:r w:rsidRPr="00C37E34">
              <w:t>Х</w:t>
            </w:r>
          </w:p>
        </w:tc>
        <w:tc>
          <w:tcPr>
            <w:tcW w:w="154" w:type="pct"/>
          </w:tcPr>
          <w:p w14:paraId="20D79906" w14:textId="77777777" w:rsidR="00683250" w:rsidRPr="00C37E34" w:rsidRDefault="00683250" w:rsidP="00F75C06">
            <w:r w:rsidRPr="00C37E34">
              <w:t>Х</w:t>
            </w:r>
          </w:p>
        </w:tc>
        <w:tc>
          <w:tcPr>
            <w:tcW w:w="218" w:type="pct"/>
          </w:tcPr>
          <w:p w14:paraId="0A16304F" w14:textId="77777777" w:rsidR="00683250" w:rsidRPr="00C37E34" w:rsidRDefault="00683250" w:rsidP="00F75C06">
            <w:r w:rsidRPr="00C37E34">
              <w:t>Х</w:t>
            </w:r>
          </w:p>
        </w:tc>
        <w:tc>
          <w:tcPr>
            <w:tcW w:w="225" w:type="pct"/>
          </w:tcPr>
          <w:p w14:paraId="104808DD" w14:textId="77777777" w:rsidR="00683250" w:rsidRPr="00C37E34" w:rsidRDefault="00683250" w:rsidP="00F75C06"/>
        </w:tc>
        <w:tc>
          <w:tcPr>
            <w:tcW w:w="225" w:type="pct"/>
          </w:tcPr>
          <w:p w14:paraId="3688C8AC" w14:textId="77777777" w:rsidR="00683250" w:rsidRPr="00C37E34" w:rsidRDefault="00683250" w:rsidP="00F75C06"/>
        </w:tc>
        <w:tc>
          <w:tcPr>
            <w:tcW w:w="180" w:type="pct"/>
          </w:tcPr>
          <w:p w14:paraId="388745C7" w14:textId="77777777" w:rsidR="00683250" w:rsidRPr="00C37E34" w:rsidRDefault="00683250" w:rsidP="00F75C06"/>
        </w:tc>
        <w:tc>
          <w:tcPr>
            <w:tcW w:w="183" w:type="pct"/>
          </w:tcPr>
          <w:p w14:paraId="388CAE39" w14:textId="77777777" w:rsidR="00683250" w:rsidRPr="00C37E34" w:rsidRDefault="00683250" w:rsidP="00F75C06"/>
        </w:tc>
        <w:tc>
          <w:tcPr>
            <w:tcW w:w="197" w:type="pct"/>
          </w:tcPr>
          <w:p w14:paraId="08048CC3" w14:textId="77777777" w:rsidR="00683250" w:rsidRPr="00C37E34" w:rsidRDefault="00683250" w:rsidP="00F75C06"/>
        </w:tc>
        <w:tc>
          <w:tcPr>
            <w:tcW w:w="207" w:type="pct"/>
          </w:tcPr>
          <w:p w14:paraId="3198D654" w14:textId="77777777" w:rsidR="00683250" w:rsidRPr="00C37E34" w:rsidRDefault="00683250" w:rsidP="00F75C06"/>
        </w:tc>
        <w:tc>
          <w:tcPr>
            <w:tcW w:w="180" w:type="pct"/>
          </w:tcPr>
          <w:p w14:paraId="4F6324EA" w14:textId="77777777" w:rsidR="00683250" w:rsidRPr="00C37E34" w:rsidRDefault="00683250" w:rsidP="00F75C06"/>
        </w:tc>
      </w:tr>
      <w:tr w:rsidR="00D96E75" w:rsidRPr="00C37E34" w14:paraId="33CADA83" w14:textId="77777777" w:rsidTr="00D96E75">
        <w:tc>
          <w:tcPr>
            <w:tcW w:w="608" w:type="pct"/>
          </w:tcPr>
          <w:p w14:paraId="7A2A0319" w14:textId="77777777" w:rsidR="00683250" w:rsidRPr="00C37E34" w:rsidRDefault="00683250" w:rsidP="00F75C06">
            <w:r w:rsidRPr="00C37E34">
              <w:t xml:space="preserve">Начальник цеха, службы </w:t>
            </w:r>
          </w:p>
        </w:tc>
        <w:tc>
          <w:tcPr>
            <w:tcW w:w="154" w:type="pct"/>
          </w:tcPr>
          <w:p w14:paraId="38C5C1D4" w14:textId="77777777" w:rsidR="00683250" w:rsidRPr="00C37E34" w:rsidRDefault="00683250" w:rsidP="00F75C06"/>
        </w:tc>
        <w:tc>
          <w:tcPr>
            <w:tcW w:w="172" w:type="pct"/>
          </w:tcPr>
          <w:p w14:paraId="15A9C3A6" w14:textId="77777777" w:rsidR="00683250" w:rsidRPr="00C37E34" w:rsidRDefault="00683250" w:rsidP="00F75C06"/>
        </w:tc>
        <w:tc>
          <w:tcPr>
            <w:tcW w:w="177" w:type="pct"/>
          </w:tcPr>
          <w:p w14:paraId="2CC384C8" w14:textId="77777777" w:rsidR="00683250" w:rsidRPr="00C37E34" w:rsidRDefault="00683250" w:rsidP="00F75C06"/>
        </w:tc>
        <w:tc>
          <w:tcPr>
            <w:tcW w:w="154" w:type="pct"/>
          </w:tcPr>
          <w:p w14:paraId="63C9BF73" w14:textId="77777777" w:rsidR="00683250" w:rsidRPr="00C37E34" w:rsidRDefault="00683250" w:rsidP="00F75C06"/>
        </w:tc>
        <w:tc>
          <w:tcPr>
            <w:tcW w:w="162" w:type="pct"/>
          </w:tcPr>
          <w:p w14:paraId="4DC293F7" w14:textId="77777777" w:rsidR="00683250" w:rsidRPr="00C37E34" w:rsidRDefault="00683250" w:rsidP="00F75C06"/>
        </w:tc>
        <w:tc>
          <w:tcPr>
            <w:tcW w:w="176" w:type="pct"/>
          </w:tcPr>
          <w:p w14:paraId="3CB347DE" w14:textId="77777777" w:rsidR="00683250" w:rsidRPr="00C37E34" w:rsidRDefault="00683250" w:rsidP="00F75C06"/>
        </w:tc>
        <w:tc>
          <w:tcPr>
            <w:tcW w:w="178" w:type="pct"/>
          </w:tcPr>
          <w:p w14:paraId="44D8E105" w14:textId="77777777" w:rsidR="00683250" w:rsidRPr="00C37E34" w:rsidRDefault="00683250" w:rsidP="00F75C06"/>
        </w:tc>
        <w:tc>
          <w:tcPr>
            <w:tcW w:w="179" w:type="pct"/>
          </w:tcPr>
          <w:p w14:paraId="4F3D60B2" w14:textId="77777777" w:rsidR="00683250" w:rsidRPr="00C37E34" w:rsidRDefault="00683250" w:rsidP="00F75C06"/>
        </w:tc>
        <w:tc>
          <w:tcPr>
            <w:tcW w:w="178" w:type="pct"/>
          </w:tcPr>
          <w:p w14:paraId="00B36B61" w14:textId="77777777" w:rsidR="00683250" w:rsidRPr="00C37E34" w:rsidRDefault="00683250" w:rsidP="00F75C06"/>
        </w:tc>
        <w:tc>
          <w:tcPr>
            <w:tcW w:w="154" w:type="pct"/>
          </w:tcPr>
          <w:p w14:paraId="7E2B0C20" w14:textId="77777777" w:rsidR="00683250" w:rsidRPr="00C37E34" w:rsidRDefault="00683250" w:rsidP="00F75C06"/>
        </w:tc>
        <w:tc>
          <w:tcPr>
            <w:tcW w:w="207" w:type="pct"/>
          </w:tcPr>
          <w:p w14:paraId="547D280D" w14:textId="77777777" w:rsidR="00683250" w:rsidRPr="00C37E34" w:rsidRDefault="00683250" w:rsidP="00F75C06"/>
        </w:tc>
        <w:tc>
          <w:tcPr>
            <w:tcW w:w="177" w:type="pct"/>
          </w:tcPr>
          <w:p w14:paraId="60766CD6" w14:textId="77777777" w:rsidR="00683250" w:rsidRPr="00C37E34" w:rsidRDefault="00683250" w:rsidP="00F75C06"/>
        </w:tc>
        <w:tc>
          <w:tcPr>
            <w:tcW w:w="224" w:type="pct"/>
          </w:tcPr>
          <w:p w14:paraId="3A3A4015" w14:textId="77777777" w:rsidR="00683250" w:rsidRPr="00C37E34" w:rsidRDefault="00683250" w:rsidP="00F75C06"/>
        </w:tc>
        <w:tc>
          <w:tcPr>
            <w:tcW w:w="178" w:type="pct"/>
          </w:tcPr>
          <w:p w14:paraId="67B94682" w14:textId="77777777" w:rsidR="00683250" w:rsidRPr="00C37E34" w:rsidRDefault="00683250" w:rsidP="00F75C06"/>
        </w:tc>
        <w:tc>
          <w:tcPr>
            <w:tcW w:w="154" w:type="pct"/>
          </w:tcPr>
          <w:p w14:paraId="49D2E41C" w14:textId="77777777" w:rsidR="00683250" w:rsidRPr="00C37E34" w:rsidRDefault="00683250" w:rsidP="00F75C06"/>
        </w:tc>
        <w:tc>
          <w:tcPr>
            <w:tcW w:w="154" w:type="pct"/>
          </w:tcPr>
          <w:p w14:paraId="3A85DBD1" w14:textId="77777777" w:rsidR="00683250" w:rsidRPr="00C37E34" w:rsidRDefault="00683250" w:rsidP="00F75C06">
            <w:r w:rsidRPr="00C37E34">
              <w:t>Х</w:t>
            </w:r>
          </w:p>
        </w:tc>
        <w:tc>
          <w:tcPr>
            <w:tcW w:w="218" w:type="pct"/>
          </w:tcPr>
          <w:p w14:paraId="3C4EAC01" w14:textId="77777777" w:rsidR="00683250" w:rsidRPr="00C37E34" w:rsidRDefault="00683250" w:rsidP="00F75C06">
            <w:r w:rsidRPr="00C37E34">
              <w:t>Х</w:t>
            </w:r>
          </w:p>
        </w:tc>
        <w:tc>
          <w:tcPr>
            <w:tcW w:w="225" w:type="pct"/>
          </w:tcPr>
          <w:p w14:paraId="31297C5A" w14:textId="77777777" w:rsidR="00683250" w:rsidRPr="00C37E34" w:rsidRDefault="00683250" w:rsidP="00F75C06">
            <w:r w:rsidRPr="00C37E34">
              <w:t>Х</w:t>
            </w:r>
          </w:p>
        </w:tc>
        <w:tc>
          <w:tcPr>
            <w:tcW w:w="225" w:type="pct"/>
          </w:tcPr>
          <w:p w14:paraId="1F94684E" w14:textId="77777777" w:rsidR="00683250" w:rsidRPr="00C37E34" w:rsidRDefault="00683250" w:rsidP="00F75C06">
            <w:r w:rsidRPr="00C37E34">
              <w:t>Х</w:t>
            </w:r>
          </w:p>
        </w:tc>
        <w:tc>
          <w:tcPr>
            <w:tcW w:w="180" w:type="pct"/>
          </w:tcPr>
          <w:p w14:paraId="1B72497C" w14:textId="77777777" w:rsidR="00683250" w:rsidRPr="00C37E34" w:rsidRDefault="00683250" w:rsidP="00F75C06"/>
        </w:tc>
        <w:tc>
          <w:tcPr>
            <w:tcW w:w="183" w:type="pct"/>
          </w:tcPr>
          <w:p w14:paraId="0A79E906" w14:textId="77777777" w:rsidR="00683250" w:rsidRPr="00C37E34" w:rsidRDefault="00683250" w:rsidP="00F75C06"/>
        </w:tc>
        <w:tc>
          <w:tcPr>
            <w:tcW w:w="197" w:type="pct"/>
          </w:tcPr>
          <w:p w14:paraId="01ED4FE5" w14:textId="77777777" w:rsidR="00683250" w:rsidRPr="00C37E34" w:rsidRDefault="00683250" w:rsidP="00F75C06"/>
        </w:tc>
        <w:tc>
          <w:tcPr>
            <w:tcW w:w="207" w:type="pct"/>
          </w:tcPr>
          <w:p w14:paraId="081EA6F6" w14:textId="77777777" w:rsidR="00683250" w:rsidRPr="00C37E34" w:rsidRDefault="00683250" w:rsidP="00F75C06"/>
        </w:tc>
        <w:tc>
          <w:tcPr>
            <w:tcW w:w="180" w:type="pct"/>
          </w:tcPr>
          <w:p w14:paraId="1AF7E9A3" w14:textId="77777777" w:rsidR="00683250" w:rsidRPr="00C37E34" w:rsidRDefault="00683250" w:rsidP="00F75C06"/>
        </w:tc>
      </w:tr>
      <w:tr w:rsidR="00D96E75" w:rsidRPr="00C37E34" w14:paraId="08FB0FB1" w14:textId="77777777" w:rsidTr="00D96E75">
        <w:tc>
          <w:tcPr>
            <w:tcW w:w="608" w:type="pct"/>
          </w:tcPr>
          <w:p w14:paraId="082DA90D" w14:textId="77777777" w:rsidR="00683250" w:rsidRPr="00C37E34" w:rsidRDefault="00683250" w:rsidP="00F75C06">
            <w:r w:rsidRPr="00C37E34">
              <w:t>Начальник производства</w:t>
            </w:r>
          </w:p>
        </w:tc>
        <w:tc>
          <w:tcPr>
            <w:tcW w:w="154" w:type="pct"/>
          </w:tcPr>
          <w:p w14:paraId="5ABAFE32" w14:textId="77777777" w:rsidR="00683250" w:rsidRPr="00C37E34" w:rsidRDefault="00683250" w:rsidP="00F75C06"/>
        </w:tc>
        <w:tc>
          <w:tcPr>
            <w:tcW w:w="172" w:type="pct"/>
          </w:tcPr>
          <w:p w14:paraId="52B6BBA3" w14:textId="77777777" w:rsidR="00683250" w:rsidRPr="00C37E34" w:rsidRDefault="00683250" w:rsidP="00F75C06"/>
        </w:tc>
        <w:tc>
          <w:tcPr>
            <w:tcW w:w="177" w:type="pct"/>
          </w:tcPr>
          <w:p w14:paraId="47493AED" w14:textId="77777777" w:rsidR="00683250" w:rsidRPr="00C37E34" w:rsidRDefault="00683250" w:rsidP="00F75C06"/>
        </w:tc>
        <w:tc>
          <w:tcPr>
            <w:tcW w:w="154" w:type="pct"/>
          </w:tcPr>
          <w:p w14:paraId="5F66605A" w14:textId="77777777" w:rsidR="00683250" w:rsidRPr="00C37E34" w:rsidRDefault="00683250" w:rsidP="00F75C06"/>
        </w:tc>
        <w:tc>
          <w:tcPr>
            <w:tcW w:w="162" w:type="pct"/>
          </w:tcPr>
          <w:p w14:paraId="758B36C2" w14:textId="77777777" w:rsidR="00683250" w:rsidRPr="00C37E34" w:rsidRDefault="00683250" w:rsidP="00F75C06"/>
        </w:tc>
        <w:tc>
          <w:tcPr>
            <w:tcW w:w="176" w:type="pct"/>
          </w:tcPr>
          <w:p w14:paraId="78C0970D" w14:textId="77777777" w:rsidR="00683250" w:rsidRPr="00C37E34" w:rsidRDefault="00683250" w:rsidP="00F75C06"/>
        </w:tc>
        <w:tc>
          <w:tcPr>
            <w:tcW w:w="178" w:type="pct"/>
          </w:tcPr>
          <w:p w14:paraId="0F6FC131" w14:textId="77777777" w:rsidR="00683250" w:rsidRPr="00C37E34" w:rsidRDefault="00683250" w:rsidP="00F75C06"/>
        </w:tc>
        <w:tc>
          <w:tcPr>
            <w:tcW w:w="179" w:type="pct"/>
          </w:tcPr>
          <w:p w14:paraId="4D5324D4" w14:textId="77777777" w:rsidR="00683250" w:rsidRPr="00C37E34" w:rsidRDefault="00683250" w:rsidP="00F75C06"/>
        </w:tc>
        <w:tc>
          <w:tcPr>
            <w:tcW w:w="178" w:type="pct"/>
          </w:tcPr>
          <w:p w14:paraId="09B8C36B" w14:textId="77777777" w:rsidR="00683250" w:rsidRPr="00C37E34" w:rsidRDefault="00683250" w:rsidP="00F75C06"/>
        </w:tc>
        <w:tc>
          <w:tcPr>
            <w:tcW w:w="154" w:type="pct"/>
          </w:tcPr>
          <w:p w14:paraId="102D90A7" w14:textId="77777777" w:rsidR="00683250" w:rsidRPr="00C37E34" w:rsidRDefault="00683250" w:rsidP="00F75C06"/>
        </w:tc>
        <w:tc>
          <w:tcPr>
            <w:tcW w:w="207" w:type="pct"/>
          </w:tcPr>
          <w:p w14:paraId="3F1313A9" w14:textId="77777777" w:rsidR="00683250" w:rsidRPr="00C37E34" w:rsidRDefault="00683250" w:rsidP="00F75C06"/>
        </w:tc>
        <w:tc>
          <w:tcPr>
            <w:tcW w:w="177" w:type="pct"/>
          </w:tcPr>
          <w:p w14:paraId="59E60EB0" w14:textId="77777777" w:rsidR="00683250" w:rsidRPr="00C37E34" w:rsidRDefault="00683250" w:rsidP="00F75C06"/>
        </w:tc>
        <w:tc>
          <w:tcPr>
            <w:tcW w:w="224" w:type="pct"/>
          </w:tcPr>
          <w:p w14:paraId="69CE5D09" w14:textId="77777777" w:rsidR="00683250" w:rsidRPr="00C37E34" w:rsidRDefault="00683250" w:rsidP="00F75C06"/>
        </w:tc>
        <w:tc>
          <w:tcPr>
            <w:tcW w:w="178" w:type="pct"/>
          </w:tcPr>
          <w:p w14:paraId="2CD42013" w14:textId="77777777" w:rsidR="00683250" w:rsidRPr="00C37E34" w:rsidRDefault="00683250" w:rsidP="00F75C06"/>
        </w:tc>
        <w:tc>
          <w:tcPr>
            <w:tcW w:w="154" w:type="pct"/>
          </w:tcPr>
          <w:p w14:paraId="60DF51C4" w14:textId="77777777" w:rsidR="00683250" w:rsidRPr="00C37E34" w:rsidRDefault="00683250" w:rsidP="00F75C06"/>
        </w:tc>
        <w:tc>
          <w:tcPr>
            <w:tcW w:w="154" w:type="pct"/>
          </w:tcPr>
          <w:p w14:paraId="7250B660" w14:textId="77777777" w:rsidR="00683250" w:rsidRPr="00C37E34" w:rsidRDefault="00683250" w:rsidP="00F75C06"/>
        </w:tc>
        <w:tc>
          <w:tcPr>
            <w:tcW w:w="218" w:type="pct"/>
          </w:tcPr>
          <w:p w14:paraId="1D71697A" w14:textId="77777777" w:rsidR="00683250" w:rsidRPr="00C37E34" w:rsidRDefault="00683250" w:rsidP="00F75C06"/>
        </w:tc>
        <w:tc>
          <w:tcPr>
            <w:tcW w:w="225" w:type="pct"/>
          </w:tcPr>
          <w:p w14:paraId="22E836AD" w14:textId="77777777" w:rsidR="00683250" w:rsidRPr="00C37E34" w:rsidRDefault="00683250" w:rsidP="00F75C06">
            <w:r w:rsidRPr="00C37E34">
              <w:t>Х</w:t>
            </w:r>
          </w:p>
        </w:tc>
        <w:tc>
          <w:tcPr>
            <w:tcW w:w="225" w:type="pct"/>
          </w:tcPr>
          <w:p w14:paraId="41865E05" w14:textId="77777777" w:rsidR="00683250" w:rsidRPr="00C37E34" w:rsidRDefault="00683250" w:rsidP="00F75C06">
            <w:r w:rsidRPr="00C37E34">
              <w:t>Х</w:t>
            </w:r>
          </w:p>
        </w:tc>
        <w:tc>
          <w:tcPr>
            <w:tcW w:w="180" w:type="pct"/>
          </w:tcPr>
          <w:p w14:paraId="5AD1B11E" w14:textId="77777777" w:rsidR="00683250" w:rsidRPr="00C37E34" w:rsidRDefault="00683250" w:rsidP="00F75C06">
            <w:r w:rsidRPr="00C37E34">
              <w:t>Х</w:t>
            </w:r>
          </w:p>
        </w:tc>
        <w:tc>
          <w:tcPr>
            <w:tcW w:w="183" w:type="pct"/>
          </w:tcPr>
          <w:p w14:paraId="3984BACB" w14:textId="77777777" w:rsidR="00683250" w:rsidRPr="00C37E34" w:rsidRDefault="00683250" w:rsidP="00F75C06">
            <w:r w:rsidRPr="00C37E34">
              <w:t>Х</w:t>
            </w:r>
          </w:p>
        </w:tc>
        <w:tc>
          <w:tcPr>
            <w:tcW w:w="197" w:type="pct"/>
          </w:tcPr>
          <w:p w14:paraId="33FED0FE" w14:textId="77777777" w:rsidR="00683250" w:rsidRPr="00C37E34" w:rsidRDefault="00683250" w:rsidP="00F75C06"/>
        </w:tc>
        <w:tc>
          <w:tcPr>
            <w:tcW w:w="207" w:type="pct"/>
          </w:tcPr>
          <w:p w14:paraId="51A4728B" w14:textId="77777777" w:rsidR="00683250" w:rsidRPr="00C37E34" w:rsidRDefault="00683250" w:rsidP="00F75C06"/>
        </w:tc>
        <w:tc>
          <w:tcPr>
            <w:tcW w:w="180" w:type="pct"/>
          </w:tcPr>
          <w:p w14:paraId="2CCB2945" w14:textId="77777777" w:rsidR="00683250" w:rsidRPr="00C37E34" w:rsidRDefault="00683250" w:rsidP="00F75C06"/>
        </w:tc>
      </w:tr>
    </w:tbl>
    <w:p w14:paraId="424C872E" w14:textId="77777777" w:rsidR="00683250" w:rsidRPr="00C37E34" w:rsidRDefault="00683250" w:rsidP="00984D42">
      <w:pPr>
        <w:jc w:val="center"/>
        <w:rPr>
          <w:sz w:val="26"/>
          <w:szCs w:val="26"/>
        </w:rPr>
      </w:pPr>
    </w:p>
    <w:p w14:paraId="5FD7AC1A" w14:textId="77777777" w:rsidR="00984D42" w:rsidRPr="00D662A6" w:rsidRDefault="00984D42" w:rsidP="00984D42">
      <w:pPr>
        <w:jc w:val="center"/>
        <w:rPr>
          <w:sz w:val="26"/>
          <w:szCs w:val="26"/>
        </w:rPr>
      </w:pPr>
      <w:r w:rsidRPr="00D662A6">
        <w:rPr>
          <w:sz w:val="26"/>
          <w:szCs w:val="26"/>
        </w:rPr>
        <w:t>КРАТНЫЕ РАЗМЕРЫ ТАРИФНОЙ СТАВКИ ПЕРВОГО РАЗРЯДА ДЛЯ РАСЧЕТА ТАРИФНЫХ СТАВОК РАБОЧИХ, НЕ ТАРИФИЦИРУЕМЫХ ПО РАЗРЯДАМ</w:t>
      </w:r>
    </w:p>
    <w:p w14:paraId="6FF244CC" w14:textId="77777777" w:rsidR="00984D42" w:rsidRPr="00D662A6" w:rsidRDefault="00984D42" w:rsidP="00984D42">
      <w:pPr>
        <w:jc w:val="center"/>
        <w:rPr>
          <w:sz w:val="26"/>
          <w:szCs w:val="26"/>
        </w:rPr>
      </w:pPr>
    </w:p>
    <w:p w14:paraId="3C4640C4" w14:textId="77777777" w:rsidR="00984D42" w:rsidRPr="00D662A6" w:rsidRDefault="00984D42" w:rsidP="00984D42">
      <w:pPr>
        <w:rPr>
          <w:sz w:val="26"/>
          <w:szCs w:val="26"/>
        </w:rPr>
      </w:pPr>
      <w:r w:rsidRPr="00D662A6">
        <w:rPr>
          <w:bCs/>
          <w:sz w:val="22"/>
          <w:szCs w:val="22"/>
        </w:rPr>
        <w:t>1. Автомобильный транспорт</w:t>
      </w:r>
    </w:p>
    <w:tbl>
      <w:tblPr>
        <w:tblW w:w="9503" w:type="dxa"/>
        <w:tblLayout w:type="fixed"/>
        <w:tblLook w:val="04A0" w:firstRow="1" w:lastRow="0" w:firstColumn="1" w:lastColumn="0" w:noHBand="0" w:noVBand="1"/>
      </w:tblPr>
      <w:tblGrid>
        <w:gridCol w:w="1985"/>
        <w:gridCol w:w="1843"/>
        <w:gridCol w:w="3685"/>
        <w:gridCol w:w="1990"/>
      </w:tblGrid>
      <w:tr w:rsidR="00984D42" w:rsidRPr="00D662A6" w14:paraId="797F4D5B" w14:textId="77777777" w:rsidTr="00F75C06">
        <w:trPr>
          <w:trHeight w:val="300"/>
        </w:trPr>
        <w:tc>
          <w:tcPr>
            <w:tcW w:w="1985" w:type="dxa"/>
            <w:tcBorders>
              <w:top w:val="nil"/>
              <w:left w:val="nil"/>
              <w:bottom w:val="nil"/>
              <w:right w:val="nil"/>
            </w:tcBorders>
            <w:shd w:val="clear" w:color="auto" w:fill="auto"/>
            <w:noWrap/>
            <w:vAlign w:val="bottom"/>
            <w:hideMark/>
          </w:tcPr>
          <w:p w14:paraId="6E2F8660" w14:textId="77777777" w:rsidR="00984D42" w:rsidRPr="00D662A6" w:rsidRDefault="00984D42" w:rsidP="00F75C06">
            <w:pPr>
              <w:widowControl/>
              <w:autoSpaceDE/>
              <w:autoSpaceDN/>
              <w:adjustRightInd/>
              <w:rPr>
                <w:bCs/>
                <w:sz w:val="22"/>
                <w:szCs w:val="22"/>
              </w:rPr>
            </w:pPr>
          </w:p>
        </w:tc>
        <w:tc>
          <w:tcPr>
            <w:tcW w:w="1843" w:type="dxa"/>
            <w:tcBorders>
              <w:top w:val="nil"/>
              <w:left w:val="nil"/>
              <w:bottom w:val="nil"/>
              <w:right w:val="nil"/>
            </w:tcBorders>
            <w:shd w:val="clear" w:color="auto" w:fill="auto"/>
            <w:noWrap/>
            <w:vAlign w:val="bottom"/>
            <w:hideMark/>
          </w:tcPr>
          <w:p w14:paraId="304315A6" w14:textId="77777777" w:rsidR="00984D42" w:rsidRPr="00D662A6" w:rsidRDefault="00984D42" w:rsidP="00F75C06">
            <w:pPr>
              <w:widowControl/>
              <w:autoSpaceDE/>
              <w:autoSpaceDN/>
              <w:adjustRightInd/>
              <w:rPr>
                <w:bCs/>
                <w:sz w:val="22"/>
                <w:szCs w:val="22"/>
              </w:rPr>
            </w:pPr>
          </w:p>
        </w:tc>
        <w:tc>
          <w:tcPr>
            <w:tcW w:w="3685" w:type="dxa"/>
            <w:tcBorders>
              <w:top w:val="nil"/>
              <w:left w:val="nil"/>
              <w:bottom w:val="nil"/>
              <w:right w:val="nil"/>
            </w:tcBorders>
            <w:shd w:val="clear" w:color="auto" w:fill="auto"/>
            <w:noWrap/>
            <w:vAlign w:val="bottom"/>
            <w:hideMark/>
          </w:tcPr>
          <w:p w14:paraId="18A2560D" w14:textId="77777777" w:rsidR="00984D42" w:rsidRPr="00D662A6" w:rsidRDefault="00984D42" w:rsidP="00F75C06">
            <w:pPr>
              <w:widowControl/>
              <w:autoSpaceDE/>
              <w:autoSpaceDN/>
              <w:adjustRightInd/>
              <w:rPr>
                <w:bCs/>
                <w:sz w:val="22"/>
                <w:szCs w:val="22"/>
              </w:rPr>
            </w:pPr>
          </w:p>
        </w:tc>
        <w:tc>
          <w:tcPr>
            <w:tcW w:w="1990" w:type="dxa"/>
            <w:tcBorders>
              <w:top w:val="nil"/>
              <w:left w:val="nil"/>
              <w:bottom w:val="nil"/>
              <w:right w:val="nil"/>
            </w:tcBorders>
            <w:shd w:val="clear" w:color="auto" w:fill="auto"/>
            <w:noWrap/>
            <w:vAlign w:val="bottom"/>
            <w:hideMark/>
          </w:tcPr>
          <w:p w14:paraId="26CBF4E9" w14:textId="77777777" w:rsidR="00984D42" w:rsidRPr="00D662A6" w:rsidRDefault="00984D42" w:rsidP="00F75C06">
            <w:pPr>
              <w:widowControl/>
              <w:autoSpaceDE/>
              <w:autoSpaceDN/>
              <w:adjustRightInd/>
              <w:rPr>
                <w:bCs/>
                <w:sz w:val="22"/>
                <w:szCs w:val="22"/>
              </w:rPr>
            </w:pPr>
          </w:p>
        </w:tc>
      </w:tr>
      <w:tr w:rsidR="00984D42" w:rsidRPr="00D662A6" w14:paraId="2271F45C" w14:textId="77777777" w:rsidTr="00F75C06">
        <w:trPr>
          <w:trHeight w:val="315"/>
        </w:trPr>
        <w:tc>
          <w:tcPr>
            <w:tcW w:w="9503" w:type="dxa"/>
            <w:gridSpan w:val="4"/>
            <w:tcBorders>
              <w:top w:val="nil"/>
              <w:left w:val="nil"/>
              <w:bottom w:val="single" w:sz="8" w:space="0" w:color="auto"/>
              <w:right w:val="nil"/>
            </w:tcBorders>
            <w:shd w:val="clear" w:color="auto" w:fill="auto"/>
            <w:noWrap/>
            <w:vAlign w:val="bottom"/>
            <w:hideMark/>
          </w:tcPr>
          <w:p w14:paraId="23C79D89" w14:textId="77777777" w:rsidR="00984D42" w:rsidRPr="00D662A6" w:rsidRDefault="00984D42" w:rsidP="00F75C06">
            <w:pPr>
              <w:widowControl/>
              <w:autoSpaceDE/>
              <w:autoSpaceDN/>
              <w:adjustRightInd/>
              <w:rPr>
                <w:bCs/>
                <w:sz w:val="22"/>
                <w:szCs w:val="22"/>
              </w:rPr>
            </w:pPr>
            <w:r w:rsidRPr="00D662A6">
              <w:rPr>
                <w:bCs/>
                <w:sz w:val="22"/>
                <w:szCs w:val="22"/>
              </w:rPr>
              <w:t>Водители автомобилей грузовых:</w:t>
            </w:r>
          </w:p>
          <w:p w14:paraId="3BF365D0" w14:textId="77777777" w:rsidR="00984D42" w:rsidRPr="00D662A6" w:rsidRDefault="00984D42" w:rsidP="00F75C06">
            <w:pPr>
              <w:widowControl/>
              <w:autoSpaceDE/>
              <w:autoSpaceDN/>
              <w:adjustRightInd/>
              <w:jc w:val="center"/>
              <w:rPr>
                <w:bCs/>
                <w:sz w:val="22"/>
                <w:szCs w:val="22"/>
              </w:rPr>
            </w:pPr>
          </w:p>
          <w:p w14:paraId="0395BCA0" w14:textId="77777777" w:rsidR="00984D42" w:rsidRPr="00D662A6" w:rsidRDefault="00984D42" w:rsidP="00F75C06">
            <w:pPr>
              <w:widowControl/>
              <w:autoSpaceDE/>
              <w:autoSpaceDN/>
              <w:adjustRightInd/>
              <w:jc w:val="center"/>
              <w:rPr>
                <w:bCs/>
                <w:sz w:val="22"/>
                <w:szCs w:val="22"/>
              </w:rPr>
            </w:pPr>
          </w:p>
        </w:tc>
      </w:tr>
      <w:tr w:rsidR="00984D42" w:rsidRPr="00D662A6" w14:paraId="68E2D51F" w14:textId="77777777" w:rsidTr="00F75C06">
        <w:trPr>
          <w:trHeight w:val="1862"/>
        </w:trPr>
        <w:tc>
          <w:tcPr>
            <w:tcW w:w="1985" w:type="dxa"/>
            <w:vMerge w:val="restart"/>
            <w:tcBorders>
              <w:top w:val="nil"/>
              <w:left w:val="single" w:sz="8" w:space="0" w:color="auto"/>
              <w:bottom w:val="single" w:sz="4" w:space="0" w:color="000000"/>
              <w:right w:val="single" w:sz="4" w:space="0" w:color="auto"/>
            </w:tcBorders>
            <w:shd w:val="clear" w:color="auto" w:fill="auto"/>
            <w:vAlign w:val="center"/>
            <w:hideMark/>
          </w:tcPr>
          <w:p w14:paraId="08B823AC" w14:textId="77777777" w:rsidR="00984D42" w:rsidRPr="00D662A6" w:rsidRDefault="00984D42" w:rsidP="00F75C06">
            <w:pPr>
              <w:widowControl/>
              <w:autoSpaceDE/>
              <w:autoSpaceDN/>
              <w:adjustRightInd/>
              <w:ind w:left="181" w:hanging="181"/>
              <w:jc w:val="center"/>
              <w:rPr>
                <w:bCs/>
                <w:i/>
                <w:iCs/>
                <w:sz w:val="22"/>
                <w:szCs w:val="22"/>
              </w:rPr>
            </w:pPr>
            <w:r w:rsidRPr="00D662A6">
              <w:rPr>
                <w:bCs/>
                <w:i/>
                <w:iCs/>
                <w:sz w:val="22"/>
                <w:szCs w:val="22"/>
              </w:rPr>
              <w:t>Грузоподъемность автомобиля в тоннах</w:t>
            </w:r>
          </w:p>
        </w:tc>
        <w:tc>
          <w:tcPr>
            <w:tcW w:w="1843" w:type="dxa"/>
            <w:tcBorders>
              <w:top w:val="nil"/>
              <w:left w:val="nil"/>
              <w:bottom w:val="single" w:sz="4" w:space="0" w:color="auto"/>
              <w:right w:val="single" w:sz="4" w:space="0" w:color="auto"/>
            </w:tcBorders>
            <w:shd w:val="clear" w:color="auto" w:fill="auto"/>
            <w:vAlign w:val="center"/>
            <w:hideMark/>
          </w:tcPr>
          <w:p w14:paraId="1B3D4472" w14:textId="77777777" w:rsidR="00984D42" w:rsidRPr="00D662A6" w:rsidRDefault="00984D42" w:rsidP="00F75C06">
            <w:pPr>
              <w:widowControl/>
              <w:autoSpaceDE/>
              <w:autoSpaceDN/>
              <w:adjustRightInd/>
              <w:jc w:val="center"/>
              <w:rPr>
                <w:bCs/>
                <w:i/>
                <w:iCs/>
                <w:sz w:val="22"/>
                <w:szCs w:val="22"/>
              </w:rPr>
            </w:pPr>
            <w:r w:rsidRPr="00D662A6">
              <w:rPr>
                <w:bCs/>
                <w:i/>
                <w:iCs/>
                <w:sz w:val="22"/>
                <w:szCs w:val="22"/>
              </w:rPr>
              <w:t>Бортовые автомобили и автомобили-фургоны общего назначения</w:t>
            </w:r>
          </w:p>
        </w:tc>
        <w:tc>
          <w:tcPr>
            <w:tcW w:w="3685" w:type="dxa"/>
            <w:tcBorders>
              <w:top w:val="nil"/>
              <w:left w:val="nil"/>
              <w:bottom w:val="single" w:sz="4" w:space="0" w:color="auto"/>
              <w:right w:val="single" w:sz="4" w:space="0" w:color="auto"/>
            </w:tcBorders>
            <w:shd w:val="clear" w:color="auto" w:fill="auto"/>
            <w:vAlign w:val="center"/>
            <w:hideMark/>
          </w:tcPr>
          <w:p w14:paraId="18777D6B" w14:textId="77777777" w:rsidR="00984D42" w:rsidRPr="00D662A6" w:rsidRDefault="00984D42" w:rsidP="00F75C06">
            <w:pPr>
              <w:widowControl/>
              <w:autoSpaceDE/>
              <w:autoSpaceDN/>
              <w:adjustRightInd/>
              <w:jc w:val="center"/>
              <w:rPr>
                <w:bCs/>
                <w:i/>
                <w:iCs/>
                <w:sz w:val="22"/>
                <w:szCs w:val="22"/>
              </w:rPr>
            </w:pPr>
            <w:r w:rsidRPr="00D662A6">
              <w:rPr>
                <w:bCs/>
                <w:i/>
                <w:iCs/>
                <w:sz w:val="22"/>
                <w:szCs w:val="22"/>
              </w:rPr>
              <w:t>Специализированные и специальные автомобили: самосвалы, цистерны, фургоны, контейнеровозы, технической помощи, снегоочистительные, подметально-моечные, подметально-уборочные и др., седельные тягачи с прицепами и полуприцепами</w:t>
            </w:r>
          </w:p>
        </w:tc>
        <w:tc>
          <w:tcPr>
            <w:tcW w:w="1990" w:type="dxa"/>
            <w:tcBorders>
              <w:top w:val="nil"/>
              <w:left w:val="nil"/>
              <w:bottom w:val="single" w:sz="4" w:space="0" w:color="auto"/>
              <w:right w:val="single" w:sz="8" w:space="0" w:color="auto"/>
            </w:tcBorders>
            <w:shd w:val="clear" w:color="auto" w:fill="auto"/>
            <w:vAlign w:val="center"/>
            <w:hideMark/>
          </w:tcPr>
          <w:p w14:paraId="3B132798" w14:textId="77777777" w:rsidR="00984D42" w:rsidRPr="00D662A6" w:rsidRDefault="00984D42" w:rsidP="00F75C06">
            <w:pPr>
              <w:widowControl/>
              <w:autoSpaceDE/>
              <w:autoSpaceDN/>
              <w:adjustRightInd/>
              <w:jc w:val="center"/>
              <w:rPr>
                <w:bCs/>
                <w:i/>
                <w:iCs/>
                <w:sz w:val="22"/>
                <w:szCs w:val="22"/>
              </w:rPr>
            </w:pPr>
            <w:r w:rsidRPr="00D662A6">
              <w:rPr>
                <w:bCs/>
                <w:i/>
                <w:iCs/>
                <w:sz w:val="22"/>
                <w:szCs w:val="22"/>
              </w:rPr>
              <w:t>Автомобили ассенизационные, по перевозке цемента, мусоровозы и др.</w:t>
            </w:r>
          </w:p>
        </w:tc>
      </w:tr>
      <w:tr w:rsidR="00984D42" w:rsidRPr="00D662A6" w14:paraId="0575D86F" w14:textId="77777777" w:rsidTr="00F75C06">
        <w:trPr>
          <w:trHeight w:val="388"/>
        </w:trPr>
        <w:tc>
          <w:tcPr>
            <w:tcW w:w="1985" w:type="dxa"/>
            <w:vMerge/>
            <w:tcBorders>
              <w:top w:val="nil"/>
              <w:left w:val="single" w:sz="8" w:space="0" w:color="auto"/>
              <w:bottom w:val="single" w:sz="4" w:space="0" w:color="000000"/>
              <w:right w:val="single" w:sz="4" w:space="0" w:color="auto"/>
            </w:tcBorders>
            <w:vAlign w:val="center"/>
            <w:hideMark/>
          </w:tcPr>
          <w:p w14:paraId="6116FD79" w14:textId="77777777" w:rsidR="00984D42" w:rsidRPr="00D662A6" w:rsidRDefault="00984D42" w:rsidP="00F75C06">
            <w:pPr>
              <w:widowControl/>
              <w:autoSpaceDE/>
              <w:autoSpaceDN/>
              <w:adjustRightInd/>
              <w:rPr>
                <w:bCs/>
                <w:i/>
                <w:iCs/>
                <w:sz w:val="22"/>
                <w:szCs w:val="22"/>
              </w:rPr>
            </w:pPr>
          </w:p>
        </w:tc>
        <w:tc>
          <w:tcPr>
            <w:tcW w:w="7518" w:type="dxa"/>
            <w:gridSpan w:val="3"/>
            <w:tcBorders>
              <w:top w:val="single" w:sz="4" w:space="0" w:color="auto"/>
              <w:left w:val="nil"/>
              <w:bottom w:val="single" w:sz="4" w:space="0" w:color="auto"/>
              <w:right w:val="single" w:sz="8" w:space="0" w:color="000000"/>
            </w:tcBorders>
            <w:shd w:val="clear" w:color="auto" w:fill="auto"/>
            <w:vAlign w:val="center"/>
            <w:hideMark/>
          </w:tcPr>
          <w:p w14:paraId="4A06E46C" w14:textId="77777777" w:rsidR="00984D42" w:rsidRPr="00D662A6" w:rsidRDefault="00984D42" w:rsidP="00F75C06">
            <w:pPr>
              <w:widowControl/>
              <w:autoSpaceDE/>
              <w:autoSpaceDN/>
              <w:adjustRightInd/>
              <w:jc w:val="center"/>
              <w:rPr>
                <w:bCs/>
                <w:i/>
                <w:iCs/>
                <w:sz w:val="22"/>
                <w:szCs w:val="22"/>
              </w:rPr>
            </w:pPr>
            <w:r w:rsidRPr="00D662A6">
              <w:rPr>
                <w:bCs/>
                <w:i/>
                <w:iCs/>
                <w:sz w:val="22"/>
                <w:szCs w:val="22"/>
              </w:rPr>
              <w:t>Тарифный коэффициент</w:t>
            </w:r>
          </w:p>
        </w:tc>
      </w:tr>
      <w:tr w:rsidR="00984D42" w:rsidRPr="00D662A6" w14:paraId="06F95F66" w14:textId="77777777" w:rsidTr="00F75C06">
        <w:trPr>
          <w:trHeight w:val="300"/>
        </w:trPr>
        <w:tc>
          <w:tcPr>
            <w:tcW w:w="1985" w:type="dxa"/>
            <w:tcBorders>
              <w:top w:val="nil"/>
              <w:left w:val="single" w:sz="8" w:space="0" w:color="auto"/>
              <w:bottom w:val="single" w:sz="4" w:space="0" w:color="auto"/>
              <w:right w:val="single" w:sz="4" w:space="0" w:color="auto"/>
            </w:tcBorders>
            <w:shd w:val="clear" w:color="auto" w:fill="auto"/>
            <w:noWrap/>
            <w:vAlign w:val="bottom"/>
            <w:hideMark/>
          </w:tcPr>
          <w:p w14:paraId="14FCBB98" w14:textId="77777777" w:rsidR="00984D42" w:rsidRPr="00D662A6" w:rsidRDefault="00984D42" w:rsidP="00F75C06">
            <w:pPr>
              <w:widowControl/>
              <w:autoSpaceDE/>
              <w:autoSpaceDN/>
              <w:adjustRightInd/>
              <w:rPr>
                <w:sz w:val="22"/>
                <w:szCs w:val="22"/>
              </w:rPr>
            </w:pPr>
            <w:r w:rsidRPr="00D662A6">
              <w:rPr>
                <w:sz w:val="22"/>
                <w:szCs w:val="22"/>
              </w:rPr>
              <w:t>До 0,5</w:t>
            </w:r>
          </w:p>
        </w:tc>
        <w:tc>
          <w:tcPr>
            <w:tcW w:w="1843" w:type="dxa"/>
            <w:tcBorders>
              <w:top w:val="nil"/>
              <w:left w:val="nil"/>
              <w:bottom w:val="single" w:sz="4" w:space="0" w:color="auto"/>
              <w:right w:val="single" w:sz="4" w:space="0" w:color="auto"/>
            </w:tcBorders>
            <w:shd w:val="clear" w:color="auto" w:fill="auto"/>
            <w:noWrap/>
            <w:vAlign w:val="bottom"/>
            <w:hideMark/>
          </w:tcPr>
          <w:p w14:paraId="3EB58292" w14:textId="77777777" w:rsidR="00984D42" w:rsidRPr="00D662A6" w:rsidRDefault="00984D42" w:rsidP="00F75C06">
            <w:pPr>
              <w:widowControl/>
              <w:autoSpaceDE/>
              <w:autoSpaceDN/>
              <w:adjustRightInd/>
              <w:jc w:val="center"/>
              <w:rPr>
                <w:sz w:val="22"/>
                <w:szCs w:val="22"/>
              </w:rPr>
            </w:pPr>
            <w:r w:rsidRPr="00D662A6">
              <w:rPr>
                <w:sz w:val="22"/>
                <w:szCs w:val="22"/>
              </w:rPr>
              <w:t>х</w:t>
            </w:r>
          </w:p>
        </w:tc>
        <w:tc>
          <w:tcPr>
            <w:tcW w:w="3685" w:type="dxa"/>
            <w:tcBorders>
              <w:top w:val="nil"/>
              <w:left w:val="nil"/>
              <w:bottom w:val="single" w:sz="4" w:space="0" w:color="auto"/>
              <w:right w:val="single" w:sz="4" w:space="0" w:color="auto"/>
            </w:tcBorders>
            <w:shd w:val="clear" w:color="auto" w:fill="auto"/>
            <w:noWrap/>
            <w:vAlign w:val="bottom"/>
            <w:hideMark/>
          </w:tcPr>
          <w:p w14:paraId="545EF866" w14:textId="77777777" w:rsidR="00984D42" w:rsidRPr="00D662A6" w:rsidRDefault="00984D42" w:rsidP="00F75C06">
            <w:pPr>
              <w:widowControl/>
              <w:autoSpaceDE/>
              <w:autoSpaceDN/>
              <w:adjustRightInd/>
              <w:jc w:val="center"/>
              <w:rPr>
                <w:sz w:val="22"/>
                <w:szCs w:val="22"/>
              </w:rPr>
            </w:pPr>
            <w:r w:rsidRPr="00D662A6">
              <w:rPr>
                <w:sz w:val="22"/>
                <w:szCs w:val="22"/>
              </w:rPr>
              <w:t>2,08</w:t>
            </w:r>
          </w:p>
        </w:tc>
        <w:tc>
          <w:tcPr>
            <w:tcW w:w="1990" w:type="dxa"/>
            <w:tcBorders>
              <w:top w:val="nil"/>
              <w:left w:val="nil"/>
              <w:bottom w:val="single" w:sz="4" w:space="0" w:color="auto"/>
              <w:right w:val="single" w:sz="8" w:space="0" w:color="auto"/>
            </w:tcBorders>
            <w:shd w:val="clear" w:color="auto" w:fill="auto"/>
            <w:noWrap/>
            <w:vAlign w:val="bottom"/>
            <w:hideMark/>
          </w:tcPr>
          <w:p w14:paraId="5A6C4755" w14:textId="77777777" w:rsidR="00984D42" w:rsidRPr="00D662A6" w:rsidRDefault="00984D42" w:rsidP="00F75C06">
            <w:pPr>
              <w:widowControl/>
              <w:autoSpaceDE/>
              <w:autoSpaceDN/>
              <w:adjustRightInd/>
              <w:jc w:val="center"/>
              <w:rPr>
                <w:sz w:val="22"/>
                <w:szCs w:val="22"/>
              </w:rPr>
            </w:pPr>
            <w:r w:rsidRPr="00D662A6">
              <w:rPr>
                <w:sz w:val="22"/>
                <w:szCs w:val="22"/>
              </w:rPr>
              <w:t>2,12</w:t>
            </w:r>
          </w:p>
        </w:tc>
      </w:tr>
      <w:tr w:rsidR="00984D42" w:rsidRPr="00D662A6" w14:paraId="54AC723F" w14:textId="77777777" w:rsidTr="00F75C06">
        <w:trPr>
          <w:trHeight w:val="300"/>
        </w:trPr>
        <w:tc>
          <w:tcPr>
            <w:tcW w:w="1985" w:type="dxa"/>
            <w:tcBorders>
              <w:top w:val="nil"/>
              <w:left w:val="single" w:sz="8" w:space="0" w:color="auto"/>
              <w:bottom w:val="single" w:sz="4" w:space="0" w:color="auto"/>
              <w:right w:val="single" w:sz="4" w:space="0" w:color="auto"/>
            </w:tcBorders>
            <w:shd w:val="clear" w:color="auto" w:fill="auto"/>
            <w:noWrap/>
            <w:vAlign w:val="bottom"/>
            <w:hideMark/>
          </w:tcPr>
          <w:p w14:paraId="27CD8587" w14:textId="77777777" w:rsidR="00984D42" w:rsidRPr="00D662A6" w:rsidRDefault="00984D42" w:rsidP="00F75C06">
            <w:pPr>
              <w:widowControl/>
              <w:autoSpaceDE/>
              <w:autoSpaceDN/>
              <w:adjustRightInd/>
              <w:rPr>
                <w:sz w:val="22"/>
                <w:szCs w:val="22"/>
              </w:rPr>
            </w:pPr>
            <w:r w:rsidRPr="00D662A6">
              <w:rPr>
                <w:sz w:val="22"/>
                <w:szCs w:val="22"/>
              </w:rPr>
              <w:t>От 0,5 до 1,5</w:t>
            </w:r>
          </w:p>
        </w:tc>
        <w:tc>
          <w:tcPr>
            <w:tcW w:w="1843" w:type="dxa"/>
            <w:tcBorders>
              <w:top w:val="nil"/>
              <w:left w:val="nil"/>
              <w:bottom w:val="single" w:sz="4" w:space="0" w:color="auto"/>
              <w:right w:val="single" w:sz="4" w:space="0" w:color="auto"/>
            </w:tcBorders>
            <w:shd w:val="clear" w:color="auto" w:fill="auto"/>
            <w:noWrap/>
            <w:vAlign w:val="bottom"/>
            <w:hideMark/>
          </w:tcPr>
          <w:p w14:paraId="12884BBC" w14:textId="77777777" w:rsidR="00984D42" w:rsidRPr="00D662A6" w:rsidRDefault="00984D42" w:rsidP="00F75C06">
            <w:pPr>
              <w:widowControl/>
              <w:autoSpaceDE/>
              <w:autoSpaceDN/>
              <w:adjustRightInd/>
              <w:jc w:val="center"/>
              <w:rPr>
                <w:sz w:val="22"/>
                <w:szCs w:val="22"/>
              </w:rPr>
            </w:pPr>
            <w:r w:rsidRPr="00D662A6">
              <w:rPr>
                <w:sz w:val="22"/>
                <w:szCs w:val="22"/>
              </w:rPr>
              <w:t>2,08</w:t>
            </w:r>
          </w:p>
        </w:tc>
        <w:tc>
          <w:tcPr>
            <w:tcW w:w="3685" w:type="dxa"/>
            <w:tcBorders>
              <w:top w:val="nil"/>
              <w:left w:val="nil"/>
              <w:bottom w:val="single" w:sz="4" w:space="0" w:color="auto"/>
              <w:right w:val="single" w:sz="4" w:space="0" w:color="auto"/>
            </w:tcBorders>
            <w:shd w:val="clear" w:color="auto" w:fill="auto"/>
            <w:noWrap/>
            <w:vAlign w:val="bottom"/>
            <w:hideMark/>
          </w:tcPr>
          <w:p w14:paraId="11CE2DE9" w14:textId="77777777" w:rsidR="00984D42" w:rsidRPr="00D662A6" w:rsidRDefault="00984D42" w:rsidP="00F75C06">
            <w:pPr>
              <w:widowControl/>
              <w:autoSpaceDE/>
              <w:autoSpaceDN/>
              <w:adjustRightInd/>
              <w:jc w:val="center"/>
              <w:rPr>
                <w:sz w:val="22"/>
                <w:szCs w:val="22"/>
              </w:rPr>
            </w:pPr>
            <w:r w:rsidRPr="00D662A6">
              <w:rPr>
                <w:sz w:val="22"/>
                <w:szCs w:val="22"/>
              </w:rPr>
              <w:t>2,12</w:t>
            </w:r>
          </w:p>
        </w:tc>
        <w:tc>
          <w:tcPr>
            <w:tcW w:w="1990" w:type="dxa"/>
            <w:tcBorders>
              <w:top w:val="nil"/>
              <w:left w:val="nil"/>
              <w:bottom w:val="single" w:sz="4" w:space="0" w:color="auto"/>
              <w:right w:val="single" w:sz="8" w:space="0" w:color="auto"/>
            </w:tcBorders>
            <w:shd w:val="clear" w:color="auto" w:fill="auto"/>
            <w:noWrap/>
            <w:vAlign w:val="bottom"/>
            <w:hideMark/>
          </w:tcPr>
          <w:p w14:paraId="2DC4097B" w14:textId="77777777" w:rsidR="00984D42" w:rsidRPr="00D662A6" w:rsidRDefault="00984D42" w:rsidP="00F75C06">
            <w:pPr>
              <w:widowControl/>
              <w:autoSpaceDE/>
              <w:autoSpaceDN/>
              <w:adjustRightInd/>
              <w:jc w:val="center"/>
              <w:rPr>
                <w:sz w:val="22"/>
                <w:szCs w:val="22"/>
              </w:rPr>
            </w:pPr>
            <w:r w:rsidRPr="00D662A6">
              <w:rPr>
                <w:sz w:val="22"/>
                <w:szCs w:val="22"/>
              </w:rPr>
              <w:t>2,22</w:t>
            </w:r>
          </w:p>
        </w:tc>
      </w:tr>
      <w:tr w:rsidR="00984D42" w:rsidRPr="00D662A6" w14:paraId="2CFCAA02" w14:textId="77777777" w:rsidTr="00F75C06">
        <w:trPr>
          <w:trHeight w:val="300"/>
        </w:trPr>
        <w:tc>
          <w:tcPr>
            <w:tcW w:w="1985" w:type="dxa"/>
            <w:tcBorders>
              <w:top w:val="nil"/>
              <w:left w:val="single" w:sz="8" w:space="0" w:color="auto"/>
              <w:bottom w:val="single" w:sz="4" w:space="0" w:color="auto"/>
              <w:right w:val="single" w:sz="4" w:space="0" w:color="auto"/>
            </w:tcBorders>
            <w:shd w:val="clear" w:color="auto" w:fill="auto"/>
            <w:noWrap/>
            <w:vAlign w:val="bottom"/>
            <w:hideMark/>
          </w:tcPr>
          <w:p w14:paraId="76A7CE6C" w14:textId="77777777" w:rsidR="00984D42" w:rsidRPr="00D662A6" w:rsidRDefault="00984D42" w:rsidP="00F75C06">
            <w:pPr>
              <w:widowControl/>
              <w:autoSpaceDE/>
              <w:autoSpaceDN/>
              <w:adjustRightInd/>
              <w:rPr>
                <w:sz w:val="22"/>
                <w:szCs w:val="22"/>
              </w:rPr>
            </w:pPr>
            <w:r w:rsidRPr="00D662A6">
              <w:rPr>
                <w:sz w:val="22"/>
                <w:szCs w:val="22"/>
              </w:rPr>
              <w:t>От 1,5 до 3,0</w:t>
            </w:r>
          </w:p>
        </w:tc>
        <w:tc>
          <w:tcPr>
            <w:tcW w:w="1843" w:type="dxa"/>
            <w:tcBorders>
              <w:top w:val="nil"/>
              <w:left w:val="nil"/>
              <w:bottom w:val="single" w:sz="4" w:space="0" w:color="auto"/>
              <w:right w:val="single" w:sz="4" w:space="0" w:color="auto"/>
            </w:tcBorders>
            <w:shd w:val="clear" w:color="auto" w:fill="auto"/>
            <w:noWrap/>
            <w:vAlign w:val="bottom"/>
            <w:hideMark/>
          </w:tcPr>
          <w:p w14:paraId="1EA708E3" w14:textId="77777777" w:rsidR="00984D42" w:rsidRPr="00D662A6" w:rsidRDefault="00984D42" w:rsidP="00F75C06">
            <w:pPr>
              <w:widowControl/>
              <w:autoSpaceDE/>
              <w:autoSpaceDN/>
              <w:adjustRightInd/>
              <w:jc w:val="center"/>
              <w:rPr>
                <w:sz w:val="22"/>
                <w:szCs w:val="22"/>
              </w:rPr>
            </w:pPr>
            <w:r w:rsidRPr="00D662A6">
              <w:rPr>
                <w:sz w:val="22"/>
                <w:szCs w:val="22"/>
              </w:rPr>
              <w:t>2,12</w:t>
            </w:r>
          </w:p>
        </w:tc>
        <w:tc>
          <w:tcPr>
            <w:tcW w:w="3685" w:type="dxa"/>
            <w:tcBorders>
              <w:top w:val="nil"/>
              <w:left w:val="nil"/>
              <w:bottom w:val="single" w:sz="4" w:space="0" w:color="auto"/>
              <w:right w:val="single" w:sz="4" w:space="0" w:color="auto"/>
            </w:tcBorders>
            <w:shd w:val="clear" w:color="auto" w:fill="auto"/>
            <w:noWrap/>
            <w:vAlign w:val="bottom"/>
            <w:hideMark/>
          </w:tcPr>
          <w:p w14:paraId="090CA57D" w14:textId="77777777" w:rsidR="00984D42" w:rsidRPr="00D662A6" w:rsidRDefault="00984D42" w:rsidP="00F75C06">
            <w:pPr>
              <w:widowControl/>
              <w:autoSpaceDE/>
              <w:autoSpaceDN/>
              <w:adjustRightInd/>
              <w:jc w:val="center"/>
              <w:rPr>
                <w:sz w:val="22"/>
                <w:szCs w:val="22"/>
              </w:rPr>
            </w:pPr>
            <w:r w:rsidRPr="00D662A6">
              <w:rPr>
                <w:sz w:val="22"/>
                <w:szCs w:val="22"/>
              </w:rPr>
              <w:t>2,22</w:t>
            </w:r>
          </w:p>
        </w:tc>
        <w:tc>
          <w:tcPr>
            <w:tcW w:w="1990" w:type="dxa"/>
            <w:tcBorders>
              <w:top w:val="nil"/>
              <w:left w:val="nil"/>
              <w:bottom w:val="single" w:sz="4" w:space="0" w:color="auto"/>
              <w:right w:val="single" w:sz="8" w:space="0" w:color="auto"/>
            </w:tcBorders>
            <w:shd w:val="clear" w:color="auto" w:fill="auto"/>
            <w:noWrap/>
            <w:vAlign w:val="bottom"/>
            <w:hideMark/>
          </w:tcPr>
          <w:p w14:paraId="453568A7" w14:textId="77777777" w:rsidR="00984D42" w:rsidRPr="00D662A6" w:rsidRDefault="00984D42" w:rsidP="00F75C06">
            <w:pPr>
              <w:widowControl/>
              <w:autoSpaceDE/>
              <w:autoSpaceDN/>
              <w:adjustRightInd/>
              <w:jc w:val="center"/>
              <w:rPr>
                <w:sz w:val="22"/>
                <w:szCs w:val="22"/>
              </w:rPr>
            </w:pPr>
            <w:r w:rsidRPr="00D662A6">
              <w:rPr>
                <w:sz w:val="22"/>
                <w:szCs w:val="22"/>
              </w:rPr>
              <w:t>2,29</w:t>
            </w:r>
          </w:p>
        </w:tc>
      </w:tr>
      <w:tr w:rsidR="00984D42" w:rsidRPr="00D662A6" w14:paraId="2FA31161" w14:textId="77777777" w:rsidTr="00F75C06">
        <w:trPr>
          <w:trHeight w:val="300"/>
        </w:trPr>
        <w:tc>
          <w:tcPr>
            <w:tcW w:w="1985" w:type="dxa"/>
            <w:tcBorders>
              <w:top w:val="nil"/>
              <w:left w:val="single" w:sz="8" w:space="0" w:color="auto"/>
              <w:bottom w:val="single" w:sz="4" w:space="0" w:color="auto"/>
              <w:right w:val="single" w:sz="4" w:space="0" w:color="auto"/>
            </w:tcBorders>
            <w:shd w:val="clear" w:color="auto" w:fill="auto"/>
            <w:noWrap/>
            <w:vAlign w:val="bottom"/>
            <w:hideMark/>
          </w:tcPr>
          <w:p w14:paraId="7412D24F" w14:textId="77777777" w:rsidR="00984D42" w:rsidRPr="00D662A6" w:rsidRDefault="00984D42" w:rsidP="00F75C06">
            <w:pPr>
              <w:widowControl/>
              <w:autoSpaceDE/>
              <w:autoSpaceDN/>
              <w:adjustRightInd/>
              <w:rPr>
                <w:sz w:val="22"/>
                <w:szCs w:val="22"/>
              </w:rPr>
            </w:pPr>
            <w:r w:rsidRPr="00D662A6">
              <w:rPr>
                <w:sz w:val="22"/>
                <w:szCs w:val="22"/>
              </w:rPr>
              <w:t>От 3,0 до 5,0</w:t>
            </w:r>
          </w:p>
        </w:tc>
        <w:tc>
          <w:tcPr>
            <w:tcW w:w="1843" w:type="dxa"/>
            <w:tcBorders>
              <w:top w:val="nil"/>
              <w:left w:val="nil"/>
              <w:bottom w:val="single" w:sz="4" w:space="0" w:color="auto"/>
              <w:right w:val="single" w:sz="4" w:space="0" w:color="auto"/>
            </w:tcBorders>
            <w:shd w:val="clear" w:color="auto" w:fill="auto"/>
            <w:noWrap/>
            <w:vAlign w:val="bottom"/>
            <w:hideMark/>
          </w:tcPr>
          <w:p w14:paraId="111B1AC3" w14:textId="77777777" w:rsidR="00984D42" w:rsidRPr="00D662A6" w:rsidRDefault="00984D42" w:rsidP="00F75C06">
            <w:pPr>
              <w:widowControl/>
              <w:autoSpaceDE/>
              <w:autoSpaceDN/>
              <w:adjustRightInd/>
              <w:jc w:val="center"/>
              <w:rPr>
                <w:sz w:val="22"/>
                <w:szCs w:val="22"/>
              </w:rPr>
            </w:pPr>
            <w:r w:rsidRPr="00D662A6">
              <w:rPr>
                <w:sz w:val="22"/>
                <w:szCs w:val="22"/>
              </w:rPr>
              <w:t>2,22</w:t>
            </w:r>
          </w:p>
        </w:tc>
        <w:tc>
          <w:tcPr>
            <w:tcW w:w="3685" w:type="dxa"/>
            <w:tcBorders>
              <w:top w:val="nil"/>
              <w:left w:val="nil"/>
              <w:bottom w:val="single" w:sz="4" w:space="0" w:color="auto"/>
              <w:right w:val="single" w:sz="4" w:space="0" w:color="auto"/>
            </w:tcBorders>
            <w:shd w:val="clear" w:color="auto" w:fill="auto"/>
            <w:noWrap/>
            <w:vAlign w:val="bottom"/>
            <w:hideMark/>
          </w:tcPr>
          <w:p w14:paraId="57DE5A45" w14:textId="77777777" w:rsidR="00984D42" w:rsidRPr="00D662A6" w:rsidRDefault="00984D42" w:rsidP="00F75C06">
            <w:pPr>
              <w:widowControl/>
              <w:autoSpaceDE/>
              <w:autoSpaceDN/>
              <w:adjustRightInd/>
              <w:jc w:val="center"/>
              <w:rPr>
                <w:sz w:val="22"/>
                <w:szCs w:val="22"/>
              </w:rPr>
            </w:pPr>
            <w:r w:rsidRPr="00D662A6">
              <w:rPr>
                <w:sz w:val="22"/>
                <w:szCs w:val="22"/>
              </w:rPr>
              <w:t>2,29</w:t>
            </w:r>
          </w:p>
        </w:tc>
        <w:tc>
          <w:tcPr>
            <w:tcW w:w="1990" w:type="dxa"/>
            <w:tcBorders>
              <w:top w:val="nil"/>
              <w:left w:val="nil"/>
              <w:bottom w:val="single" w:sz="4" w:space="0" w:color="auto"/>
              <w:right w:val="single" w:sz="8" w:space="0" w:color="auto"/>
            </w:tcBorders>
            <w:shd w:val="clear" w:color="auto" w:fill="auto"/>
            <w:noWrap/>
            <w:vAlign w:val="bottom"/>
            <w:hideMark/>
          </w:tcPr>
          <w:p w14:paraId="0839E216" w14:textId="77777777" w:rsidR="00984D42" w:rsidRPr="00D662A6" w:rsidRDefault="00984D42" w:rsidP="00F75C06">
            <w:pPr>
              <w:widowControl/>
              <w:autoSpaceDE/>
              <w:autoSpaceDN/>
              <w:adjustRightInd/>
              <w:jc w:val="center"/>
              <w:rPr>
                <w:sz w:val="22"/>
                <w:szCs w:val="22"/>
              </w:rPr>
            </w:pPr>
            <w:r w:rsidRPr="00D662A6">
              <w:rPr>
                <w:sz w:val="22"/>
                <w:szCs w:val="22"/>
              </w:rPr>
              <w:t>2,36</w:t>
            </w:r>
          </w:p>
        </w:tc>
      </w:tr>
      <w:tr w:rsidR="00984D42" w:rsidRPr="00D662A6" w14:paraId="7A7A6F33" w14:textId="77777777" w:rsidTr="00F75C06">
        <w:trPr>
          <w:trHeight w:val="300"/>
        </w:trPr>
        <w:tc>
          <w:tcPr>
            <w:tcW w:w="1985" w:type="dxa"/>
            <w:tcBorders>
              <w:top w:val="nil"/>
              <w:left w:val="single" w:sz="8" w:space="0" w:color="auto"/>
              <w:bottom w:val="single" w:sz="4" w:space="0" w:color="auto"/>
              <w:right w:val="single" w:sz="4" w:space="0" w:color="auto"/>
            </w:tcBorders>
            <w:shd w:val="clear" w:color="auto" w:fill="auto"/>
            <w:noWrap/>
            <w:vAlign w:val="bottom"/>
            <w:hideMark/>
          </w:tcPr>
          <w:p w14:paraId="1DDE703C" w14:textId="77777777" w:rsidR="00984D42" w:rsidRPr="00D662A6" w:rsidRDefault="00984D42" w:rsidP="00F75C06">
            <w:pPr>
              <w:widowControl/>
              <w:autoSpaceDE/>
              <w:autoSpaceDN/>
              <w:adjustRightInd/>
              <w:rPr>
                <w:sz w:val="22"/>
                <w:szCs w:val="22"/>
              </w:rPr>
            </w:pPr>
            <w:r w:rsidRPr="00D662A6">
              <w:rPr>
                <w:sz w:val="22"/>
                <w:szCs w:val="22"/>
              </w:rPr>
              <w:t>От 5,0 до 7,0</w:t>
            </w:r>
          </w:p>
        </w:tc>
        <w:tc>
          <w:tcPr>
            <w:tcW w:w="1843" w:type="dxa"/>
            <w:tcBorders>
              <w:top w:val="nil"/>
              <w:left w:val="nil"/>
              <w:bottom w:val="single" w:sz="4" w:space="0" w:color="auto"/>
              <w:right w:val="single" w:sz="4" w:space="0" w:color="auto"/>
            </w:tcBorders>
            <w:shd w:val="clear" w:color="auto" w:fill="auto"/>
            <w:noWrap/>
            <w:vAlign w:val="bottom"/>
            <w:hideMark/>
          </w:tcPr>
          <w:p w14:paraId="798477E6" w14:textId="77777777" w:rsidR="00984D42" w:rsidRPr="00D662A6" w:rsidRDefault="00984D42" w:rsidP="00F75C06">
            <w:pPr>
              <w:widowControl/>
              <w:autoSpaceDE/>
              <w:autoSpaceDN/>
              <w:adjustRightInd/>
              <w:jc w:val="center"/>
              <w:rPr>
                <w:sz w:val="22"/>
                <w:szCs w:val="22"/>
              </w:rPr>
            </w:pPr>
            <w:r w:rsidRPr="00D662A6">
              <w:rPr>
                <w:sz w:val="22"/>
                <w:szCs w:val="22"/>
              </w:rPr>
              <w:t>2,29</w:t>
            </w:r>
          </w:p>
        </w:tc>
        <w:tc>
          <w:tcPr>
            <w:tcW w:w="3685" w:type="dxa"/>
            <w:tcBorders>
              <w:top w:val="nil"/>
              <w:left w:val="nil"/>
              <w:bottom w:val="single" w:sz="4" w:space="0" w:color="auto"/>
              <w:right w:val="single" w:sz="4" w:space="0" w:color="auto"/>
            </w:tcBorders>
            <w:shd w:val="clear" w:color="auto" w:fill="auto"/>
            <w:noWrap/>
            <w:vAlign w:val="bottom"/>
            <w:hideMark/>
          </w:tcPr>
          <w:p w14:paraId="69F8A50B" w14:textId="77777777" w:rsidR="00984D42" w:rsidRPr="00D662A6" w:rsidRDefault="00984D42" w:rsidP="00F75C06">
            <w:pPr>
              <w:widowControl/>
              <w:autoSpaceDE/>
              <w:autoSpaceDN/>
              <w:adjustRightInd/>
              <w:jc w:val="center"/>
              <w:rPr>
                <w:sz w:val="22"/>
                <w:szCs w:val="22"/>
              </w:rPr>
            </w:pPr>
            <w:r w:rsidRPr="00D662A6">
              <w:rPr>
                <w:sz w:val="22"/>
                <w:szCs w:val="22"/>
              </w:rPr>
              <w:t>2,36</w:t>
            </w:r>
          </w:p>
        </w:tc>
        <w:tc>
          <w:tcPr>
            <w:tcW w:w="1990" w:type="dxa"/>
            <w:tcBorders>
              <w:top w:val="nil"/>
              <w:left w:val="nil"/>
              <w:bottom w:val="single" w:sz="4" w:space="0" w:color="auto"/>
              <w:right w:val="single" w:sz="8" w:space="0" w:color="auto"/>
            </w:tcBorders>
            <w:shd w:val="clear" w:color="auto" w:fill="auto"/>
            <w:noWrap/>
            <w:vAlign w:val="bottom"/>
            <w:hideMark/>
          </w:tcPr>
          <w:p w14:paraId="02E085D2" w14:textId="77777777" w:rsidR="00984D42" w:rsidRPr="00D662A6" w:rsidRDefault="00984D42" w:rsidP="00F75C06">
            <w:pPr>
              <w:widowControl/>
              <w:autoSpaceDE/>
              <w:autoSpaceDN/>
              <w:adjustRightInd/>
              <w:jc w:val="center"/>
              <w:rPr>
                <w:sz w:val="22"/>
                <w:szCs w:val="22"/>
              </w:rPr>
            </w:pPr>
            <w:r w:rsidRPr="00D662A6">
              <w:rPr>
                <w:sz w:val="22"/>
                <w:szCs w:val="22"/>
              </w:rPr>
              <w:t>2,40</w:t>
            </w:r>
          </w:p>
        </w:tc>
      </w:tr>
      <w:tr w:rsidR="00984D42" w:rsidRPr="00D662A6" w14:paraId="09D046A5" w14:textId="77777777" w:rsidTr="00F75C06">
        <w:trPr>
          <w:trHeight w:val="300"/>
        </w:trPr>
        <w:tc>
          <w:tcPr>
            <w:tcW w:w="1985" w:type="dxa"/>
            <w:tcBorders>
              <w:top w:val="nil"/>
              <w:left w:val="single" w:sz="8" w:space="0" w:color="auto"/>
              <w:bottom w:val="single" w:sz="4" w:space="0" w:color="auto"/>
              <w:right w:val="single" w:sz="4" w:space="0" w:color="auto"/>
            </w:tcBorders>
            <w:shd w:val="clear" w:color="auto" w:fill="auto"/>
            <w:noWrap/>
            <w:vAlign w:val="bottom"/>
            <w:hideMark/>
          </w:tcPr>
          <w:p w14:paraId="4608F449" w14:textId="77777777" w:rsidR="00984D42" w:rsidRPr="00D662A6" w:rsidRDefault="00984D42" w:rsidP="00F75C06">
            <w:pPr>
              <w:widowControl/>
              <w:autoSpaceDE/>
              <w:autoSpaceDN/>
              <w:adjustRightInd/>
              <w:rPr>
                <w:sz w:val="22"/>
                <w:szCs w:val="22"/>
              </w:rPr>
            </w:pPr>
            <w:r w:rsidRPr="00D662A6">
              <w:rPr>
                <w:sz w:val="22"/>
                <w:szCs w:val="22"/>
              </w:rPr>
              <w:t>От 7,0 до 10,0</w:t>
            </w:r>
          </w:p>
        </w:tc>
        <w:tc>
          <w:tcPr>
            <w:tcW w:w="1843" w:type="dxa"/>
            <w:tcBorders>
              <w:top w:val="nil"/>
              <w:left w:val="nil"/>
              <w:bottom w:val="single" w:sz="4" w:space="0" w:color="auto"/>
              <w:right w:val="single" w:sz="4" w:space="0" w:color="auto"/>
            </w:tcBorders>
            <w:shd w:val="clear" w:color="auto" w:fill="auto"/>
            <w:noWrap/>
            <w:vAlign w:val="bottom"/>
            <w:hideMark/>
          </w:tcPr>
          <w:p w14:paraId="60906F8E" w14:textId="77777777" w:rsidR="00984D42" w:rsidRPr="00D662A6" w:rsidRDefault="00984D42" w:rsidP="00F75C06">
            <w:pPr>
              <w:widowControl/>
              <w:autoSpaceDE/>
              <w:autoSpaceDN/>
              <w:adjustRightInd/>
              <w:jc w:val="center"/>
              <w:rPr>
                <w:sz w:val="22"/>
                <w:szCs w:val="22"/>
              </w:rPr>
            </w:pPr>
            <w:r w:rsidRPr="00D662A6">
              <w:rPr>
                <w:sz w:val="22"/>
                <w:szCs w:val="22"/>
              </w:rPr>
              <w:t>2,36</w:t>
            </w:r>
          </w:p>
        </w:tc>
        <w:tc>
          <w:tcPr>
            <w:tcW w:w="3685" w:type="dxa"/>
            <w:tcBorders>
              <w:top w:val="nil"/>
              <w:left w:val="nil"/>
              <w:bottom w:val="single" w:sz="4" w:space="0" w:color="auto"/>
              <w:right w:val="single" w:sz="4" w:space="0" w:color="auto"/>
            </w:tcBorders>
            <w:shd w:val="clear" w:color="auto" w:fill="auto"/>
            <w:noWrap/>
            <w:vAlign w:val="bottom"/>
            <w:hideMark/>
          </w:tcPr>
          <w:p w14:paraId="20148F07" w14:textId="77777777" w:rsidR="00984D42" w:rsidRPr="00D662A6" w:rsidRDefault="00984D42" w:rsidP="00F75C06">
            <w:pPr>
              <w:widowControl/>
              <w:autoSpaceDE/>
              <w:autoSpaceDN/>
              <w:adjustRightInd/>
              <w:jc w:val="center"/>
              <w:rPr>
                <w:sz w:val="22"/>
                <w:szCs w:val="22"/>
              </w:rPr>
            </w:pPr>
            <w:r w:rsidRPr="00D662A6">
              <w:rPr>
                <w:sz w:val="22"/>
                <w:szCs w:val="22"/>
              </w:rPr>
              <w:t>2,40</w:t>
            </w:r>
          </w:p>
        </w:tc>
        <w:tc>
          <w:tcPr>
            <w:tcW w:w="1990" w:type="dxa"/>
            <w:tcBorders>
              <w:top w:val="nil"/>
              <w:left w:val="nil"/>
              <w:bottom w:val="single" w:sz="4" w:space="0" w:color="auto"/>
              <w:right w:val="single" w:sz="8" w:space="0" w:color="auto"/>
            </w:tcBorders>
            <w:shd w:val="clear" w:color="auto" w:fill="auto"/>
            <w:noWrap/>
            <w:vAlign w:val="bottom"/>
            <w:hideMark/>
          </w:tcPr>
          <w:p w14:paraId="4FBFBD5C" w14:textId="77777777" w:rsidR="00984D42" w:rsidRPr="00D662A6" w:rsidRDefault="00984D42" w:rsidP="00F75C06">
            <w:pPr>
              <w:widowControl/>
              <w:autoSpaceDE/>
              <w:autoSpaceDN/>
              <w:adjustRightInd/>
              <w:jc w:val="center"/>
              <w:rPr>
                <w:sz w:val="22"/>
                <w:szCs w:val="22"/>
              </w:rPr>
            </w:pPr>
            <w:r w:rsidRPr="00D662A6">
              <w:rPr>
                <w:sz w:val="22"/>
                <w:szCs w:val="22"/>
              </w:rPr>
              <w:t>2,48</w:t>
            </w:r>
          </w:p>
        </w:tc>
      </w:tr>
      <w:tr w:rsidR="00984D42" w:rsidRPr="00D662A6" w14:paraId="0DC8290D" w14:textId="77777777" w:rsidTr="00F75C06">
        <w:trPr>
          <w:trHeight w:val="300"/>
        </w:trPr>
        <w:tc>
          <w:tcPr>
            <w:tcW w:w="1985" w:type="dxa"/>
            <w:tcBorders>
              <w:top w:val="nil"/>
              <w:left w:val="single" w:sz="8" w:space="0" w:color="auto"/>
              <w:bottom w:val="single" w:sz="4" w:space="0" w:color="auto"/>
              <w:right w:val="single" w:sz="4" w:space="0" w:color="auto"/>
            </w:tcBorders>
            <w:shd w:val="clear" w:color="auto" w:fill="auto"/>
            <w:noWrap/>
            <w:vAlign w:val="bottom"/>
            <w:hideMark/>
          </w:tcPr>
          <w:p w14:paraId="1632E1B7" w14:textId="77777777" w:rsidR="00984D42" w:rsidRPr="00D662A6" w:rsidRDefault="00984D42" w:rsidP="00F75C06">
            <w:pPr>
              <w:widowControl/>
              <w:autoSpaceDE/>
              <w:autoSpaceDN/>
              <w:adjustRightInd/>
              <w:rPr>
                <w:sz w:val="22"/>
                <w:szCs w:val="22"/>
              </w:rPr>
            </w:pPr>
            <w:r w:rsidRPr="00D662A6">
              <w:rPr>
                <w:sz w:val="22"/>
                <w:szCs w:val="22"/>
              </w:rPr>
              <w:t>От 10,0 до 20,0</w:t>
            </w:r>
          </w:p>
        </w:tc>
        <w:tc>
          <w:tcPr>
            <w:tcW w:w="1843" w:type="dxa"/>
            <w:tcBorders>
              <w:top w:val="nil"/>
              <w:left w:val="nil"/>
              <w:bottom w:val="single" w:sz="4" w:space="0" w:color="auto"/>
              <w:right w:val="single" w:sz="4" w:space="0" w:color="auto"/>
            </w:tcBorders>
            <w:shd w:val="clear" w:color="auto" w:fill="auto"/>
            <w:noWrap/>
            <w:vAlign w:val="bottom"/>
            <w:hideMark/>
          </w:tcPr>
          <w:p w14:paraId="3909DEAE" w14:textId="77777777" w:rsidR="00984D42" w:rsidRPr="00D662A6" w:rsidRDefault="00984D42" w:rsidP="00F75C06">
            <w:pPr>
              <w:widowControl/>
              <w:autoSpaceDE/>
              <w:autoSpaceDN/>
              <w:adjustRightInd/>
              <w:jc w:val="center"/>
              <w:rPr>
                <w:sz w:val="22"/>
                <w:szCs w:val="22"/>
              </w:rPr>
            </w:pPr>
            <w:r w:rsidRPr="00D662A6">
              <w:rPr>
                <w:sz w:val="22"/>
                <w:szCs w:val="22"/>
              </w:rPr>
              <w:t>2,40</w:t>
            </w:r>
          </w:p>
        </w:tc>
        <w:tc>
          <w:tcPr>
            <w:tcW w:w="3685" w:type="dxa"/>
            <w:tcBorders>
              <w:top w:val="nil"/>
              <w:left w:val="nil"/>
              <w:bottom w:val="single" w:sz="4" w:space="0" w:color="auto"/>
              <w:right w:val="single" w:sz="4" w:space="0" w:color="auto"/>
            </w:tcBorders>
            <w:shd w:val="clear" w:color="auto" w:fill="auto"/>
            <w:noWrap/>
            <w:vAlign w:val="bottom"/>
            <w:hideMark/>
          </w:tcPr>
          <w:p w14:paraId="4AB091B3" w14:textId="77777777" w:rsidR="00984D42" w:rsidRPr="00D662A6" w:rsidRDefault="00984D42" w:rsidP="00F75C06">
            <w:pPr>
              <w:widowControl/>
              <w:autoSpaceDE/>
              <w:autoSpaceDN/>
              <w:adjustRightInd/>
              <w:jc w:val="center"/>
              <w:rPr>
                <w:sz w:val="22"/>
                <w:szCs w:val="22"/>
              </w:rPr>
            </w:pPr>
            <w:r w:rsidRPr="00D662A6">
              <w:rPr>
                <w:sz w:val="22"/>
                <w:szCs w:val="22"/>
              </w:rPr>
              <w:t>2,48</w:t>
            </w:r>
          </w:p>
        </w:tc>
        <w:tc>
          <w:tcPr>
            <w:tcW w:w="1990" w:type="dxa"/>
            <w:tcBorders>
              <w:top w:val="nil"/>
              <w:left w:val="nil"/>
              <w:bottom w:val="single" w:sz="4" w:space="0" w:color="auto"/>
              <w:right w:val="single" w:sz="8" w:space="0" w:color="auto"/>
            </w:tcBorders>
            <w:shd w:val="clear" w:color="auto" w:fill="auto"/>
            <w:noWrap/>
            <w:vAlign w:val="bottom"/>
            <w:hideMark/>
          </w:tcPr>
          <w:p w14:paraId="72D26DB8" w14:textId="77777777" w:rsidR="00984D42" w:rsidRPr="00D662A6" w:rsidRDefault="00984D42" w:rsidP="00F75C06">
            <w:pPr>
              <w:widowControl/>
              <w:autoSpaceDE/>
              <w:autoSpaceDN/>
              <w:adjustRightInd/>
              <w:jc w:val="center"/>
              <w:rPr>
                <w:sz w:val="22"/>
                <w:szCs w:val="22"/>
              </w:rPr>
            </w:pPr>
            <w:r w:rsidRPr="00D662A6">
              <w:rPr>
                <w:sz w:val="22"/>
                <w:szCs w:val="22"/>
              </w:rPr>
              <w:t>2,59</w:t>
            </w:r>
          </w:p>
        </w:tc>
      </w:tr>
      <w:tr w:rsidR="00984D42" w:rsidRPr="00D662A6" w14:paraId="52D3EF39" w14:textId="77777777" w:rsidTr="00F75C06">
        <w:trPr>
          <w:trHeight w:val="300"/>
        </w:trPr>
        <w:tc>
          <w:tcPr>
            <w:tcW w:w="1985" w:type="dxa"/>
            <w:tcBorders>
              <w:top w:val="nil"/>
              <w:left w:val="single" w:sz="8" w:space="0" w:color="auto"/>
              <w:bottom w:val="single" w:sz="4" w:space="0" w:color="auto"/>
              <w:right w:val="single" w:sz="4" w:space="0" w:color="auto"/>
            </w:tcBorders>
            <w:shd w:val="clear" w:color="auto" w:fill="auto"/>
            <w:noWrap/>
            <w:vAlign w:val="bottom"/>
            <w:hideMark/>
          </w:tcPr>
          <w:p w14:paraId="52DB9F47" w14:textId="77777777" w:rsidR="00984D42" w:rsidRPr="00D662A6" w:rsidRDefault="00984D42" w:rsidP="00F75C06">
            <w:pPr>
              <w:widowControl/>
              <w:autoSpaceDE/>
              <w:autoSpaceDN/>
              <w:adjustRightInd/>
              <w:rPr>
                <w:sz w:val="22"/>
                <w:szCs w:val="22"/>
              </w:rPr>
            </w:pPr>
            <w:r w:rsidRPr="00D662A6">
              <w:rPr>
                <w:sz w:val="22"/>
                <w:szCs w:val="22"/>
              </w:rPr>
              <w:t>От 20,0 до 40,0</w:t>
            </w:r>
          </w:p>
        </w:tc>
        <w:tc>
          <w:tcPr>
            <w:tcW w:w="1843" w:type="dxa"/>
            <w:tcBorders>
              <w:top w:val="nil"/>
              <w:left w:val="nil"/>
              <w:bottom w:val="single" w:sz="4" w:space="0" w:color="auto"/>
              <w:right w:val="single" w:sz="4" w:space="0" w:color="auto"/>
            </w:tcBorders>
            <w:shd w:val="clear" w:color="auto" w:fill="auto"/>
            <w:noWrap/>
            <w:vAlign w:val="bottom"/>
            <w:hideMark/>
          </w:tcPr>
          <w:p w14:paraId="4E7A528A" w14:textId="77777777" w:rsidR="00984D42" w:rsidRPr="00D662A6" w:rsidRDefault="00984D42" w:rsidP="00F75C06">
            <w:pPr>
              <w:widowControl/>
              <w:autoSpaceDE/>
              <w:autoSpaceDN/>
              <w:adjustRightInd/>
              <w:jc w:val="center"/>
              <w:rPr>
                <w:sz w:val="22"/>
                <w:szCs w:val="22"/>
              </w:rPr>
            </w:pPr>
            <w:r w:rsidRPr="00D662A6">
              <w:rPr>
                <w:sz w:val="22"/>
                <w:szCs w:val="22"/>
              </w:rPr>
              <w:t>2,48</w:t>
            </w:r>
          </w:p>
        </w:tc>
        <w:tc>
          <w:tcPr>
            <w:tcW w:w="3685" w:type="dxa"/>
            <w:tcBorders>
              <w:top w:val="nil"/>
              <w:left w:val="nil"/>
              <w:bottom w:val="single" w:sz="4" w:space="0" w:color="auto"/>
              <w:right w:val="single" w:sz="4" w:space="0" w:color="auto"/>
            </w:tcBorders>
            <w:shd w:val="clear" w:color="auto" w:fill="auto"/>
            <w:noWrap/>
            <w:vAlign w:val="bottom"/>
            <w:hideMark/>
          </w:tcPr>
          <w:p w14:paraId="45BD599D" w14:textId="77777777" w:rsidR="00984D42" w:rsidRPr="00D662A6" w:rsidRDefault="00984D42" w:rsidP="00F75C06">
            <w:pPr>
              <w:widowControl/>
              <w:autoSpaceDE/>
              <w:autoSpaceDN/>
              <w:adjustRightInd/>
              <w:jc w:val="center"/>
              <w:rPr>
                <w:sz w:val="22"/>
                <w:szCs w:val="22"/>
              </w:rPr>
            </w:pPr>
            <w:r w:rsidRPr="00D662A6">
              <w:rPr>
                <w:sz w:val="22"/>
                <w:szCs w:val="22"/>
              </w:rPr>
              <w:t>2,59</w:t>
            </w:r>
          </w:p>
        </w:tc>
        <w:tc>
          <w:tcPr>
            <w:tcW w:w="1990" w:type="dxa"/>
            <w:tcBorders>
              <w:top w:val="nil"/>
              <w:left w:val="nil"/>
              <w:bottom w:val="single" w:sz="4" w:space="0" w:color="auto"/>
              <w:right w:val="single" w:sz="8" w:space="0" w:color="auto"/>
            </w:tcBorders>
            <w:shd w:val="clear" w:color="auto" w:fill="auto"/>
            <w:noWrap/>
            <w:vAlign w:val="bottom"/>
            <w:hideMark/>
          </w:tcPr>
          <w:p w14:paraId="0C23C1F1" w14:textId="77777777" w:rsidR="00984D42" w:rsidRPr="00D662A6" w:rsidRDefault="00984D42" w:rsidP="00F75C06">
            <w:pPr>
              <w:widowControl/>
              <w:autoSpaceDE/>
              <w:autoSpaceDN/>
              <w:adjustRightInd/>
              <w:jc w:val="center"/>
              <w:rPr>
                <w:sz w:val="22"/>
                <w:szCs w:val="22"/>
              </w:rPr>
            </w:pPr>
            <w:r w:rsidRPr="00D662A6">
              <w:rPr>
                <w:sz w:val="22"/>
                <w:szCs w:val="22"/>
              </w:rPr>
              <w:t>2,68</w:t>
            </w:r>
          </w:p>
        </w:tc>
      </w:tr>
      <w:tr w:rsidR="00984D42" w:rsidRPr="00D662A6" w14:paraId="4482A3FD" w14:textId="77777777" w:rsidTr="00F75C06">
        <w:trPr>
          <w:trHeight w:val="300"/>
        </w:trPr>
        <w:tc>
          <w:tcPr>
            <w:tcW w:w="1985" w:type="dxa"/>
            <w:tcBorders>
              <w:top w:val="nil"/>
              <w:left w:val="single" w:sz="8" w:space="0" w:color="auto"/>
              <w:bottom w:val="single" w:sz="4" w:space="0" w:color="auto"/>
              <w:right w:val="single" w:sz="4" w:space="0" w:color="auto"/>
            </w:tcBorders>
            <w:shd w:val="clear" w:color="auto" w:fill="auto"/>
            <w:noWrap/>
            <w:vAlign w:val="bottom"/>
            <w:hideMark/>
          </w:tcPr>
          <w:p w14:paraId="278D5226" w14:textId="77777777" w:rsidR="00984D42" w:rsidRPr="00D662A6" w:rsidRDefault="00984D42" w:rsidP="00F75C06">
            <w:pPr>
              <w:widowControl/>
              <w:autoSpaceDE/>
              <w:autoSpaceDN/>
              <w:adjustRightInd/>
              <w:rPr>
                <w:sz w:val="22"/>
                <w:szCs w:val="22"/>
              </w:rPr>
            </w:pPr>
            <w:r w:rsidRPr="00D662A6">
              <w:rPr>
                <w:sz w:val="22"/>
                <w:szCs w:val="22"/>
              </w:rPr>
              <w:t>От 40,0 до 60,0</w:t>
            </w:r>
          </w:p>
        </w:tc>
        <w:tc>
          <w:tcPr>
            <w:tcW w:w="1843" w:type="dxa"/>
            <w:tcBorders>
              <w:top w:val="nil"/>
              <w:left w:val="nil"/>
              <w:bottom w:val="single" w:sz="4" w:space="0" w:color="auto"/>
              <w:right w:val="single" w:sz="4" w:space="0" w:color="auto"/>
            </w:tcBorders>
            <w:shd w:val="clear" w:color="auto" w:fill="auto"/>
            <w:noWrap/>
            <w:vAlign w:val="bottom"/>
            <w:hideMark/>
          </w:tcPr>
          <w:p w14:paraId="7395399E" w14:textId="77777777" w:rsidR="00984D42" w:rsidRPr="00D662A6" w:rsidRDefault="00984D42" w:rsidP="00F75C06">
            <w:pPr>
              <w:widowControl/>
              <w:autoSpaceDE/>
              <w:autoSpaceDN/>
              <w:adjustRightInd/>
              <w:jc w:val="center"/>
              <w:rPr>
                <w:sz w:val="22"/>
                <w:szCs w:val="22"/>
              </w:rPr>
            </w:pPr>
            <w:r w:rsidRPr="00D662A6">
              <w:rPr>
                <w:sz w:val="22"/>
                <w:szCs w:val="22"/>
              </w:rPr>
              <w:t>2,59</w:t>
            </w:r>
          </w:p>
        </w:tc>
        <w:tc>
          <w:tcPr>
            <w:tcW w:w="3685" w:type="dxa"/>
            <w:tcBorders>
              <w:top w:val="nil"/>
              <w:left w:val="nil"/>
              <w:bottom w:val="single" w:sz="4" w:space="0" w:color="auto"/>
              <w:right w:val="single" w:sz="4" w:space="0" w:color="auto"/>
            </w:tcBorders>
            <w:shd w:val="clear" w:color="auto" w:fill="auto"/>
            <w:noWrap/>
            <w:vAlign w:val="bottom"/>
            <w:hideMark/>
          </w:tcPr>
          <w:p w14:paraId="3ED05CFB" w14:textId="77777777" w:rsidR="00984D42" w:rsidRPr="00D662A6" w:rsidRDefault="00984D42" w:rsidP="00F75C06">
            <w:pPr>
              <w:widowControl/>
              <w:autoSpaceDE/>
              <w:autoSpaceDN/>
              <w:adjustRightInd/>
              <w:jc w:val="center"/>
              <w:rPr>
                <w:sz w:val="22"/>
                <w:szCs w:val="22"/>
              </w:rPr>
            </w:pPr>
            <w:r w:rsidRPr="00D662A6">
              <w:rPr>
                <w:sz w:val="22"/>
                <w:szCs w:val="22"/>
              </w:rPr>
              <w:t>2,68</w:t>
            </w:r>
          </w:p>
        </w:tc>
        <w:tc>
          <w:tcPr>
            <w:tcW w:w="1990" w:type="dxa"/>
            <w:tcBorders>
              <w:top w:val="nil"/>
              <w:left w:val="nil"/>
              <w:bottom w:val="single" w:sz="4" w:space="0" w:color="auto"/>
              <w:right w:val="single" w:sz="8" w:space="0" w:color="auto"/>
            </w:tcBorders>
            <w:shd w:val="clear" w:color="auto" w:fill="auto"/>
            <w:noWrap/>
            <w:vAlign w:val="bottom"/>
            <w:hideMark/>
          </w:tcPr>
          <w:p w14:paraId="5A8BE951" w14:textId="77777777" w:rsidR="00984D42" w:rsidRPr="00D662A6" w:rsidRDefault="00984D42" w:rsidP="00F75C06">
            <w:pPr>
              <w:widowControl/>
              <w:autoSpaceDE/>
              <w:autoSpaceDN/>
              <w:adjustRightInd/>
              <w:jc w:val="center"/>
              <w:rPr>
                <w:sz w:val="22"/>
                <w:szCs w:val="22"/>
              </w:rPr>
            </w:pPr>
            <w:r w:rsidRPr="00D662A6">
              <w:rPr>
                <w:sz w:val="22"/>
                <w:szCs w:val="22"/>
              </w:rPr>
              <w:t>х</w:t>
            </w:r>
          </w:p>
        </w:tc>
      </w:tr>
      <w:tr w:rsidR="00984D42" w:rsidRPr="00D662A6" w14:paraId="48DE20F5" w14:textId="77777777" w:rsidTr="00F75C06">
        <w:trPr>
          <w:trHeight w:val="315"/>
        </w:trPr>
        <w:tc>
          <w:tcPr>
            <w:tcW w:w="1985" w:type="dxa"/>
            <w:tcBorders>
              <w:top w:val="nil"/>
              <w:left w:val="single" w:sz="8" w:space="0" w:color="auto"/>
              <w:bottom w:val="single" w:sz="8" w:space="0" w:color="auto"/>
              <w:right w:val="single" w:sz="4" w:space="0" w:color="auto"/>
            </w:tcBorders>
            <w:shd w:val="clear" w:color="auto" w:fill="auto"/>
            <w:noWrap/>
            <w:vAlign w:val="bottom"/>
            <w:hideMark/>
          </w:tcPr>
          <w:p w14:paraId="62D9F966" w14:textId="77777777" w:rsidR="00984D42" w:rsidRPr="00D662A6" w:rsidRDefault="00984D42" w:rsidP="00F75C06">
            <w:pPr>
              <w:widowControl/>
              <w:autoSpaceDE/>
              <w:autoSpaceDN/>
              <w:adjustRightInd/>
              <w:rPr>
                <w:sz w:val="22"/>
                <w:szCs w:val="22"/>
              </w:rPr>
            </w:pPr>
            <w:r w:rsidRPr="00D662A6">
              <w:rPr>
                <w:sz w:val="22"/>
                <w:szCs w:val="22"/>
              </w:rPr>
              <w:t>60 и более</w:t>
            </w:r>
          </w:p>
        </w:tc>
        <w:tc>
          <w:tcPr>
            <w:tcW w:w="1843" w:type="dxa"/>
            <w:tcBorders>
              <w:top w:val="nil"/>
              <w:left w:val="nil"/>
              <w:bottom w:val="single" w:sz="8" w:space="0" w:color="auto"/>
              <w:right w:val="single" w:sz="4" w:space="0" w:color="auto"/>
            </w:tcBorders>
            <w:shd w:val="clear" w:color="auto" w:fill="auto"/>
            <w:noWrap/>
            <w:vAlign w:val="bottom"/>
            <w:hideMark/>
          </w:tcPr>
          <w:p w14:paraId="5F41ABC0" w14:textId="77777777" w:rsidR="00984D42" w:rsidRPr="00D662A6" w:rsidRDefault="00984D42" w:rsidP="00F75C06">
            <w:pPr>
              <w:widowControl/>
              <w:autoSpaceDE/>
              <w:autoSpaceDN/>
              <w:adjustRightInd/>
              <w:jc w:val="center"/>
              <w:rPr>
                <w:sz w:val="22"/>
                <w:szCs w:val="22"/>
              </w:rPr>
            </w:pPr>
            <w:r w:rsidRPr="00D662A6">
              <w:rPr>
                <w:sz w:val="22"/>
                <w:szCs w:val="22"/>
              </w:rPr>
              <w:t>х</w:t>
            </w:r>
          </w:p>
        </w:tc>
        <w:tc>
          <w:tcPr>
            <w:tcW w:w="3685" w:type="dxa"/>
            <w:tcBorders>
              <w:top w:val="nil"/>
              <w:left w:val="nil"/>
              <w:bottom w:val="single" w:sz="8" w:space="0" w:color="auto"/>
              <w:right w:val="single" w:sz="4" w:space="0" w:color="auto"/>
            </w:tcBorders>
            <w:shd w:val="clear" w:color="auto" w:fill="auto"/>
            <w:noWrap/>
            <w:vAlign w:val="bottom"/>
            <w:hideMark/>
          </w:tcPr>
          <w:p w14:paraId="7566BB97" w14:textId="77777777" w:rsidR="00984D42" w:rsidRPr="00D662A6" w:rsidRDefault="00984D42" w:rsidP="00F75C06">
            <w:pPr>
              <w:widowControl/>
              <w:autoSpaceDE/>
              <w:autoSpaceDN/>
              <w:adjustRightInd/>
              <w:jc w:val="center"/>
              <w:rPr>
                <w:sz w:val="22"/>
                <w:szCs w:val="22"/>
              </w:rPr>
            </w:pPr>
            <w:r w:rsidRPr="00D662A6">
              <w:rPr>
                <w:sz w:val="22"/>
                <w:szCs w:val="22"/>
              </w:rPr>
              <w:t>2,81</w:t>
            </w:r>
          </w:p>
        </w:tc>
        <w:tc>
          <w:tcPr>
            <w:tcW w:w="1990" w:type="dxa"/>
            <w:tcBorders>
              <w:top w:val="nil"/>
              <w:left w:val="nil"/>
              <w:bottom w:val="single" w:sz="8" w:space="0" w:color="auto"/>
              <w:right w:val="single" w:sz="8" w:space="0" w:color="auto"/>
            </w:tcBorders>
            <w:shd w:val="clear" w:color="auto" w:fill="auto"/>
            <w:noWrap/>
            <w:vAlign w:val="bottom"/>
            <w:hideMark/>
          </w:tcPr>
          <w:p w14:paraId="01377DB4" w14:textId="77777777" w:rsidR="00984D42" w:rsidRPr="00D662A6" w:rsidRDefault="00984D42" w:rsidP="00F75C06">
            <w:pPr>
              <w:widowControl/>
              <w:autoSpaceDE/>
              <w:autoSpaceDN/>
              <w:adjustRightInd/>
              <w:jc w:val="center"/>
              <w:rPr>
                <w:sz w:val="22"/>
                <w:szCs w:val="22"/>
              </w:rPr>
            </w:pPr>
            <w:r w:rsidRPr="00D662A6">
              <w:rPr>
                <w:sz w:val="22"/>
                <w:szCs w:val="22"/>
              </w:rPr>
              <w:t>х</w:t>
            </w:r>
          </w:p>
        </w:tc>
      </w:tr>
      <w:tr w:rsidR="00984D42" w:rsidRPr="00D662A6" w14:paraId="304246D3" w14:textId="77777777" w:rsidTr="00F75C06">
        <w:trPr>
          <w:gridAfter w:val="1"/>
          <w:wAfter w:w="1990" w:type="dxa"/>
          <w:trHeight w:val="315"/>
        </w:trPr>
        <w:tc>
          <w:tcPr>
            <w:tcW w:w="7513" w:type="dxa"/>
            <w:gridSpan w:val="3"/>
            <w:tcBorders>
              <w:top w:val="nil"/>
              <w:left w:val="nil"/>
              <w:bottom w:val="single" w:sz="8" w:space="0" w:color="auto"/>
              <w:right w:val="nil"/>
            </w:tcBorders>
            <w:shd w:val="clear" w:color="auto" w:fill="auto"/>
            <w:noWrap/>
            <w:vAlign w:val="bottom"/>
            <w:hideMark/>
          </w:tcPr>
          <w:p w14:paraId="32B8D75E" w14:textId="77777777" w:rsidR="009E7554" w:rsidRDefault="009E7554" w:rsidP="00F75C06">
            <w:pPr>
              <w:widowControl/>
              <w:autoSpaceDE/>
              <w:autoSpaceDN/>
              <w:adjustRightInd/>
              <w:rPr>
                <w:bCs/>
                <w:sz w:val="22"/>
                <w:szCs w:val="22"/>
              </w:rPr>
            </w:pPr>
          </w:p>
          <w:p w14:paraId="1B694329" w14:textId="6A5DA398" w:rsidR="00984D42" w:rsidRPr="00D662A6" w:rsidRDefault="00984D42" w:rsidP="009E7554">
            <w:pPr>
              <w:widowControl/>
              <w:autoSpaceDE/>
              <w:autoSpaceDN/>
              <w:adjustRightInd/>
              <w:rPr>
                <w:bCs/>
                <w:sz w:val="22"/>
                <w:szCs w:val="22"/>
              </w:rPr>
            </w:pPr>
            <w:r w:rsidRPr="00D662A6">
              <w:rPr>
                <w:bCs/>
                <w:sz w:val="22"/>
                <w:szCs w:val="22"/>
              </w:rPr>
              <w:t>Водители автомобилей легковых (в том числе специальных):</w:t>
            </w:r>
          </w:p>
        </w:tc>
      </w:tr>
      <w:tr w:rsidR="00984D42" w:rsidRPr="00D662A6" w14:paraId="4579467E" w14:textId="77777777" w:rsidTr="00F75C06">
        <w:trPr>
          <w:gridAfter w:val="1"/>
          <w:wAfter w:w="1990" w:type="dxa"/>
          <w:trHeight w:val="600"/>
        </w:trPr>
        <w:tc>
          <w:tcPr>
            <w:tcW w:w="1985" w:type="dxa"/>
            <w:tcBorders>
              <w:top w:val="nil"/>
              <w:left w:val="single" w:sz="8" w:space="0" w:color="auto"/>
              <w:bottom w:val="single" w:sz="4" w:space="0" w:color="auto"/>
              <w:right w:val="single" w:sz="4" w:space="0" w:color="auto"/>
            </w:tcBorders>
            <w:shd w:val="clear" w:color="auto" w:fill="auto"/>
            <w:vAlign w:val="center"/>
            <w:hideMark/>
          </w:tcPr>
          <w:p w14:paraId="79A3D8B4" w14:textId="77777777" w:rsidR="00984D42" w:rsidRPr="00D662A6" w:rsidRDefault="00984D42" w:rsidP="00F75C06">
            <w:pPr>
              <w:widowControl/>
              <w:autoSpaceDE/>
              <w:autoSpaceDN/>
              <w:adjustRightInd/>
              <w:jc w:val="center"/>
              <w:rPr>
                <w:bCs/>
                <w:sz w:val="24"/>
                <w:szCs w:val="24"/>
              </w:rPr>
            </w:pPr>
            <w:r w:rsidRPr="00D662A6">
              <w:rPr>
                <w:bCs/>
                <w:sz w:val="24"/>
                <w:szCs w:val="24"/>
              </w:rPr>
              <w:t>Класс автомобиля</w:t>
            </w:r>
          </w:p>
        </w:tc>
        <w:tc>
          <w:tcPr>
            <w:tcW w:w="1843" w:type="dxa"/>
            <w:tcBorders>
              <w:top w:val="nil"/>
              <w:left w:val="nil"/>
              <w:bottom w:val="single" w:sz="4" w:space="0" w:color="auto"/>
              <w:right w:val="single" w:sz="4" w:space="0" w:color="auto"/>
            </w:tcBorders>
            <w:shd w:val="clear" w:color="auto" w:fill="auto"/>
            <w:vAlign w:val="center"/>
            <w:hideMark/>
          </w:tcPr>
          <w:p w14:paraId="1DBD593E" w14:textId="77777777" w:rsidR="00984D42" w:rsidRPr="00D662A6" w:rsidRDefault="00984D42" w:rsidP="00F75C06">
            <w:pPr>
              <w:widowControl/>
              <w:autoSpaceDE/>
              <w:autoSpaceDN/>
              <w:adjustRightInd/>
              <w:jc w:val="center"/>
              <w:rPr>
                <w:bCs/>
                <w:sz w:val="24"/>
                <w:szCs w:val="24"/>
              </w:rPr>
            </w:pPr>
            <w:r w:rsidRPr="00D662A6">
              <w:rPr>
                <w:bCs/>
                <w:sz w:val="24"/>
                <w:szCs w:val="24"/>
              </w:rPr>
              <w:t>Рабочий объем двигателя в литрах</w:t>
            </w:r>
          </w:p>
        </w:tc>
        <w:tc>
          <w:tcPr>
            <w:tcW w:w="3685" w:type="dxa"/>
            <w:tcBorders>
              <w:top w:val="nil"/>
              <w:left w:val="nil"/>
              <w:bottom w:val="single" w:sz="4" w:space="0" w:color="auto"/>
              <w:right w:val="single" w:sz="8" w:space="0" w:color="auto"/>
            </w:tcBorders>
            <w:shd w:val="clear" w:color="auto" w:fill="auto"/>
            <w:vAlign w:val="center"/>
            <w:hideMark/>
          </w:tcPr>
          <w:p w14:paraId="04157013" w14:textId="77777777" w:rsidR="00984D42" w:rsidRPr="00D662A6" w:rsidRDefault="00984D42" w:rsidP="00F75C06">
            <w:pPr>
              <w:widowControl/>
              <w:autoSpaceDE/>
              <w:autoSpaceDN/>
              <w:adjustRightInd/>
              <w:jc w:val="center"/>
              <w:rPr>
                <w:bCs/>
                <w:sz w:val="24"/>
                <w:szCs w:val="24"/>
              </w:rPr>
            </w:pPr>
            <w:r w:rsidRPr="00D662A6">
              <w:rPr>
                <w:bCs/>
                <w:sz w:val="24"/>
                <w:szCs w:val="24"/>
              </w:rPr>
              <w:t>Тарифный коэффициент</w:t>
            </w:r>
          </w:p>
        </w:tc>
      </w:tr>
      <w:tr w:rsidR="00984D42" w:rsidRPr="00D662A6" w14:paraId="730B33C7" w14:textId="77777777" w:rsidTr="00F75C06">
        <w:trPr>
          <w:gridAfter w:val="1"/>
          <w:wAfter w:w="1990" w:type="dxa"/>
          <w:trHeight w:val="300"/>
        </w:trPr>
        <w:tc>
          <w:tcPr>
            <w:tcW w:w="1985" w:type="dxa"/>
            <w:tcBorders>
              <w:top w:val="nil"/>
              <w:left w:val="single" w:sz="8" w:space="0" w:color="auto"/>
              <w:bottom w:val="single" w:sz="4" w:space="0" w:color="auto"/>
              <w:right w:val="single" w:sz="4" w:space="0" w:color="auto"/>
            </w:tcBorders>
            <w:shd w:val="clear" w:color="auto" w:fill="auto"/>
            <w:noWrap/>
            <w:vAlign w:val="center"/>
            <w:hideMark/>
          </w:tcPr>
          <w:p w14:paraId="58923573" w14:textId="77777777" w:rsidR="00984D42" w:rsidRPr="00D662A6" w:rsidRDefault="00984D42" w:rsidP="00F75C06">
            <w:pPr>
              <w:widowControl/>
              <w:autoSpaceDE/>
              <w:autoSpaceDN/>
              <w:adjustRightInd/>
              <w:rPr>
                <w:sz w:val="24"/>
                <w:szCs w:val="24"/>
              </w:rPr>
            </w:pPr>
            <w:r w:rsidRPr="00D662A6">
              <w:rPr>
                <w:sz w:val="24"/>
                <w:szCs w:val="24"/>
              </w:rPr>
              <w:t>Особо малый и малый</w:t>
            </w:r>
          </w:p>
        </w:tc>
        <w:tc>
          <w:tcPr>
            <w:tcW w:w="1843" w:type="dxa"/>
            <w:tcBorders>
              <w:top w:val="nil"/>
              <w:left w:val="nil"/>
              <w:bottom w:val="single" w:sz="4" w:space="0" w:color="auto"/>
              <w:right w:val="single" w:sz="4" w:space="0" w:color="auto"/>
            </w:tcBorders>
            <w:shd w:val="clear" w:color="auto" w:fill="auto"/>
            <w:noWrap/>
            <w:vAlign w:val="center"/>
            <w:hideMark/>
          </w:tcPr>
          <w:p w14:paraId="7C196945" w14:textId="77777777" w:rsidR="00984D42" w:rsidRPr="00D662A6" w:rsidRDefault="00984D42" w:rsidP="00F75C06">
            <w:pPr>
              <w:widowControl/>
              <w:autoSpaceDE/>
              <w:autoSpaceDN/>
              <w:adjustRightInd/>
              <w:jc w:val="center"/>
              <w:rPr>
                <w:sz w:val="24"/>
                <w:szCs w:val="24"/>
              </w:rPr>
            </w:pPr>
            <w:r w:rsidRPr="00D662A6">
              <w:rPr>
                <w:sz w:val="24"/>
                <w:szCs w:val="24"/>
              </w:rPr>
              <w:t>до 1,8</w:t>
            </w:r>
          </w:p>
        </w:tc>
        <w:tc>
          <w:tcPr>
            <w:tcW w:w="3685" w:type="dxa"/>
            <w:tcBorders>
              <w:top w:val="nil"/>
              <w:left w:val="nil"/>
              <w:bottom w:val="single" w:sz="4" w:space="0" w:color="auto"/>
              <w:right w:val="single" w:sz="8" w:space="0" w:color="auto"/>
            </w:tcBorders>
            <w:shd w:val="clear" w:color="auto" w:fill="auto"/>
            <w:noWrap/>
            <w:vAlign w:val="center"/>
            <w:hideMark/>
          </w:tcPr>
          <w:p w14:paraId="75E87CDD" w14:textId="77777777" w:rsidR="00984D42" w:rsidRPr="00D662A6" w:rsidRDefault="00984D42" w:rsidP="00F75C06">
            <w:pPr>
              <w:widowControl/>
              <w:autoSpaceDE/>
              <w:autoSpaceDN/>
              <w:adjustRightInd/>
              <w:jc w:val="center"/>
              <w:rPr>
                <w:sz w:val="24"/>
                <w:szCs w:val="24"/>
              </w:rPr>
            </w:pPr>
            <w:r w:rsidRPr="00D662A6">
              <w:rPr>
                <w:sz w:val="24"/>
                <w:szCs w:val="24"/>
              </w:rPr>
              <w:t>2,08</w:t>
            </w:r>
          </w:p>
        </w:tc>
      </w:tr>
      <w:tr w:rsidR="00984D42" w:rsidRPr="00D662A6" w14:paraId="782555BF" w14:textId="77777777" w:rsidTr="00F75C06">
        <w:trPr>
          <w:gridAfter w:val="1"/>
          <w:wAfter w:w="1990" w:type="dxa"/>
          <w:trHeight w:val="300"/>
        </w:trPr>
        <w:tc>
          <w:tcPr>
            <w:tcW w:w="1985" w:type="dxa"/>
            <w:tcBorders>
              <w:top w:val="nil"/>
              <w:left w:val="single" w:sz="8" w:space="0" w:color="auto"/>
              <w:bottom w:val="single" w:sz="4" w:space="0" w:color="auto"/>
              <w:right w:val="single" w:sz="4" w:space="0" w:color="auto"/>
            </w:tcBorders>
            <w:shd w:val="clear" w:color="auto" w:fill="auto"/>
            <w:noWrap/>
            <w:vAlign w:val="center"/>
            <w:hideMark/>
          </w:tcPr>
          <w:p w14:paraId="0FCE3F20" w14:textId="77777777" w:rsidR="00984D42" w:rsidRPr="00D662A6" w:rsidRDefault="00984D42" w:rsidP="00F75C06">
            <w:pPr>
              <w:widowControl/>
              <w:autoSpaceDE/>
              <w:autoSpaceDN/>
              <w:adjustRightInd/>
              <w:rPr>
                <w:sz w:val="24"/>
                <w:szCs w:val="24"/>
              </w:rPr>
            </w:pPr>
            <w:r w:rsidRPr="00D662A6">
              <w:rPr>
                <w:sz w:val="24"/>
                <w:szCs w:val="24"/>
              </w:rPr>
              <w:lastRenderedPageBreak/>
              <w:t>Средний</w:t>
            </w:r>
          </w:p>
        </w:tc>
        <w:tc>
          <w:tcPr>
            <w:tcW w:w="1843" w:type="dxa"/>
            <w:tcBorders>
              <w:top w:val="nil"/>
              <w:left w:val="nil"/>
              <w:bottom w:val="single" w:sz="4" w:space="0" w:color="auto"/>
              <w:right w:val="single" w:sz="4" w:space="0" w:color="auto"/>
            </w:tcBorders>
            <w:shd w:val="clear" w:color="auto" w:fill="auto"/>
            <w:noWrap/>
            <w:vAlign w:val="center"/>
            <w:hideMark/>
          </w:tcPr>
          <w:p w14:paraId="76585C67" w14:textId="77777777" w:rsidR="00984D42" w:rsidRPr="00D662A6" w:rsidRDefault="00984D42" w:rsidP="00F75C06">
            <w:pPr>
              <w:widowControl/>
              <w:autoSpaceDE/>
              <w:autoSpaceDN/>
              <w:adjustRightInd/>
              <w:jc w:val="center"/>
              <w:rPr>
                <w:sz w:val="24"/>
                <w:szCs w:val="24"/>
              </w:rPr>
            </w:pPr>
            <w:r w:rsidRPr="00D662A6">
              <w:rPr>
                <w:sz w:val="24"/>
                <w:szCs w:val="24"/>
              </w:rPr>
              <w:t>от 1,8 до 3,5</w:t>
            </w:r>
          </w:p>
        </w:tc>
        <w:tc>
          <w:tcPr>
            <w:tcW w:w="3685" w:type="dxa"/>
            <w:tcBorders>
              <w:top w:val="nil"/>
              <w:left w:val="nil"/>
              <w:bottom w:val="single" w:sz="4" w:space="0" w:color="auto"/>
              <w:right w:val="single" w:sz="8" w:space="0" w:color="auto"/>
            </w:tcBorders>
            <w:shd w:val="clear" w:color="auto" w:fill="auto"/>
            <w:noWrap/>
            <w:vAlign w:val="center"/>
            <w:hideMark/>
          </w:tcPr>
          <w:p w14:paraId="36DDDAF2" w14:textId="77777777" w:rsidR="00984D42" w:rsidRPr="00D662A6" w:rsidRDefault="00984D42" w:rsidP="00F75C06">
            <w:pPr>
              <w:widowControl/>
              <w:autoSpaceDE/>
              <w:autoSpaceDN/>
              <w:adjustRightInd/>
              <w:jc w:val="center"/>
              <w:rPr>
                <w:sz w:val="24"/>
                <w:szCs w:val="24"/>
              </w:rPr>
            </w:pPr>
            <w:r w:rsidRPr="00D662A6">
              <w:rPr>
                <w:sz w:val="24"/>
                <w:szCs w:val="24"/>
              </w:rPr>
              <w:t>2,12</w:t>
            </w:r>
          </w:p>
        </w:tc>
      </w:tr>
      <w:tr w:rsidR="00984D42" w:rsidRPr="00D662A6" w14:paraId="195133B8" w14:textId="77777777" w:rsidTr="00F75C06">
        <w:trPr>
          <w:gridAfter w:val="1"/>
          <w:wAfter w:w="1990" w:type="dxa"/>
          <w:trHeight w:val="315"/>
        </w:trPr>
        <w:tc>
          <w:tcPr>
            <w:tcW w:w="1985" w:type="dxa"/>
            <w:tcBorders>
              <w:top w:val="nil"/>
              <w:left w:val="single" w:sz="8" w:space="0" w:color="auto"/>
              <w:bottom w:val="single" w:sz="8" w:space="0" w:color="auto"/>
              <w:right w:val="single" w:sz="4" w:space="0" w:color="auto"/>
            </w:tcBorders>
            <w:shd w:val="clear" w:color="auto" w:fill="auto"/>
            <w:noWrap/>
            <w:vAlign w:val="center"/>
            <w:hideMark/>
          </w:tcPr>
          <w:p w14:paraId="4B576670" w14:textId="77777777" w:rsidR="00984D42" w:rsidRPr="00D662A6" w:rsidRDefault="00984D42" w:rsidP="00F75C06">
            <w:pPr>
              <w:widowControl/>
              <w:autoSpaceDE/>
              <w:autoSpaceDN/>
              <w:adjustRightInd/>
              <w:rPr>
                <w:sz w:val="24"/>
                <w:szCs w:val="24"/>
              </w:rPr>
            </w:pPr>
            <w:r w:rsidRPr="00D662A6">
              <w:rPr>
                <w:sz w:val="24"/>
                <w:szCs w:val="24"/>
              </w:rPr>
              <w:t>Большой</w:t>
            </w:r>
          </w:p>
        </w:tc>
        <w:tc>
          <w:tcPr>
            <w:tcW w:w="1843" w:type="dxa"/>
            <w:tcBorders>
              <w:top w:val="nil"/>
              <w:left w:val="nil"/>
              <w:bottom w:val="single" w:sz="8" w:space="0" w:color="auto"/>
              <w:right w:val="single" w:sz="4" w:space="0" w:color="auto"/>
            </w:tcBorders>
            <w:shd w:val="clear" w:color="auto" w:fill="auto"/>
            <w:noWrap/>
            <w:vAlign w:val="center"/>
            <w:hideMark/>
          </w:tcPr>
          <w:p w14:paraId="7301BFCF" w14:textId="77777777" w:rsidR="00984D42" w:rsidRPr="00D662A6" w:rsidRDefault="00984D42" w:rsidP="00F75C06">
            <w:pPr>
              <w:widowControl/>
              <w:autoSpaceDE/>
              <w:autoSpaceDN/>
              <w:adjustRightInd/>
              <w:jc w:val="center"/>
              <w:rPr>
                <w:sz w:val="24"/>
                <w:szCs w:val="24"/>
              </w:rPr>
            </w:pPr>
            <w:r w:rsidRPr="00D662A6">
              <w:rPr>
                <w:sz w:val="24"/>
                <w:szCs w:val="24"/>
              </w:rPr>
              <w:t>3,5 и более</w:t>
            </w:r>
          </w:p>
        </w:tc>
        <w:tc>
          <w:tcPr>
            <w:tcW w:w="3685" w:type="dxa"/>
            <w:tcBorders>
              <w:top w:val="nil"/>
              <w:left w:val="nil"/>
              <w:bottom w:val="single" w:sz="8" w:space="0" w:color="auto"/>
              <w:right w:val="single" w:sz="8" w:space="0" w:color="auto"/>
            </w:tcBorders>
            <w:shd w:val="clear" w:color="auto" w:fill="auto"/>
            <w:noWrap/>
            <w:vAlign w:val="center"/>
            <w:hideMark/>
          </w:tcPr>
          <w:p w14:paraId="25286256" w14:textId="77777777" w:rsidR="00984D42" w:rsidRPr="00D662A6" w:rsidRDefault="00984D42" w:rsidP="00F75C06">
            <w:pPr>
              <w:widowControl/>
              <w:autoSpaceDE/>
              <w:autoSpaceDN/>
              <w:adjustRightInd/>
              <w:jc w:val="center"/>
              <w:rPr>
                <w:sz w:val="24"/>
                <w:szCs w:val="24"/>
              </w:rPr>
            </w:pPr>
            <w:r w:rsidRPr="00D662A6">
              <w:rPr>
                <w:sz w:val="24"/>
                <w:szCs w:val="24"/>
              </w:rPr>
              <w:t>2,22</w:t>
            </w:r>
          </w:p>
        </w:tc>
      </w:tr>
      <w:tr w:rsidR="00984D42" w:rsidRPr="00D662A6" w14:paraId="3258C3AD" w14:textId="77777777" w:rsidTr="00F75C06">
        <w:trPr>
          <w:gridAfter w:val="1"/>
          <w:wAfter w:w="1990" w:type="dxa"/>
          <w:trHeight w:val="300"/>
        </w:trPr>
        <w:tc>
          <w:tcPr>
            <w:tcW w:w="1985" w:type="dxa"/>
            <w:tcBorders>
              <w:top w:val="nil"/>
              <w:left w:val="nil"/>
              <w:bottom w:val="nil"/>
              <w:right w:val="nil"/>
            </w:tcBorders>
            <w:shd w:val="clear" w:color="auto" w:fill="auto"/>
            <w:noWrap/>
            <w:vAlign w:val="bottom"/>
            <w:hideMark/>
          </w:tcPr>
          <w:p w14:paraId="5B39CF57" w14:textId="77777777" w:rsidR="00984D42" w:rsidRPr="00D662A6" w:rsidRDefault="00984D42" w:rsidP="00F75C06">
            <w:pPr>
              <w:widowControl/>
              <w:autoSpaceDE/>
              <w:autoSpaceDN/>
              <w:adjustRightInd/>
              <w:rPr>
                <w:sz w:val="22"/>
                <w:szCs w:val="22"/>
              </w:rPr>
            </w:pPr>
          </w:p>
        </w:tc>
        <w:tc>
          <w:tcPr>
            <w:tcW w:w="1843" w:type="dxa"/>
            <w:tcBorders>
              <w:top w:val="nil"/>
              <w:left w:val="nil"/>
              <w:bottom w:val="nil"/>
              <w:right w:val="nil"/>
            </w:tcBorders>
            <w:shd w:val="clear" w:color="auto" w:fill="auto"/>
            <w:noWrap/>
            <w:vAlign w:val="bottom"/>
            <w:hideMark/>
          </w:tcPr>
          <w:p w14:paraId="53D430F8" w14:textId="77777777" w:rsidR="00984D42" w:rsidRPr="00D662A6" w:rsidRDefault="00984D42" w:rsidP="00F75C06">
            <w:pPr>
              <w:widowControl/>
              <w:autoSpaceDE/>
              <w:autoSpaceDN/>
              <w:adjustRightInd/>
              <w:rPr>
                <w:sz w:val="22"/>
                <w:szCs w:val="22"/>
              </w:rPr>
            </w:pPr>
          </w:p>
        </w:tc>
        <w:tc>
          <w:tcPr>
            <w:tcW w:w="3685" w:type="dxa"/>
            <w:tcBorders>
              <w:top w:val="nil"/>
              <w:left w:val="nil"/>
              <w:bottom w:val="nil"/>
              <w:right w:val="nil"/>
            </w:tcBorders>
            <w:shd w:val="clear" w:color="auto" w:fill="auto"/>
            <w:noWrap/>
            <w:vAlign w:val="bottom"/>
            <w:hideMark/>
          </w:tcPr>
          <w:p w14:paraId="0E67774F" w14:textId="77777777" w:rsidR="00984D42" w:rsidRPr="00D662A6" w:rsidRDefault="00984D42" w:rsidP="00F75C06">
            <w:pPr>
              <w:widowControl/>
              <w:autoSpaceDE/>
              <w:autoSpaceDN/>
              <w:adjustRightInd/>
              <w:rPr>
                <w:sz w:val="22"/>
                <w:szCs w:val="22"/>
              </w:rPr>
            </w:pPr>
          </w:p>
        </w:tc>
      </w:tr>
      <w:tr w:rsidR="00984D42" w:rsidRPr="00D662A6" w14:paraId="61B1900E" w14:textId="77777777" w:rsidTr="00F75C06">
        <w:trPr>
          <w:gridAfter w:val="1"/>
          <w:wAfter w:w="1990" w:type="dxa"/>
          <w:trHeight w:val="315"/>
        </w:trPr>
        <w:tc>
          <w:tcPr>
            <w:tcW w:w="7513" w:type="dxa"/>
            <w:gridSpan w:val="3"/>
            <w:tcBorders>
              <w:top w:val="nil"/>
              <w:left w:val="nil"/>
              <w:bottom w:val="single" w:sz="8" w:space="0" w:color="auto"/>
              <w:right w:val="nil"/>
            </w:tcBorders>
            <w:shd w:val="clear" w:color="auto" w:fill="auto"/>
            <w:noWrap/>
            <w:vAlign w:val="bottom"/>
            <w:hideMark/>
          </w:tcPr>
          <w:p w14:paraId="1257A39C" w14:textId="77777777" w:rsidR="00984D42" w:rsidRPr="00D662A6" w:rsidRDefault="00984D42" w:rsidP="00F75C06">
            <w:pPr>
              <w:widowControl/>
              <w:autoSpaceDE/>
              <w:autoSpaceDN/>
              <w:adjustRightInd/>
              <w:rPr>
                <w:bCs/>
                <w:sz w:val="22"/>
                <w:szCs w:val="22"/>
              </w:rPr>
            </w:pPr>
            <w:r w:rsidRPr="00D662A6">
              <w:rPr>
                <w:bCs/>
                <w:sz w:val="22"/>
                <w:szCs w:val="22"/>
              </w:rPr>
              <w:t>Водители автобусов (в том числе специальных):</w:t>
            </w:r>
          </w:p>
          <w:p w14:paraId="472C5064" w14:textId="77777777" w:rsidR="00984D42" w:rsidRPr="00D662A6" w:rsidRDefault="00984D42" w:rsidP="00F75C06">
            <w:pPr>
              <w:widowControl/>
              <w:autoSpaceDE/>
              <w:autoSpaceDN/>
              <w:adjustRightInd/>
              <w:jc w:val="center"/>
              <w:rPr>
                <w:bCs/>
                <w:sz w:val="22"/>
                <w:szCs w:val="22"/>
              </w:rPr>
            </w:pPr>
          </w:p>
          <w:p w14:paraId="0A14F96D" w14:textId="77777777" w:rsidR="00984D42" w:rsidRPr="00D662A6" w:rsidRDefault="00984D42" w:rsidP="00F75C06">
            <w:pPr>
              <w:widowControl/>
              <w:autoSpaceDE/>
              <w:autoSpaceDN/>
              <w:adjustRightInd/>
              <w:jc w:val="center"/>
              <w:rPr>
                <w:bCs/>
                <w:sz w:val="22"/>
                <w:szCs w:val="22"/>
              </w:rPr>
            </w:pPr>
          </w:p>
        </w:tc>
      </w:tr>
      <w:tr w:rsidR="00984D42" w:rsidRPr="00D662A6" w14:paraId="16A2A9A4" w14:textId="77777777" w:rsidTr="00F75C06">
        <w:trPr>
          <w:gridAfter w:val="1"/>
          <w:wAfter w:w="1990" w:type="dxa"/>
          <w:trHeight w:val="600"/>
        </w:trPr>
        <w:tc>
          <w:tcPr>
            <w:tcW w:w="1985" w:type="dxa"/>
            <w:tcBorders>
              <w:top w:val="nil"/>
              <w:left w:val="single" w:sz="8" w:space="0" w:color="auto"/>
              <w:bottom w:val="single" w:sz="4" w:space="0" w:color="auto"/>
              <w:right w:val="single" w:sz="4" w:space="0" w:color="auto"/>
            </w:tcBorders>
            <w:shd w:val="clear" w:color="auto" w:fill="auto"/>
            <w:vAlign w:val="center"/>
            <w:hideMark/>
          </w:tcPr>
          <w:p w14:paraId="73F05188" w14:textId="77777777" w:rsidR="00984D42" w:rsidRPr="00D662A6" w:rsidRDefault="00984D42" w:rsidP="00F75C06">
            <w:pPr>
              <w:widowControl/>
              <w:autoSpaceDE/>
              <w:autoSpaceDN/>
              <w:adjustRightInd/>
              <w:jc w:val="center"/>
              <w:rPr>
                <w:bCs/>
                <w:sz w:val="24"/>
                <w:szCs w:val="24"/>
              </w:rPr>
            </w:pPr>
            <w:r w:rsidRPr="00D662A6">
              <w:rPr>
                <w:bCs/>
                <w:sz w:val="24"/>
                <w:szCs w:val="24"/>
              </w:rPr>
              <w:t>Класс автомобиля</w:t>
            </w:r>
          </w:p>
        </w:tc>
        <w:tc>
          <w:tcPr>
            <w:tcW w:w="1843" w:type="dxa"/>
            <w:tcBorders>
              <w:top w:val="nil"/>
              <w:left w:val="nil"/>
              <w:bottom w:val="single" w:sz="4" w:space="0" w:color="auto"/>
              <w:right w:val="single" w:sz="4" w:space="0" w:color="auto"/>
            </w:tcBorders>
            <w:shd w:val="clear" w:color="auto" w:fill="auto"/>
            <w:vAlign w:val="center"/>
            <w:hideMark/>
          </w:tcPr>
          <w:p w14:paraId="6574D68D" w14:textId="77777777" w:rsidR="00984D42" w:rsidRPr="00D662A6" w:rsidRDefault="00984D42" w:rsidP="00F75C06">
            <w:pPr>
              <w:widowControl/>
              <w:autoSpaceDE/>
              <w:autoSpaceDN/>
              <w:adjustRightInd/>
              <w:jc w:val="center"/>
              <w:rPr>
                <w:bCs/>
                <w:sz w:val="24"/>
                <w:szCs w:val="24"/>
              </w:rPr>
            </w:pPr>
            <w:r w:rsidRPr="00D662A6">
              <w:rPr>
                <w:bCs/>
                <w:sz w:val="24"/>
                <w:szCs w:val="24"/>
              </w:rPr>
              <w:t>Рабочий объем двигателя в литрах</w:t>
            </w:r>
          </w:p>
        </w:tc>
        <w:tc>
          <w:tcPr>
            <w:tcW w:w="3685" w:type="dxa"/>
            <w:tcBorders>
              <w:top w:val="nil"/>
              <w:left w:val="nil"/>
              <w:bottom w:val="single" w:sz="4" w:space="0" w:color="auto"/>
              <w:right w:val="single" w:sz="8" w:space="0" w:color="auto"/>
            </w:tcBorders>
            <w:shd w:val="clear" w:color="auto" w:fill="auto"/>
            <w:vAlign w:val="center"/>
            <w:hideMark/>
          </w:tcPr>
          <w:p w14:paraId="4E57BAB6" w14:textId="77777777" w:rsidR="00984D42" w:rsidRPr="00D662A6" w:rsidRDefault="00984D42" w:rsidP="00F75C06">
            <w:pPr>
              <w:widowControl/>
              <w:autoSpaceDE/>
              <w:autoSpaceDN/>
              <w:adjustRightInd/>
              <w:jc w:val="center"/>
              <w:rPr>
                <w:bCs/>
                <w:sz w:val="24"/>
                <w:szCs w:val="24"/>
              </w:rPr>
            </w:pPr>
            <w:r w:rsidRPr="00D662A6">
              <w:rPr>
                <w:bCs/>
                <w:sz w:val="24"/>
                <w:szCs w:val="24"/>
              </w:rPr>
              <w:t>Тарифный коэффициент</w:t>
            </w:r>
          </w:p>
        </w:tc>
      </w:tr>
      <w:tr w:rsidR="00984D42" w:rsidRPr="00D662A6" w14:paraId="62298893" w14:textId="77777777" w:rsidTr="00F75C06">
        <w:trPr>
          <w:gridAfter w:val="1"/>
          <w:wAfter w:w="1990" w:type="dxa"/>
          <w:trHeight w:val="300"/>
        </w:trPr>
        <w:tc>
          <w:tcPr>
            <w:tcW w:w="1985" w:type="dxa"/>
            <w:tcBorders>
              <w:top w:val="nil"/>
              <w:left w:val="single" w:sz="8" w:space="0" w:color="auto"/>
              <w:bottom w:val="single" w:sz="4" w:space="0" w:color="auto"/>
              <w:right w:val="single" w:sz="4" w:space="0" w:color="auto"/>
            </w:tcBorders>
            <w:shd w:val="clear" w:color="auto" w:fill="auto"/>
            <w:noWrap/>
            <w:vAlign w:val="center"/>
            <w:hideMark/>
          </w:tcPr>
          <w:p w14:paraId="7952C407" w14:textId="77777777" w:rsidR="00984D42" w:rsidRPr="00D662A6" w:rsidRDefault="00984D42" w:rsidP="00F75C06">
            <w:pPr>
              <w:widowControl/>
              <w:autoSpaceDE/>
              <w:autoSpaceDN/>
              <w:adjustRightInd/>
              <w:rPr>
                <w:sz w:val="24"/>
                <w:szCs w:val="24"/>
              </w:rPr>
            </w:pPr>
            <w:r w:rsidRPr="00D662A6">
              <w:rPr>
                <w:sz w:val="24"/>
                <w:szCs w:val="24"/>
              </w:rPr>
              <w:t>Особо малый</w:t>
            </w:r>
          </w:p>
        </w:tc>
        <w:tc>
          <w:tcPr>
            <w:tcW w:w="1843" w:type="dxa"/>
            <w:tcBorders>
              <w:top w:val="nil"/>
              <w:left w:val="nil"/>
              <w:bottom w:val="single" w:sz="4" w:space="0" w:color="auto"/>
              <w:right w:val="single" w:sz="4" w:space="0" w:color="auto"/>
            </w:tcBorders>
            <w:shd w:val="clear" w:color="auto" w:fill="auto"/>
            <w:noWrap/>
            <w:vAlign w:val="center"/>
            <w:hideMark/>
          </w:tcPr>
          <w:p w14:paraId="77373D5F" w14:textId="77777777" w:rsidR="00984D42" w:rsidRPr="00D662A6" w:rsidRDefault="00984D42" w:rsidP="00F75C06">
            <w:pPr>
              <w:widowControl/>
              <w:autoSpaceDE/>
              <w:autoSpaceDN/>
              <w:adjustRightInd/>
              <w:jc w:val="center"/>
              <w:rPr>
                <w:sz w:val="24"/>
                <w:szCs w:val="24"/>
              </w:rPr>
            </w:pPr>
            <w:r w:rsidRPr="00D662A6">
              <w:rPr>
                <w:sz w:val="24"/>
                <w:szCs w:val="24"/>
              </w:rPr>
              <w:t>до 5</w:t>
            </w:r>
          </w:p>
        </w:tc>
        <w:tc>
          <w:tcPr>
            <w:tcW w:w="3685" w:type="dxa"/>
            <w:tcBorders>
              <w:top w:val="nil"/>
              <w:left w:val="nil"/>
              <w:bottom w:val="single" w:sz="4" w:space="0" w:color="auto"/>
              <w:right w:val="single" w:sz="8" w:space="0" w:color="auto"/>
            </w:tcBorders>
            <w:shd w:val="clear" w:color="auto" w:fill="auto"/>
            <w:noWrap/>
            <w:vAlign w:val="center"/>
            <w:hideMark/>
          </w:tcPr>
          <w:p w14:paraId="1D3A5708" w14:textId="77777777" w:rsidR="00984D42" w:rsidRPr="00D662A6" w:rsidRDefault="00984D42" w:rsidP="00F75C06">
            <w:pPr>
              <w:widowControl/>
              <w:autoSpaceDE/>
              <w:autoSpaceDN/>
              <w:adjustRightInd/>
              <w:jc w:val="center"/>
              <w:rPr>
                <w:sz w:val="24"/>
                <w:szCs w:val="24"/>
              </w:rPr>
            </w:pPr>
            <w:r w:rsidRPr="00D662A6">
              <w:rPr>
                <w:sz w:val="24"/>
                <w:szCs w:val="24"/>
              </w:rPr>
              <w:t>2,33</w:t>
            </w:r>
          </w:p>
        </w:tc>
      </w:tr>
      <w:tr w:rsidR="00984D42" w:rsidRPr="00D662A6" w14:paraId="00D90101" w14:textId="77777777" w:rsidTr="00F75C06">
        <w:trPr>
          <w:gridAfter w:val="1"/>
          <w:wAfter w:w="1990" w:type="dxa"/>
          <w:trHeight w:val="300"/>
        </w:trPr>
        <w:tc>
          <w:tcPr>
            <w:tcW w:w="1985"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6E6951DB" w14:textId="77777777" w:rsidR="00984D42" w:rsidRPr="00D662A6" w:rsidRDefault="00984D42" w:rsidP="00F75C06">
            <w:pPr>
              <w:widowControl/>
              <w:autoSpaceDE/>
              <w:autoSpaceDN/>
              <w:adjustRightInd/>
              <w:rPr>
                <w:sz w:val="24"/>
                <w:szCs w:val="24"/>
              </w:rPr>
            </w:pPr>
            <w:r w:rsidRPr="00D662A6">
              <w:rPr>
                <w:sz w:val="24"/>
                <w:szCs w:val="24"/>
              </w:rPr>
              <w:t>Малый</w:t>
            </w:r>
          </w:p>
        </w:tc>
        <w:tc>
          <w:tcPr>
            <w:tcW w:w="1843" w:type="dxa"/>
            <w:tcBorders>
              <w:top w:val="nil"/>
              <w:left w:val="nil"/>
              <w:bottom w:val="single" w:sz="4" w:space="0" w:color="auto"/>
              <w:right w:val="single" w:sz="4" w:space="0" w:color="auto"/>
            </w:tcBorders>
            <w:shd w:val="clear" w:color="auto" w:fill="auto"/>
            <w:noWrap/>
            <w:vAlign w:val="center"/>
            <w:hideMark/>
          </w:tcPr>
          <w:p w14:paraId="59763252" w14:textId="77777777" w:rsidR="00984D42" w:rsidRPr="00D662A6" w:rsidRDefault="00984D42" w:rsidP="00F75C06">
            <w:pPr>
              <w:widowControl/>
              <w:autoSpaceDE/>
              <w:autoSpaceDN/>
              <w:adjustRightInd/>
              <w:jc w:val="center"/>
              <w:rPr>
                <w:sz w:val="24"/>
                <w:szCs w:val="24"/>
              </w:rPr>
            </w:pPr>
            <w:r w:rsidRPr="00D662A6">
              <w:rPr>
                <w:sz w:val="24"/>
                <w:szCs w:val="24"/>
              </w:rPr>
              <w:t>от 5 до 6,5</w:t>
            </w:r>
          </w:p>
        </w:tc>
        <w:tc>
          <w:tcPr>
            <w:tcW w:w="3685" w:type="dxa"/>
            <w:tcBorders>
              <w:top w:val="nil"/>
              <w:left w:val="nil"/>
              <w:bottom w:val="single" w:sz="4" w:space="0" w:color="auto"/>
              <w:right w:val="single" w:sz="8" w:space="0" w:color="auto"/>
            </w:tcBorders>
            <w:shd w:val="clear" w:color="auto" w:fill="auto"/>
            <w:noWrap/>
            <w:vAlign w:val="center"/>
            <w:hideMark/>
          </w:tcPr>
          <w:p w14:paraId="2675660E" w14:textId="77777777" w:rsidR="00984D42" w:rsidRPr="00D662A6" w:rsidRDefault="00984D42" w:rsidP="00F75C06">
            <w:pPr>
              <w:widowControl/>
              <w:autoSpaceDE/>
              <w:autoSpaceDN/>
              <w:adjustRightInd/>
              <w:jc w:val="center"/>
              <w:rPr>
                <w:sz w:val="24"/>
                <w:szCs w:val="24"/>
              </w:rPr>
            </w:pPr>
            <w:r w:rsidRPr="00D662A6">
              <w:rPr>
                <w:sz w:val="24"/>
                <w:szCs w:val="24"/>
              </w:rPr>
              <w:t>2,44</w:t>
            </w:r>
          </w:p>
        </w:tc>
      </w:tr>
      <w:tr w:rsidR="00984D42" w:rsidRPr="00D662A6" w14:paraId="75577ED0" w14:textId="77777777" w:rsidTr="00F75C06">
        <w:trPr>
          <w:gridAfter w:val="1"/>
          <w:wAfter w:w="1990" w:type="dxa"/>
          <w:trHeight w:val="300"/>
        </w:trPr>
        <w:tc>
          <w:tcPr>
            <w:tcW w:w="1985" w:type="dxa"/>
            <w:vMerge/>
            <w:tcBorders>
              <w:top w:val="nil"/>
              <w:left w:val="single" w:sz="8" w:space="0" w:color="auto"/>
              <w:bottom w:val="single" w:sz="4" w:space="0" w:color="000000"/>
              <w:right w:val="single" w:sz="4" w:space="0" w:color="auto"/>
            </w:tcBorders>
            <w:vAlign w:val="center"/>
            <w:hideMark/>
          </w:tcPr>
          <w:p w14:paraId="200835A4" w14:textId="77777777" w:rsidR="00984D42" w:rsidRPr="00D662A6" w:rsidRDefault="00984D42" w:rsidP="00F75C06">
            <w:pPr>
              <w:widowControl/>
              <w:autoSpaceDE/>
              <w:autoSpaceDN/>
              <w:adjustRightInd/>
              <w:rPr>
                <w:sz w:val="24"/>
                <w:szCs w:val="24"/>
              </w:rPr>
            </w:pPr>
          </w:p>
        </w:tc>
        <w:tc>
          <w:tcPr>
            <w:tcW w:w="1843" w:type="dxa"/>
            <w:tcBorders>
              <w:top w:val="nil"/>
              <w:left w:val="nil"/>
              <w:bottom w:val="nil"/>
              <w:right w:val="single" w:sz="4" w:space="0" w:color="auto"/>
            </w:tcBorders>
            <w:shd w:val="clear" w:color="auto" w:fill="auto"/>
            <w:noWrap/>
            <w:vAlign w:val="center"/>
            <w:hideMark/>
          </w:tcPr>
          <w:p w14:paraId="75FEA9D8" w14:textId="77777777" w:rsidR="00984D42" w:rsidRPr="00D662A6" w:rsidRDefault="00984D42" w:rsidP="00F75C06">
            <w:pPr>
              <w:widowControl/>
              <w:autoSpaceDE/>
              <w:autoSpaceDN/>
              <w:adjustRightInd/>
              <w:jc w:val="center"/>
              <w:rPr>
                <w:sz w:val="24"/>
                <w:szCs w:val="24"/>
              </w:rPr>
            </w:pPr>
            <w:r w:rsidRPr="00D662A6">
              <w:rPr>
                <w:sz w:val="24"/>
                <w:szCs w:val="24"/>
              </w:rPr>
              <w:t>от 6,5 до 7,5</w:t>
            </w:r>
          </w:p>
        </w:tc>
        <w:tc>
          <w:tcPr>
            <w:tcW w:w="3685" w:type="dxa"/>
            <w:tcBorders>
              <w:top w:val="nil"/>
              <w:left w:val="nil"/>
              <w:bottom w:val="nil"/>
              <w:right w:val="single" w:sz="8" w:space="0" w:color="auto"/>
            </w:tcBorders>
            <w:shd w:val="clear" w:color="auto" w:fill="auto"/>
            <w:noWrap/>
            <w:vAlign w:val="center"/>
            <w:hideMark/>
          </w:tcPr>
          <w:p w14:paraId="45C6C3EF" w14:textId="77777777" w:rsidR="00984D42" w:rsidRPr="00D662A6" w:rsidRDefault="00984D42" w:rsidP="00F75C06">
            <w:pPr>
              <w:widowControl/>
              <w:autoSpaceDE/>
              <w:autoSpaceDN/>
              <w:adjustRightInd/>
              <w:jc w:val="center"/>
              <w:rPr>
                <w:sz w:val="24"/>
                <w:szCs w:val="24"/>
              </w:rPr>
            </w:pPr>
            <w:r w:rsidRPr="00D662A6">
              <w:rPr>
                <w:sz w:val="24"/>
                <w:szCs w:val="24"/>
              </w:rPr>
              <w:t>2,53</w:t>
            </w:r>
          </w:p>
        </w:tc>
      </w:tr>
      <w:tr w:rsidR="00984D42" w:rsidRPr="00D662A6" w14:paraId="20509878" w14:textId="77777777" w:rsidTr="00F75C06">
        <w:trPr>
          <w:gridAfter w:val="1"/>
          <w:wAfter w:w="1990" w:type="dxa"/>
          <w:trHeight w:val="300"/>
        </w:trPr>
        <w:tc>
          <w:tcPr>
            <w:tcW w:w="1985" w:type="dxa"/>
            <w:tcBorders>
              <w:top w:val="nil"/>
              <w:left w:val="single" w:sz="8" w:space="0" w:color="auto"/>
              <w:bottom w:val="nil"/>
              <w:right w:val="single" w:sz="4" w:space="0" w:color="auto"/>
            </w:tcBorders>
            <w:shd w:val="clear" w:color="auto" w:fill="auto"/>
            <w:noWrap/>
            <w:vAlign w:val="center"/>
            <w:hideMark/>
          </w:tcPr>
          <w:p w14:paraId="38A8ED58" w14:textId="77777777" w:rsidR="00984D42" w:rsidRPr="00D662A6" w:rsidRDefault="00984D42" w:rsidP="00F75C06">
            <w:pPr>
              <w:widowControl/>
              <w:autoSpaceDE/>
              <w:autoSpaceDN/>
              <w:adjustRightInd/>
              <w:rPr>
                <w:sz w:val="24"/>
                <w:szCs w:val="24"/>
              </w:rPr>
            </w:pPr>
            <w:r w:rsidRPr="00D662A6">
              <w:rPr>
                <w:sz w:val="24"/>
                <w:szCs w:val="24"/>
              </w:rPr>
              <w:t>Средний</w:t>
            </w:r>
          </w:p>
        </w:tc>
        <w:tc>
          <w:tcPr>
            <w:tcW w:w="1843" w:type="dxa"/>
            <w:tcBorders>
              <w:top w:val="single" w:sz="4" w:space="0" w:color="auto"/>
              <w:left w:val="nil"/>
              <w:bottom w:val="nil"/>
              <w:right w:val="single" w:sz="4" w:space="0" w:color="auto"/>
            </w:tcBorders>
            <w:shd w:val="clear" w:color="auto" w:fill="auto"/>
            <w:noWrap/>
            <w:vAlign w:val="center"/>
            <w:hideMark/>
          </w:tcPr>
          <w:p w14:paraId="43A62581" w14:textId="77777777" w:rsidR="00984D42" w:rsidRPr="00D662A6" w:rsidRDefault="00984D42" w:rsidP="00F75C06">
            <w:pPr>
              <w:widowControl/>
              <w:autoSpaceDE/>
              <w:autoSpaceDN/>
              <w:adjustRightInd/>
              <w:jc w:val="center"/>
              <w:rPr>
                <w:sz w:val="24"/>
                <w:szCs w:val="24"/>
              </w:rPr>
            </w:pPr>
            <w:r w:rsidRPr="00D662A6">
              <w:rPr>
                <w:sz w:val="24"/>
                <w:szCs w:val="24"/>
              </w:rPr>
              <w:t>от 7,5 до 9,5</w:t>
            </w:r>
          </w:p>
        </w:tc>
        <w:tc>
          <w:tcPr>
            <w:tcW w:w="3685" w:type="dxa"/>
            <w:tcBorders>
              <w:top w:val="single" w:sz="4" w:space="0" w:color="auto"/>
              <w:left w:val="nil"/>
              <w:bottom w:val="nil"/>
              <w:right w:val="single" w:sz="8" w:space="0" w:color="auto"/>
            </w:tcBorders>
            <w:shd w:val="clear" w:color="auto" w:fill="auto"/>
            <w:noWrap/>
            <w:vAlign w:val="center"/>
            <w:hideMark/>
          </w:tcPr>
          <w:p w14:paraId="57F9AC37" w14:textId="77777777" w:rsidR="00984D42" w:rsidRPr="00D662A6" w:rsidRDefault="00984D42" w:rsidP="00F75C06">
            <w:pPr>
              <w:widowControl/>
              <w:autoSpaceDE/>
              <w:autoSpaceDN/>
              <w:adjustRightInd/>
              <w:jc w:val="center"/>
              <w:rPr>
                <w:sz w:val="24"/>
                <w:szCs w:val="24"/>
              </w:rPr>
            </w:pPr>
            <w:r w:rsidRPr="00D662A6">
              <w:rPr>
                <w:sz w:val="24"/>
                <w:szCs w:val="24"/>
              </w:rPr>
              <w:t>2,63</w:t>
            </w:r>
          </w:p>
        </w:tc>
      </w:tr>
      <w:tr w:rsidR="00984D42" w:rsidRPr="00D662A6" w14:paraId="1BCAA406" w14:textId="77777777" w:rsidTr="00F75C06">
        <w:trPr>
          <w:gridAfter w:val="1"/>
          <w:wAfter w:w="1990" w:type="dxa"/>
          <w:trHeight w:val="300"/>
        </w:trPr>
        <w:tc>
          <w:tcPr>
            <w:tcW w:w="1985" w:type="dxa"/>
            <w:vMerge w:val="restart"/>
            <w:tcBorders>
              <w:top w:val="single" w:sz="4" w:space="0" w:color="auto"/>
              <w:left w:val="single" w:sz="8" w:space="0" w:color="auto"/>
              <w:bottom w:val="single" w:sz="8" w:space="0" w:color="000000"/>
              <w:right w:val="single" w:sz="4" w:space="0" w:color="auto"/>
            </w:tcBorders>
            <w:shd w:val="clear" w:color="auto" w:fill="auto"/>
            <w:noWrap/>
            <w:vAlign w:val="center"/>
            <w:hideMark/>
          </w:tcPr>
          <w:p w14:paraId="4EF5E8F1" w14:textId="77777777" w:rsidR="00984D42" w:rsidRPr="00D662A6" w:rsidRDefault="00984D42" w:rsidP="00F75C06">
            <w:pPr>
              <w:widowControl/>
              <w:autoSpaceDE/>
              <w:autoSpaceDN/>
              <w:adjustRightInd/>
              <w:rPr>
                <w:sz w:val="24"/>
                <w:szCs w:val="24"/>
              </w:rPr>
            </w:pPr>
            <w:r w:rsidRPr="00D662A6">
              <w:rPr>
                <w:sz w:val="24"/>
                <w:szCs w:val="24"/>
              </w:rPr>
              <w:t>Большой</w:t>
            </w:r>
          </w:p>
        </w:tc>
        <w:tc>
          <w:tcPr>
            <w:tcW w:w="1843" w:type="dxa"/>
            <w:tcBorders>
              <w:top w:val="single" w:sz="4" w:space="0" w:color="auto"/>
              <w:left w:val="nil"/>
              <w:bottom w:val="nil"/>
              <w:right w:val="single" w:sz="4" w:space="0" w:color="auto"/>
            </w:tcBorders>
            <w:shd w:val="clear" w:color="auto" w:fill="auto"/>
            <w:noWrap/>
            <w:vAlign w:val="center"/>
            <w:hideMark/>
          </w:tcPr>
          <w:p w14:paraId="4AF64BFA" w14:textId="77777777" w:rsidR="00984D42" w:rsidRPr="00D662A6" w:rsidRDefault="00984D42" w:rsidP="00F75C06">
            <w:pPr>
              <w:widowControl/>
              <w:autoSpaceDE/>
              <w:autoSpaceDN/>
              <w:adjustRightInd/>
              <w:jc w:val="center"/>
              <w:rPr>
                <w:sz w:val="24"/>
                <w:szCs w:val="24"/>
              </w:rPr>
            </w:pPr>
            <w:r w:rsidRPr="00D662A6">
              <w:rPr>
                <w:sz w:val="24"/>
                <w:szCs w:val="24"/>
              </w:rPr>
              <w:t>от 9,5 до 11</w:t>
            </w:r>
          </w:p>
        </w:tc>
        <w:tc>
          <w:tcPr>
            <w:tcW w:w="3685" w:type="dxa"/>
            <w:tcBorders>
              <w:top w:val="single" w:sz="4" w:space="0" w:color="auto"/>
              <w:left w:val="nil"/>
              <w:bottom w:val="nil"/>
              <w:right w:val="single" w:sz="8" w:space="0" w:color="auto"/>
            </w:tcBorders>
            <w:shd w:val="clear" w:color="auto" w:fill="auto"/>
            <w:noWrap/>
            <w:vAlign w:val="center"/>
            <w:hideMark/>
          </w:tcPr>
          <w:p w14:paraId="65CD9B45" w14:textId="77777777" w:rsidR="00984D42" w:rsidRPr="00D662A6" w:rsidRDefault="00984D42" w:rsidP="00F75C06">
            <w:pPr>
              <w:widowControl/>
              <w:autoSpaceDE/>
              <w:autoSpaceDN/>
              <w:adjustRightInd/>
              <w:jc w:val="center"/>
              <w:rPr>
                <w:sz w:val="24"/>
                <w:szCs w:val="24"/>
              </w:rPr>
            </w:pPr>
            <w:r w:rsidRPr="00D662A6">
              <w:rPr>
                <w:sz w:val="24"/>
                <w:szCs w:val="24"/>
              </w:rPr>
              <w:t>2,72</w:t>
            </w:r>
          </w:p>
        </w:tc>
      </w:tr>
      <w:tr w:rsidR="00984D42" w:rsidRPr="00D662A6" w14:paraId="75F292F5" w14:textId="77777777" w:rsidTr="00F75C06">
        <w:trPr>
          <w:gridAfter w:val="1"/>
          <w:wAfter w:w="1990" w:type="dxa"/>
          <w:trHeight w:val="300"/>
        </w:trPr>
        <w:tc>
          <w:tcPr>
            <w:tcW w:w="1985" w:type="dxa"/>
            <w:vMerge/>
            <w:tcBorders>
              <w:top w:val="single" w:sz="4" w:space="0" w:color="auto"/>
              <w:left w:val="single" w:sz="8" w:space="0" w:color="auto"/>
              <w:bottom w:val="single" w:sz="8" w:space="0" w:color="000000"/>
              <w:right w:val="single" w:sz="4" w:space="0" w:color="auto"/>
            </w:tcBorders>
            <w:vAlign w:val="center"/>
            <w:hideMark/>
          </w:tcPr>
          <w:p w14:paraId="48033A9E" w14:textId="77777777" w:rsidR="00984D42" w:rsidRPr="00D662A6" w:rsidRDefault="00984D42" w:rsidP="00F75C06">
            <w:pPr>
              <w:widowControl/>
              <w:autoSpaceDE/>
              <w:autoSpaceDN/>
              <w:adjustRightInd/>
              <w:jc w:val="center"/>
              <w:rPr>
                <w:sz w:val="24"/>
                <w:szCs w:val="24"/>
              </w:rPr>
            </w:pPr>
          </w:p>
        </w:tc>
        <w:tc>
          <w:tcPr>
            <w:tcW w:w="1843" w:type="dxa"/>
            <w:tcBorders>
              <w:top w:val="single" w:sz="4" w:space="0" w:color="auto"/>
              <w:left w:val="nil"/>
              <w:bottom w:val="nil"/>
              <w:right w:val="single" w:sz="4" w:space="0" w:color="auto"/>
            </w:tcBorders>
            <w:shd w:val="clear" w:color="auto" w:fill="auto"/>
            <w:noWrap/>
            <w:vAlign w:val="center"/>
            <w:hideMark/>
          </w:tcPr>
          <w:p w14:paraId="3EECA155" w14:textId="77777777" w:rsidR="00984D42" w:rsidRPr="00D662A6" w:rsidRDefault="00984D42" w:rsidP="00F75C06">
            <w:pPr>
              <w:widowControl/>
              <w:autoSpaceDE/>
              <w:autoSpaceDN/>
              <w:adjustRightInd/>
              <w:jc w:val="center"/>
              <w:rPr>
                <w:sz w:val="24"/>
                <w:szCs w:val="24"/>
              </w:rPr>
            </w:pPr>
            <w:r w:rsidRPr="00D662A6">
              <w:rPr>
                <w:sz w:val="24"/>
                <w:szCs w:val="24"/>
              </w:rPr>
              <w:t>от 11 до 12</w:t>
            </w:r>
          </w:p>
        </w:tc>
        <w:tc>
          <w:tcPr>
            <w:tcW w:w="3685" w:type="dxa"/>
            <w:tcBorders>
              <w:top w:val="single" w:sz="4" w:space="0" w:color="auto"/>
              <w:left w:val="nil"/>
              <w:bottom w:val="nil"/>
              <w:right w:val="single" w:sz="8" w:space="0" w:color="auto"/>
            </w:tcBorders>
            <w:shd w:val="clear" w:color="auto" w:fill="auto"/>
            <w:noWrap/>
            <w:vAlign w:val="center"/>
            <w:hideMark/>
          </w:tcPr>
          <w:p w14:paraId="16F5FCDE" w14:textId="77777777" w:rsidR="00984D42" w:rsidRPr="00D662A6" w:rsidRDefault="00984D42" w:rsidP="00F75C06">
            <w:pPr>
              <w:widowControl/>
              <w:autoSpaceDE/>
              <w:autoSpaceDN/>
              <w:adjustRightInd/>
              <w:jc w:val="center"/>
              <w:rPr>
                <w:sz w:val="24"/>
                <w:szCs w:val="24"/>
              </w:rPr>
            </w:pPr>
            <w:r w:rsidRPr="00D662A6">
              <w:rPr>
                <w:sz w:val="24"/>
                <w:szCs w:val="24"/>
              </w:rPr>
              <w:t>2,85</w:t>
            </w:r>
          </w:p>
        </w:tc>
      </w:tr>
      <w:tr w:rsidR="00984D42" w:rsidRPr="00D662A6" w14:paraId="32E47FD5" w14:textId="77777777" w:rsidTr="00F75C06">
        <w:trPr>
          <w:gridAfter w:val="1"/>
          <w:wAfter w:w="1990" w:type="dxa"/>
          <w:trHeight w:val="300"/>
        </w:trPr>
        <w:tc>
          <w:tcPr>
            <w:tcW w:w="1985" w:type="dxa"/>
            <w:vMerge/>
            <w:tcBorders>
              <w:top w:val="single" w:sz="4" w:space="0" w:color="auto"/>
              <w:left w:val="single" w:sz="8" w:space="0" w:color="auto"/>
              <w:bottom w:val="single" w:sz="8" w:space="0" w:color="000000"/>
              <w:right w:val="single" w:sz="4" w:space="0" w:color="auto"/>
            </w:tcBorders>
            <w:vAlign w:val="center"/>
            <w:hideMark/>
          </w:tcPr>
          <w:p w14:paraId="75FCB7B0" w14:textId="77777777" w:rsidR="00984D42" w:rsidRPr="00D662A6" w:rsidRDefault="00984D42" w:rsidP="00F75C06">
            <w:pPr>
              <w:widowControl/>
              <w:autoSpaceDE/>
              <w:autoSpaceDN/>
              <w:adjustRightInd/>
              <w:jc w:val="center"/>
              <w:rPr>
                <w:sz w:val="24"/>
                <w:szCs w:val="24"/>
              </w:rPr>
            </w:pPr>
          </w:p>
        </w:tc>
        <w:tc>
          <w:tcPr>
            <w:tcW w:w="1843" w:type="dxa"/>
            <w:tcBorders>
              <w:top w:val="single" w:sz="4" w:space="0" w:color="auto"/>
              <w:left w:val="nil"/>
              <w:bottom w:val="nil"/>
              <w:right w:val="single" w:sz="4" w:space="0" w:color="auto"/>
            </w:tcBorders>
            <w:shd w:val="clear" w:color="auto" w:fill="auto"/>
            <w:noWrap/>
            <w:vAlign w:val="center"/>
            <w:hideMark/>
          </w:tcPr>
          <w:p w14:paraId="7B1FD059" w14:textId="77777777" w:rsidR="00984D42" w:rsidRPr="00D662A6" w:rsidRDefault="00984D42" w:rsidP="00F75C06">
            <w:pPr>
              <w:widowControl/>
              <w:autoSpaceDE/>
              <w:autoSpaceDN/>
              <w:adjustRightInd/>
              <w:jc w:val="center"/>
              <w:rPr>
                <w:sz w:val="24"/>
                <w:szCs w:val="24"/>
              </w:rPr>
            </w:pPr>
            <w:r w:rsidRPr="00D662A6">
              <w:rPr>
                <w:sz w:val="24"/>
                <w:szCs w:val="24"/>
              </w:rPr>
              <w:t>от 12 до 15</w:t>
            </w:r>
          </w:p>
        </w:tc>
        <w:tc>
          <w:tcPr>
            <w:tcW w:w="3685" w:type="dxa"/>
            <w:tcBorders>
              <w:top w:val="single" w:sz="4" w:space="0" w:color="auto"/>
              <w:left w:val="nil"/>
              <w:bottom w:val="nil"/>
              <w:right w:val="single" w:sz="8" w:space="0" w:color="auto"/>
            </w:tcBorders>
            <w:shd w:val="clear" w:color="auto" w:fill="auto"/>
            <w:noWrap/>
            <w:vAlign w:val="center"/>
            <w:hideMark/>
          </w:tcPr>
          <w:p w14:paraId="0E88D873" w14:textId="77777777" w:rsidR="00984D42" w:rsidRPr="00D662A6" w:rsidRDefault="00984D42" w:rsidP="00F75C06">
            <w:pPr>
              <w:widowControl/>
              <w:autoSpaceDE/>
              <w:autoSpaceDN/>
              <w:adjustRightInd/>
              <w:jc w:val="center"/>
              <w:rPr>
                <w:sz w:val="24"/>
                <w:szCs w:val="24"/>
              </w:rPr>
            </w:pPr>
            <w:r w:rsidRPr="00D662A6">
              <w:rPr>
                <w:sz w:val="24"/>
                <w:szCs w:val="24"/>
              </w:rPr>
              <w:t>2,96</w:t>
            </w:r>
          </w:p>
        </w:tc>
      </w:tr>
      <w:tr w:rsidR="00984D42" w:rsidRPr="00D662A6" w14:paraId="310BC9CA" w14:textId="77777777" w:rsidTr="00F75C06">
        <w:trPr>
          <w:gridAfter w:val="1"/>
          <w:wAfter w:w="1990" w:type="dxa"/>
          <w:trHeight w:val="300"/>
        </w:trPr>
        <w:tc>
          <w:tcPr>
            <w:tcW w:w="1985" w:type="dxa"/>
            <w:vMerge/>
            <w:tcBorders>
              <w:top w:val="single" w:sz="4" w:space="0" w:color="auto"/>
              <w:left w:val="single" w:sz="8" w:space="0" w:color="auto"/>
              <w:bottom w:val="single" w:sz="8" w:space="0" w:color="000000"/>
              <w:right w:val="single" w:sz="4" w:space="0" w:color="auto"/>
            </w:tcBorders>
            <w:vAlign w:val="center"/>
            <w:hideMark/>
          </w:tcPr>
          <w:p w14:paraId="0308CFDF" w14:textId="77777777" w:rsidR="00984D42" w:rsidRPr="00D662A6" w:rsidRDefault="00984D42" w:rsidP="00F75C06">
            <w:pPr>
              <w:widowControl/>
              <w:autoSpaceDE/>
              <w:autoSpaceDN/>
              <w:adjustRightInd/>
              <w:jc w:val="center"/>
              <w:rPr>
                <w:sz w:val="24"/>
                <w:szCs w:val="24"/>
              </w:rPr>
            </w:pPr>
          </w:p>
        </w:tc>
        <w:tc>
          <w:tcPr>
            <w:tcW w:w="1843" w:type="dxa"/>
            <w:tcBorders>
              <w:top w:val="single" w:sz="4" w:space="0" w:color="auto"/>
              <w:left w:val="nil"/>
              <w:bottom w:val="nil"/>
              <w:right w:val="single" w:sz="4" w:space="0" w:color="auto"/>
            </w:tcBorders>
            <w:shd w:val="clear" w:color="auto" w:fill="auto"/>
            <w:noWrap/>
            <w:vAlign w:val="center"/>
            <w:hideMark/>
          </w:tcPr>
          <w:p w14:paraId="041B480D" w14:textId="77777777" w:rsidR="00984D42" w:rsidRPr="00D662A6" w:rsidRDefault="00984D42" w:rsidP="00F75C06">
            <w:pPr>
              <w:widowControl/>
              <w:autoSpaceDE/>
              <w:autoSpaceDN/>
              <w:adjustRightInd/>
              <w:jc w:val="center"/>
              <w:rPr>
                <w:sz w:val="24"/>
                <w:szCs w:val="24"/>
              </w:rPr>
            </w:pPr>
            <w:r w:rsidRPr="00D662A6">
              <w:rPr>
                <w:sz w:val="24"/>
                <w:szCs w:val="24"/>
              </w:rPr>
              <w:t>от 15 до 18</w:t>
            </w:r>
          </w:p>
        </w:tc>
        <w:tc>
          <w:tcPr>
            <w:tcW w:w="3685" w:type="dxa"/>
            <w:tcBorders>
              <w:top w:val="single" w:sz="4" w:space="0" w:color="auto"/>
              <w:left w:val="nil"/>
              <w:bottom w:val="nil"/>
              <w:right w:val="single" w:sz="8" w:space="0" w:color="auto"/>
            </w:tcBorders>
            <w:shd w:val="clear" w:color="auto" w:fill="auto"/>
            <w:noWrap/>
            <w:vAlign w:val="center"/>
            <w:hideMark/>
          </w:tcPr>
          <w:p w14:paraId="25A7CA62" w14:textId="77777777" w:rsidR="00984D42" w:rsidRPr="00D662A6" w:rsidRDefault="00984D42" w:rsidP="00F75C06">
            <w:pPr>
              <w:widowControl/>
              <w:autoSpaceDE/>
              <w:autoSpaceDN/>
              <w:adjustRightInd/>
              <w:jc w:val="center"/>
              <w:rPr>
                <w:sz w:val="24"/>
                <w:szCs w:val="24"/>
              </w:rPr>
            </w:pPr>
            <w:r w:rsidRPr="00D662A6">
              <w:rPr>
                <w:sz w:val="24"/>
                <w:szCs w:val="24"/>
              </w:rPr>
              <w:t>3,11</w:t>
            </w:r>
          </w:p>
        </w:tc>
      </w:tr>
      <w:tr w:rsidR="00984D42" w:rsidRPr="00D662A6" w14:paraId="04E5AF61" w14:textId="77777777" w:rsidTr="00F75C06">
        <w:trPr>
          <w:gridAfter w:val="1"/>
          <w:wAfter w:w="1990" w:type="dxa"/>
          <w:trHeight w:val="315"/>
        </w:trPr>
        <w:tc>
          <w:tcPr>
            <w:tcW w:w="1985" w:type="dxa"/>
            <w:vMerge/>
            <w:tcBorders>
              <w:top w:val="single" w:sz="4" w:space="0" w:color="auto"/>
              <w:left w:val="single" w:sz="8" w:space="0" w:color="auto"/>
              <w:bottom w:val="single" w:sz="8" w:space="0" w:color="000000"/>
              <w:right w:val="single" w:sz="4" w:space="0" w:color="auto"/>
            </w:tcBorders>
            <w:vAlign w:val="center"/>
            <w:hideMark/>
          </w:tcPr>
          <w:p w14:paraId="2C491DD1" w14:textId="77777777" w:rsidR="00984D42" w:rsidRPr="00D662A6" w:rsidRDefault="00984D42" w:rsidP="00F75C06">
            <w:pPr>
              <w:widowControl/>
              <w:autoSpaceDE/>
              <w:autoSpaceDN/>
              <w:adjustRightInd/>
              <w:jc w:val="center"/>
              <w:rPr>
                <w:sz w:val="24"/>
                <w:szCs w:val="24"/>
              </w:rPr>
            </w:pPr>
          </w:p>
        </w:tc>
        <w:tc>
          <w:tcPr>
            <w:tcW w:w="1843" w:type="dxa"/>
            <w:tcBorders>
              <w:top w:val="single" w:sz="4" w:space="0" w:color="auto"/>
              <w:left w:val="nil"/>
              <w:bottom w:val="single" w:sz="8" w:space="0" w:color="auto"/>
              <w:right w:val="single" w:sz="4" w:space="0" w:color="auto"/>
            </w:tcBorders>
            <w:shd w:val="clear" w:color="auto" w:fill="auto"/>
            <w:noWrap/>
            <w:vAlign w:val="center"/>
            <w:hideMark/>
          </w:tcPr>
          <w:p w14:paraId="0C09AB71" w14:textId="77777777" w:rsidR="00984D42" w:rsidRPr="00D662A6" w:rsidRDefault="00984D42" w:rsidP="00F75C06">
            <w:pPr>
              <w:widowControl/>
              <w:autoSpaceDE/>
              <w:autoSpaceDN/>
              <w:adjustRightInd/>
              <w:jc w:val="center"/>
              <w:rPr>
                <w:sz w:val="24"/>
                <w:szCs w:val="24"/>
              </w:rPr>
            </w:pPr>
            <w:r w:rsidRPr="00D662A6">
              <w:rPr>
                <w:sz w:val="24"/>
                <w:szCs w:val="24"/>
              </w:rPr>
              <w:t>18 и более</w:t>
            </w:r>
          </w:p>
        </w:tc>
        <w:tc>
          <w:tcPr>
            <w:tcW w:w="3685" w:type="dxa"/>
            <w:tcBorders>
              <w:top w:val="single" w:sz="4" w:space="0" w:color="auto"/>
              <w:left w:val="nil"/>
              <w:bottom w:val="single" w:sz="8" w:space="0" w:color="auto"/>
              <w:right w:val="single" w:sz="8" w:space="0" w:color="auto"/>
            </w:tcBorders>
            <w:shd w:val="clear" w:color="auto" w:fill="auto"/>
            <w:noWrap/>
            <w:vAlign w:val="center"/>
            <w:hideMark/>
          </w:tcPr>
          <w:p w14:paraId="6A02B4F9" w14:textId="77777777" w:rsidR="00984D42" w:rsidRPr="00D662A6" w:rsidRDefault="00984D42" w:rsidP="00F75C06">
            <w:pPr>
              <w:widowControl/>
              <w:autoSpaceDE/>
              <w:autoSpaceDN/>
              <w:adjustRightInd/>
              <w:jc w:val="center"/>
              <w:rPr>
                <w:sz w:val="24"/>
                <w:szCs w:val="24"/>
              </w:rPr>
            </w:pPr>
            <w:r w:rsidRPr="00D662A6">
              <w:rPr>
                <w:sz w:val="24"/>
                <w:szCs w:val="24"/>
              </w:rPr>
              <w:t>3,24</w:t>
            </w:r>
          </w:p>
        </w:tc>
      </w:tr>
    </w:tbl>
    <w:p w14:paraId="7A85E238" w14:textId="77777777" w:rsidR="00984D42" w:rsidRDefault="00984D42" w:rsidP="00984D42">
      <w:pPr>
        <w:pStyle w:val="ConsPlusNormal"/>
        <w:ind w:firstLine="708"/>
        <w:jc w:val="both"/>
        <w:rPr>
          <w:rFonts w:ascii="Times New Roman" w:hAnsi="Times New Roman" w:cs="Times New Roman"/>
          <w:sz w:val="26"/>
          <w:szCs w:val="26"/>
        </w:rPr>
      </w:pPr>
    </w:p>
    <w:p w14:paraId="7D447135" w14:textId="77777777" w:rsidR="00984D42" w:rsidRDefault="00984D42" w:rsidP="00984D42">
      <w:pPr>
        <w:pStyle w:val="ConsPlusNormal"/>
        <w:ind w:firstLine="708"/>
        <w:jc w:val="both"/>
        <w:rPr>
          <w:rFonts w:ascii="Times New Roman" w:hAnsi="Times New Roman" w:cs="Times New Roman"/>
          <w:sz w:val="26"/>
          <w:szCs w:val="26"/>
        </w:rPr>
      </w:pPr>
    </w:p>
    <w:p w14:paraId="45B7E9A0" w14:textId="77777777" w:rsidR="00984D42" w:rsidRPr="00D662A6" w:rsidRDefault="00984D42" w:rsidP="00984D42">
      <w:pPr>
        <w:pStyle w:val="ConsPlusNormal"/>
        <w:ind w:firstLine="0"/>
        <w:jc w:val="both"/>
        <w:rPr>
          <w:rFonts w:ascii="Times New Roman" w:hAnsi="Times New Roman" w:cs="Times New Roman"/>
          <w:sz w:val="26"/>
          <w:szCs w:val="26"/>
        </w:rPr>
      </w:pPr>
      <w:r w:rsidRPr="00951C11">
        <w:rPr>
          <w:rFonts w:ascii="Times New Roman" w:hAnsi="Times New Roman" w:cs="Times New Roman"/>
          <w:sz w:val="26"/>
          <w:szCs w:val="26"/>
        </w:rPr>
        <w:t>Начальник ОПиЭА</w:t>
      </w:r>
      <w:r w:rsidRPr="00951C11">
        <w:rPr>
          <w:rFonts w:ascii="Times New Roman" w:hAnsi="Times New Roman" w:cs="Times New Roman"/>
          <w:sz w:val="26"/>
          <w:szCs w:val="26"/>
        </w:rPr>
        <w:tab/>
      </w:r>
      <w:r w:rsidRPr="00951C11">
        <w:rPr>
          <w:rFonts w:ascii="Times New Roman" w:hAnsi="Times New Roman" w:cs="Times New Roman"/>
          <w:sz w:val="26"/>
          <w:szCs w:val="26"/>
        </w:rPr>
        <w:tab/>
      </w:r>
      <w:r w:rsidRPr="00951C11">
        <w:rPr>
          <w:sz w:val="26"/>
          <w:szCs w:val="26"/>
        </w:rPr>
        <w:tab/>
        <w:t xml:space="preserve">                             </w:t>
      </w:r>
      <w:r w:rsidRPr="00951C11">
        <w:rPr>
          <w:sz w:val="26"/>
          <w:szCs w:val="26"/>
        </w:rPr>
        <w:tab/>
      </w:r>
      <w:r w:rsidRPr="00951C11">
        <w:rPr>
          <w:sz w:val="26"/>
          <w:szCs w:val="26"/>
        </w:rPr>
        <w:tab/>
      </w:r>
      <w:r w:rsidRPr="00D662A6">
        <w:rPr>
          <w:rFonts w:ascii="Times New Roman" w:hAnsi="Times New Roman" w:cs="Times New Roman"/>
          <w:sz w:val="26"/>
          <w:szCs w:val="26"/>
        </w:rPr>
        <w:t>О.Н. Усова</w:t>
      </w:r>
    </w:p>
    <w:p w14:paraId="4A73F826" w14:textId="77777777" w:rsidR="00044530" w:rsidRPr="00511699" w:rsidRDefault="00044530" w:rsidP="00894E2D">
      <w:pPr>
        <w:tabs>
          <w:tab w:val="left" w:pos="4820"/>
        </w:tabs>
        <w:ind w:firstLine="4820"/>
        <w:jc w:val="right"/>
      </w:pPr>
    </w:p>
    <w:p w14:paraId="5E039AF3" w14:textId="77777777" w:rsidR="00044530" w:rsidRPr="00511699" w:rsidRDefault="00044530" w:rsidP="00894E2D">
      <w:pPr>
        <w:tabs>
          <w:tab w:val="left" w:pos="4820"/>
        </w:tabs>
        <w:ind w:firstLine="4820"/>
        <w:jc w:val="right"/>
      </w:pPr>
    </w:p>
    <w:p w14:paraId="4B5C519D" w14:textId="77777777" w:rsidR="00044530" w:rsidRPr="00511699" w:rsidRDefault="00044530" w:rsidP="00894E2D">
      <w:pPr>
        <w:tabs>
          <w:tab w:val="left" w:pos="4820"/>
        </w:tabs>
        <w:ind w:firstLine="4820"/>
        <w:jc w:val="right"/>
      </w:pPr>
    </w:p>
    <w:p w14:paraId="2FB3DF1C" w14:textId="77777777" w:rsidR="00044530" w:rsidRPr="00511699" w:rsidRDefault="00044530" w:rsidP="00894E2D">
      <w:pPr>
        <w:tabs>
          <w:tab w:val="left" w:pos="4820"/>
        </w:tabs>
        <w:ind w:firstLine="4820"/>
        <w:jc w:val="right"/>
      </w:pPr>
    </w:p>
    <w:p w14:paraId="2282FE4E" w14:textId="77777777" w:rsidR="00044530" w:rsidRPr="00511699" w:rsidRDefault="00044530" w:rsidP="00894E2D">
      <w:pPr>
        <w:tabs>
          <w:tab w:val="left" w:pos="4820"/>
        </w:tabs>
        <w:ind w:firstLine="4820"/>
        <w:jc w:val="right"/>
      </w:pPr>
    </w:p>
    <w:p w14:paraId="1662B49B" w14:textId="77777777" w:rsidR="00044530" w:rsidRPr="00511699" w:rsidRDefault="00044530" w:rsidP="00894E2D">
      <w:pPr>
        <w:tabs>
          <w:tab w:val="left" w:pos="4820"/>
        </w:tabs>
        <w:ind w:firstLine="4820"/>
        <w:jc w:val="right"/>
      </w:pPr>
    </w:p>
    <w:p w14:paraId="63B74F9C" w14:textId="77777777" w:rsidR="00044530" w:rsidRPr="00511699" w:rsidRDefault="00044530" w:rsidP="00894E2D">
      <w:pPr>
        <w:tabs>
          <w:tab w:val="left" w:pos="4820"/>
        </w:tabs>
        <w:ind w:firstLine="4820"/>
        <w:jc w:val="right"/>
      </w:pPr>
    </w:p>
    <w:p w14:paraId="0A760172" w14:textId="77777777" w:rsidR="00044530" w:rsidRPr="00511699" w:rsidRDefault="00044530" w:rsidP="00894E2D">
      <w:pPr>
        <w:tabs>
          <w:tab w:val="left" w:pos="4820"/>
        </w:tabs>
        <w:ind w:firstLine="4820"/>
        <w:jc w:val="right"/>
      </w:pPr>
    </w:p>
    <w:p w14:paraId="6C2229DC" w14:textId="77777777" w:rsidR="00044530" w:rsidRPr="00511699" w:rsidRDefault="00044530" w:rsidP="00894E2D">
      <w:pPr>
        <w:tabs>
          <w:tab w:val="left" w:pos="4820"/>
        </w:tabs>
        <w:ind w:firstLine="4820"/>
        <w:jc w:val="right"/>
      </w:pPr>
    </w:p>
    <w:p w14:paraId="75ACC6A5" w14:textId="77777777" w:rsidR="00044530" w:rsidRPr="00511699" w:rsidRDefault="00044530" w:rsidP="00894E2D">
      <w:pPr>
        <w:tabs>
          <w:tab w:val="left" w:pos="4820"/>
        </w:tabs>
        <w:ind w:firstLine="4820"/>
        <w:jc w:val="right"/>
      </w:pPr>
    </w:p>
    <w:p w14:paraId="004D8D2C" w14:textId="77777777" w:rsidR="00044530" w:rsidRPr="00511699" w:rsidRDefault="00044530" w:rsidP="00894E2D">
      <w:pPr>
        <w:tabs>
          <w:tab w:val="left" w:pos="4820"/>
        </w:tabs>
        <w:ind w:firstLine="4820"/>
        <w:jc w:val="right"/>
      </w:pPr>
    </w:p>
    <w:p w14:paraId="3A2D93BF" w14:textId="77777777" w:rsidR="00044530" w:rsidRPr="00511699" w:rsidRDefault="00044530" w:rsidP="00894E2D">
      <w:pPr>
        <w:tabs>
          <w:tab w:val="left" w:pos="4820"/>
        </w:tabs>
        <w:ind w:firstLine="4820"/>
        <w:jc w:val="right"/>
      </w:pPr>
    </w:p>
    <w:p w14:paraId="0189DA2A" w14:textId="77777777" w:rsidR="00044530" w:rsidRPr="00511699" w:rsidRDefault="00044530" w:rsidP="00894E2D">
      <w:pPr>
        <w:tabs>
          <w:tab w:val="left" w:pos="4820"/>
        </w:tabs>
        <w:ind w:firstLine="4820"/>
        <w:jc w:val="right"/>
      </w:pPr>
    </w:p>
    <w:p w14:paraId="20831B9B" w14:textId="77777777" w:rsidR="00044530" w:rsidRPr="00511699" w:rsidRDefault="00044530" w:rsidP="00894E2D">
      <w:pPr>
        <w:tabs>
          <w:tab w:val="left" w:pos="4820"/>
        </w:tabs>
        <w:ind w:firstLine="4820"/>
        <w:jc w:val="right"/>
      </w:pPr>
    </w:p>
    <w:p w14:paraId="60C6D270" w14:textId="77777777" w:rsidR="00044530" w:rsidRPr="00511699" w:rsidRDefault="00044530" w:rsidP="00894E2D">
      <w:pPr>
        <w:tabs>
          <w:tab w:val="left" w:pos="4820"/>
        </w:tabs>
        <w:ind w:firstLine="4820"/>
        <w:jc w:val="right"/>
      </w:pPr>
    </w:p>
    <w:p w14:paraId="468402D1" w14:textId="77777777" w:rsidR="00044530" w:rsidRPr="00511699" w:rsidRDefault="00044530" w:rsidP="00894E2D">
      <w:pPr>
        <w:tabs>
          <w:tab w:val="left" w:pos="4820"/>
        </w:tabs>
        <w:ind w:firstLine="4820"/>
        <w:jc w:val="right"/>
      </w:pPr>
    </w:p>
    <w:p w14:paraId="516CF247" w14:textId="77777777" w:rsidR="00044530" w:rsidRPr="00511699" w:rsidRDefault="00044530" w:rsidP="00894E2D">
      <w:pPr>
        <w:tabs>
          <w:tab w:val="left" w:pos="4820"/>
        </w:tabs>
        <w:ind w:firstLine="4820"/>
        <w:jc w:val="right"/>
      </w:pPr>
    </w:p>
    <w:p w14:paraId="5B976C47" w14:textId="77777777" w:rsidR="00044530" w:rsidRPr="00511699" w:rsidRDefault="00044530" w:rsidP="00894E2D">
      <w:pPr>
        <w:tabs>
          <w:tab w:val="left" w:pos="4820"/>
        </w:tabs>
        <w:ind w:firstLine="4820"/>
        <w:jc w:val="right"/>
      </w:pPr>
    </w:p>
    <w:p w14:paraId="5B21BB81" w14:textId="77777777" w:rsidR="00044530" w:rsidRPr="00511699" w:rsidRDefault="00044530" w:rsidP="00894E2D">
      <w:pPr>
        <w:tabs>
          <w:tab w:val="left" w:pos="4820"/>
        </w:tabs>
        <w:ind w:firstLine="4820"/>
        <w:jc w:val="right"/>
      </w:pPr>
    </w:p>
    <w:p w14:paraId="38232A4B" w14:textId="77777777" w:rsidR="00044530" w:rsidRPr="00511699" w:rsidRDefault="00044530" w:rsidP="00894E2D">
      <w:pPr>
        <w:tabs>
          <w:tab w:val="left" w:pos="4820"/>
        </w:tabs>
        <w:ind w:firstLine="4820"/>
        <w:jc w:val="right"/>
      </w:pPr>
    </w:p>
    <w:p w14:paraId="381A3E56" w14:textId="77777777" w:rsidR="00044530" w:rsidRPr="00511699" w:rsidRDefault="00044530" w:rsidP="00894E2D">
      <w:pPr>
        <w:tabs>
          <w:tab w:val="left" w:pos="4820"/>
        </w:tabs>
        <w:ind w:firstLine="4820"/>
        <w:jc w:val="right"/>
      </w:pPr>
    </w:p>
    <w:p w14:paraId="61D640D5" w14:textId="77777777" w:rsidR="00044530" w:rsidRPr="00511699" w:rsidRDefault="00044530" w:rsidP="00894E2D">
      <w:pPr>
        <w:tabs>
          <w:tab w:val="left" w:pos="4820"/>
        </w:tabs>
        <w:ind w:firstLine="4820"/>
        <w:jc w:val="right"/>
      </w:pPr>
    </w:p>
    <w:p w14:paraId="7382122D" w14:textId="77777777" w:rsidR="00044530" w:rsidRPr="00511699" w:rsidRDefault="00044530" w:rsidP="00894E2D">
      <w:pPr>
        <w:tabs>
          <w:tab w:val="left" w:pos="4820"/>
        </w:tabs>
        <w:ind w:firstLine="4820"/>
        <w:jc w:val="right"/>
      </w:pPr>
    </w:p>
    <w:p w14:paraId="600050A4" w14:textId="77777777" w:rsidR="00044530" w:rsidRPr="00511699" w:rsidRDefault="00044530" w:rsidP="00894E2D">
      <w:pPr>
        <w:tabs>
          <w:tab w:val="left" w:pos="4820"/>
        </w:tabs>
        <w:ind w:firstLine="4820"/>
        <w:jc w:val="right"/>
      </w:pPr>
    </w:p>
    <w:p w14:paraId="07228D02" w14:textId="77777777" w:rsidR="00044530" w:rsidRPr="00511699" w:rsidRDefault="00044530" w:rsidP="00894E2D">
      <w:pPr>
        <w:tabs>
          <w:tab w:val="left" w:pos="4820"/>
        </w:tabs>
        <w:ind w:firstLine="4820"/>
        <w:jc w:val="right"/>
      </w:pPr>
    </w:p>
    <w:p w14:paraId="538828A4" w14:textId="77777777" w:rsidR="00044530" w:rsidRPr="00511699" w:rsidRDefault="00044530" w:rsidP="00894E2D">
      <w:pPr>
        <w:tabs>
          <w:tab w:val="left" w:pos="4820"/>
        </w:tabs>
        <w:ind w:firstLine="4820"/>
        <w:jc w:val="right"/>
      </w:pPr>
    </w:p>
    <w:p w14:paraId="298C0E25" w14:textId="77777777" w:rsidR="00044530" w:rsidRPr="00511699" w:rsidRDefault="00044530" w:rsidP="00894E2D">
      <w:pPr>
        <w:tabs>
          <w:tab w:val="left" w:pos="4820"/>
        </w:tabs>
        <w:ind w:firstLine="4820"/>
        <w:jc w:val="right"/>
      </w:pPr>
    </w:p>
    <w:p w14:paraId="7D0770DD" w14:textId="77777777" w:rsidR="00044530" w:rsidRPr="00511699" w:rsidRDefault="00044530" w:rsidP="00894E2D">
      <w:pPr>
        <w:tabs>
          <w:tab w:val="left" w:pos="4820"/>
        </w:tabs>
        <w:ind w:firstLine="4820"/>
        <w:jc w:val="right"/>
      </w:pPr>
    </w:p>
    <w:p w14:paraId="2181BCCE" w14:textId="77777777" w:rsidR="00044530" w:rsidRPr="00511699" w:rsidRDefault="00044530" w:rsidP="00894E2D">
      <w:pPr>
        <w:tabs>
          <w:tab w:val="left" w:pos="4820"/>
        </w:tabs>
        <w:ind w:firstLine="4820"/>
        <w:jc w:val="right"/>
      </w:pPr>
    </w:p>
    <w:p w14:paraId="093501AE" w14:textId="77777777" w:rsidR="00044530" w:rsidRPr="00511699" w:rsidRDefault="00044530" w:rsidP="00894E2D">
      <w:pPr>
        <w:tabs>
          <w:tab w:val="left" w:pos="4820"/>
        </w:tabs>
        <w:ind w:firstLine="4820"/>
        <w:jc w:val="right"/>
      </w:pPr>
    </w:p>
    <w:p w14:paraId="518E37B1" w14:textId="77777777" w:rsidR="00044530" w:rsidRPr="00511699" w:rsidRDefault="00044530" w:rsidP="00894E2D">
      <w:pPr>
        <w:tabs>
          <w:tab w:val="left" w:pos="4820"/>
        </w:tabs>
        <w:ind w:firstLine="4820"/>
        <w:jc w:val="right"/>
      </w:pPr>
    </w:p>
    <w:p w14:paraId="57FB6614" w14:textId="77777777" w:rsidR="00044530" w:rsidRPr="00511699" w:rsidRDefault="00044530" w:rsidP="00894E2D">
      <w:pPr>
        <w:tabs>
          <w:tab w:val="left" w:pos="4820"/>
        </w:tabs>
        <w:ind w:firstLine="4820"/>
        <w:jc w:val="right"/>
      </w:pPr>
    </w:p>
    <w:p w14:paraId="6287F2DE" w14:textId="77777777" w:rsidR="00044530" w:rsidRPr="00511699" w:rsidRDefault="00044530" w:rsidP="00894E2D">
      <w:pPr>
        <w:tabs>
          <w:tab w:val="left" w:pos="4820"/>
        </w:tabs>
        <w:ind w:firstLine="4820"/>
        <w:jc w:val="right"/>
      </w:pPr>
    </w:p>
    <w:p w14:paraId="147D142E" w14:textId="77777777" w:rsidR="00044530" w:rsidRPr="00511699" w:rsidRDefault="00044530" w:rsidP="00894E2D">
      <w:pPr>
        <w:tabs>
          <w:tab w:val="left" w:pos="4820"/>
        </w:tabs>
        <w:ind w:firstLine="4820"/>
        <w:jc w:val="right"/>
      </w:pPr>
    </w:p>
    <w:p w14:paraId="1D7BE0E9" w14:textId="77777777" w:rsidR="00044530" w:rsidRPr="00511699" w:rsidRDefault="00044530" w:rsidP="00894E2D">
      <w:pPr>
        <w:tabs>
          <w:tab w:val="left" w:pos="4820"/>
        </w:tabs>
        <w:ind w:firstLine="4820"/>
        <w:jc w:val="right"/>
      </w:pPr>
    </w:p>
    <w:p w14:paraId="347006F6" w14:textId="2559E2A0" w:rsidR="00044530" w:rsidRDefault="00044530" w:rsidP="00894E2D">
      <w:pPr>
        <w:tabs>
          <w:tab w:val="left" w:pos="4820"/>
        </w:tabs>
        <w:ind w:firstLine="4820"/>
        <w:jc w:val="right"/>
      </w:pPr>
    </w:p>
    <w:p w14:paraId="0457D6E4" w14:textId="38DB963C" w:rsidR="009E7554" w:rsidRDefault="009E7554" w:rsidP="00894E2D">
      <w:pPr>
        <w:tabs>
          <w:tab w:val="left" w:pos="4820"/>
        </w:tabs>
        <w:ind w:firstLine="4820"/>
        <w:jc w:val="right"/>
      </w:pPr>
    </w:p>
    <w:p w14:paraId="5B1F587B" w14:textId="77777777" w:rsidR="009E7554" w:rsidRPr="00511699" w:rsidRDefault="009E7554" w:rsidP="00894E2D">
      <w:pPr>
        <w:tabs>
          <w:tab w:val="left" w:pos="4820"/>
        </w:tabs>
        <w:ind w:firstLine="4820"/>
        <w:jc w:val="right"/>
      </w:pPr>
    </w:p>
    <w:p w14:paraId="48C7EDAC" w14:textId="77777777" w:rsidR="00044530" w:rsidRPr="00511699" w:rsidRDefault="00044530" w:rsidP="00894E2D">
      <w:pPr>
        <w:tabs>
          <w:tab w:val="left" w:pos="4820"/>
        </w:tabs>
        <w:ind w:firstLine="4820"/>
        <w:jc w:val="right"/>
      </w:pPr>
    </w:p>
    <w:p w14:paraId="38F5C550" w14:textId="77777777" w:rsidR="00044530" w:rsidRPr="00511699" w:rsidRDefault="00044530" w:rsidP="00894E2D">
      <w:pPr>
        <w:tabs>
          <w:tab w:val="left" w:pos="4820"/>
        </w:tabs>
        <w:ind w:firstLine="4820"/>
        <w:jc w:val="right"/>
      </w:pPr>
    </w:p>
    <w:p w14:paraId="7EDBB702" w14:textId="77777777" w:rsidR="00897C3A" w:rsidRDefault="00897C3A" w:rsidP="00DB2296">
      <w:pPr>
        <w:tabs>
          <w:tab w:val="left" w:pos="4820"/>
        </w:tabs>
        <w:ind w:firstLine="5954"/>
        <w:jc w:val="right"/>
      </w:pPr>
    </w:p>
    <w:p w14:paraId="46C45FE3" w14:textId="4E08BFE9" w:rsidR="00683250" w:rsidRPr="00DB2296" w:rsidRDefault="00683250" w:rsidP="00DB2296">
      <w:pPr>
        <w:tabs>
          <w:tab w:val="left" w:pos="4820"/>
        </w:tabs>
        <w:ind w:firstLine="5954"/>
        <w:jc w:val="right"/>
      </w:pPr>
      <w:r w:rsidRPr="00DB2296">
        <w:t>Приложение №2</w:t>
      </w:r>
    </w:p>
    <w:p w14:paraId="769F5743" w14:textId="77777777" w:rsidR="00683250" w:rsidRPr="00C37E34" w:rsidRDefault="00683250" w:rsidP="00DB2296">
      <w:pPr>
        <w:tabs>
          <w:tab w:val="left" w:pos="4820"/>
        </w:tabs>
        <w:ind w:firstLine="5954"/>
        <w:jc w:val="right"/>
      </w:pPr>
      <w:r w:rsidRPr="00C37E34">
        <w:t>к коллективному договору</w:t>
      </w:r>
    </w:p>
    <w:p w14:paraId="59E39056" w14:textId="77777777" w:rsidR="00683250" w:rsidRPr="00C37E34" w:rsidRDefault="00683250" w:rsidP="00DB2296">
      <w:pPr>
        <w:tabs>
          <w:tab w:val="left" w:pos="4820"/>
        </w:tabs>
        <w:ind w:firstLine="5954"/>
        <w:jc w:val="right"/>
      </w:pPr>
      <w:r w:rsidRPr="00C37E34">
        <w:t xml:space="preserve">между администрацией и </w:t>
      </w:r>
    </w:p>
    <w:p w14:paraId="0A251BC5" w14:textId="77777777" w:rsidR="00683250" w:rsidRPr="00C37E34" w:rsidRDefault="00683250" w:rsidP="00DB2296">
      <w:pPr>
        <w:tabs>
          <w:tab w:val="left" w:pos="0"/>
        </w:tabs>
        <w:jc w:val="right"/>
      </w:pPr>
      <w:r w:rsidRPr="00C37E34">
        <w:t xml:space="preserve">                                                                                                                                       </w:t>
      </w:r>
      <w:r>
        <w:t xml:space="preserve"> </w:t>
      </w:r>
      <w:r w:rsidRPr="00C37E34">
        <w:t xml:space="preserve"> работниками</w:t>
      </w:r>
      <w:r>
        <w:t xml:space="preserve"> </w:t>
      </w:r>
      <w:r w:rsidRPr="00C37E34">
        <w:t xml:space="preserve">коммунального </w:t>
      </w:r>
      <w:r>
        <w:tab/>
      </w:r>
      <w:r>
        <w:tab/>
      </w:r>
      <w:r>
        <w:tab/>
      </w:r>
      <w:r>
        <w:tab/>
      </w:r>
      <w:r>
        <w:tab/>
      </w:r>
      <w:r>
        <w:tab/>
      </w:r>
      <w:r>
        <w:tab/>
      </w:r>
      <w:r>
        <w:tab/>
      </w:r>
      <w:r>
        <w:tab/>
      </w:r>
      <w:r>
        <w:tab/>
        <w:t xml:space="preserve">     </w:t>
      </w:r>
      <w:r w:rsidRPr="00C37E34">
        <w:t>жилищного унитарного</w:t>
      </w:r>
    </w:p>
    <w:p w14:paraId="4CA716F4" w14:textId="77777777" w:rsidR="00683250" w:rsidRPr="00C37E34" w:rsidRDefault="00683250" w:rsidP="00DB2296">
      <w:pPr>
        <w:tabs>
          <w:tab w:val="left" w:pos="4820"/>
        </w:tabs>
        <w:ind w:firstLine="5954"/>
        <w:jc w:val="right"/>
      </w:pPr>
      <w:r w:rsidRPr="00C37E34">
        <w:t xml:space="preserve">предприятия «Мозырский </w:t>
      </w:r>
    </w:p>
    <w:p w14:paraId="09495EC6" w14:textId="472F4E0E" w:rsidR="00984D42" w:rsidRDefault="00683250" w:rsidP="00DB2296">
      <w:pPr>
        <w:tabs>
          <w:tab w:val="left" w:pos="851"/>
          <w:tab w:val="left" w:pos="4820"/>
        </w:tabs>
        <w:jc w:val="right"/>
      </w:pPr>
      <w:r w:rsidRPr="00C37E34">
        <w:t>райжилкомхоз» на 2026-2029 гг</w:t>
      </w:r>
      <w:r w:rsidR="00DB2296">
        <w:t>.</w:t>
      </w:r>
    </w:p>
    <w:p w14:paraId="5EC59A62" w14:textId="77777777" w:rsidR="00984D42" w:rsidRDefault="00984D42" w:rsidP="00984D42">
      <w:pPr>
        <w:tabs>
          <w:tab w:val="left" w:pos="851"/>
          <w:tab w:val="left" w:pos="4820"/>
        </w:tabs>
      </w:pPr>
    </w:p>
    <w:p w14:paraId="5DC0943E" w14:textId="77777777" w:rsidR="00984D42" w:rsidRDefault="00984D42" w:rsidP="00984D42">
      <w:pPr>
        <w:tabs>
          <w:tab w:val="left" w:pos="851"/>
          <w:tab w:val="left" w:pos="4820"/>
        </w:tabs>
      </w:pPr>
    </w:p>
    <w:p w14:paraId="4003E4EB" w14:textId="77777777" w:rsidR="00984D42" w:rsidRPr="009E7554" w:rsidRDefault="00984D42" w:rsidP="009E7554">
      <w:pPr>
        <w:tabs>
          <w:tab w:val="left" w:pos="851"/>
          <w:tab w:val="left" w:pos="4820"/>
        </w:tabs>
        <w:ind w:firstLine="426"/>
        <w:jc w:val="center"/>
        <w:rPr>
          <w:sz w:val="26"/>
          <w:szCs w:val="26"/>
        </w:rPr>
      </w:pPr>
      <w:r w:rsidRPr="009E7554">
        <w:rPr>
          <w:sz w:val="26"/>
          <w:szCs w:val="26"/>
        </w:rPr>
        <w:t>ПОЛОЖЕНИЕ</w:t>
      </w:r>
    </w:p>
    <w:p w14:paraId="7071CF67" w14:textId="77777777" w:rsidR="00984D42" w:rsidRPr="009E7554" w:rsidRDefault="00984D42" w:rsidP="009E7554">
      <w:pPr>
        <w:tabs>
          <w:tab w:val="left" w:pos="851"/>
          <w:tab w:val="left" w:pos="4820"/>
        </w:tabs>
        <w:ind w:firstLine="426"/>
        <w:jc w:val="center"/>
        <w:rPr>
          <w:sz w:val="26"/>
          <w:szCs w:val="26"/>
        </w:rPr>
      </w:pPr>
      <w:r w:rsidRPr="009E7554">
        <w:rPr>
          <w:sz w:val="26"/>
          <w:szCs w:val="26"/>
        </w:rPr>
        <w:t>о рационализаторской деятельности на</w:t>
      </w:r>
    </w:p>
    <w:p w14:paraId="592E9FEC" w14:textId="77777777" w:rsidR="00984D42" w:rsidRPr="009E7554" w:rsidRDefault="00984D42" w:rsidP="009E7554">
      <w:pPr>
        <w:tabs>
          <w:tab w:val="left" w:pos="851"/>
          <w:tab w:val="left" w:pos="4820"/>
        </w:tabs>
        <w:ind w:firstLine="426"/>
        <w:jc w:val="center"/>
        <w:rPr>
          <w:sz w:val="26"/>
          <w:szCs w:val="26"/>
        </w:rPr>
      </w:pPr>
      <w:r w:rsidRPr="009E7554">
        <w:rPr>
          <w:sz w:val="26"/>
          <w:szCs w:val="26"/>
        </w:rPr>
        <w:t>государственном предприятии “Мозырский райжилкомхоз”</w:t>
      </w:r>
    </w:p>
    <w:p w14:paraId="6CBA0429" w14:textId="77777777" w:rsidR="00984D42" w:rsidRPr="009E7554" w:rsidRDefault="00984D42" w:rsidP="009E7554">
      <w:pPr>
        <w:tabs>
          <w:tab w:val="left" w:pos="851"/>
          <w:tab w:val="left" w:pos="4820"/>
        </w:tabs>
        <w:ind w:firstLine="426"/>
        <w:jc w:val="center"/>
        <w:rPr>
          <w:sz w:val="26"/>
          <w:szCs w:val="26"/>
        </w:rPr>
      </w:pPr>
    </w:p>
    <w:p w14:paraId="373E9A85" w14:textId="77777777" w:rsidR="00984D42" w:rsidRPr="009E7554" w:rsidRDefault="00984D42" w:rsidP="009E7554">
      <w:pPr>
        <w:tabs>
          <w:tab w:val="left" w:pos="851"/>
          <w:tab w:val="left" w:pos="4820"/>
        </w:tabs>
        <w:ind w:firstLine="426"/>
        <w:jc w:val="center"/>
        <w:rPr>
          <w:sz w:val="26"/>
          <w:szCs w:val="26"/>
        </w:rPr>
      </w:pPr>
      <w:r w:rsidRPr="009E7554">
        <w:rPr>
          <w:sz w:val="26"/>
          <w:szCs w:val="26"/>
        </w:rPr>
        <w:t>ГЛАВА 1</w:t>
      </w:r>
    </w:p>
    <w:p w14:paraId="77BAC372" w14:textId="77777777" w:rsidR="00984D42" w:rsidRPr="009E7554" w:rsidRDefault="00984D42" w:rsidP="009E7554">
      <w:pPr>
        <w:tabs>
          <w:tab w:val="left" w:pos="851"/>
          <w:tab w:val="left" w:pos="4820"/>
        </w:tabs>
        <w:ind w:firstLine="426"/>
        <w:jc w:val="center"/>
        <w:rPr>
          <w:sz w:val="26"/>
          <w:szCs w:val="26"/>
        </w:rPr>
      </w:pPr>
      <w:r w:rsidRPr="009E7554">
        <w:rPr>
          <w:sz w:val="26"/>
          <w:szCs w:val="26"/>
        </w:rPr>
        <w:t>ОБЩИЕ ПОЛОЖЕНИЯ</w:t>
      </w:r>
    </w:p>
    <w:p w14:paraId="52E8D22A" w14:textId="77777777" w:rsidR="00984D42" w:rsidRPr="009E7554" w:rsidRDefault="00984D42" w:rsidP="001C51EA">
      <w:pPr>
        <w:tabs>
          <w:tab w:val="left" w:pos="851"/>
          <w:tab w:val="left" w:pos="4820"/>
        </w:tabs>
        <w:spacing w:line="276" w:lineRule="auto"/>
        <w:ind w:firstLine="426"/>
        <w:jc w:val="center"/>
        <w:rPr>
          <w:sz w:val="26"/>
          <w:szCs w:val="26"/>
        </w:rPr>
      </w:pPr>
    </w:p>
    <w:p w14:paraId="48D388DF" w14:textId="77777777" w:rsidR="00984D42" w:rsidRPr="009E7554" w:rsidRDefault="00984D42" w:rsidP="001C51EA">
      <w:pPr>
        <w:tabs>
          <w:tab w:val="left" w:pos="851"/>
          <w:tab w:val="left" w:pos="4820"/>
        </w:tabs>
        <w:spacing w:line="276" w:lineRule="auto"/>
        <w:ind w:firstLine="426"/>
        <w:jc w:val="both"/>
        <w:rPr>
          <w:sz w:val="26"/>
          <w:szCs w:val="26"/>
        </w:rPr>
      </w:pPr>
      <w:r w:rsidRPr="009E7554">
        <w:rPr>
          <w:sz w:val="26"/>
          <w:szCs w:val="26"/>
        </w:rPr>
        <w:t>Рационализаторским предложением признается техническое решение, предусматривающее создание или изменение конструкции изделия, технологии производства и применяемой техники, состава материала, являющееся новым и полезным для предприятия, которому оно подано, а так же новое для предприятия организационное решение, дающее экономию трудовых, сырьевых, топливно-энергетических и других материальных ресурсов.</w:t>
      </w:r>
    </w:p>
    <w:p w14:paraId="7636B743" w14:textId="77777777" w:rsidR="00984D42" w:rsidRPr="009E7554" w:rsidRDefault="00984D42" w:rsidP="001C51EA">
      <w:pPr>
        <w:tabs>
          <w:tab w:val="left" w:pos="851"/>
          <w:tab w:val="left" w:pos="4820"/>
        </w:tabs>
        <w:spacing w:line="276" w:lineRule="auto"/>
        <w:ind w:firstLine="426"/>
        <w:jc w:val="both"/>
        <w:rPr>
          <w:sz w:val="26"/>
          <w:szCs w:val="26"/>
        </w:rPr>
      </w:pPr>
      <w:r w:rsidRPr="009E7554">
        <w:rPr>
          <w:sz w:val="26"/>
          <w:szCs w:val="26"/>
        </w:rPr>
        <w:t>Предложение признается новым для предприятия, если до подачи заявления по установленной форме оно:</w:t>
      </w:r>
    </w:p>
    <w:p w14:paraId="2C2186E4" w14:textId="77777777" w:rsidR="00984D42" w:rsidRPr="009E7554" w:rsidRDefault="00984D42" w:rsidP="001C51EA">
      <w:pPr>
        <w:tabs>
          <w:tab w:val="left" w:pos="851"/>
          <w:tab w:val="left" w:pos="4820"/>
        </w:tabs>
        <w:spacing w:line="276" w:lineRule="auto"/>
        <w:ind w:firstLine="426"/>
        <w:jc w:val="both"/>
        <w:rPr>
          <w:sz w:val="26"/>
          <w:szCs w:val="26"/>
        </w:rPr>
      </w:pPr>
      <w:r w:rsidRPr="009E7554">
        <w:rPr>
          <w:sz w:val="26"/>
          <w:szCs w:val="26"/>
        </w:rPr>
        <w:t>не использовалось на предприятии, кроме случаев, когда решение использовалось по инициативе автора в течение не более 3 месяцев до подачи заявления;</w:t>
      </w:r>
    </w:p>
    <w:p w14:paraId="1D40B4EB" w14:textId="77777777" w:rsidR="00984D42" w:rsidRPr="009E7554" w:rsidRDefault="00984D42" w:rsidP="001C51EA">
      <w:pPr>
        <w:tabs>
          <w:tab w:val="left" w:pos="851"/>
          <w:tab w:val="left" w:pos="4820"/>
        </w:tabs>
        <w:spacing w:line="276" w:lineRule="auto"/>
        <w:ind w:firstLine="426"/>
        <w:jc w:val="both"/>
        <w:rPr>
          <w:sz w:val="26"/>
          <w:szCs w:val="26"/>
        </w:rPr>
      </w:pPr>
      <w:r w:rsidRPr="009E7554">
        <w:rPr>
          <w:sz w:val="26"/>
          <w:szCs w:val="26"/>
        </w:rPr>
        <w:t>не было известно предприятию в степени, достаточной для его практического осуществления;</w:t>
      </w:r>
    </w:p>
    <w:p w14:paraId="566957EA" w14:textId="77777777" w:rsidR="00984D42" w:rsidRPr="009E7554" w:rsidRDefault="00984D42" w:rsidP="001C51EA">
      <w:pPr>
        <w:tabs>
          <w:tab w:val="left" w:pos="851"/>
          <w:tab w:val="left" w:pos="4820"/>
        </w:tabs>
        <w:spacing w:line="276" w:lineRule="auto"/>
        <w:ind w:firstLine="426"/>
        <w:jc w:val="both"/>
        <w:rPr>
          <w:sz w:val="26"/>
          <w:szCs w:val="26"/>
        </w:rPr>
      </w:pPr>
      <w:r w:rsidRPr="009E7554">
        <w:rPr>
          <w:sz w:val="26"/>
          <w:szCs w:val="26"/>
        </w:rPr>
        <w:t>не было предусмотрено обязательными для предприятия нормативами (стандартами, нормами и др.).</w:t>
      </w:r>
    </w:p>
    <w:p w14:paraId="225E7CDC" w14:textId="77777777" w:rsidR="00984D42" w:rsidRPr="009E7554" w:rsidRDefault="00984D42" w:rsidP="001C51EA">
      <w:pPr>
        <w:tabs>
          <w:tab w:val="left" w:pos="851"/>
          <w:tab w:val="left" w:pos="4820"/>
        </w:tabs>
        <w:spacing w:line="276" w:lineRule="auto"/>
        <w:ind w:firstLine="426"/>
        <w:jc w:val="both"/>
        <w:rPr>
          <w:sz w:val="26"/>
          <w:szCs w:val="26"/>
        </w:rPr>
      </w:pPr>
      <w:r w:rsidRPr="009E7554">
        <w:rPr>
          <w:sz w:val="26"/>
          <w:szCs w:val="26"/>
        </w:rPr>
        <w:t>предложение признается полезным, если оно позволяет получить любой положительный эффект.</w:t>
      </w:r>
    </w:p>
    <w:p w14:paraId="1DE8B706" w14:textId="77777777" w:rsidR="00984D42" w:rsidRPr="009E7554" w:rsidRDefault="00984D42" w:rsidP="001C51EA">
      <w:pPr>
        <w:tabs>
          <w:tab w:val="left" w:pos="851"/>
          <w:tab w:val="left" w:pos="4820"/>
        </w:tabs>
        <w:spacing w:line="276" w:lineRule="auto"/>
        <w:ind w:firstLine="426"/>
        <w:jc w:val="both"/>
        <w:rPr>
          <w:sz w:val="26"/>
          <w:szCs w:val="26"/>
        </w:rPr>
      </w:pPr>
      <w:r w:rsidRPr="009E7554">
        <w:rPr>
          <w:sz w:val="26"/>
          <w:szCs w:val="26"/>
        </w:rPr>
        <w:t>Не признается рационализаторским предложение:</w:t>
      </w:r>
    </w:p>
    <w:p w14:paraId="03C23661" w14:textId="77777777" w:rsidR="00984D42" w:rsidRPr="009E7554" w:rsidRDefault="00984D42" w:rsidP="001C51EA">
      <w:pPr>
        <w:tabs>
          <w:tab w:val="left" w:pos="851"/>
          <w:tab w:val="left" w:pos="4820"/>
        </w:tabs>
        <w:spacing w:line="276" w:lineRule="auto"/>
        <w:ind w:firstLine="426"/>
        <w:jc w:val="both"/>
        <w:rPr>
          <w:sz w:val="26"/>
          <w:szCs w:val="26"/>
        </w:rPr>
      </w:pPr>
      <w:r w:rsidRPr="009E7554">
        <w:rPr>
          <w:sz w:val="26"/>
          <w:szCs w:val="26"/>
        </w:rPr>
        <w:t>снижающее надежность, долговечность и другие показатели качества продукции или ухудшающее условия труда, качество работ;</w:t>
      </w:r>
    </w:p>
    <w:p w14:paraId="4CACC882" w14:textId="77777777" w:rsidR="00984D42" w:rsidRPr="009E7554" w:rsidRDefault="00984D42" w:rsidP="001C51EA">
      <w:pPr>
        <w:tabs>
          <w:tab w:val="left" w:pos="851"/>
          <w:tab w:val="left" w:pos="4820"/>
        </w:tabs>
        <w:spacing w:line="276" w:lineRule="auto"/>
        <w:ind w:firstLine="426"/>
        <w:jc w:val="both"/>
        <w:rPr>
          <w:sz w:val="26"/>
          <w:szCs w:val="26"/>
        </w:rPr>
      </w:pPr>
      <w:r w:rsidRPr="009E7554">
        <w:rPr>
          <w:sz w:val="26"/>
          <w:szCs w:val="26"/>
        </w:rPr>
        <w:t>ставящее лишь задачу или только определяющее эффект, который может быть получен от применения предложения, без указания конкретного решения;</w:t>
      </w:r>
    </w:p>
    <w:p w14:paraId="1B94EF95" w14:textId="77777777" w:rsidR="00984D42" w:rsidRPr="009E7554" w:rsidRDefault="00984D42" w:rsidP="001C51EA">
      <w:pPr>
        <w:tabs>
          <w:tab w:val="left" w:pos="851"/>
          <w:tab w:val="left" w:pos="4820"/>
        </w:tabs>
        <w:spacing w:line="276" w:lineRule="auto"/>
        <w:ind w:firstLine="426"/>
        <w:jc w:val="both"/>
        <w:rPr>
          <w:sz w:val="26"/>
          <w:szCs w:val="26"/>
        </w:rPr>
      </w:pPr>
      <w:r w:rsidRPr="009E7554">
        <w:rPr>
          <w:sz w:val="26"/>
          <w:szCs w:val="26"/>
        </w:rPr>
        <w:t>создание специалистами в порядке выполнения конкретного служебного задания или договорных работ.</w:t>
      </w:r>
    </w:p>
    <w:p w14:paraId="3BB7DE20" w14:textId="77777777" w:rsidR="00984D42" w:rsidRPr="009E7554" w:rsidRDefault="00984D42" w:rsidP="001C51EA">
      <w:pPr>
        <w:tabs>
          <w:tab w:val="left" w:pos="851"/>
          <w:tab w:val="left" w:pos="4820"/>
        </w:tabs>
        <w:spacing w:line="276" w:lineRule="auto"/>
        <w:ind w:firstLine="426"/>
        <w:jc w:val="both"/>
        <w:rPr>
          <w:sz w:val="26"/>
          <w:szCs w:val="26"/>
        </w:rPr>
      </w:pPr>
      <w:r w:rsidRPr="009E7554">
        <w:rPr>
          <w:sz w:val="26"/>
          <w:szCs w:val="26"/>
        </w:rPr>
        <w:t>Право авторства на рационализаторское предложение принадлежит гражданину, непосредственно создавшему рационализаторское предложение.</w:t>
      </w:r>
    </w:p>
    <w:p w14:paraId="17D157E8" w14:textId="77777777" w:rsidR="00984D42" w:rsidRPr="009E7554" w:rsidRDefault="00984D42" w:rsidP="001C51EA">
      <w:pPr>
        <w:tabs>
          <w:tab w:val="left" w:pos="851"/>
          <w:tab w:val="left" w:pos="4820"/>
        </w:tabs>
        <w:spacing w:line="276" w:lineRule="auto"/>
        <w:ind w:firstLine="426"/>
        <w:jc w:val="both"/>
        <w:rPr>
          <w:sz w:val="26"/>
          <w:szCs w:val="26"/>
        </w:rPr>
      </w:pPr>
      <w:r w:rsidRPr="009E7554">
        <w:rPr>
          <w:sz w:val="26"/>
          <w:szCs w:val="26"/>
        </w:rPr>
        <w:tab/>
        <w:t xml:space="preserve">Если в создании рационализаторского предложения участвовали совместно несколько граждан, все они считаются соавторами этого рационализаторского предложения. Порядок пользования правами, принадлежащими соавторам, </w:t>
      </w:r>
      <w:r w:rsidRPr="009E7554">
        <w:rPr>
          <w:sz w:val="26"/>
          <w:szCs w:val="26"/>
        </w:rPr>
        <w:lastRenderedPageBreak/>
        <w:t>определяется соглашением между ними.</w:t>
      </w:r>
    </w:p>
    <w:p w14:paraId="5526106F" w14:textId="77777777" w:rsidR="00984D42" w:rsidRPr="009E7554" w:rsidRDefault="00984D42" w:rsidP="001C51EA">
      <w:pPr>
        <w:tabs>
          <w:tab w:val="left" w:pos="851"/>
          <w:tab w:val="left" w:pos="4820"/>
        </w:tabs>
        <w:spacing w:line="276" w:lineRule="auto"/>
        <w:ind w:firstLine="426"/>
        <w:jc w:val="both"/>
        <w:rPr>
          <w:sz w:val="26"/>
          <w:szCs w:val="26"/>
        </w:rPr>
      </w:pPr>
      <w:r w:rsidRPr="009E7554">
        <w:rPr>
          <w:sz w:val="26"/>
          <w:szCs w:val="26"/>
        </w:rPr>
        <w:tab/>
        <w:t>Не признаются соавторами граждане, оказавшие автору рационализаторского предложения только техническую, организаторскую или материальную помощь либо способствовавшие оформлению прав на рационализаторское предложение и использование его в производстве.</w:t>
      </w:r>
    </w:p>
    <w:p w14:paraId="30515229" w14:textId="77777777" w:rsidR="00984D42" w:rsidRPr="009E7554" w:rsidRDefault="00984D42" w:rsidP="001C51EA">
      <w:pPr>
        <w:tabs>
          <w:tab w:val="left" w:pos="851"/>
          <w:tab w:val="left" w:pos="4820"/>
        </w:tabs>
        <w:spacing w:line="276" w:lineRule="auto"/>
        <w:ind w:firstLine="426"/>
        <w:jc w:val="both"/>
        <w:rPr>
          <w:sz w:val="26"/>
          <w:szCs w:val="26"/>
        </w:rPr>
      </w:pPr>
      <w:r w:rsidRPr="009E7554">
        <w:rPr>
          <w:sz w:val="26"/>
          <w:szCs w:val="26"/>
        </w:rPr>
        <w:t>Изменение состава автора, соавторов после подачи заявления на рационализаторское предложение не допускается. Споры об авторстве (соавторстве) на рационализаторское предложение рассматриваются в судебном порядке.</w:t>
      </w:r>
    </w:p>
    <w:p w14:paraId="3AC9AE96" w14:textId="77777777" w:rsidR="00984D42" w:rsidRPr="009E7554" w:rsidRDefault="00984D42" w:rsidP="001C51EA">
      <w:pPr>
        <w:tabs>
          <w:tab w:val="left" w:pos="851"/>
          <w:tab w:val="left" w:pos="4820"/>
        </w:tabs>
        <w:spacing w:line="276" w:lineRule="auto"/>
        <w:ind w:firstLine="426"/>
        <w:jc w:val="both"/>
        <w:rPr>
          <w:sz w:val="26"/>
          <w:szCs w:val="26"/>
        </w:rPr>
      </w:pPr>
      <w:r w:rsidRPr="009E7554">
        <w:rPr>
          <w:sz w:val="26"/>
          <w:szCs w:val="26"/>
        </w:rPr>
        <w:t>Для решения спорных вопросов, связанных с рационализаторской деятельностью в административном порядке на предприятии, может создаваться комиссия по рационализаторским спорам из представителей предприятия и соответствующих служб, на которую возлагается и контроль за соблюдением настоящего Положения.</w:t>
      </w:r>
    </w:p>
    <w:p w14:paraId="663B731A" w14:textId="77777777" w:rsidR="00984D42" w:rsidRPr="009E7554" w:rsidRDefault="00984D42" w:rsidP="001C51EA">
      <w:pPr>
        <w:tabs>
          <w:tab w:val="left" w:pos="851"/>
          <w:tab w:val="left" w:pos="4820"/>
        </w:tabs>
        <w:spacing w:line="276" w:lineRule="auto"/>
        <w:ind w:firstLine="426"/>
        <w:jc w:val="both"/>
        <w:rPr>
          <w:sz w:val="26"/>
          <w:szCs w:val="26"/>
        </w:rPr>
      </w:pPr>
    </w:p>
    <w:p w14:paraId="11BB98A5" w14:textId="77777777" w:rsidR="00984D42" w:rsidRPr="009E7554" w:rsidRDefault="00984D42" w:rsidP="001C51EA">
      <w:pPr>
        <w:tabs>
          <w:tab w:val="left" w:pos="851"/>
          <w:tab w:val="left" w:pos="4820"/>
        </w:tabs>
        <w:spacing w:line="276" w:lineRule="auto"/>
        <w:ind w:firstLine="426"/>
        <w:jc w:val="center"/>
        <w:rPr>
          <w:sz w:val="26"/>
          <w:szCs w:val="26"/>
        </w:rPr>
      </w:pPr>
      <w:r w:rsidRPr="009E7554">
        <w:rPr>
          <w:sz w:val="26"/>
          <w:szCs w:val="26"/>
        </w:rPr>
        <w:t>ГЛАВА 2</w:t>
      </w:r>
    </w:p>
    <w:p w14:paraId="64DBB081" w14:textId="77777777" w:rsidR="00984D42" w:rsidRPr="009E7554" w:rsidRDefault="00984D42" w:rsidP="001C51EA">
      <w:pPr>
        <w:tabs>
          <w:tab w:val="left" w:pos="851"/>
          <w:tab w:val="left" w:pos="4820"/>
        </w:tabs>
        <w:spacing w:line="276" w:lineRule="auto"/>
        <w:ind w:firstLine="426"/>
        <w:jc w:val="center"/>
        <w:rPr>
          <w:sz w:val="26"/>
          <w:szCs w:val="26"/>
        </w:rPr>
      </w:pPr>
      <w:r w:rsidRPr="009E7554">
        <w:rPr>
          <w:sz w:val="26"/>
          <w:szCs w:val="26"/>
        </w:rPr>
        <w:t>СОСТАВЛЕНИЕ ЗАЯВЛЕНИЯ НА РАЦИОНАЛИЗАТОРСКОЕ ПРЕДЛОЖЕНИЕ</w:t>
      </w:r>
    </w:p>
    <w:p w14:paraId="5B0F3867" w14:textId="77777777" w:rsidR="00984D42" w:rsidRPr="009E7554" w:rsidRDefault="00984D42" w:rsidP="001C51EA">
      <w:pPr>
        <w:tabs>
          <w:tab w:val="left" w:pos="851"/>
          <w:tab w:val="left" w:pos="4820"/>
        </w:tabs>
        <w:spacing w:line="276" w:lineRule="auto"/>
        <w:ind w:firstLine="426"/>
        <w:jc w:val="both"/>
        <w:rPr>
          <w:sz w:val="26"/>
          <w:szCs w:val="26"/>
        </w:rPr>
      </w:pPr>
    </w:p>
    <w:p w14:paraId="71F3A4B3" w14:textId="77777777" w:rsidR="00984D42" w:rsidRPr="009E7554" w:rsidRDefault="00984D42" w:rsidP="001C51EA">
      <w:pPr>
        <w:tabs>
          <w:tab w:val="left" w:pos="851"/>
          <w:tab w:val="left" w:pos="4820"/>
        </w:tabs>
        <w:spacing w:line="276" w:lineRule="auto"/>
        <w:ind w:firstLine="426"/>
        <w:jc w:val="both"/>
        <w:rPr>
          <w:sz w:val="26"/>
          <w:szCs w:val="26"/>
        </w:rPr>
      </w:pPr>
      <w:r w:rsidRPr="009E7554">
        <w:rPr>
          <w:sz w:val="26"/>
          <w:szCs w:val="26"/>
        </w:rPr>
        <w:t>Для признания предложения рационализаторским, автор составляет заявление в письменной форме. Заявление составляется отдельно на каждое техническое или организационное решение.</w:t>
      </w:r>
    </w:p>
    <w:p w14:paraId="2B026CB3" w14:textId="77777777" w:rsidR="00984D42" w:rsidRPr="009E7554" w:rsidRDefault="00984D42" w:rsidP="001C51EA">
      <w:pPr>
        <w:tabs>
          <w:tab w:val="left" w:pos="851"/>
          <w:tab w:val="left" w:pos="4820"/>
        </w:tabs>
        <w:spacing w:line="276" w:lineRule="auto"/>
        <w:ind w:firstLine="426"/>
        <w:jc w:val="both"/>
        <w:rPr>
          <w:sz w:val="26"/>
          <w:szCs w:val="26"/>
        </w:rPr>
      </w:pPr>
      <w:r w:rsidRPr="009E7554">
        <w:rPr>
          <w:sz w:val="26"/>
          <w:szCs w:val="26"/>
        </w:rPr>
        <w:t>В заявлении указывается наименование предложения, перечисляются все соавторы и сведения о них: Ф.И.О., место работы, занимаемая должность.</w:t>
      </w:r>
    </w:p>
    <w:p w14:paraId="1710EAAB" w14:textId="77777777" w:rsidR="00984D42" w:rsidRPr="009E7554" w:rsidRDefault="00984D42" w:rsidP="001C51EA">
      <w:pPr>
        <w:tabs>
          <w:tab w:val="left" w:pos="851"/>
          <w:tab w:val="left" w:pos="4820"/>
        </w:tabs>
        <w:spacing w:line="276" w:lineRule="auto"/>
        <w:ind w:firstLine="426"/>
        <w:jc w:val="both"/>
        <w:rPr>
          <w:sz w:val="26"/>
          <w:szCs w:val="26"/>
        </w:rPr>
      </w:pPr>
      <w:r w:rsidRPr="009E7554">
        <w:rPr>
          <w:sz w:val="26"/>
          <w:szCs w:val="26"/>
        </w:rPr>
        <w:t>В заявлении на техническое решение излагаются недостатки существующей или необходимость создания новой конструкции изделия, технологии производства и применяемой техники или состава материала, содержание предлагаемого технического решения в степени, необходимой для его практического сосуществования, а так же сведения о положительном эффекте.</w:t>
      </w:r>
    </w:p>
    <w:p w14:paraId="7F075B37" w14:textId="77777777" w:rsidR="00984D42" w:rsidRPr="009E7554" w:rsidRDefault="00984D42" w:rsidP="001C51EA">
      <w:pPr>
        <w:tabs>
          <w:tab w:val="left" w:pos="851"/>
          <w:tab w:val="left" w:pos="4820"/>
        </w:tabs>
        <w:spacing w:line="276" w:lineRule="auto"/>
        <w:ind w:firstLine="426"/>
        <w:jc w:val="both"/>
        <w:rPr>
          <w:sz w:val="26"/>
          <w:szCs w:val="26"/>
        </w:rPr>
      </w:pPr>
      <w:r w:rsidRPr="009E7554">
        <w:rPr>
          <w:sz w:val="26"/>
          <w:szCs w:val="26"/>
        </w:rPr>
        <w:tab/>
        <w:t>В заявлении на организационное решение излагается необходимость его проведения, раскрывается сущность предложения и экономический или иной положительный эффект, к заявлению в необходимых случаях прикладываются графические и иные материалы.</w:t>
      </w:r>
    </w:p>
    <w:p w14:paraId="5843368E" w14:textId="77777777" w:rsidR="00984D42" w:rsidRPr="009E7554" w:rsidRDefault="00984D42" w:rsidP="001C51EA">
      <w:pPr>
        <w:tabs>
          <w:tab w:val="left" w:pos="851"/>
          <w:tab w:val="left" w:pos="4820"/>
        </w:tabs>
        <w:spacing w:line="276" w:lineRule="auto"/>
        <w:ind w:firstLine="426"/>
        <w:jc w:val="both"/>
        <w:rPr>
          <w:sz w:val="26"/>
          <w:szCs w:val="26"/>
        </w:rPr>
      </w:pPr>
      <w:r w:rsidRPr="009E7554">
        <w:rPr>
          <w:sz w:val="26"/>
          <w:szCs w:val="26"/>
        </w:rPr>
        <w:t>Заявление и прилагаемые к нему графические или иные материалы должны быть подписаны всеми соавторами, указанными в заявлении. На заявлении и графическом материале проставляется дата заполнения и изготовления.</w:t>
      </w:r>
    </w:p>
    <w:p w14:paraId="2590BCE1" w14:textId="77777777" w:rsidR="00984D42" w:rsidRPr="009E7554" w:rsidRDefault="00984D42" w:rsidP="001C51EA">
      <w:pPr>
        <w:tabs>
          <w:tab w:val="left" w:pos="851"/>
          <w:tab w:val="left" w:pos="4820"/>
        </w:tabs>
        <w:spacing w:line="276" w:lineRule="auto"/>
        <w:ind w:firstLine="426"/>
        <w:jc w:val="both"/>
        <w:rPr>
          <w:sz w:val="26"/>
          <w:szCs w:val="26"/>
        </w:rPr>
      </w:pPr>
      <w:r w:rsidRPr="009E7554">
        <w:rPr>
          <w:sz w:val="26"/>
          <w:szCs w:val="26"/>
        </w:rPr>
        <w:t>Срок хранения заявлений на принятые рационализаторские предложения – 15 лет, на отклоненные – 5 лет, журнал регистраций заявлений на рационализаторские предложения – постоянно. Вместе с заявлением хранится акт об использовании рационализаторского предложения, договор между автором рационализаторского предложения и предприятием, расчет прибыли от использования рационализаторского предложения, соглашение соавторов о распределении между ними вознаграждения.</w:t>
      </w:r>
    </w:p>
    <w:p w14:paraId="3CAACEAB" w14:textId="77777777" w:rsidR="00984D42" w:rsidRPr="009E7554" w:rsidRDefault="00984D42" w:rsidP="001C51EA">
      <w:pPr>
        <w:tabs>
          <w:tab w:val="left" w:pos="851"/>
          <w:tab w:val="left" w:pos="4820"/>
        </w:tabs>
        <w:spacing w:line="276" w:lineRule="auto"/>
        <w:ind w:firstLine="426"/>
        <w:jc w:val="both"/>
        <w:rPr>
          <w:sz w:val="26"/>
          <w:szCs w:val="26"/>
        </w:rPr>
      </w:pPr>
    </w:p>
    <w:p w14:paraId="70DF85AD" w14:textId="77777777" w:rsidR="001C51EA" w:rsidRDefault="001C51EA" w:rsidP="001C51EA">
      <w:pPr>
        <w:tabs>
          <w:tab w:val="left" w:pos="851"/>
          <w:tab w:val="left" w:pos="4820"/>
        </w:tabs>
        <w:spacing w:line="276" w:lineRule="auto"/>
        <w:ind w:firstLine="426"/>
        <w:jc w:val="center"/>
        <w:rPr>
          <w:sz w:val="26"/>
          <w:szCs w:val="26"/>
        </w:rPr>
      </w:pPr>
    </w:p>
    <w:p w14:paraId="1EA12F71" w14:textId="77777777" w:rsidR="001C51EA" w:rsidRDefault="001C51EA" w:rsidP="001C51EA">
      <w:pPr>
        <w:tabs>
          <w:tab w:val="left" w:pos="851"/>
          <w:tab w:val="left" w:pos="4820"/>
        </w:tabs>
        <w:spacing w:line="276" w:lineRule="auto"/>
        <w:ind w:firstLine="426"/>
        <w:jc w:val="center"/>
        <w:rPr>
          <w:sz w:val="26"/>
          <w:szCs w:val="26"/>
        </w:rPr>
      </w:pPr>
    </w:p>
    <w:p w14:paraId="7FC7422B" w14:textId="4A183B21" w:rsidR="00984D42" w:rsidRPr="009E7554" w:rsidRDefault="00984D42" w:rsidP="001C51EA">
      <w:pPr>
        <w:tabs>
          <w:tab w:val="left" w:pos="851"/>
          <w:tab w:val="left" w:pos="4820"/>
        </w:tabs>
        <w:spacing w:line="276" w:lineRule="auto"/>
        <w:ind w:firstLine="426"/>
        <w:jc w:val="center"/>
        <w:rPr>
          <w:sz w:val="26"/>
          <w:szCs w:val="26"/>
        </w:rPr>
      </w:pPr>
      <w:r w:rsidRPr="009E7554">
        <w:rPr>
          <w:sz w:val="26"/>
          <w:szCs w:val="26"/>
        </w:rPr>
        <w:t>ГЛАВА 3</w:t>
      </w:r>
    </w:p>
    <w:p w14:paraId="1A4279D6" w14:textId="77777777" w:rsidR="00984D42" w:rsidRPr="009E7554" w:rsidRDefault="00984D42" w:rsidP="001C51EA">
      <w:pPr>
        <w:tabs>
          <w:tab w:val="left" w:pos="851"/>
          <w:tab w:val="left" w:pos="4820"/>
        </w:tabs>
        <w:spacing w:line="276" w:lineRule="auto"/>
        <w:ind w:firstLine="426"/>
        <w:jc w:val="center"/>
        <w:rPr>
          <w:sz w:val="26"/>
          <w:szCs w:val="26"/>
        </w:rPr>
      </w:pPr>
      <w:r w:rsidRPr="009E7554">
        <w:rPr>
          <w:sz w:val="26"/>
          <w:szCs w:val="26"/>
        </w:rPr>
        <w:t>ПОРЯДОК ПОДАЧИ И РАССМОТРЕНИЯ ЗАЯВЛЕНИЯ НА</w:t>
      </w:r>
    </w:p>
    <w:p w14:paraId="0348D74B" w14:textId="77777777" w:rsidR="00984D42" w:rsidRPr="009E7554" w:rsidRDefault="00984D42" w:rsidP="001C51EA">
      <w:pPr>
        <w:tabs>
          <w:tab w:val="left" w:pos="851"/>
          <w:tab w:val="left" w:pos="4820"/>
        </w:tabs>
        <w:spacing w:line="276" w:lineRule="auto"/>
        <w:ind w:firstLine="426"/>
        <w:jc w:val="center"/>
        <w:rPr>
          <w:sz w:val="26"/>
          <w:szCs w:val="26"/>
        </w:rPr>
      </w:pPr>
      <w:r w:rsidRPr="009E7554">
        <w:rPr>
          <w:sz w:val="26"/>
          <w:szCs w:val="26"/>
        </w:rPr>
        <w:t>РАЦИОНАЛИЗАТОРСКОЕ ПРЕДЛОЖЕНИЕ</w:t>
      </w:r>
    </w:p>
    <w:p w14:paraId="1C7815D7" w14:textId="77777777" w:rsidR="00984D42" w:rsidRPr="009E7554" w:rsidRDefault="00984D42" w:rsidP="001C51EA">
      <w:pPr>
        <w:tabs>
          <w:tab w:val="left" w:pos="851"/>
          <w:tab w:val="left" w:pos="4820"/>
        </w:tabs>
        <w:spacing w:line="276" w:lineRule="auto"/>
        <w:ind w:firstLine="426"/>
        <w:jc w:val="center"/>
        <w:rPr>
          <w:sz w:val="26"/>
          <w:szCs w:val="26"/>
        </w:rPr>
      </w:pPr>
    </w:p>
    <w:p w14:paraId="45EA986C" w14:textId="77777777" w:rsidR="00984D42" w:rsidRPr="009E7554" w:rsidRDefault="00984D42" w:rsidP="001C51EA">
      <w:pPr>
        <w:tabs>
          <w:tab w:val="left" w:pos="851"/>
          <w:tab w:val="left" w:pos="4820"/>
        </w:tabs>
        <w:spacing w:line="276" w:lineRule="auto"/>
        <w:ind w:firstLine="426"/>
        <w:jc w:val="both"/>
        <w:rPr>
          <w:sz w:val="26"/>
          <w:szCs w:val="26"/>
        </w:rPr>
      </w:pPr>
      <w:r w:rsidRPr="009E7554">
        <w:rPr>
          <w:sz w:val="26"/>
          <w:szCs w:val="26"/>
        </w:rPr>
        <w:t>Заявление принимается предприятием, если предложение относится к его деятельности независимо от того, где работает автор.</w:t>
      </w:r>
    </w:p>
    <w:p w14:paraId="53E6445F" w14:textId="77777777" w:rsidR="00984D42" w:rsidRPr="009E7554" w:rsidRDefault="00984D42" w:rsidP="001C51EA">
      <w:pPr>
        <w:tabs>
          <w:tab w:val="left" w:pos="851"/>
          <w:tab w:val="left" w:pos="4820"/>
        </w:tabs>
        <w:spacing w:line="276" w:lineRule="auto"/>
        <w:ind w:firstLine="426"/>
        <w:jc w:val="both"/>
        <w:rPr>
          <w:sz w:val="26"/>
          <w:szCs w:val="26"/>
        </w:rPr>
      </w:pPr>
      <w:r w:rsidRPr="009E7554">
        <w:rPr>
          <w:sz w:val="26"/>
          <w:szCs w:val="26"/>
        </w:rPr>
        <w:t>По настоящему заявлению проводится проверка соблюдения требований, предусмотренных настоящим Положением, и осуществляется его регистрация в соответствующем журнале.</w:t>
      </w:r>
    </w:p>
    <w:p w14:paraId="43D9C1E2" w14:textId="77777777" w:rsidR="00984D42" w:rsidRPr="009E7554" w:rsidRDefault="00984D42" w:rsidP="001C51EA">
      <w:pPr>
        <w:tabs>
          <w:tab w:val="left" w:pos="851"/>
          <w:tab w:val="left" w:pos="4820"/>
        </w:tabs>
        <w:spacing w:line="276" w:lineRule="auto"/>
        <w:ind w:firstLine="426"/>
        <w:jc w:val="both"/>
        <w:rPr>
          <w:sz w:val="26"/>
          <w:szCs w:val="26"/>
        </w:rPr>
      </w:pPr>
      <w:r w:rsidRPr="009E7554">
        <w:rPr>
          <w:sz w:val="26"/>
          <w:szCs w:val="26"/>
        </w:rPr>
        <w:t>После регистрации заявления до вынесения решения о признании предложения рационализаторским или о его отклонении автор может дополнить или изменить описание предложения, чертежи, схемы или эскизы, не меняя сущности предложения. Изменения и дополнения должны быть оформлены на отдельном листе с указанием даты предоставления и подписаны автором (соавтором). Изменения сущности предложения рассматривается как подача нового предложения, которое должно быть оформлено отдельными заявлением.</w:t>
      </w:r>
    </w:p>
    <w:p w14:paraId="13EFDEFC" w14:textId="77777777" w:rsidR="00984D42" w:rsidRPr="009E7554" w:rsidRDefault="00984D42" w:rsidP="001C51EA">
      <w:pPr>
        <w:tabs>
          <w:tab w:val="left" w:pos="851"/>
          <w:tab w:val="left" w:pos="4820"/>
        </w:tabs>
        <w:spacing w:line="276" w:lineRule="auto"/>
        <w:ind w:firstLine="426"/>
        <w:jc w:val="both"/>
        <w:rPr>
          <w:sz w:val="26"/>
          <w:szCs w:val="26"/>
        </w:rPr>
      </w:pPr>
      <w:r w:rsidRPr="009E7554">
        <w:rPr>
          <w:sz w:val="26"/>
          <w:szCs w:val="26"/>
        </w:rPr>
        <w:t>Зарегистрированное на предприятии заявление направляется на заключение к тем подразделениям и службам, к деятельности которых оно непосредственно относится.</w:t>
      </w:r>
    </w:p>
    <w:p w14:paraId="744A21E4" w14:textId="1E09C071" w:rsidR="00984D42" w:rsidRPr="009E7554" w:rsidRDefault="00984D42" w:rsidP="001C51EA">
      <w:pPr>
        <w:tabs>
          <w:tab w:val="left" w:pos="851"/>
          <w:tab w:val="left" w:pos="4820"/>
        </w:tabs>
        <w:spacing w:line="276" w:lineRule="auto"/>
        <w:ind w:firstLine="426"/>
        <w:jc w:val="both"/>
        <w:rPr>
          <w:sz w:val="26"/>
          <w:szCs w:val="26"/>
        </w:rPr>
      </w:pPr>
      <w:r w:rsidRPr="009E7554">
        <w:rPr>
          <w:sz w:val="26"/>
          <w:szCs w:val="26"/>
        </w:rPr>
        <w:tab/>
        <w:t>В заключении подтверждается наличие в предложении технического решения, а также дается оценка его новизны и полезности. В случае организационного предложения дается оценка его новизны и экономического или иного положительного эффекта. Отсутствие новизны должно быть обосновано ссылками на соответствующие источники или приведено обоснование нецелесообразности использования предложения.</w:t>
      </w:r>
    </w:p>
    <w:p w14:paraId="5B031872" w14:textId="77777777" w:rsidR="00984D42" w:rsidRPr="009E7554" w:rsidRDefault="00984D42" w:rsidP="001C51EA">
      <w:pPr>
        <w:tabs>
          <w:tab w:val="left" w:pos="851"/>
          <w:tab w:val="left" w:pos="4820"/>
        </w:tabs>
        <w:spacing w:line="276" w:lineRule="auto"/>
        <w:ind w:firstLine="426"/>
        <w:jc w:val="both"/>
        <w:rPr>
          <w:sz w:val="26"/>
          <w:szCs w:val="26"/>
        </w:rPr>
      </w:pPr>
      <w:r w:rsidRPr="009E7554">
        <w:rPr>
          <w:sz w:val="26"/>
          <w:szCs w:val="26"/>
        </w:rPr>
        <w:t>По предложению могут быть приняты следующие решения:</w:t>
      </w:r>
    </w:p>
    <w:p w14:paraId="20CDA78E" w14:textId="77777777" w:rsidR="00984D42" w:rsidRPr="009E7554" w:rsidRDefault="00984D42" w:rsidP="001C51EA">
      <w:pPr>
        <w:tabs>
          <w:tab w:val="left" w:pos="851"/>
          <w:tab w:val="left" w:pos="4820"/>
        </w:tabs>
        <w:spacing w:line="276" w:lineRule="auto"/>
        <w:ind w:firstLine="426"/>
        <w:jc w:val="both"/>
        <w:rPr>
          <w:sz w:val="26"/>
          <w:szCs w:val="26"/>
        </w:rPr>
      </w:pPr>
      <w:r w:rsidRPr="009E7554">
        <w:rPr>
          <w:sz w:val="26"/>
          <w:szCs w:val="26"/>
        </w:rPr>
        <w:t>признать предложение рационализаторским, принять к использованию после заключения с автором договора;</w:t>
      </w:r>
    </w:p>
    <w:p w14:paraId="0CA1B9C5" w14:textId="77777777" w:rsidR="00984D42" w:rsidRPr="009E7554" w:rsidRDefault="00984D42" w:rsidP="001C51EA">
      <w:pPr>
        <w:tabs>
          <w:tab w:val="left" w:pos="851"/>
          <w:tab w:val="left" w:pos="4820"/>
        </w:tabs>
        <w:spacing w:line="276" w:lineRule="auto"/>
        <w:ind w:firstLine="426"/>
        <w:jc w:val="both"/>
        <w:rPr>
          <w:sz w:val="26"/>
          <w:szCs w:val="26"/>
        </w:rPr>
      </w:pPr>
      <w:r w:rsidRPr="009E7554">
        <w:rPr>
          <w:sz w:val="26"/>
          <w:szCs w:val="26"/>
        </w:rPr>
        <w:t>провести опытную проверку предложения;</w:t>
      </w:r>
    </w:p>
    <w:p w14:paraId="33608379" w14:textId="77777777" w:rsidR="00984D42" w:rsidRPr="009E7554" w:rsidRDefault="00984D42" w:rsidP="001C51EA">
      <w:pPr>
        <w:tabs>
          <w:tab w:val="left" w:pos="851"/>
          <w:tab w:val="left" w:pos="4820"/>
        </w:tabs>
        <w:spacing w:line="276" w:lineRule="auto"/>
        <w:ind w:firstLine="426"/>
        <w:jc w:val="both"/>
        <w:rPr>
          <w:sz w:val="26"/>
          <w:szCs w:val="26"/>
        </w:rPr>
      </w:pPr>
      <w:r w:rsidRPr="009E7554">
        <w:rPr>
          <w:sz w:val="26"/>
          <w:szCs w:val="26"/>
        </w:rPr>
        <w:t>предложение отклонить.</w:t>
      </w:r>
    </w:p>
    <w:p w14:paraId="18A088AF" w14:textId="77777777" w:rsidR="00984D42" w:rsidRPr="009E7554" w:rsidRDefault="00984D42" w:rsidP="001C51EA">
      <w:pPr>
        <w:tabs>
          <w:tab w:val="left" w:pos="851"/>
          <w:tab w:val="left" w:pos="4820"/>
        </w:tabs>
        <w:spacing w:line="276" w:lineRule="auto"/>
        <w:ind w:firstLine="426"/>
        <w:jc w:val="both"/>
        <w:rPr>
          <w:sz w:val="26"/>
          <w:szCs w:val="26"/>
        </w:rPr>
      </w:pPr>
      <w:r w:rsidRPr="009E7554">
        <w:rPr>
          <w:sz w:val="26"/>
          <w:szCs w:val="26"/>
        </w:rPr>
        <w:t>Решение по предложению принимается с учетом заключений о новизне и полезности руководителем предприятия или руководителем соответствующего подразделения, на которого это возложено приказом по предприятию. Если на основании заключений предложение признается рационализаторским частично, то в решении должно быть указано, какая часть заявленного технического решения признается рационализаторским предложением.</w:t>
      </w:r>
    </w:p>
    <w:p w14:paraId="61A85F3D" w14:textId="77777777" w:rsidR="00984D42" w:rsidRPr="009E7554" w:rsidRDefault="00984D42" w:rsidP="001C51EA">
      <w:pPr>
        <w:tabs>
          <w:tab w:val="left" w:pos="851"/>
          <w:tab w:val="left" w:pos="4820"/>
        </w:tabs>
        <w:spacing w:line="276" w:lineRule="auto"/>
        <w:ind w:firstLine="426"/>
        <w:jc w:val="both"/>
        <w:rPr>
          <w:sz w:val="26"/>
          <w:szCs w:val="26"/>
        </w:rPr>
      </w:pPr>
      <w:r w:rsidRPr="009E7554">
        <w:rPr>
          <w:sz w:val="26"/>
          <w:szCs w:val="26"/>
        </w:rPr>
        <w:t>Решение об отклонении предложения должно содержать мотивы отклонения.</w:t>
      </w:r>
    </w:p>
    <w:p w14:paraId="135A93CF" w14:textId="77777777" w:rsidR="00984D42" w:rsidRPr="009E7554" w:rsidRDefault="00984D42" w:rsidP="001C51EA">
      <w:pPr>
        <w:tabs>
          <w:tab w:val="left" w:pos="851"/>
          <w:tab w:val="left" w:pos="4820"/>
        </w:tabs>
        <w:spacing w:line="276" w:lineRule="auto"/>
        <w:ind w:firstLine="426"/>
        <w:jc w:val="both"/>
        <w:rPr>
          <w:sz w:val="26"/>
          <w:szCs w:val="26"/>
        </w:rPr>
      </w:pPr>
      <w:r w:rsidRPr="009E7554">
        <w:rPr>
          <w:sz w:val="26"/>
          <w:szCs w:val="26"/>
        </w:rPr>
        <w:t>Заявление рассматривается и по нему принимается решение в течение одного месяца со дня его поступления. О принятом решении сообщается автору.</w:t>
      </w:r>
    </w:p>
    <w:p w14:paraId="14E52E37" w14:textId="77777777" w:rsidR="00984D42" w:rsidRPr="009E7554" w:rsidRDefault="00984D42" w:rsidP="001C51EA">
      <w:pPr>
        <w:tabs>
          <w:tab w:val="left" w:pos="851"/>
          <w:tab w:val="left" w:pos="4820"/>
        </w:tabs>
        <w:spacing w:line="276" w:lineRule="auto"/>
        <w:ind w:firstLine="426"/>
        <w:jc w:val="both"/>
        <w:rPr>
          <w:sz w:val="26"/>
          <w:szCs w:val="26"/>
        </w:rPr>
      </w:pPr>
      <w:r w:rsidRPr="009E7554">
        <w:rPr>
          <w:sz w:val="26"/>
          <w:szCs w:val="26"/>
        </w:rPr>
        <w:t xml:space="preserve">Первенство рационализаторского предложения определяется датой и временем его поступления на предприятие. Первенство признается за автором, который </w:t>
      </w:r>
      <w:r w:rsidRPr="009E7554">
        <w:rPr>
          <w:sz w:val="26"/>
          <w:szCs w:val="26"/>
        </w:rPr>
        <w:lastRenderedPageBreak/>
        <w:t>первым подал в установленном порядке предложение, даже в случае, если предложение было первоначально необоснованно отклонено и его отклонение не было обжаловано автором.</w:t>
      </w:r>
    </w:p>
    <w:p w14:paraId="372AA86E" w14:textId="00CBE810" w:rsidR="00984D42" w:rsidRPr="009E7554" w:rsidRDefault="00984D42" w:rsidP="001C51EA">
      <w:pPr>
        <w:tabs>
          <w:tab w:val="left" w:pos="851"/>
          <w:tab w:val="left" w:pos="4820"/>
        </w:tabs>
        <w:spacing w:line="276" w:lineRule="auto"/>
        <w:ind w:firstLine="426"/>
        <w:jc w:val="both"/>
        <w:rPr>
          <w:sz w:val="26"/>
          <w:szCs w:val="26"/>
        </w:rPr>
      </w:pPr>
      <w:r w:rsidRPr="009E7554">
        <w:rPr>
          <w:sz w:val="26"/>
          <w:szCs w:val="26"/>
        </w:rPr>
        <w:t>Спор о первенстве на рационализаторское предложение рассматривается в 15-дневный срок со дня поступления жалобы руководители предприятия совместно с комиссией по рационализаторским спорам, причем стороны должны быть приглашены к участию в рассмотрении спора. В случае несогласия с принятым решением, заявитель вправе рассмотреть вопрос в судебном порядке.</w:t>
      </w:r>
    </w:p>
    <w:p w14:paraId="7A8C637E" w14:textId="77777777" w:rsidR="00984D42" w:rsidRPr="009E7554" w:rsidRDefault="00984D42" w:rsidP="001C51EA">
      <w:pPr>
        <w:tabs>
          <w:tab w:val="left" w:pos="851"/>
          <w:tab w:val="left" w:pos="4820"/>
        </w:tabs>
        <w:spacing w:line="276" w:lineRule="auto"/>
        <w:ind w:firstLine="426"/>
        <w:jc w:val="both"/>
        <w:rPr>
          <w:sz w:val="26"/>
          <w:szCs w:val="26"/>
        </w:rPr>
      </w:pPr>
      <w:r w:rsidRPr="009E7554">
        <w:rPr>
          <w:sz w:val="26"/>
          <w:szCs w:val="26"/>
        </w:rPr>
        <w:t>После вынесения решения о признании предложения рационализаторским и принятия его к использованию в течение месячного срока каждому из соавторов предложения выдается удостоверение рационализатора.</w:t>
      </w:r>
    </w:p>
    <w:p w14:paraId="76D1C950" w14:textId="77777777" w:rsidR="00984D42" w:rsidRPr="009E7554" w:rsidRDefault="00984D42" w:rsidP="001C51EA">
      <w:pPr>
        <w:tabs>
          <w:tab w:val="left" w:pos="851"/>
          <w:tab w:val="left" w:pos="4820"/>
        </w:tabs>
        <w:spacing w:line="276" w:lineRule="auto"/>
        <w:ind w:firstLine="426"/>
        <w:jc w:val="both"/>
        <w:rPr>
          <w:sz w:val="26"/>
          <w:szCs w:val="26"/>
        </w:rPr>
      </w:pPr>
      <w:r w:rsidRPr="009E7554">
        <w:rPr>
          <w:sz w:val="26"/>
          <w:szCs w:val="26"/>
        </w:rPr>
        <w:t>Право автора подать заявление на аналогичное предложение на другое предприятие регулируется договором между предприятием и автором рационализаторского предложения.</w:t>
      </w:r>
    </w:p>
    <w:p w14:paraId="6924FBAB" w14:textId="77777777" w:rsidR="00984D42" w:rsidRPr="009E7554" w:rsidRDefault="00984D42" w:rsidP="001C51EA">
      <w:pPr>
        <w:tabs>
          <w:tab w:val="left" w:pos="851"/>
          <w:tab w:val="left" w:pos="4820"/>
        </w:tabs>
        <w:spacing w:line="276" w:lineRule="auto"/>
        <w:ind w:firstLine="426"/>
        <w:jc w:val="both"/>
        <w:rPr>
          <w:sz w:val="26"/>
          <w:szCs w:val="26"/>
        </w:rPr>
      </w:pPr>
      <w:r w:rsidRPr="009E7554">
        <w:rPr>
          <w:sz w:val="26"/>
          <w:szCs w:val="26"/>
        </w:rPr>
        <w:t>Факт внедрения рационализаторского предложения подтверждается актом об его использовании. Акт должен быть составлен не позднее месячного срока с начала использования предложения.</w:t>
      </w:r>
    </w:p>
    <w:p w14:paraId="4AD7C7D5" w14:textId="77777777" w:rsidR="00984D42" w:rsidRPr="009E7554" w:rsidRDefault="00984D42" w:rsidP="001C51EA">
      <w:pPr>
        <w:tabs>
          <w:tab w:val="left" w:pos="851"/>
          <w:tab w:val="left" w:pos="4820"/>
        </w:tabs>
        <w:spacing w:line="276" w:lineRule="auto"/>
        <w:ind w:firstLine="426"/>
        <w:jc w:val="both"/>
        <w:rPr>
          <w:sz w:val="26"/>
          <w:szCs w:val="26"/>
        </w:rPr>
      </w:pPr>
    </w:p>
    <w:p w14:paraId="531A01C2" w14:textId="77777777" w:rsidR="00984D42" w:rsidRPr="009E7554" w:rsidRDefault="00984D42" w:rsidP="001C51EA">
      <w:pPr>
        <w:tabs>
          <w:tab w:val="left" w:pos="851"/>
          <w:tab w:val="left" w:pos="4820"/>
        </w:tabs>
        <w:spacing w:line="276" w:lineRule="auto"/>
        <w:ind w:firstLine="426"/>
        <w:jc w:val="center"/>
        <w:rPr>
          <w:sz w:val="26"/>
          <w:szCs w:val="26"/>
        </w:rPr>
      </w:pPr>
      <w:r w:rsidRPr="009E7554">
        <w:rPr>
          <w:sz w:val="26"/>
          <w:szCs w:val="26"/>
        </w:rPr>
        <w:t>ГЛАВА 4</w:t>
      </w:r>
    </w:p>
    <w:p w14:paraId="27C23EFA" w14:textId="77777777" w:rsidR="00984D42" w:rsidRPr="009E7554" w:rsidRDefault="00984D42" w:rsidP="001C51EA">
      <w:pPr>
        <w:tabs>
          <w:tab w:val="left" w:pos="851"/>
          <w:tab w:val="left" w:pos="4820"/>
        </w:tabs>
        <w:spacing w:line="276" w:lineRule="auto"/>
        <w:ind w:firstLine="426"/>
        <w:jc w:val="center"/>
        <w:rPr>
          <w:sz w:val="26"/>
          <w:szCs w:val="26"/>
        </w:rPr>
      </w:pPr>
      <w:r w:rsidRPr="009E7554">
        <w:rPr>
          <w:sz w:val="26"/>
          <w:szCs w:val="26"/>
        </w:rPr>
        <w:t>ВЫПЛАТА ВОЗНАГРАЖДЕНИЯ ПО РАЦИОНАЛИЗАТОРСКОМУ ПРЕДЛОЖЕНИЮ</w:t>
      </w:r>
    </w:p>
    <w:p w14:paraId="61F6CBF1" w14:textId="77777777" w:rsidR="00984D42" w:rsidRPr="009E7554" w:rsidRDefault="00984D42" w:rsidP="001C51EA">
      <w:pPr>
        <w:tabs>
          <w:tab w:val="left" w:pos="851"/>
          <w:tab w:val="left" w:pos="4820"/>
        </w:tabs>
        <w:spacing w:line="276" w:lineRule="auto"/>
        <w:ind w:firstLine="426"/>
        <w:jc w:val="center"/>
        <w:rPr>
          <w:sz w:val="26"/>
          <w:szCs w:val="26"/>
        </w:rPr>
      </w:pPr>
    </w:p>
    <w:p w14:paraId="53FAD58F" w14:textId="77777777" w:rsidR="00984D42" w:rsidRPr="009E7554" w:rsidRDefault="00984D42" w:rsidP="001C51EA">
      <w:pPr>
        <w:tabs>
          <w:tab w:val="left" w:pos="851"/>
          <w:tab w:val="left" w:pos="4820"/>
        </w:tabs>
        <w:spacing w:line="276" w:lineRule="auto"/>
        <w:ind w:firstLine="426"/>
        <w:jc w:val="both"/>
        <w:rPr>
          <w:sz w:val="26"/>
          <w:szCs w:val="26"/>
        </w:rPr>
      </w:pPr>
      <w:r w:rsidRPr="009E7554">
        <w:rPr>
          <w:sz w:val="26"/>
          <w:szCs w:val="26"/>
        </w:rPr>
        <w:t>Размер вознаграждения за рационализаторское предложение и порядок его выплаты определяется предприятием, а также на основании договора между предприятием и автором (соавтором).</w:t>
      </w:r>
    </w:p>
    <w:p w14:paraId="58DFB633" w14:textId="77777777" w:rsidR="00984D42" w:rsidRPr="009E7554" w:rsidRDefault="00984D42" w:rsidP="001C51EA">
      <w:pPr>
        <w:tabs>
          <w:tab w:val="left" w:pos="851"/>
          <w:tab w:val="left" w:pos="4820"/>
        </w:tabs>
        <w:spacing w:line="276" w:lineRule="auto"/>
        <w:ind w:firstLine="426"/>
        <w:jc w:val="both"/>
        <w:rPr>
          <w:sz w:val="26"/>
          <w:szCs w:val="26"/>
        </w:rPr>
      </w:pPr>
      <w:r w:rsidRPr="009E7554">
        <w:rPr>
          <w:sz w:val="26"/>
          <w:szCs w:val="26"/>
        </w:rPr>
        <w:t>Выплата вознаграждения за содействие использованию рационализаторского предложения может производится на основании акта исходя из результатов работы и степени участия в ней конкретного лица.</w:t>
      </w:r>
    </w:p>
    <w:p w14:paraId="195DA7E8" w14:textId="77777777" w:rsidR="00984D42" w:rsidRPr="009E7554" w:rsidRDefault="00984D42" w:rsidP="009E7554">
      <w:pPr>
        <w:tabs>
          <w:tab w:val="left" w:pos="851"/>
          <w:tab w:val="left" w:pos="4820"/>
        </w:tabs>
        <w:ind w:firstLine="426"/>
        <w:jc w:val="both"/>
        <w:rPr>
          <w:sz w:val="26"/>
          <w:szCs w:val="26"/>
        </w:rPr>
      </w:pPr>
    </w:p>
    <w:p w14:paraId="38FF3FE8" w14:textId="2185E883" w:rsidR="00984D42" w:rsidRPr="009E7554" w:rsidRDefault="00984D42" w:rsidP="009E7554">
      <w:pPr>
        <w:tabs>
          <w:tab w:val="left" w:pos="851"/>
          <w:tab w:val="left" w:pos="4820"/>
        </w:tabs>
        <w:ind w:firstLine="426"/>
        <w:jc w:val="both"/>
        <w:rPr>
          <w:sz w:val="26"/>
          <w:szCs w:val="26"/>
        </w:rPr>
      </w:pPr>
      <w:r w:rsidRPr="009E7554">
        <w:rPr>
          <w:sz w:val="26"/>
          <w:szCs w:val="26"/>
        </w:rPr>
        <w:t>Начальник ОПиЭА</w:t>
      </w:r>
      <w:r w:rsidRPr="009E7554">
        <w:rPr>
          <w:sz w:val="26"/>
          <w:szCs w:val="26"/>
        </w:rPr>
        <w:tab/>
        <w:t xml:space="preserve">                                    </w:t>
      </w:r>
      <w:r w:rsidR="009E7554">
        <w:rPr>
          <w:sz w:val="26"/>
          <w:szCs w:val="26"/>
        </w:rPr>
        <w:t xml:space="preserve">    </w:t>
      </w:r>
      <w:r w:rsidRPr="009E7554">
        <w:rPr>
          <w:sz w:val="26"/>
          <w:szCs w:val="26"/>
        </w:rPr>
        <w:t xml:space="preserve"> </w:t>
      </w:r>
      <w:r w:rsidRPr="009E7554">
        <w:rPr>
          <w:sz w:val="26"/>
          <w:szCs w:val="26"/>
        </w:rPr>
        <w:tab/>
        <w:t>О.Н. Усова</w:t>
      </w:r>
    </w:p>
    <w:p w14:paraId="76FE59EF" w14:textId="77777777" w:rsidR="00894E2D" w:rsidRPr="00511699" w:rsidRDefault="00894E2D" w:rsidP="000D5BA3">
      <w:pPr>
        <w:tabs>
          <w:tab w:val="left" w:pos="851"/>
          <w:tab w:val="left" w:pos="4820"/>
        </w:tabs>
        <w:rPr>
          <w:sz w:val="24"/>
          <w:szCs w:val="24"/>
        </w:rPr>
      </w:pPr>
    </w:p>
    <w:p w14:paraId="0AC5D09B" w14:textId="77777777" w:rsidR="009E7554" w:rsidRDefault="009E7554" w:rsidP="00CF4B2E">
      <w:pPr>
        <w:ind w:left="5940"/>
        <w:jc w:val="right"/>
      </w:pPr>
    </w:p>
    <w:p w14:paraId="7F3777CE" w14:textId="77777777" w:rsidR="009E7554" w:rsidRDefault="009E7554" w:rsidP="00CF4B2E">
      <w:pPr>
        <w:ind w:left="5940"/>
        <w:jc w:val="right"/>
      </w:pPr>
    </w:p>
    <w:p w14:paraId="1A99CDBA" w14:textId="77777777" w:rsidR="009E7554" w:rsidRDefault="009E7554" w:rsidP="00CF4B2E">
      <w:pPr>
        <w:ind w:left="5940"/>
        <w:jc w:val="right"/>
      </w:pPr>
    </w:p>
    <w:p w14:paraId="651CE776" w14:textId="77777777" w:rsidR="009E7554" w:rsidRDefault="009E7554" w:rsidP="00CF4B2E">
      <w:pPr>
        <w:ind w:left="5940"/>
        <w:jc w:val="right"/>
      </w:pPr>
    </w:p>
    <w:p w14:paraId="1657571E" w14:textId="77777777" w:rsidR="009E7554" w:rsidRDefault="009E7554" w:rsidP="00CF4B2E">
      <w:pPr>
        <w:ind w:left="5940"/>
        <w:jc w:val="right"/>
      </w:pPr>
    </w:p>
    <w:p w14:paraId="70D61C88" w14:textId="77777777" w:rsidR="009E7554" w:rsidRDefault="009E7554" w:rsidP="00CF4B2E">
      <w:pPr>
        <w:ind w:left="5940"/>
        <w:jc w:val="right"/>
      </w:pPr>
    </w:p>
    <w:p w14:paraId="7547FB52" w14:textId="77777777" w:rsidR="009E7554" w:rsidRDefault="009E7554" w:rsidP="00CF4B2E">
      <w:pPr>
        <w:ind w:left="5940"/>
        <w:jc w:val="right"/>
      </w:pPr>
    </w:p>
    <w:p w14:paraId="3222A492" w14:textId="77777777" w:rsidR="009E7554" w:rsidRDefault="009E7554" w:rsidP="00CF4B2E">
      <w:pPr>
        <w:ind w:left="5940"/>
        <w:jc w:val="right"/>
      </w:pPr>
    </w:p>
    <w:p w14:paraId="6AFC7BEB" w14:textId="77777777" w:rsidR="009E7554" w:rsidRDefault="009E7554" w:rsidP="00CF4B2E">
      <w:pPr>
        <w:ind w:left="5940"/>
        <w:jc w:val="right"/>
      </w:pPr>
    </w:p>
    <w:p w14:paraId="4AA0E36A" w14:textId="77777777" w:rsidR="009E7554" w:rsidRDefault="009E7554" w:rsidP="00CF4B2E">
      <w:pPr>
        <w:ind w:left="5940"/>
        <w:jc w:val="right"/>
      </w:pPr>
    </w:p>
    <w:p w14:paraId="76AEDFBE" w14:textId="77777777" w:rsidR="009E7554" w:rsidRDefault="009E7554" w:rsidP="00CF4B2E">
      <w:pPr>
        <w:ind w:left="5940"/>
        <w:jc w:val="right"/>
      </w:pPr>
    </w:p>
    <w:p w14:paraId="4818BC57" w14:textId="77777777" w:rsidR="009E7554" w:rsidRDefault="009E7554" w:rsidP="00CF4B2E">
      <w:pPr>
        <w:ind w:left="5940"/>
        <w:jc w:val="right"/>
      </w:pPr>
    </w:p>
    <w:p w14:paraId="6D551B3F" w14:textId="77777777" w:rsidR="009E7554" w:rsidRDefault="009E7554" w:rsidP="00CF4B2E">
      <w:pPr>
        <w:ind w:left="5940"/>
        <w:jc w:val="right"/>
      </w:pPr>
    </w:p>
    <w:p w14:paraId="187F46F3" w14:textId="77777777" w:rsidR="009E7554" w:rsidRDefault="009E7554" w:rsidP="00CF4B2E">
      <w:pPr>
        <w:ind w:left="5940"/>
        <w:jc w:val="right"/>
      </w:pPr>
    </w:p>
    <w:p w14:paraId="35FED95A" w14:textId="77777777" w:rsidR="009E7554" w:rsidRDefault="009E7554" w:rsidP="00CF4B2E">
      <w:pPr>
        <w:ind w:left="5940"/>
        <w:jc w:val="right"/>
      </w:pPr>
    </w:p>
    <w:p w14:paraId="4C3495ED" w14:textId="77777777" w:rsidR="009E7554" w:rsidRDefault="009E7554" w:rsidP="00CF4B2E">
      <w:pPr>
        <w:ind w:left="5940"/>
        <w:jc w:val="right"/>
      </w:pPr>
    </w:p>
    <w:p w14:paraId="7E9DAF0B" w14:textId="77777777" w:rsidR="009E7554" w:rsidRDefault="009E7554" w:rsidP="00CF4B2E">
      <w:pPr>
        <w:ind w:left="5940"/>
        <w:jc w:val="right"/>
      </w:pPr>
    </w:p>
    <w:p w14:paraId="7E88483D" w14:textId="77777777" w:rsidR="009E7554" w:rsidRDefault="009E7554" w:rsidP="00CF4B2E">
      <w:pPr>
        <w:ind w:left="5940"/>
        <w:jc w:val="right"/>
      </w:pPr>
    </w:p>
    <w:p w14:paraId="6AFC8525" w14:textId="77777777" w:rsidR="009E7554" w:rsidRDefault="009E7554" w:rsidP="00CF4B2E">
      <w:pPr>
        <w:ind w:left="5940"/>
        <w:jc w:val="right"/>
      </w:pPr>
    </w:p>
    <w:p w14:paraId="56170FDE" w14:textId="77777777" w:rsidR="009E7554" w:rsidRDefault="009E7554" w:rsidP="00CF4B2E">
      <w:pPr>
        <w:ind w:left="5940"/>
        <w:jc w:val="right"/>
      </w:pPr>
    </w:p>
    <w:p w14:paraId="26A40A7E" w14:textId="77777777" w:rsidR="009E7554" w:rsidRDefault="009E7554" w:rsidP="00CF4B2E">
      <w:pPr>
        <w:ind w:left="5940"/>
        <w:jc w:val="right"/>
      </w:pPr>
    </w:p>
    <w:p w14:paraId="107C05AA" w14:textId="77777777" w:rsidR="009E7554" w:rsidRDefault="009E7554" w:rsidP="00CF4B2E">
      <w:pPr>
        <w:ind w:left="5940"/>
        <w:jc w:val="right"/>
      </w:pPr>
    </w:p>
    <w:p w14:paraId="632196D4" w14:textId="7E0C4B89" w:rsidR="00894E2D" w:rsidRPr="00511699" w:rsidRDefault="00894E2D" w:rsidP="00CF4B2E">
      <w:pPr>
        <w:ind w:left="5940"/>
        <w:jc w:val="right"/>
      </w:pPr>
      <w:r w:rsidRPr="00511699">
        <w:t>Приложение № 3</w:t>
      </w:r>
    </w:p>
    <w:p w14:paraId="3ADDD434" w14:textId="77777777" w:rsidR="00FD2447" w:rsidRPr="00C37E34" w:rsidRDefault="00FD2447" w:rsidP="00FD2447">
      <w:pPr>
        <w:tabs>
          <w:tab w:val="left" w:pos="4820"/>
        </w:tabs>
        <w:ind w:firstLine="5954"/>
        <w:jc w:val="right"/>
      </w:pPr>
      <w:r w:rsidRPr="00C37E34">
        <w:t>к коллективному договору</w:t>
      </w:r>
    </w:p>
    <w:p w14:paraId="6B229805" w14:textId="77777777" w:rsidR="00FD2447" w:rsidRPr="00C37E34" w:rsidRDefault="00FD2447" w:rsidP="00FD2447">
      <w:pPr>
        <w:tabs>
          <w:tab w:val="left" w:pos="4820"/>
        </w:tabs>
        <w:ind w:firstLine="5954"/>
        <w:jc w:val="right"/>
      </w:pPr>
      <w:r w:rsidRPr="00C37E34">
        <w:t xml:space="preserve">между администрацией и </w:t>
      </w:r>
    </w:p>
    <w:p w14:paraId="292EDC72" w14:textId="77777777" w:rsidR="00FD2447" w:rsidRPr="00C37E34" w:rsidRDefault="00FD2447" w:rsidP="00FD2447">
      <w:pPr>
        <w:tabs>
          <w:tab w:val="left" w:pos="0"/>
        </w:tabs>
        <w:jc w:val="right"/>
      </w:pPr>
      <w:r w:rsidRPr="00C37E34">
        <w:t xml:space="preserve">                                                                                                                                       </w:t>
      </w:r>
      <w:r>
        <w:t xml:space="preserve"> </w:t>
      </w:r>
      <w:r w:rsidRPr="00C37E34">
        <w:t xml:space="preserve"> работниками</w:t>
      </w:r>
      <w:r>
        <w:t xml:space="preserve"> </w:t>
      </w:r>
      <w:r w:rsidRPr="00C37E34">
        <w:t xml:space="preserve">коммунального </w:t>
      </w:r>
      <w:r>
        <w:tab/>
      </w:r>
      <w:r>
        <w:tab/>
      </w:r>
      <w:r>
        <w:tab/>
      </w:r>
      <w:r>
        <w:tab/>
      </w:r>
      <w:r>
        <w:tab/>
      </w:r>
      <w:r>
        <w:tab/>
      </w:r>
      <w:r>
        <w:tab/>
      </w:r>
      <w:r>
        <w:tab/>
      </w:r>
      <w:r>
        <w:tab/>
      </w:r>
      <w:r>
        <w:tab/>
        <w:t xml:space="preserve">     </w:t>
      </w:r>
      <w:r w:rsidRPr="00C37E34">
        <w:t>жилищного унитарного</w:t>
      </w:r>
    </w:p>
    <w:p w14:paraId="05CBD929" w14:textId="77777777" w:rsidR="00FD2447" w:rsidRPr="00C37E34" w:rsidRDefault="00FD2447" w:rsidP="00FD2447">
      <w:pPr>
        <w:tabs>
          <w:tab w:val="left" w:pos="4820"/>
        </w:tabs>
        <w:ind w:firstLine="5954"/>
        <w:jc w:val="right"/>
      </w:pPr>
      <w:r w:rsidRPr="00C37E34">
        <w:t xml:space="preserve">предприятия «Мозырский </w:t>
      </w:r>
    </w:p>
    <w:p w14:paraId="7856A1E7" w14:textId="77777777" w:rsidR="00FD2447" w:rsidRDefault="00FD2447" w:rsidP="00FD2447">
      <w:pPr>
        <w:tabs>
          <w:tab w:val="left" w:pos="851"/>
          <w:tab w:val="left" w:pos="4820"/>
        </w:tabs>
        <w:jc w:val="right"/>
      </w:pPr>
      <w:r w:rsidRPr="00C37E34">
        <w:t>райжилкомхоз» на 2026-2029 гг</w:t>
      </w:r>
      <w:r>
        <w:t>.</w:t>
      </w:r>
    </w:p>
    <w:p w14:paraId="2E8E1AF9" w14:textId="77777777" w:rsidR="00FD2447" w:rsidRDefault="00FD2447" w:rsidP="00FD2447">
      <w:pPr>
        <w:tabs>
          <w:tab w:val="left" w:pos="851"/>
          <w:tab w:val="left" w:pos="4820"/>
        </w:tabs>
      </w:pPr>
    </w:p>
    <w:p w14:paraId="0E8F3B57" w14:textId="655C08CF" w:rsidR="00944272" w:rsidRPr="00C4509B" w:rsidRDefault="00944272" w:rsidP="00944272">
      <w:pPr>
        <w:jc w:val="center"/>
        <w:rPr>
          <w:sz w:val="26"/>
          <w:szCs w:val="26"/>
        </w:rPr>
      </w:pPr>
      <w:r w:rsidRPr="00C4509B">
        <w:rPr>
          <w:sz w:val="26"/>
          <w:szCs w:val="26"/>
        </w:rPr>
        <w:t xml:space="preserve">должностей, профессий </w:t>
      </w:r>
      <w:r w:rsidR="009E7554" w:rsidRPr="00C4509B">
        <w:rPr>
          <w:sz w:val="26"/>
          <w:szCs w:val="26"/>
        </w:rPr>
        <w:t>г</w:t>
      </w:r>
      <w:r w:rsidRPr="00C4509B">
        <w:rPr>
          <w:sz w:val="26"/>
          <w:szCs w:val="26"/>
        </w:rPr>
        <w:t>осударственного предприятия</w:t>
      </w:r>
    </w:p>
    <w:p w14:paraId="27E42CFB" w14:textId="77777777" w:rsidR="00944272" w:rsidRPr="00C4509B" w:rsidRDefault="00944272" w:rsidP="00944272">
      <w:pPr>
        <w:jc w:val="center"/>
        <w:rPr>
          <w:sz w:val="26"/>
          <w:szCs w:val="26"/>
        </w:rPr>
      </w:pPr>
      <w:r w:rsidRPr="00C4509B">
        <w:rPr>
          <w:sz w:val="26"/>
          <w:szCs w:val="26"/>
        </w:rPr>
        <w:t xml:space="preserve">«Мозырский райжилкомхоз», с которыми заключаются письменные договоры о полной индивидуальной материальной ответственности </w:t>
      </w:r>
    </w:p>
    <w:p w14:paraId="779E71BF" w14:textId="77777777" w:rsidR="00944272" w:rsidRPr="00C4509B" w:rsidRDefault="00944272" w:rsidP="00944272">
      <w:pPr>
        <w:jc w:val="center"/>
        <w:rPr>
          <w:sz w:val="26"/>
          <w:szCs w:val="26"/>
        </w:rPr>
      </w:pPr>
    </w:p>
    <w:tbl>
      <w:tblPr>
        <w:tblStyle w:val="ab"/>
        <w:tblW w:w="9214" w:type="dxa"/>
        <w:tblInd w:w="250" w:type="dxa"/>
        <w:tblLook w:val="01E0" w:firstRow="1" w:lastRow="1" w:firstColumn="1" w:lastColumn="1" w:noHBand="0" w:noVBand="0"/>
      </w:tblPr>
      <w:tblGrid>
        <w:gridCol w:w="900"/>
        <w:gridCol w:w="8314"/>
      </w:tblGrid>
      <w:tr w:rsidR="00944272" w:rsidRPr="00C4509B" w14:paraId="7A4FBD36" w14:textId="77777777" w:rsidTr="00C4509B">
        <w:tc>
          <w:tcPr>
            <w:tcW w:w="900" w:type="dxa"/>
          </w:tcPr>
          <w:p w14:paraId="147EA10E" w14:textId="77777777" w:rsidR="00944272" w:rsidRPr="00C4509B" w:rsidRDefault="00944272" w:rsidP="00F72419">
            <w:pPr>
              <w:jc w:val="center"/>
              <w:rPr>
                <w:sz w:val="26"/>
                <w:szCs w:val="26"/>
              </w:rPr>
            </w:pPr>
            <w:r w:rsidRPr="00C4509B">
              <w:rPr>
                <w:sz w:val="26"/>
                <w:szCs w:val="26"/>
              </w:rPr>
              <w:t>№</w:t>
            </w:r>
          </w:p>
          <w:p w14:paraId="58F54284" w14:textId="77777777" w:rsidR="00944272" w:rsidRPr="00C4509B" w:rsidRDefault="00944272" w:rsidP="00F72419">
            <w:pPr>
              <w:jc w:val="center"/>
              <w:rPr>
                <w:sz w:val="26"/>
                <w:szCs w:val="26"/>
              </w:rPr>
            </w:pPr>
            <w:r w:rsidRPr="00C4509B">
              <w:rPr>
                <w:sz w:val="26"/>
                <w:szCs w:val="26"/>
              </w:rPr>
              <w:t xml:space="preserve"> п/п</w:t>
            </w:r>
          </w:p>
        </w:tc>
        <w:tc>
          <w:tcPr>
            <w:tcW w:w="8314" w:type="dxa"/>
          </w:tcPr>
          <w:p w14:paraId="5405B724" w14:textId="77777777" w:rsidR="00944272" w:rsidRPr="00C4509B" w:rsidRDefault="00944272" w:rsidP="00F72419">
            <w:pPr>
              <w:jc w:val="center"/>
              <w:rPr>
                <w:sz w:val="26"/>
                <w:szCs w:val="26"/>
              </w:rPr>
            </w:pPr>
            <w:r w:rsidRPr="00C4509B">
              <w:rPr>
                <w:sz w:val="26"/>
                <w:szCs w:val="26"/>
              </w:rPr>
              <w:t>Должность, профессия</w:t>
            </w:r>
          </w:p>
        </w:tc>
      </w:tr>
      <w:tr w:rsidR="00944272" w:rsidRPr="00C4509B" w14:paraId="54CFFDDA" w14:textId="77777777" w:rsidTr="00C4509B">
        <w:tc>
          <w:tcPr>
            <w:tcW w:w="900" w:type="dxa"/>
            <w:vAlign w:val="center"/>
          </w:tcPr>
          <w:p w14:paraId="601AB85A" w14:textId="77777777" w:rsidR="00944272" w:rsidRPr="00C4509B" w:rsidRDefault="00944272" w:rsidP="00B54771">
            <w:pPr>
              <w:widowControl/>
              <w:numPr>
                <w:ilvl w:val="0"/>
                <w:numId w:val="4"/>
              </w:numPr>
              <w:tabs>
                <w:tab w:val="clear" w:pos="720"/>
                <w:tab w:val="num" w:pos="540"/>
              </w:tabs>
              <w:autoSpaceDE/>
              <w:autoSpaceDN/>
              <w:adjustRightInd/>
              <w:ind w:left="540"/>
              <w:jc w:val="center"/>
              <w:rPr>
                <w:sz w:val="26"/>
                <w:szCs w:val="26"/>
              </w:rPr>
            </w:pPr>
          </w:p>
        </w:tc>
        <w:tc>
          <w:tcPr>
            <w:tcW w:w="8314" w:type="dxa"/>
          </w:tcPr>
          <w:p w14:paraId="7C1F38B9" w14:textId="77777777" w:rsidR="00944272" w:rsidRPr="00C4509B" w:rsidRDefault="00944272" w:rsidP="00F72419">
            <w:pPr>
              <w:rPr>
                <w:sz w:val="26"/>
                <w:szCs w:val="26"/>
              </w:rPr>
            </w:pPr>
            <w:r w:rsidRPr="00C4509B">
              <w:rPr>
                <w:sz w:val="26"/>
                <w:szCs w:val="26"/>
              </w:rPr>
              <w:t>Главный инженер</w:t>
            </w:r>
          </w:p>
        </w:tc>
      </w:tr>
      <w:tr w:rsidR="00944272" w:rsidRPr="00C4509B" w14:paraId="5121A982" w14:textId="77777777" w:rsidTr="00C4509B">
        <w:tc>
          <w:tcPr>
            <w:tcW w:w="900" w:type="dxa"/>
            <w:vAlign w:val="center"/>
          </w:tcPr>
          <w:p w14:paraId="4A4A7CB8" w14:textId="77777777" w:rsidR="00944272" w:rsidRPr="00C4509B" w:rsidRDefault="00944272" w:rsidP="00B54771">
            <w:pPr>
              <w:widowControl/>
              <w:numPr>
                <w:ilvl w:val="0"/>
                <w:numId w:val="4"/>
              </w:numPr>
              <w:tabs>
                <w:tab w:val="clear" w:pos="720"/>
                <w:tab w:val="num" w:pos="540"/>
              </w:tabs>
              <w:autoSpaceDE/>
              <w:autoSpaceDN/>
              <w:adjustRightInd/>
              <w:ind w:left="540"/>
              <w:jc w:val="center"/>
              <w:rPr>
                <w:sz w:val="26"/>
                <w:szCs w:val="26"/>
              </w:rPr>
            </w:pPr>
          </w:p>
        </w:tc>
        <w:tc>
          <w:tcPr>
            <w:tcW w:w="8314" w:type="dxa"/>
          </w:tcPr>
          <w:p w14:paraId="269F8798" w14:textId="77777777" w:rsidR="00944272" w:rsidRPr="00C4509B" w:rsidRDefault="00944272" w:rsidP="00F72419">
            <w:pPr>
              <w:rPr>
                <w:sz w:val="26"/>
                <w:szCs w:val="26"/>
              </w:rPr>
            </w:pPr>
            <w:r w:rsidRPr="00C4509B">
              <w:rPr>
                <w:sz w:val="26"/>
                <w:szCs w:val="26"/>
              </w:rPr>
              <w:t xml:space="preserve">Главный бухгалтер </w:t>
            </w:r>
          </w:p>
        </w:tc>
      </w:tr>
      <w:tr w:rsidR="00944272" w:rsidRPr="00C4509B" w14:paraId="4E7BA900" w14:textId="77777777" w:rsidTr="00C4509B">
        <w:tc>
          <w:tcPr>
            <w:tcW w:w="900" w:type="dxa"/>
            <w:vAlign w:val="center"/>
          </w:tcPr>
          <w:p w14:paraId="1370D185" w14:textId="77777777" w:rsidR="00944272" w:rsidRPr="00C4509B" w:rsidRDefault="00944272" w:rsidP="00B54771">
            <w:pPr>
              <w:widowControl/>
              <w:numPr>
                <w:ilvl w:val="0"/>
                <w:numId w:val="4"/>
              </w:numPr>
              <w:tabs>
                <w:tab w:val="clear" w:pos="720"/>
                <w:tab w:val="num" w:pos="540"/>
              </w:tabs>
              <w:autoSpaceDE/>
              <w:autoSpaceDN/>
              <w:adjustRightInd/>
              <w:ind w:left="540"/>
              <w:jc w:val="center"/>
              <w:rPr>
                <w:sz w:val="26"/>
                <w:szCs w:val="26"/>
              </w:rPr>
            </w:pPr>
          </w:p>
        </w:tc>
        <w:tc>
          <w:tcPr>
            <w:tcW w:w="8314" w:type="dxa"/>
          </w:tcPr>
          <w:p w14:paraId="6A22A75E" w14:textId="77777777" w:rsidR="00944272" w:rsidRPr="00C4509B" w:rsidRDefault="00944272" w:rsidP="00F72419">
            <w:pPr>
              <w:rPr>
                <w:sz w:val="26"/>
                <w:szCs w:val="26"/>
              </w:rPr>
            </w:pPr>
            <w:r w:rsidRPr="00C4509B">
              <w:rPr>
                <w:sz w:val="26"/>
                <w:szCs w:val="26"/>
              </w:rPr>
              <w:t>Главный механик</w:t>
            </w:r>
          </w:p>
        </w:tc>
      </w:tr>
      <w:tr w:rsidR="00944272" w:rsidRPr="00C4509B" w14:paraId="72F28075" w14:textId="77777777" w:rsidTr="00C4509B">
        <w:tc>
          <w:tcPr>
            <w:tcW w:w="900" w:type="dxa"/>
            <w:vAlign w:val="center"/>
          </w:tcPr>
          <w:p w14:paraId="790F3565" w14:textId="77777777" w:rsidR="00944272" w:rsidRPr="00C4509B" w:rsidRDefault="00944272" w:rsidP="00B54771">
            <w:pPr>
              <w:widowControl/>
              <w:numPr>
                <w:ilvl w:val="0"/>
                <w:numId w:val="4"/>
              </w:numPr>
              <w:tabs>
                <w:tab w:val="clear" w:pos="720"/>
                <w:tab w:val="num" w:pos="540"/>
              </w:tabs>
              <w:autoSpaceDE/>
              <w:autoSpaceDN/>
              <w:adjustRightInd/>
              <w:ind w:left="540"/>
              <w:jc w:val="center"/>
              <w:rPr>
                <w:sz w:val="26"/>
                <w:szCs w:val="26"/>
              </w:rPr>
            </w:pPr>
          </w:p>
        </w:tc>
        <w:tc>
          <w:tcPr>
            <w:tcW w:w="8314" w:type="dxa"/>
          </w:tcPr>
          <w:p w14:paraId="57806012" w14:textId="77777777" w:rsidR="00944272" w:rsidRPr="00C4509B" w:rsidRDefault="00944272" w:rsidP="00F72419">
            <w:pPr>
              <w:rPr>
                <w:sz w:val="26"/>
                <w:szCs w:val="26"/>
              </w:rPr>
            </w:pPr>
            <w:r w:rsidRPr="00C4509B">
              <w:rPr>
                <w:sz w:val="26"/>
                <w:szCs w:val="26"/>
              </w:rPr>
              <w:t>Главный энергетик</w:t>
            </w:r>
          </w:p>
        </w:tc>
      </w:tr>
      <w:tr w:rsidR="00944272" w:rsidRPr="00C4509B" w14:paraId="4D71D794" w14:textId="77777777" w:rsidTr="00C4509B">
        <w:tc>
          <w:tcPr>
            <w:tcW w:w="900" w:type="dxa"/>
            <w:vAlign w:val="center"/>
          </w:tcPr>
          <w:p w14:paraId="5C36F440" w14:textId="77777777" w:rsidR="00944272" w:rsidRPr="00C4509B" w:rsidRDefault="00944272" w:rsidP="00B54771">
            <w:pPr>
              <w:widowControl/>
              <w:numPr>
                <w:ilvl w:val="0"/>
                <w:numId w:val="4"/>
              </w:numPr>
              <w:tabs>
                <w:tab w:val="clear" w:pos="720"/>
                <w:tab w:val="num" w:pos="540"/>
              </w:tabs>
              <w:autoSpaceDE/>
              <w:autoSpaceDN/>
              <w:adjustRightInd/>
              <w:ind w:left="540"/>
              <w:jc w:val="center"/>
              <w:rPr>
                <w:sz w:val="26"/>
                <w:szCs w:val="26"/>
              </w:rPr>
            </w:pPr>
          </w:p>
        </w:tc>
        <w:tc>
          <w:tcPr>
            <w:tcW w:w="8314" w:type="dxa"/>
          </w:tcPr>
          <w:p w14:paraId="43451CE2" w14:textId="77777777" w:rsidR="00944272" w:rsidRPr="00C4509B" w:rsidRDefault="00944272" w:rsidP="00F72419">
            <w:pPr>
              <w:rPr>
                <w:sz w:val="26"/>
                <w:szCs w:val="26"/>
              </w:rPr>
            </w:pPr>
            <w:r w:rsidRPr="00C4509B">
              <w:rPr>
                <w:sz w:val="26"/>
                <w:szCs w:val="26"/>
              </w:rPr>
              <w:t>Заместитель генерального директора</w:t>
            </w:r>
          </w:p>
        </w:tc>
      </w:tr>
      <w:tr w:rsidR="00944272" w:rsidRPr="00C4509B" w14:paraId="5EEE45D9" w14:textId="77777777" w:rsidTr="00C4509B">
        <w:tc>
          <w:tcPr>
            <w:tcW w:w="900" w:type="dxa"/>
            <w:vAlign w:val="center"/>
          </w:tcPr>
          <w:p w14:paraId="23681B90" w14:textId="77777777" w:rsidR="00944272" w:rsidRPr="00C4509B" w:rsidRDefault="00944272" w:rsidP="00B54771">
            <w:pPr>
              <w:widowControl/>
              <w:numPr>
                <w:ilvl w:val="0"/>
                <w:numId w:val="4"/>
              </w:numPr>
              <w:tabs>
                <w:tab w:val="clear" w:pos="720"/>
                <w:tab w:val="num" w:pos="540"/>
              </w:tabs>
              <w:autoSpaceDE/>
              <w:autoSpaceDN/>
              <w:adjustRightInd/>
              <w:ind w:left="540"/>
              <w:jc w:val="center"/>
              <w:rPr>
                <w:sz w:val="26"/>
                <w:szCs w:val="26"/>
              </w:rPr>
            </w:pPr>
          </w:p>
        </w:tc>
        <w:tc>
          <w:tcPr>
            <w:tcW w:w="8314" w:type="dxa"/>
          </w:tcPr>
          <w:p w14:paraId="6BF63222" w14:textId="77777777" w:rsidR="00944272" w:rsidRPr="00C4509B" w:rsidRDefault="00944272" w:rsidP="00F72419">
            <w:pPr>
              <w:rPr>
                <w:sz w:val="26"/>
                <w:szCs w:val="26"/>
              </w:rPr>
            </w:pPr>
            <w:r w:rsidRPr="00C4509B">
              <w:rPr>
                <w:sz w:val="26"/>
                <w:szCs w:val="26"/>
              </w:rPr>
              <w:t>Заместитель генерального директора по экономике</w:t>
            </w:r>
          </w:p>
        </w:tc>
      </w:tr>
      <w:tr w:rsidR="00944272" w:rsidRPr="00C4509B" w14:paraId="5741AB56" w14:textId="77777777" w:rsidTr="00C4509B">
        <w:tc>
          <w:tcPr>
            <w:tcW w:w="900" w:type="dxa"/>
            <w:vAlign w:val="center"/>
          </w:tcPr>
          <w:p w14:paraId="75FA8DA4" w14:textId="77777777" w:rsidR="00944272" w:rsidRPr="00C4509B" w:rsidRDefault="00944272" w:rsidP="00B54771">
            <w:pPr>
              <w:widowControl/>
              <w:numPr>
                <w:ilvl w:val="0"/>
                <w:numId w:val="4"/>
              </w:numPr>
              <w:tabs>
                <w:tab w:val="clear" w:pos="720"/>
                <w:tab w:val="num" w:pos="540"/>
              </w:tabs>
              <w:autoSpaceDE/>
              <w:autoSpaceDN/>
              <w:adjustRightInd/>
              <w:ind w:left="540"/>
              <w:jc w:val="center"/>
              <w:rPr>
                <w:sz w:val="26"/>
                <w:szCs w:val="26"/>
              </w:rPr>
            </w:pPr>
          </w:p>
        </w:tc>
        <w:tc>
          <w:tcPr>
            <w:tcW w:w="8314" w:type="dxa"/>
          </w:tcPr>
          <w:p w14:paraId="2818B76D" w14:textId="77777777" w:rsidR="00944272" w:rsidRPr="00C4509B" w:rsidRDefault="00944272" w:rsidP="00F72419">
            <w:pPr>
              <w:rPr>
                <w:sz w:val="26"/>
                <w:szCs w:val="26"/>
              </w:rPr>
            </w:pPr>
            <w:r w:rsidRPr="00C4509B">
              <w:rPr>
                <w:sz w:val="26"/>
                <w:szCs w:val="26"/>
              </w:rPr>
              <w:t>Заместитель генерального директора по идеологической работе</w:t>
            </w:r>
          </w:p>
        </w:tc>
      </w:tr>
      <w:tr w:rsidR="00944272" w:rsidRPr="00C4509B" w14:paraId="3980D239" w14:textId="77777777" w:rsidTr="00C4509B">
        <w:tc>
          <w:tcPr>
            <w:tcW w:w="900" w:type="dxa"/>
            <w:vAlign w:val="center"/>
          </w:tcPr>
          <w:p w14:paraId="0D56DAD0" w14:textId="77777777" w:rsidR="00944272" w:rsidRPr="00C4509B" w:rsidRDefault="00944272" w:rsidP="00B54771">
            <w:pPr>
              <w:widowControl/>
              <w:numPr>
                <w:ilvl w:val="0"/>
                <w:numId w:val="4"/>
              </w:numPr>
              <w:tabs>
                <w:tab w:val="clear" w:pos="720"/>
                <w:tab w:val="num" w:pos="540"/>
              </w:tabs>
              <w:autoSpaceDE/>
              <w:autoSpaceDN/>
              <w:adjustRightInd/>
              <w:ind w:left="540"/>
              <w:jc w:val="center"/>
              <w:rPr>
                <w:sz w:val="26"/>
                <w:szCs w:val="26"/>
              </w:rPr>
            </w:pPr>
          </w:p>
        </w:tc>
        <w:tc>
          <w:tcPr>
            <w:tcW w:w="8314" w:type="dxa"/>
          </w:tcPr>
          <w:p w14:paraId="58150580" w14:textId="77777777" w:rsidR="00944272" w:rsidRPr="00C4509B" w:rsidRDefault="00944272" w:rsidP="00F72419">
            <w:pPr>
              <w:rPr>
                <w:sz w:val="26"/>
                <w:szCs w:val="26"/>
              </w:rPr>
            </w:pPr>
            <w:r w:rsidRPr="00C4509B">
              <w:rPr>
                <w:sz w:val="26"/>
                <w:szCs w:val="26"/>
              </w:rPr>
              <w:t>Заместитель главного бухгалтера</w:t>
            </w:r>
          </w:p>
        </w:tc>
      </w:tr>
      <w:tr w:rsidR="00944272" w:rsidRPr="00C4509B" w14:paraId="1CE0AF0A" w14:textId="77777777" w:rsidTr="00C4509B">
        <w:tc>
          <w:tcPr>
            <w:tcW w:w="900" w:type="dxa"/>
            <w:vAlign w:val="center"/>
          </w:tcPr>
          <w:p w14:paraId="1E0D9C91" w14:textId="77777777" w:rsidR="00944272" w:rsidRPr="00C4509B" w:rsidRDefault="00944272" w:rsidP="00B54771">
            <w:pPr>
              <w:widowControl/>
              <w:numPr>
                <w:ilvl w:val="0"/>
                <w:numId w:val="4"/>
              </w:numPr>
              <w:tabs>
                <w:tab w:val="clear" w:pos="720"/>
                <w:tab w:val="num" w:pos="540"/>
              </w:tabs>
              <w:autoSpaceDE/>
              <w:autoSpaceDN/>
              <w:adjustRightInd/>
              <w:ind w:left="540"/>
              <w:jc w:val="center"/>
              <w:rPr>
                <w:sz w:val="26"/>
                <w:szCs w:val="26"/>
              </w:rPr>
            </w:pPr>
          </w:p>
        </w:tc>
        <w:tc>
          <w:tcPr>
            <w:tcW w:w="8314" w:type="dxa"/>
          </w:tcPr>
          <w:p w14:paraId="0B3C2193" w14:textId="77777777" w:rsidR="00944272" w:rsidRPr="00C4509B" w:rsidRDefault="00944272" w:rsidP="00F72419">
            <w:pPr>
              <w:jc w:val="both"/>
              <w:rPr>
                <w:sz w:val="26"/>
                <w:szCs w:val="26"/>
              </w:rPr>
            </w:pPr>
            <w:r w:rsidRPr="00C4509B">
              <w:rPr>
                <w:sz w:val="26"/>
                <w:szCs w:val="26"/>
              </w:rPr>
              <w:t>Начальник цеха</w:t>
            </w:r>
          </w:p>
        </w:tc>
      </w:tr>
      <w:tr w:rsidR="00944272" w:rsidRPr="00C4509B" w14:paraId="0B7EA326" w14:textId="77777777" w:rsidTr="00C4509B">
        <w:tc>
          <w:tcPr>
            <w:tcW w:w="900" w:type="dxa"/>
            <w:vAlign w:val="center"/>
          </w:tcPr>
          <w:p w14:paraId="72A7D3AB" w14:textId="77777777" w:rsidR="00944272" w:rsidRPr="00C4509B" w:rsidRDefault="00944272" w:rsidP="00B54771">
            <w:pPr>
              <w:widowControl/>
              <w:numPr>
                <w:ilvl w:val="0"/>
                <w:numId w:val="4"/>
              </w:numPr>
              <w:tabs>
                <w:tab w:val="clear" w:pos="720"/>
                <w:tab w:val="num" w:pos="540"/>
              </w:tabs>
              <w:autoSpaceDE/>
              <w:autoSpaceDN/>
              <w:adjustRightInd/>
              <w:ind w:left="540"/>
              <w:jc w:val="center"/>
              <w:rPr>
                <w:sz w:val="26"/>
                <w:szCs w:val="26"/>
              </w:rPr>
            </w:pPr>
          </w:p>
        </w:tc>
        <w:tc>
          <w:tcPr>
            <w:tcW w:w="8314" w:type="dxa"/>
          </w:tcPr>
          <w:p w14:paraId="2B703A70" w14:textId="77777777" w:rsidR="00944272" w:rsidRPr="00C4509B" w:rsidRDefault="00944272" w:rsidP="00F72419">
            <w:pPr>
              <w:jc w:val="both"/>
              <w:rPr>
                <w:sz w:val="26"/>
                <w:szCs w:val="26"/>
              </w:rPr>
            </w:pPr>
            <w:r w:rsidRPr="00C4509B">
              <w:rPr>
                <w:sz w:val="26"/>
                <w:szCs w:val="26"/>
              </w:rPr>
              <w:t>Заместитель начальника цеха</w:t>
            </w:r>
          </w:p>
        </w:tc>
      </w:tr>
      <w:tr w:rsidR="00944272" w:rsidRPr="00C4509B" w14:paraId="2ECC8B32" w14:textId="77777777" w:rsidTr="00C4509B">
        <w:tc>
          <w:tcPr>
            <w:tcW w:w="900" w:type="dxa"/>
            <w:vAlign w:val="center"/>
          </w:tcPr>
          <w:p w14:paraId="14458EB9" w14:textId="77777777" w:rsidR="00944272" w:rsidRPr="00C4509B" w:rsidRDefault="00944272" w:rsidP="00B54771">
            <w:pPr>
              <w:widowControl/>
              <w:numPr>
                <w:ilvl w:val="0"/>
                <w:numId w:val="4"/>
              </w:numPr>
              <w:tabs>
                <w:tab w:val="clear" w:pos="720"/>
                <w:tab w:val="num" w:pos="540"/>
              </w:tabs>
              <w:autoSpaceDE/>
              <w:autoSpaceDN/>
              <w:adjustRightInd/>
              <w:ind w:left="540"/>
              <w:jc w:val="center"/>
              <w:rPr>
                <w:sz w:val="26"/>
                <w:szCs w:val="26"/>
              </w:rPr>
            </w:pPr>
          </w:p>
        </w:tc>
        <w:tc>
          <w:tcPr>
            <w:tcW w:w="8314" w:type="dxa"/>
          </w:tcPr>
          <w:p w14:paraId="4B80FF3C" w14:textId="77777777" w:rsidR="00944272" w:rsidRPr="00C4509B" w:rsidRDefault="00944272" w:rsidP="00F72419">
            <w:pPr>
              <w:jc w:val="both"/>
              <w:rPr>
                <w:sz w:val="26"/>
                <w:szCs w:val="26"/>
              </w:rPr>
            </w:pPr>
            <w:r w:rsidRPr="00C4509B">
              <w:rPr>
                <w:sz w:val="26"/>
                <w:szCs w:val="26"/>
              </w:rPr>
              <w:t>Начальник отдела, участка</w:t>
            </w:r>
          </w:p>
        </w:tc>
      </w:tr>
      <w:tr w:rsidR="00944272" w:rsidRPr="00C4509B" w14:paraId="113535C0" w14:textId="77777777" w:rsidTr="00C4509B">
        <w:tc>
          <w:tcPr>
            <w:tcW w:w="900" w:type="dxa"/>
            <w:vAlign w:val="center"/>
          </w:tcPr>
          <w:p w14:paraId="7804D44D" w14:textId="77777777" w:rsidR="00944272" w:rsidRPr="00C4509B" w:rsidRDefault="00944272" w:rsidP="00B54771">
            <w:pPr>
              <w:widowControl/>
              <w:numPr>
                <w:ilvl w:val="0"/>
                <w:numId w:val="4"/>
              </w:numPr>
              <w:tabs>
                <w:tab w:val="clear" w:pos="720"/>
                <w:tab w:val="num" w:pos="540"/>
              </w:tabs>
              <w:autoSpaceDE/>
              <w:autoSpaceDN/>
              <w:adjustRightInd/>
              <w:ind w:left="540"/>
              <w:jc w:val="center"/>
              <w:rPr>
                <w:sz w:val="26"/>
                <w:szCs w:val="26"/>
              </w:rPr>
            </w:pPr>
          </w:p>
        </w:tc>
        <w:tc>
          <w:tcPr>
            <w:tcW w:w="8314" w:type="dxa"/>
          </w:tcPr>
          <w:p w14:paraId="6C5197B0" w14:textId="77777777" w:rsidR="00944272" w:rsidRPr="00C4509B" w:rsidRDefault="00944272" w:rsidP="00F72419">
            <w:pPr>
              <w:jc w:val="both"/>
              <w:rPr>
                <w:sz w:val="26"/>
                <w:szCs w:val="26"/>
              </w:rPr>
            </w:pPr>
            <w:r w:rsidRPr="00C4509B">
              <w:rPr>
                <w:sz w:val="26"/>
                <w:szCs w:val="26"/>
              </w:rPr>
              <w:t>Начальник расчетно-справочного центра</w:t>
            </w:r>
          </w:p>
        </w:tc>
      </w:tr>
      <w:tr w:rsidR="00944272" w:rsidRPr="00C4509B" w14:paraId="31E75E99" w14:textId="77777777" w:rsidTr="00C4509B">
        <w:tc>
          <w:tcPr>
            <w:tcW w:w="900" w:type="dxa"/>
            <w:vAlign w:val="center"/>
          </w:tcPr>
          <w:p w14:paraId="415BAF23" w14:textId="77777777" w:rsidR="00944272" w:rsidRPr="00C4509B" w:rsidRDefault="00944272" w:rsidP="00B54771">
            <w:pPr>
              <w:widowControl/>
              <w:numPr>
                <w:ilvl w:val="0"/>
                <w:numId w:val="4"/>
              </w:numPr>
              <w:tabs>
                <w:tab w:val="clear" w:pos="720"/>
                <w:tab w:val="num" w:pos="540"/>
              </w:tabs>
              <w:autoSpaceDE/>
              <w:autoSpaceDN/>
              <w:adjustRightInd/>
              <w:ind w:left="540"/>
              <w:jc w:val="center"/>
              <w:rPr>
                <w:sz w:val="26"/>
                <w:szCs w:val="26"/>
              </w:rPr>
            </w:pPr>
          </w:p>
        </w:tc>
        <w:tc>
          <w:tcPr>
            <w:tcW w:w="8314" w:type="dxa"/>
          </w:tcPr>
          <w:p w14:paraId="755AA7E1" w14:textId="77777777" w:rsidR="00944272" w:rsidRPr="00C4509B" w:rsidRDefault="00944272" w:rsidP="00F72419">
            <w:pPr>
              <w:jc w:val="both"/>
              <w:rPr>
                <w:sz w:val="26"/>
                <w:szCs w:val="26"/>
              </w:rPr>
            </w:pPr>
            <w:r w:rsidRPr="00C4509B">
              <w:rPr>
                <w:sz w:val="26"/>
                <w:szCs w:val="26"/>
              </w:rPr>
              <w:t>Начальник сектора (группы)</w:t>
            </w:r>
          </w:p>
        </w:tc>
      </w:tr>
      <w:tr w:rsidR="00944272" w:rsidRPr="00C4509B" w14:paraId="1C9DB071" w14:textId="77777777" w:rsidTr="00C4509B">
        <w:tc>
          <w:tcPr>
            <w:tcW w:w="900" w:type="dxa"/>
            <w:vAlign w:val="center"/>
          </w:tcPr>
          <w:p w14:paraId="1424D0CD" w14:textId="77777777" w:rsidR="00944272" w:rsidRPr="00C4509B" w:rsidRDefault="00944272" w:rsidP="00B54771">
            <w:pPr>
              <w:widowControl/>
              <w:numPr>
                <w:ilvl w:val="0"/>
                <w:numId w:val="4"/>
              </w:numPr>
              <w:tabs>
                <w:tab w:val="clear" w:pos="720"/>
                <w:tab w:val="num" w:pos="540"/>
              </w:tabs>
              <w:autoSpaceDE/>
              <w:autoSpaceDN/>
              <w:adjustRightInd/>
              <w:ind w:left="540"/>
              <w:jc w:val="center"/>
              <w:rPr>
                <w:sz w:val="26"/>
                <w:szCs w:val="26"/>
              </w:rPr>
            </w:pPr>
          </w:p>
        </w:tc>
        <w:tc>
          <w:tcPr>
            <w:tcW w:w="8314" w:type="dxa"/>
          </w:tcPr>
          <w:p w14:paraId="636B0B4F" w14:textId="77777777" w:rsidR="00944272" w:rsidRPr="00C4509B" w:rsidRDefault="00944272" w:rsidP="00F72419">
            <w:pPr>
              <w:jc w:val="both"/>
              <w:rPr>
                <w:sz w:val="26"/>
                <w:szCs w:val="26"/>
              </w:rPr>
            </w:pPr>
            <w:r w:rsidRPr="00C4509B">
              <w:rPr>
                <w:sz w:val="26"/>
                <w:szCs w:val="26"/>
              </w:rPr>
              <w:t>Начальник аварийно-технической службы</w:t>
            </w:r>
          </w:p>
        </w:tc>
      </w:tr>
      <w:tr w:rsidR="00944272" w:rsidRPr="00C4509B" w14:paraId="64B73BBA" w14:textId="77777777" w:rsidTr="00C4509B">
        <w:tc>
          <w:tcPr>
            <w:tcW w:w="900" w:type="dxa"/>
            <w:vAlign w:val="center"/>
          </w:tcPr>
          <w:p w14:paraId="68869140" w14:textId="77777777" w:rsidR="00944272" w:rsidRPr="00C4509B" w:rsidRDefault="00944272" w:rsidP="00B54771">
            <w:pPr>
              <w:widowControl/>
              <w:numPr>
                <w:ilvl w:val="0"/>
                <w:numId w:val="4"/>
              </w:numPr>
              <w:tabs>
                <w:tab w:val="clear" w:pos="720"/>
                <w:tab w:val="num" w:pos="540"/>
              </w:tabs>
              <w:autoSpaceDE/>
              <w:autoSpaceDN/>
              <w:adjustRightInd/>
              <w:ind w:left="540"/>
              <w:jc w:val="center"/>
              <w:rPr>
                <w:sz w:val="26"/>
                <w:szCs w:val="26"/>
              </w:rPr>
            </w:pPr>
          </w:p>
        </w:tc>
        <w:tc>
          <w:tcPr>
            <w:tcW w:w="8314" w:type="dxa"/>
          </w:tcPr>
          <w:p w14:paraId="0D7F38EB" w14:textId="77777777" w:rsidR="00944272" w:rsidRPr="00C4509B" w:rsidRDefault="00944272" w:rsidP="00F72419">
            <w:pPr>
              <w:jc w:val="both"/>
              <w:rPr>
                <w:sz w:val="26"/>
                <w:szCs w:val="26"/>
              </w:rPr>
            </w:pPr>
            <w:r w:rsidRPr="00C4509B">
              <w:rPr>
                <w:sz w:val="26"/>
                <w:szCs w:val="26"/>
              </w:rPr>
              <w:t>Начальник лаборатории по контролю качества чистой и сточной воды</w:t>
            </w:r>
          </w:p>
        </w:tc>
      </w:tr>
      <w:tr w:rsidR="00944272" w:rsidRPr="00C4509B" w14:paraId="05844E94" w14:textId="77777777" w:rsidTr="00C4509B">
        <w:tc>
          <w:tcPr>
            <w:tcW w:w="900" w:type="dxa"/>
            <w:vAlign w:val="center"/>
          </w:tcPr>
          <w:p w14:paraId="647B3CCA" w14:textId="77777777" w:rsidR="00944272" w:rsidRPr="00C4509B" w:rsidRDefault="00944272" w:rsidP="00B54771">
            <w:pPr>
              <w:widowControl/>
              <w:numPr>
                <w:ilvl w:val="0"/>
                <w:numId w:val="4"/>
              </w:numPr>
              <w:tabs>
                <w:tab w:val="clear" w:pos="720"/>
                <w:tab w:val="num" w:pos="540"/>
              </w:tabs>
              <w:autoSpaceDE/>
              <w:autoSpaceDN/>
              <w:adjustRightInd/>
              <w:ind w:left="540"/>
              <w:jc w:val="center"/>
              <w:rPr>
                <w:sz w:val="26"/>
                <w:szCs w:val="26"/>
              </w:rPr>
            </w:pPr>
          </w:p>
        </w:tc>
        <w:tc>
          <w:tcPr>
            <w:tcW w:w="8314" w:type="dxa"/>
          </w:tcPr>
          <w:p w14:paraId="66D7F2A3" w14:textId="77777777" w:rsidR="00944272" w:rsidRPr="00C4509B" w:rsidRDefault="00944272" w:rsidP="00F72419">
            <w:pPr>
              <w:jc w:val="both"/>
              <w:rPr>
                <w:sz w:val="26"/>
                <w:szCs w:val="26"/>
              </w:rPr>
            </w:pPr>
            <w:r w:rsidRPr="00C4509B">
              <w:rPr>
                <w:sz w:val="26"/>
                <w:szCs w:val="26"/>
              </w:rPr>
              <w:t>Руководитель центра работы с населением по месту жительства</w:t>
            </w:r>
          </w:p>
        </w:tc>
      </w:tr>
      <w:tr w:rsidR="00944272" w:rsidRPr="00C4509B" w14:paraId="621290C3" w14:textId="77777777" w:rsidTr="00C4509B">
        <w:tc>
          <w:tcPr>
            <w:tcW w:w="900" w:type="dxa"/>
            <w:vAlign w:val="center"/>
          </w:tcPr>
          <w:p w14:paraId="3FC744CE" w14:textId="77777777" w:rsidR="00944272" w:rsidRPr="00C4509B" w:rsidRDefault="00944272" w:rsidP="00B54771">
            <w:pPr>
              <w:widowControl/>
              <w:numPr>
                <w:ilvl w:val="0"/>
                <w:numId w:val="4"/>
              </w:numPr>
              <w:tabs>
                <w:tab w:val="clear" w:pos="720"/>
                <w:tab w:val="num" w:pos="540"/>
              </w:tabs>
              <w:autoSpaceDE/>
              <w:autoSpaceDN/>
              <w:adjustRightInd/>
              <w:ind w:left="540"/>
              <w:jc w:val="center"/>
              <w:rPr>
                <w:sz w:val="26"/>
                <w:szCs w:val="26"/>
              </w:rPr>
            </w:pPr>
          </w:p>
        </w:tc>
        <w:tc>
          <w:tcPr>
            <w:tcW w:w="8314" w:type="dxa"/>
          </w:tcPr>
          <w:p w14:paraId="5AA75FC9" w14:textId="77777777" w:rsidR="00944272" w:rsidRPr="00C4509B" w:rsidRDefault="00944272" w:rsidP="00F72419">
            <w:pPr>
              <w:jc w:val="both"/>
              <w:rPr>
                <w:sz w:val="26"/>
                <w:szCs w:val="26"/>
              </w:rPr>
            </w:pPr>
            <w:r w:rsidRPr="00C4509B">
              <w:rPr>
                <w:sz w:val="26"/>
                <w:szCs w:val="26"/>
              </w:rPr>
              <w:t>Механик</w:t>
            </w:r>
          </w:p>
        </w:tc>
      </w:tr>
      <w:tr w:rsidR="00944272" w:rsidRPr="00C4509B" w14:paraId="2FCCEF78" w14:textId="77777777" w:rsidTr="00C4509B">
        <w:tc>
          <w:tcPr>
            <w:tcW w:w="900" w:type="dxa"/>
            <w:vAlign w:val="center"/>
          </w:tcPr>
          <w:p w14:paraId="7D487482" w14:textId="77777777" w:rsidR="00944272" w:rsidRPr="00C4509B" w:rsidRDefault="00944272" w:rsidP="00B54771">
            <w:pPr>
              <w:widowControl/>
              <w:numPr>
                <w:ilvl w:val="0"/>
                <w:numId w:val="4"/>
              </w:numPr>
              <w:tabs>
                <w:tab w:val="clear" w:pos="720"/>
                <w:tab w:val="num" w:pos="540"/>
              </w:tabs>
              <w:autoSpaceDE/>
              <w:autoSpaceDN/>
              <w:adjustRightInd/>
              <w:ind w:left="540"/>
              <w:jc w:val="center"/>
              <w:rPr>
                <w:sz w:val="26"/>
                <w:szCs w:val="26"/>
              </w:rPr>
            </w:pPr>
          </w:p>
        </w:tc>
        <w:tc>
          <w:tcPr>
            <w:tcW w:w="8314" w:type="dxa"/>
          </w:tcPr>
          <w:p w14:paraId="5FAAA01A" w14:textId="77777777" w:rsidR="00944272" w:rsidRPr="00C4509B" w:rsidRDefault="00944272" w:rsidP="00F72419">
            <w:pPr>
              <w:jc w:val="both"/>
              <w:rPr>
                <w:sz w:val="26"/>
                <w:szCs w:val="26"/>
              </w:rPr>
            </w:pPr>
            <w:r w:rsidRPr="00C4509B">
              <w:rPr>
                <w:sz w:val="26"/>
                <w:szCs w:val="26"/>
              </w:rPr>
              <w:t>Механик автомобильной колонны</w:t>
            </w:r>
          </w:p>
        </w:tc>
      </w:tr>
      <w:tr w:rsidR="00944272" w:rsidRPr="00C4509B" w14:paraId="112D4BD4" w14:textId="77777777" w:rsidTr="00C4509B">
        <w:tc>
          <w:tcPr>
            <w:tcW w:w="900" w:type="dxa"/>
            <w:vAlign w:val="center"/>
          </w:tcPr>
          <w:p w14:paraId="640BA941" w14:textId="77777777" w:rsidR="00944272" w:rsidRPr="00C4509B" w:rsidRDefault="00944272" w:rsidP="00B54771">
            <w:pPr>
              <w:widowControl/>
              <w:numPr>
                <w:ilvl w:val="0"/>
                <w:numId w:val="4"/>
              </w:numPr>
              <w:tabs>
                <w:tab w:val="clear" w:pos="720"/>
                <w:tab w:val="num" w:pos="540"/>
              </w:tabs>
              <w:autoSpaceDE/>
              <w:autoSpaceDN/>
              <w:adjustRightInd/>
              <w:ind w:left="540"/>
              <w:jc w:val="center"/>
              <w:rPr>
                <w:sz w:val="26"/>
                <w:szCs w:val="26"/>
              </w:rPr>
            </w:pPr>
          </w:p>
        </w:tc>
        <w:tc>
          <w:tcPr>
            <w:tcW w:w="8314" w:type="dxa"/>
          </w:tcPr>
          <w:p w14:paraId="2E691A93" w14:textId="77777777" w:rsidR="00944272" w:rsidRPr="00C4509B" w:rsidRDefault="00944272" w:rsidP="00F72419">
            <w:pPr>
              <w:jc w:val="both"/>
              <w:rPr>
                <w:sz w:val="26"/>
                <w:szCs w:val="26"/>
              </w:rPr>
            </w:pPr>
            <w:r w:rsidRPr="00C4509B">
              <w:rPr>
                <w:sz w:val="26"/>
                <w:szCs w:val="26"/>
              </w:rPr>
              <w:t>Инженер-механик</w:t>
            </w:r>
          </w:p>
        </w:tc>
      </w:tr>
      <w:tr w:rsidR="00944272" w:rsidRPr="00C4509B" w14:paraId="52AF47BD" w14:textId="77777777" w:rsidTr="00C4509B">
        <w:tc>
          <w:tcPr>
            <w:tcW w:w="900" w:type="dxa"/>
            <w:vAlign w:val="center"/>
          </w:tcPr>
          <w:p w14:paraId="11C2B000" w14:textId="77777777" w:rsidR="00944272" w:rsidRPr="00C4509B" w:rsidRDefault="00944272" w:rsidP="00B54771">
            <w:pPr>
              <w:widowControl/>
              <w:numPr>
                <w:ilvl w:val="0"/>
                <w:numId w:val="4"/>
              </w:numPr>
              <w:tabs>
                <w:tab w:val="clear" w:pos="720"/>
                <w:tab w:val="num" w:pos="540"/>
              </w:tabs>
              <w:autoSpaceDE/>
              <w:autoSpaceDN/>
              <w:adjustRightInd/>
              <w:ind w:left="540"/>
              <w:jc w:val="center"/>
              <w:rPr>
                <w:sz w:val="26"/>
                <w:szCs w:val="26"/>
              </w:rPr>
            </w:pPr>
          </w:p>
        </w:tc>
        <w:tc>
          <w:tcPr>
            <w:tcW w:w="8314" w:type="dxa"/>
          </w:tcPr>
          <w:p w14:paraId="74E6BB60" w14:textId="77777777" w:rsidR="00944272" w:rsidRPr="00C4509B" w:rsidRDefault="00944272" w:rsidP="00F72419">
            <w:pPr>
              <w:jc w:val="both"/>
              <w:rPr>
                <w:sz w:val="26"/>
                <w:szCs w:val="26"/>
              </w:rPr>
            </w:pPr>
            <w:r w:rsidRPr="00C4509B">
              <w:rPr>
                <w:sz w:val="26"/>
                <w:szCs w:val="26"/>
              </w:rPr>
              <w:t>Механик по ремонту транспорта</w:t>
            </w:r>
          </w:p>
        </w:tc>
      </w:tr>
      <w:tr w:rsidR="00944272" w:rsidRPr="00C4509B" w14:paraId="2958A3E7" w14:textId="77777777" w:rsidTr="00C4509B">
        <w:tc>
          <w:tcPr>
            <w:tcW w:w="900" w:type="dxa"/>
            <w:vAlign w:val="center"/>
          </w:tcPr>
          <w:p w14:paraId="295FECDC" w14:textId="77777777" w:rsidR="00944272" w:rsidRPr="00C4509B" w:rsidRDefault="00944272" w:rsidP="00B54771">
            <w:pPr>
              <w:widowControl/>
              <w:numPr>
                <w:ilvl w:val="0"/>
                <w:numId w:val="4"/>
              </w:numPr>
              <w:tabs>
                <w:tab w:val="clear" w:pos="720"/>
                <w:tab w:val="num" w:pos="540"/>
              </w:tabs>
              <w:autoSpaceDE/>
              <w:autoSpaceDN/>
              <w:adjustRightInd/>
              <w:ind w:left="540"/>
              <w:jc w:val="center"/>
              <w:rPr>
                <w:sz w:val="26"/>
                <w:szCs w:val="26"/>
              </w:rPr>
            </w:pPr>
          </w:p>
        </w:tc>
        <w:tc>
          <w:tcPr>
            <w:tcW w:w="8314" w:type="dxa"/>
          </w:tcPr>
          <w:p w14:paraId="600E8D89" w14:textId="77777777" w:rsidR="00944272" w:rsidRPr="00C4509B" w:rsidRDefault="00944272" w:rsidP="00F72419">
            <w:pPr>
              <w:rPr>
                <w:sz w:val="26"/>
                <w:szCs w:val="26"/>
              </w:rPr>
            </w:pPr>
            <w:r w:rsidRPr="00C4509B">
              <w:rPr>
                <w:sz w:val="26"/>
                <w:szCs w:val="26"/>
              </w:rPr>
              <w:t>Инженер-энергетик</w:t>
            </w:r>
          </w:p>
        </w:tc>
      </w:tr>
      <w:tr w:rsidR="00944272" w:rsidRPr="00C4509B" w14:paraId="353CF9CB" w14:textId="77777777" w:rsidTr="00C4509B">
        <w:tc>
          <w:tcPr>
            <w:tcW w:w="900" w:type="dxa"/>
            <w:vAlign w:val="center"/>
          </w:tcPr>
          <w:p w14:paraId="4894944F" w14:textId="77777777" w:rsidR="00944272" w:rsidRPr="00C4509B" w:rsidRDefault="00944272" w:rsidP="00B54771">
            <w:pPr>
              <w:widowControl/>
              <w:numPr>
                <w:ilvl w:val="0"/>
                <w:numId w:val="4"/>
              </w:numPr>
              <w:tabs>
                <w:tab w:val="clear" w:pos="720"/>
                <w:tab w:val="num" w:pos="540"/>
              </w:tabs>
              <w:autoSpaceDE/>
              <w:autoSpaceDN/>
              <w:adjustRightInd/>
              <w:ind w:left="540"/>
              <w:jc w:val="center"/>
              <w:rPr>
                <w:sz w:val="26"/>
                <w:szCs w:val="26"/>
              </w:rPr>
            </w:pPr>
          </w:p>
        </w:tc>
        <w:tc>
          <w:tcPr>
            <w:tcW w:w="8314" w:type="dxa"/>
          </w:tcPr>
          <w:p w14:paraId="070A67CE" w14:textId="77777777" w:rsidR="00944272" w:rsidRPr="00C4509B" w:rsidRDefault="00944272" w:rsidP="00F72419">
            <w:pPr>
              <w:jc w:val="both"/>
              <w:rPr>
                <w:sz w:val="26"/>
                <w:szCs w:val="26"/>
              </w:rPr>
            </w:pPr>
            <w:r w:rsidRPr="00C4509B">
              <w:rPr>
                <w:sz w:val="26"/>
                <w:szCs w:val="26"/>
              </w:rPr>
              <w:t>Ведущий инженер</w:t>
            </w:r>
          </w:p>
        </w:tc>
      </w:tr>
      <w:tr w:rsidR="00944272" w:rsidRPr="00C4509B" w14:paraId="7431F4C8" w14:textId="77777777" w:rsidTr="00C4509B">
        <w:tc>
          <w:tcPr>
            <w:tcW w:w="900" w:type="dxa"/>
            <w:vAlign w:val="center"/>
          </w:tcPr>
          <w:p w14:paraId="7F479DCF" w14:textId="77777777" w:rsidR="00944272" w:rsidRPr="00C4509B" w:rsidRDefault="00944272" w:rsidP="00B54771">
            <w:pPr>
              <w:widowControl/>
              <w:numPr>
                <w:ilvl w:val="0"/>
                <w:numId w:val="4"/>
              </w:numPr>
              <w:tabs>
                <w:tab w:val="clear" w:pos="720"/>
                <w:tab w:val="num" w:pos="540"/>
              </w:tabs>
              <w:autoSpaceDE/>
              <w:autoSpaceDN/>
              <w:adjustRightInd/>
              <w:ind w:left="540"/>
              <w:jc w:val="center"/>
              <w:rPr>
                <w:sz w:val="26"/>
                <w:szCs w:val="26"/>
              </w:rPr>
            </w:pPr>
          </w:p>
        </w:tc>
        <w:tc>
          <w:tcPr>
            <w:tcW w:w="8314" w:type="dxa"/>
          </w:tcPr>
          <w:p w14:paraId="797E0FD2" w14:textId="77777777" w:rsidR="00944272" w:rsidRPr="00C4509B" w:rsidRDefault="00944272" w:rsidP="00F72419">
            <w:pPr>
              <w:jc w:val="both"/>
              <w:rPr>
                <w:sz w:val="26"/>
                <w:szCs w:val="26"/>
              </w:rPr>
            </w:pPr>
            <w:r w:rsidRPr="00C4509B">
              <w:rPr>
                <w:sz w:val="26"/>
                <w:szCs w:val="26"/>
              </w:rPr>
              <w:t>Ведущий инженер по капитальному ремонту</w:t>
            </w:r>
          </w:p>
        </w:tc>
      </w:tr>
      <w:tr w:rsidR="00944272" w:rsidRPr="00C4509B" w14:paraId="233B67F8" w14:textId="77777777" w:rsidTr="00C4509B">
        <w:tc>
          <w:tcPr>
            <w:tcW w:w="900" w:type="dxa"/>
            <w:vAlign w:val="center"/>
          </w:tcPr>
          <w:p w14:paraId="3B88827C" w14:textId="77777777" w:rsidR="00944272" w:rsidRPr="00C4509B" w:rsidRDefault="00944272" w:rsidP="00B54771">
            <w:pPr>
              <w:widowControl/>
              <w:numPr>
                <w:ilvl w:val="0"/>
                <w:numId w:val="4"/>
              </w:numPr>
              <w:tabs>
                <w:tab w:val="clear" w:pos="720"/>
                <w:tab w:val="num" w:pos="540"/>
              </w:tabs>
              <w:autoSpaceDE/>
              <w:autoSpaceDN/>
              <w:adjustRightInd/>
              <w:ind w:left="540"/>
              <w:jc w:val="center"/>
              <w:rPr>
                <w:sz w:val="26"/>
                <w:szCs w:val="26"/>
              </w:rPr>
            </w:pPr>
          </w:p>
        </w:tc>
        <w:tc>
          <w:tcPr>
            <w:tcW w:w="8314" w:type="dxa"/>
          </w:tcPr>
          <w:p w14:paraId="7F02A330" w14:textId="77777777" w:rsidR="00944272" w:rsidRPr="00C4509B" w:rsidRDefault="00944272" w:rsidP="00F72419">
            <w:pPr>
              <w:jc w:val="both"/>
              <w:rPr>
                <w:sz w:val="26"/>
                <w:szCs w:val="26"/>
              </w:rPr>
            </w:pPr>
            <w:r w:rsidRPr="00C4509B">
              <w:rPr>
                <w:sz w:val="26"/>
                <w:szCs w:val="26"/>
              </w:rPr>
              <w:t>Ведущий инженер по текущему ремонту</w:t>
            </w:r>
          </w:p>
        </w:tc>
      </w:tr>
      <w:tr w:rsidR="00944272" w:rsidRPr="00C4509B" w14:paraId="1E2068C3" w14:textId="77777777" w:rsidTr="00C4509B">
        <w:tc>
          <w:tcPr>
            <w:tcW w:w="900" w:type="dxa"/>
            <w:vAlign w:val="center"/>
          </w:tcPr>
          <w:p w14:paraId="39104E91" w14:textId="77777777" w:rsidR="00944272" w:rsidRPr="00C4509B" w:rsidRDefault="00944272" w:rsidP="00B54771">
            <w:pPr>
              <w:widowControl/>
              <w:numPr>
                <w:ilvl w:val="0"/>
                <w:numId w:val="4"/>
              </w:numPr>
              <w:tabs>
                <w:tab w:val="clear" w:pos="720"/>
                <w:tab w:val="num" w:pos="540"/>
              </w:tabs>
              <w:autoSpaceDE/>
              <w:autoSpaceDN/>
              <w:adjustRightInd/>
              <w:ind w:left="540"/>
              <w:jc w:val="center"/>
              <w:rPr>
                <w:sz w:val="26"/>
                <w:szCs w:val="26"/>
              </w:rPr>
            </w:pPr>
          </w:p>
        </w:tc>
        <w:tc>
          <w:tcPr>
            <w:tcW w:w="8314" w:type="dxa"/>
          </w:tcPr>
          <w:p w14:paraId="41A2D05D" w14:textId="77777777" w:rsidR="00944272" w:rsidRPr="00C4509B" w:rsidRDefault="00944272" w:rsidP="00F72419">
            <w:pPr>
              <w:jc w:val="both"/>
              <w:rPr>
                <w:sz w:val="26"/>
                <w:szCs w:val="26"/>
              </w:rPr>
            </w:pPr>
            <w:r w:rsidRPr="00C4509B">
              <w:rPr>
                <w:sz w:val="26"/>
                <w:szCs w:val="26"/>
              </w:rPr>
              <w:t>Ведущий инженер-энергетик</w:t>
            </w:r>
          </w:p>
        </w:tc>
      </w:tr>
      <w:tr w:rsidR="00944272" w:rsidRPr="00C4509B" w14:paraId="2BEB44AF" w14:textId="77777777" w:rsidTr="00C4509B">
        <w:tc>
          <w:tcPr>
            <w:tcW w:w="900" w:type="dxa"/>
            <w:vAlign w:val="center"/>
          </w:tcPr>
          <w:p w14:paraId="5C5FC6AC" w14:textId="77777777" w:rsidR="00944272" w:rsidRPr="00C4509B" w:rsidRDefault="00944272" w:rsidP="00B54771">
            <w:pPr>
              <w:widowControl/>
              <w:numPr>
                <w:ilvl w:val="0"/>
                <w:numId w:val="4"/>
              </w:numPr>
              <w:tabs>
                <w:tab w:val="clear" w:pos="720"/>
                <w:tab w:val="num" w:pos="540"/>
              </w:tabs>
              <w:autoSpaceDE/>
              <w:autoSpaceDN/>
              <w:adjustRightInd/>
              <w:ind w:left="540"/>
              <w:jc w:val="center"/>
              <w:rPr>
                <w:sz w:val="26"/>
                <w:szCs w:val="26"/>
              </w:rPr>
            </w:pPr>
          </w:p>
        </w:tc>
        <w:tc>
          <w:tcPr>
            <w:tcW w:w="8314" w:type="dxa"/>
          </w:tcPr>
          <w:p w14:paraId="61559969" w14:textId="77777777" w:rsidR="00944272" w:rsidRPr="00C4509B" w:rsidRDefault="00944272" w:rsidP="00F72419">
            <w:pPr>
              <w:jc w:val="both"/>
              <w:rPr>
                <w:sz w:val="26"/>
                <w:szCs w:val="26"/>
              </w:rPr>
            </w:pPr>
            <w:r w:rsidRPr="00C4509B">
              <w:rPr>
                <w:sz w:val="26"/>
                <w:szCs w:val="26"/>
              </w:rPr>
              <w:t>Ведущий инженер-теплотехник</w:t>
            </w:r>
          </w:p>
        </w:tc>
      </w:tr>
      <w:tr w:rsidR="00944272" w:rsidRPr="00C4509B" w14:paraId="144D6813" w14:textId="77777777" w:rsidTr="00C4509B">
        <w:tc>
          <w:tcPr>
            <w:tcW w:w="900" w:type="dxa"/>
            <w:vAlign w:val="center"/>
          </w:tcPr>
          <w:p w14:paraId="7BB6CADB" w14:textId="77777777" w:rsidR="00944272" w:rsidRPr="00C4509B" w:rsidRDefault="00944272" w:rsidP="00B54771">
            <w:pPr>
              <w:widowControl/>
              <w:numPr>
                <w:ilvl w:val="0"/>
                <w:numId w:val="4"/>
              </w:numPr>
              <w:tabs>
                <w:tab w:val="clear" w:pos="720"/>
                <w:tab w:val="num" w:pos="540"/>
              </w:tabs>
              <w:autoSpaceDE/>
              <w:autoSpaceDN/>
              <w:adjustRightInd/>
              <w:ind w:left="540"/>
              <w:jc w:val="center"/>
              <w:rPr>
                <w:sz w:val="26"/>
                <w:szCs w:val="26"/>
              </w:rPr>
            </w:pPr>
          </w:p>
        </w:tc>
        <w:tc>
          <w:tcPr>
            <w:tcW w:w="8314" w:type="dxa"/>
          </w:tcPr>
          <w:p w14:paraId="2E91393B" w14:textId="77777777" w:rsidR="00944272" w:rsidRPr="00C4509B" w:rsidRDefault="00944272" w:rsidP="00F72419">
            <w:pPr>
              <w:jc w:val="both"/>
              <w:rPr>
                <w:sz w:val="26"/>
                <w:szCs w:val="26"/>
              </w:rPr>
            </w:pPr>
            <w:r w:rsidRPr="00C4509B">
              <w:rPr>
                <w:sz w:val="26"/>
                <w:szCs w:val="26"/>
              </w:rPr>
              <w:t>Ведущий инженер зеленого строительства</w:t>
            </w:r>
          </w:p>
        </w:tc>
      </w:tr>
      <w:tr w:rsidR="00944272" w:rsidRPr="00C4509B" w14:paraId="16706FE9" w14:textId="77777777" w:rsidTr="00C4509B">
        <w:trPr>
          <w:trHeight w:val="351"/>
        </w:trPr>
        <w:tc>
          <w:tcPr>
            <w:tcW w:w="900" w:type="dxa"/>
            <w:vAlign w:val="center"/>
          </w:tcPr>
          <w:p w14:paraId="789E59FF" w14:textId="77777777" w:rsidR="00944272" w:rsidRPr="00C4509B" w:rsidRDefault="00944272" w:rsidP="00B54771">
            <w:pPr>
              <w:widowControl/>
              <w:numPr>
                <w:ilvl w:val="0"/>
                <w:numId w:val="4"/>
              </w:numPr>
              <w:tabs>
                <w:tab w:val="clear" w:pos="720"/>
                <w:tab w:val="num" w:pos="540"/>
              </w:tabs>
              <w:autoSpaceDE/>
              <w:autoSpaceDN/>
              <w:adjustRightInd/>
              <w:ind w:left="540"/>
              <w:jc w:val="center"/>
              <w:rPr>
                <w:sz w:val="26"/>
                <w:szCs w:val="26"/>
              </w:rPr>
            </w:pPr>
          </w:p>
        </w:tc>
        <w:tc>
          <w:tcPr>
            <w:tcW w:w="8314" w:type="dxa"/>
          </w:tcPr>
          <w:p w14:paraId="6DEF7535" w14:textId="77777777" w:rsidR="00944272" w:rsidRPr="00C4509B" w:rsidRDefault="00944272" w:rsidP="00F72419">
            <w:pPr>
              <w:jc w:val="both"/>
              <w:rPr>
                <w:sz w:val="26"/>
                <w:szCs w:val="26"/>
              </w:rPr>
            </w:pPr>
            <w:r w:rsidRPr="00C4509B">
              <w:rPr>
                <w:sz w:val="26"/>
                <w:szCs w:val="26"/>
              </w:rPr>
              <w:t>Ведущий инженер по гражданской обороне</w:t>
            </w:r>
          </w:p>
        </w:tc>
      </w:tr>
      <w:tr w:rsidR="00944272" w:rsidRPr="00C4509B" w14:paraId="705DA2E1" w14:textId="77777777" w:rsidTr="00C4509B">
        <w:trPr>
          <w:trHeight w:val="351"/>
        </w:trPr>
        <w:tc>
          <w:tcPr>
            <w:tcW w:w="900" w:type="dxa"/>
            <w:vAlign w:val="center"/>
          </w:tcPr>
          <w:p w14:paraId="728208A5" w14:textId="77777777" w:rsidR="00944272" w:rsidRPr="00C4509B" w:rsidRDefault="00944272" w:rsidP="00B54771">
            <w:pPr>
              <w:widowControl/>
              <w:numPr>
                <w:ilvl w:val="0"/>
                <w:numId w:val="4"/>
              </w:numPr>
              <w:tabs>
                <w:tab w:val="clear" w:pos="720"/>
                <w:tab w:val="num" w:pos="540"/>
              </w:tabs>
              <w:autoSpaceDE/>
              <w:autoSpaceDN/>
              <w:adjustRightInd/>
              <w:ind w:left="540"/>
              <w:jc w:val="center"/>
              <w:rPr>
                <w:sz w:val="26"/>
                <w:szCs w:val="26"/>
              </w:rPr>
            </w:pPr>
          </w:p>
        </w:tc>
        <w:tc>
          <w:tcPr>
            <w:tcW w:w="8314" w:type="dxa"/>
          </w:tcPr>
          <w:p w14:paraId="01929B54" w14:textId="77777777" w:rsidR="00944272" w:rsidRPr="00C4509B" w:rsidRDefault="00944272" w:rsidP="00F72419">
            <w:pPr>
              <w:jc w:val="both"/>
              <w:rPr>
                <w:sz w:val="26"/>
                <w:szCs w:val="26"/>
              </w:rPr>
            </w:pPr>
            <w:r w:rsidRPr="00C4509B">
              <w:rPr>
                <w:sz w:val="26"/>
                <w:szCs w:val="26"/>
              </w:rPr>
              <w:t>Ведущий инженер по пожарной безопасности</w:t>
            </w:r>
          </w:p>
        </w:tc>
      </w:tr>
      <w:tr w:rsidR="00944272" w:rsidRPr="00C4509B" w14:paraId="5DF5AF69" w14:textId="77777777" w:rsidTr="00C4509B">
        <w:trPr>
          <w:trHeight w:val="351"/>
        </w:trPr>
        <w:tc>
          <w:tcPr>
            <w:tcW w:w="900" w:type="dxa"/>
            <w:vAlign w:val="center"/>
          </w:tcPr>
          <w:p w14:paraId="533E88E0" w14:textId="77777777" w:rsidR="00944272" w:rsidRPr="00C4509B" w:rsidRDefault="00944272" w:rsidP="00B54771">
            <w:pPr>
              <w:widowControl/>
              <w:numPr>
                <w:ilvl w:val="0"/>
                <w:numId w:val="4"/>
              </w:numPr>
              <w:tabs>
                <w:tab w:val="clear" w:pos="720"/>
                <w:tab w:val="num" w:pos="540"/>
              </w:tabs>
              <w:autoSpaceDE/>
              <w:autoSpaceDN/>
              <w:adjustRightInd/>
              <w:ind w:left="540"/>
              <w:jc w:val="center"/>
              <w:rPr>
                <w:sz w:val="26"/>
                <w:szCs w:val="26"/>
              </w:rPr>
            </w:pPr>
          </w:p>
        </w:tc>
        <w:tc>
          <w:tcPr>
            <w:tcW w:w="8314" w:type="dxa"/>
          </w:tcPr>
          <w:p w14:paraId="2115D76A" w14:textId="77777777" w:rsidR="00944272" w:rsidRPr="00C4509B" w:rsidRDefault="00944272" w:rsidP="00F72419">
            <w:pPr>
              <w:jc w:val="both"/>
              <w:rPr>
                <w:sz w:val="26"/>
                <w:szCs w:val="26"/>
              </w:rPr>
            </w:pPr>
            <w:r w:rsidRPr="00C4509B">
              <w:rPr>
                <w:sz w:val="26"/>
                <w:szCs w:val="26"/>
              </w:rPr>
              <w:t>Ведущий инженер по качеству</w:t>
            </w:r>
          </w:p>
        </w:tc>
      </w:tr>
      <w:tr w:rsidR="00944272" w:rsidRPr="00C4509B" w14:paraId="08AFFC45" w14:textId="77777777" w:rsidTr="00C4509B">
        <w:trPr>
          <w:trHeight w:val="351"/>
        </w:trPr>
        <w:tc>
          <w:tcPr>
            <w:tcW w:w="900" w:type="dxa"/>
            <w:vAlign w:val="center"/>
          </w:tcPr>
          <w:p w14:paraId="355727EF" w14:textId="77777777" w:rsidR="00944272" w:rsidRPr="00C4509B" w:rsidRDefault="00944272" w:rsidP="00B54771">
            <w:pPr>
              <w:widowControl/>
              <w:numPr>
                <w:ilvl w:val="0"/>
                <w:numId w:val="4"/>
              </w:numPr>
              <w:tabs>
                <w:tab w:val="clear" w:pos="720"/>
                <w:tab w:val="num" w:pos="540"/>
              </w:tabs>
              <w:autoSpaceDE/>
              <w:autoSpaceDN/>
              <w:adjustRightInd/>
              <w:ind w:left="540"/>
              <w:jc w:val="center"/>
              <w:rPr>
                <w:sz w:val="26"/>
                <w:szCs w:val="26"/>
              </w:rPr>
            </w:pPr>
          </w:p>
        </w:tc>
        <w:tc>
          <w:tcPr>
            <w:tcW w:w="8314" w:type="dxa"/>
          </w:tcPr>
          <w:p w14:paraId="6BA3DF07" w14:textId="77777777" w:rsidR="00944272" w:rsidRPr="00C4509B" w:rsidRDefault="00944272" w:rsidP="00F72419">
            <w:pPr>
              <w:jc w:val="both"/>
              <w:rPr>
                <w:sz w:val="26"/>
                <w:szCs w:val="26"/>
              </w:rPr>
            </w:pPr>
            <w:r w:rsidRPr="00C4509B">
              <w:rPr>
                <w:sz w:val="26"/>
                <w:szCs w:val="26"/>
              </w:rPr>
              <w:t>Ведущий инженер по охране труда</w:t>
            </w:r>
          </w:p>
        </w:tc>
      </w:tr>
      <w:tr w:rsidR="00944272" w:rsidRPr="00C4509B" w14:paraId="111CB781" w14:textId="77777777" w:rsidTr="00C4509B">
        <w:tc>
          <w:tcPr>
            <w:tcW w:w="900" w:type="dxa"/>
            <w:vAlign w:val="center"/>
          </w:tcPr>
          <w:p w14:paraId="626D85C2" w14:textId="77777777" w:rsidR="00944272" w:rsidRPr="00C4509B" w:rsidRDefault="00944272" w:rsidP="00B54771">
            <w:pPr>
              <w:widowControl/>
              <w:numPr>
                <w:ilvl w:val="0"/>
                <w:numId w:val="4"/>
              </w:numPr>
              <w:tabs>
                <w:tab w:val="clear" w:pos="720"/>
                <w:tab w:val="num" w:pos="540"/>
              </w:tabs>
              <w:autoSpaceDE/>
              <w:autoSpaceDN/>
              <w:adjustRightInd/>
              <w:ind w:left="540"/>
              <w:jc w:val="center"/>
              <w:rPr>
                <w:sz w:val="26"/>
                <w:szCs w:val="26"/>
              </w:rPr>
            </w:pPr>
          </w:p>
        </w:tc>
        <w:tc>
          <w:tcPr>
            <w:tcW w:w="8314" w:type="dxa"/>
          </w:tcPr>
          <w:p w14:paraId="1EB14124" w14:textId="77777777" w:rsidR="00944272" w:rsidRPr="00C4509B" w:rsidRDefault="00944272" w:rsidP="00F72419">
            <w:pPr>
              <w:jc w:val="both"/>
              <w:rPr>
                <w:sz w:val="26"/>
                <w:szCs w:val="26"/>
              </w:rPr>
            </w:pPr>
            <w:r w:rsidRPr="00C4509B">
              <w:rPr>
                <w:sz w:val="26"/>
                <w:szCs w:val="26"/>
              </w:rPr>
              <w:t xml:space="preserve">Инженер по снабжению </w:t>
            </w:r>
          </w:p>
        </w:tc>
      </w:tr>
      <w:tr w:rsidR="00944272" w:rsidRPr="00C4509B" w14:paraId="3B5DDCA5" w14:textId="77777777" w:rsidTr="00C4509B">
        <w:tc>
          <w:tcPr>
            <w:tcW w:w="900" w:type="dxa"/>
            <w:vAlign w:val="center"/>
          </w:tcPr>
          <w:p w14:paraId="15B896E6" w14:textId="77777777" w:rsidR="00944272" w:rsidRPr="00C4509B" w:rsidRDefault="00944272" w:rsidP="00B54771">
            <w:pPr>
              <w:widowControl/>
              <w:numPr>
                <w:ilvl w:val="0"/>
                <w:numId w:val="4"/>
              </w:numPr>
              <w:tabs>
                <w:tab w:val="clear" w:pos="720"/>
                <w:tab w:val="num" w:pos="540"/>
              </w:tabs>
              <w:autoSpaceDE/>
              <w:autoSpaceDN/>
              <w:adjustRightInd/>
              <w:ind w:left="540"/>
              <w:jc w:val="center"/>
              <w:rPr>
                <w:sz w:val="26"/>
                <w:szCs w:val="26"/>
              </w:rPr>
            </w:pPr>
          </w:p>
        </w:tc>
        <w:tc>
          <w:tcPr>
            <w:tcW w:w="8314" w:type="dxa"/>
          </w:tcPr>
          <w:p w14:paraId="6581B085" w14:textId="77777777" w:rsidR="00944272" w:rsidRPr="00C4509B" w:rsidRDefault="00944272" w:rsidP="00F72419">
            <w:pPr>
              <w:jc w:val="both"/>
              <w:rPr>
                <w:sz w:val="26"/>
                <w:szCs w:val="26"/>
              </w:rPr>
            </w:pPr>
            <w:r w:rsidRPr="00C4509B">
              <w:rPr>
                <w:sz w:val="26"/>
                <w:szCs w:val="26"/>
              </w:rPr>
              <w:t>Инженер по охране труда</w:t>
            </w:r>
          </w:p>
        </w:tc>
      </w:tr>
      <w:tr w:rsidR="00944272" w:rsidRPr="00C4509B" w14:paraId="2605A721" w14:textId="77777777" w:rsidTr="00C4509B">
        <w:tc>
          <w:tcPr>
            <w:tcW w:w="900" w:type="dxa"/>
            <w:vAlign w:val="center"/>
          </w:tcPr>
          <w:p w14:paraId="1AE68939" w14:textId="77777777" w:rsidR="00944272" w:rsidRPr="00C4509B" w:rsidRDefault="00944272" w:rsidP="00B54771">
            <w:pPr>
              <w:widowControl/>
              <w:numPr>
                <w:ilvl w:val="0"/>
                <w:numId w:val="4"/>
              </w:numPr>
              <w:tabs>
                <w:tab w:val="clear" w:pos="720"/>
                <w:tab w:val="num" w:pos="540"/>
              </w:tabs>
              <w:autoSpaceDE/>
              <w:autoSpaceDN/>
              <w:adjustRightInd/>
              <w:ind w:left="540"/>
              <w:jc w:val="center"/>
              <w:rPr>
                <w:sz w:val="26"/>
                <w:szCs w:val="26"/>
              </w:rPr>
            </w:pPr>
          </w:p>
        </w:tc>
        <w:tc>
          <w:tcPr>
            <w:tcW w:w="8314" w:type="dxa"/>
          </w:tcPr>
          <w:p w14:paraId="192B1D09" w14:textId="77777777" w:rsidR="00944272" w:rsidRPr="00C4509B" w:rsidRDefault="00944272" w:rsidP="00F72419">
            <w:pPr>
              <w:jc w:val="both"/>
              <w:rPr>
                <w:sz w:val="26"/>
                <w:szCs w:val="26"/>
              </w:rPr>
            </w:pPr>
            <w:r w:rsidRPr="00C4509B">
              <w:rPr>
                <w:sz w:val="26"/>
                <w:szCs w:val="26"/>
              </w:rPr>
              <w:t>Инженер по промышленной безопасности</w:t>
            </w:r>
          </w:p>
        </w:tc>
      </w:tr>
      <w:tr w:rsidR="00944272" w:rsidRPr="00C4509B" w14:paraId="4EDC0F5F" w14:textId="77777777" w:rsidTr="00C4509B">
        <w:tc>
          <w:tcPr>
            <w:tcW w:w="900" w:type="dxa"/>
            <w:vAlign w:val="center"/>
          </w:tcPr>
          <w:p w14:paraId="41E9740E" w14:textId="77777777" w:rsidR="00944272" w:rsidRPr="00C4509B" w:rsidRDefault="00944272" w:rsidP="00B54771">
            <w:pPr>
              <w:widowControl/>
              <w:numPr>
                <w:ilvl w:val="0"/>
                <w:numId w:val="4"/>
              </w:numPr>
              <w:tabs>
                <w:tab w:val="clear" w:pos="720"/>
                <w:tab w:val="num" w:pos="540"/>
              </w:tabs>
              <w:autoSpaceDE/>
              <w:autoSpaceDN/>
              <w:adjustRightInd/>
              <w:ind w:left="540"/>
              <w:jc w:val="center"/>
              <w:rPr>
                <w:sz w:val="26"/>
                <w:szCs w:val="26"/>
              </w:rPr>
            </w:pPr>
          </w:p>
        </w:tc>
        <w:tc>
          <w:tcPr>
            <w:tcW w:w="8314" w:type="dxa"/>
          </w:tcPr>
          <w:p w14:paraId="34161979" w14:textId="77777777" w:rsidR="00944272" w:rsidRPr="00C4509B" w:rsidRDefault="00944272" w:rsidP="00F72419">
            <w:pPr>
              <w:jc w:val="both"/>
              <w:rPr>
                <w:sz w:val="26"/>
                <w:szCs w:val="26"/>
              </w:rPr>
            </w:pPr>
            <w:r w:rsidRPr="00C4509B">
              <w:rPr>
                <w:sz w:val="26"/>
                <w:szCs w:val="26"/>
              </w:rPr>
              <w:t>Старший производитель работ</w:t>
            </w:r>
          </w:p>
        </w:tc>
      </w:tr>
      <w:tr w:rsidR="00944272" w:rsidRPr="00C4509B" w14:paraId="7712FBE1" w14:textId="77777777" w:rsidTr="00C4509B">
        <w:tc>
          <w:tcPr>
            <w:tcW w:w="900" w:type="dxa"/>
            <w:vAlign w:val="center"/>
          </w:tcPr>
          <w:p w14:paraId="6B46963C" w14:textId="77777777" w:rsidR="00944272" w:rsidRPr="00C4509B" w:rsidRDefault="00944272" w:rsidP="00B54771">
            <w:pPr>
              <w:widowControl/>
              <w:numPr>
                <w:ilvl w:val="0"/>
                <w:numId w:val="4"/>
              </w:numPr>
              <w:tabs>
                <w:tab w:val="clear" w:pos="720"/>
                <w:tab w:val="num" w:pos="540"/>
              </w:tabs>
              <w:autoSpaceDE/>
              <w:autoSpaceDN/>
              <w:adjustRightInd/>
              <w:ind w:left="540"/>
              <w:jc w:val="center"/>
              <w:rPr>
                <w:sz w:val="26"/>
                <w:szCs w:val="26"/>
              </w:rPr>
            </w:pPr>
          </w:p>
        </w:tc>
        <w:tc>
          <w:tcPr>
            <w:tcW w:w="8314" w:type="dxa"/>
          </w:tcPr>
          <w:p w14:paraId="0DFE7D20" w14:textId="77777777" w:rsidR="00944272" w:rsidRPr="00C4509B" w:rsidRDefault="00944272" w:rsidP="00F72419">
            <w:pPr>
              <w:jc w:val="both"/>
              <w:rPr>
                <w:sz w:val="26"/>
                <w:szCs w:val="26"/>
              </w:rPr>
            </w:pPr>
            <w:r w:rsidRPr="00C4509B">
              <w:rPr>
                <w:sz w:val="26"/>
                <w:szCs w:val="26"/>
              </w:rPr>
              <w:t>Старший мастер</w:t>
            </w:r>
          </w:p>
        </w:tc>
      </w:tr>
      <w:tr w:rsidR="00944272" w:rsidRPr="00C4509B" w14:paraId="5B068961" w14:textId="77777777" w:rsidTr="00C4509B">
        <w:tc>
          <w:tcPr>
            <w:tcW w:w="900" w:type="dxa"/>
            <w:vAlign w:val="center"/>
          </w:tcPr>
          <w:p w14:paraId="2E55DCFA" w14:textId="77777777" w:rsidR="00944272" w:rsidRPr="00C4509B" w:rsidRDefault="00944272" w:rsidP="00B54771">
            <w:pPr>
              <w:widowControl/>
              <w:numPr>
                <w:ilvl w:val="0"/>
                <w:numId w:val="4"/>
              </w:numPr>
              <w:tabs>
                <w:tab w:val="clear" w:pos="720"/>
                <w:tab w:val="num" w:pos="540"/>
              </w:tabs>
              <w:autoSpaceDE/>
              <w:autoSpaceDN/>
              <w:adjustRightInd/>
              <w:ind w:left="540"/>
              <w:jc w:val="center"/>
              <w:rPr>
                <w:sz w:val="26"/>
                <w:szCs w:val="26"/>
              </w:rPr>
            </w:pPr>
          </w:p>
        </w:tc>
        <w:tc>
          <w:tcPr>
            <w:tcW w:w="8314" w:type="dxa"/>
          </w:tcPr>
          <w:p w14:paraId="2F0B2E93" w14:textId="77777777" w:rsidR="00944272" w:rsidRPr="00C4509B" w:rsidRDefault="00944272" w:rsidP="00F72419">
            <w:pPr>
              <w:jc w:val="both"/>
              <w:rPr>
                <w:sz w:val="26"/>
                <w:szCs w:val="26"/>
              </w:rPr>
            </w:pPr>
            <w:r w:rsidRPr="00C4509B">
              <w:rPr>
                <w:sz w:val="26"/>
                <w:szCs w:val="26"/>
              </w:rPr>
              <w:t>Мастер</w:t>
            </w:r>
          </w:p>
        </w:tc>
      </w:tr>
      <w:tr w:rsidR="00944272" w:rsidRPr="00C4509B" w14:paraId="716AAA4C" w14:textId="77777777" w:rsidTr="00C4509B">
        <w:tc>
          <w:tcPr>
            <w:tcW w:w="900" w:type="dxa"/>
            <w:vAlign w:val="center"/>
          </w:tcPr>
          <w:p w14:paraId="24D12F1F" w14:textId="77777777" w:rsidR="00944272" w:rsidRPr="00C4509B" w:rsidRDefault="00944272" w:rsidP="00B54771">
            <w:pPr>
              <w:widowControl/>
              <w:numPr>
                <w:ilvl w:val="0"/>
                <w:numId w:val="4"/>
              </w:numPr>
              <w:tabs>
                <w:tab w:val="clear" w:pos="720"/>
                <w:tab w:val="num" w:pos="540"/>
              </w:tabs>
              <w:autoSpaceDE/>
              <w:autoSpaceDN/>
              <w:adjustRightInd/>
              <w:ind w:left="540"/>
              <w:jc w:val="center"/>
              <w:rPr>
                <w:sz w:val="26"/>
                <w:szCs w:val="26"/>
              </w:rPr>
            </w:pPr>
          </w:p>
        </w:tc>
        <w:tc>
          <w:tcPr>
            <w:tcW w:w="8314" w:type="dxa"/>
          </w:tcPr>
          <w:p w14:paraId="08098CC9" w14:textId="77777777" w:rsidR="00944272" w:rsidRPr="00C4509B" w:rsidRDefault="00944272" w:rsidP="00F72419">
            <w:pPr>
              <w:jc w:val="both"/>
              <w:rPr>
                <w:sz w:val="26"/>
                <w:szCs w:val="26"/>
              </w:rPr>
            </w:pPr>
            <w:r w:rsidRPr="00C4509B">
              <w:rPr>
                <w:sz w:val="26"/>
                <w:szCs w:val="26"/>
              </w:rPr>
              <w:t>Производитель работ</w:t>
            </w:r>
          </w:p>
        </w:tc>
      </w:tr>
      <w:tr w:rsidR="00944272" w:rsidRPr="00C4509B" w14:paraId="73971077" w14:textId="77777777" w:rsidTr="00C4509B">
        <w:tc>
          <w:tcPr>
            <w:tcW w:w="900" w:type="dxa"/>
            <w:vAlign w:val="center"/>
          </w:tcPr>
          <w:p w14:paraId="2414170E" w14:textId="77777777" w:rsidR="00944272" w:rsidRPr="00C4509B" w:rsidRDefault="00944272" w:rsidP="00B54771">
            <w:pPr>
              <w:widowControl/>
              <w:numPr>
                <w:ilvl w:val="0"/>
                <w:numId w:val="4"/>
              </w:numPr>
              <w:tabs>
                <w:tab w:val="clear" w:pos="720"/>
                <w:tab w:val="num" w:pos="540"/>
              </w:tabs>
              <w:autoSpaceDE/>
              <w:autoSpaceDN/>
              <w:adjustRightInd/>
              <w:ind w:left="540"/>
              <w:jc w:val="center"/>
              <w:rPr>
                <w:sz w:val="26"/>
                <w:szCs w:val="26"/>
              </w:rPr>
            </w:pPr>
          </w:p>
        </w:tc>
        <w:tc>
          <w:tcPr>
            <w:tcW w:w="8314" w:type="dxa"/>
          </w:tcPr>
          <w:p w14:paraId="31C527DD" w14:textId="77777777" w:rsidR="00944272" w:rsidRPr="00C4509B" w:rsidRDefault="00944272" w:rsidP="00F72419">
            <w:pPr>
              <w:jc w:val="both"/>
              <w:rPr>
                <w:sz w:val="26"/>
                <w:szCs w:val="26"/>
              </w:rPr>
            </w:pPr>
            <w:r w:rsidRPr="00C4509B">
              <w:rPr>
                <w:sz w:val="26"/>
                <w:szCs w:val="26"/>
              </w:rPr>
              <w:t>Мастер по ремонту и обслуживанию электрооборудования</w:t>
            </w:r>
          </w:p>
        </w:tc>
      </w:tr>
      <w:tr w:rsidR="00944272" w:rsidRPr="00C4509B" w14:paraId="69BAC89B" w14:textId="77777777" w:rsidTr="00C4509B">
        <w:tc>
          <w:tcPr>
            <w:tcW w:w="900" w:type="dxa"/>
            <w:vAlign w:val="center"/>
          </w:tcPr>
          <w:p w14:paraId="055F9481" w14:textId="77777777" w:rsidR="00944272" w:rsidRPr="00C4509B" w:rsidRDefault="00944272" w:rsidP="00B54771">
            <w:pPr>
              <w:widowControl/>
              <w:numPr>
                <w:ilvl w:val="0"/>
                <w:numId w:val="4"/>
              </w:numPr>
              <w:tabs>
                <w:tab w:val="clear" w:pos="720"/>
                <w:tab w:val="num" w:pos="540"/>
              </w:tabs>
              <w:autoSpaceDE/>
              <w:autoSpaceDN/>
              <w:adjustRightInd/>
              <w:ind w:left="540"/>
              <w:jc w:val="center"/>
              <w:rPr>
                <w:sz w:val="26"/>
                <w:szCs w:val="26"/>
              </w:rPr>
            </w:pPr>
          </w:p>
        </w:tc>
        <w:tc>
          <w:tcPr>
            <w:tcW w:w="8314" w:type="dxa"/>
          </w:tcPr>
          <w:p w14:paraId="3ED0C24D" w14:textId="77777777" w:rsidR="00944272" w:rsidRPr="00C4509B" w:rsidRDefault="00944272" w:rsidP="00F72419">
            <w:pPr>
              <w:jc w:val="both"/>
              <w:rPr>
                <w:sz w:val="26"/>
                <w:szCs w:val="26"/>
              </w:rPr>
            </w:pPr>
            <w:r w:rsidRPr="00C4509B">
              <w:rPr>
                <w:sz w:val="26"/>
                <w:szCs w:val="26"/>
              </w:rPr>
              <w:t>Мастер по КИП и А</w:t>
            </w:r>
          </w:p>
        </w:tc>
      </w:tr>
      <w:tr w:rsidR="00944272" w:rsidRPr="00C4509B" w14:paraId="51316747" w14:textId="77777777" w:rsidTr="00C4509B">
        <w:tc>
          <w:tcPr>
            <w:tcW w:w="900" w:type="dxa"/>
            <w:vAlign w:val="center"/>
          </w:tcPr>
          <w:p w14:paraId="3DAECAD6" w14:textId="77777777" w:rsidR="00944272" w:rsidRPr="00C4509B" w:rsidRDefault="00944272" w:rsidP="00B54771">
            <w:pPr>
              <w:widowControl/>
              <w:numPr>
                <w:ilvl w:val="0"/>
                <w:numId w:val="4"/>
              </w:numPr>
              <w:tabs>
                <w:tab w:val="clear" w:pos="720"/>
                <w:tab w:val="num" w:pos="540"/>
              </w:tabs>
              <w:autoSpaceDE/>
              <w:autoSpaceDN/>
              <w:adjustRightInd/>
              <w:ind w:left="540"/>
              <w:jc w:val="center"/>
              <w:rPr>
                <w:sz w:val="26"/>
                <w:szCs w:val="26"/>
              </w:rPr>
            </w:pPr>
          </w:p>
        </w:tc>
        <w:tc>
          <w:tcPr>
            <w:tcW w:w="8314" w:type="dxa"/>
          </w:tcPr>
          <w:p w14:paraId="75A83620" w14:textId="77777777" w:rsidR="00944272" w:rsidRPr="00C4509B" w:rsidRDefault="00944272" w:rsidP="00F72419">
            <w:pPr>
              <w:jc w:val="both"/>
              <w:rPr>
                <w:sz w:val="26"/>
                <w:szCs w:val="26"/>
              </w:rPr>
            </w:pPr>
            <w:r w:rsidRPr="00C4509B">
              <w:rPr>
                <w:sz w:val="26"/>
                <w:szCs w:val="26"/>
              </w:rPr>
              <w:t>Ведущий администратор системный</w:t>
            </w:r>
          </w:p>
        </w:tc>
      </w:tr>
      <w:tr w:rsidR="00944272" w:rsidRPr="00C4509B" w14:paraId="2EB1AFBD" w14:textId="77777777" w:rsidTr="00C4509B">
        <w:tc>
          <w:tcPr>
            <w:tcW w:w="900" w:type="dxa"/>
            <w:vAlign w:val="center"/>
          </w:tcPr>
          <w:p w14:paraId="6F540028" w14:textId="77777777" w:rsidR="00944272" w:rsidRPr="00C4509B" w:rsidRDefault="00944272" w:rsidP="00B54771">
            <w:pPr>
              <w:widowControl/>
              <w:numPr>
                <w:ilvl w:val="0"/>
                <w:numId w:val="4"/>
              </w:numPr>
              <w:tabs>
                <w:tab w:val="clear" w:pos="720"/>
                <w:tab w:val="num" w:pos="540"/>
              </w:tabs>
              <w:autoSpaceDE/>
              <w:autoSpaceDN/>
              <w:adjustRightInd/>
              <w:ind w:left="540"/>
              <w:jc w:val="center"/>
              <w:rPr>
                <w:sz w:val="26"/>
                <w:szCs w:val="26"/>
              </w:rPr>
            </w:pPr>
          </w:p>
        </w:tc>
        <w:tc>
          <w:tcPr>
            <w:tcW w:w="8314" w:type="dxa"/>
          </w:tcPr>
          <w:p w14:paraId="0496F7EB" w14:textId="77777777" w:rsidR="00944272" w:rsidRPr="00C4509B" w:rsidRDefault="00944272" w:rsidP="00F72419">
            <w:pPr>
              <w:jc w:val="both"/>
              <w:rPr>
                <w:sz w:val="26"/>
                <w:szCs w:val="26"/>
              </w:rPr>
            </w:pPr>
            <w:r w:rsidRPr="00C4509B">
              <w:rPr>
                <w:sz w:val="26"/>
                <w:szCs w:val="26"/>
              </w:rPr>
              <w:t>Администратор баз данных</w:t>
            </w:r>
          </w:p>
        </w:tc>
      </w:tr>
      <w:tr w:rsidR="00944272" w:rsidRPr="00C4509B" w14:paraId="1A6B5BAE" w14:textId="77777777" w:rsidTr="00C4509B">
        <w:tc>
          <w:tcPr>
            <w:tcW w:w="900" w:type="dxa"/>
            <w:vAlign w:val="center"/>
          </w:tcPr>
          <w:p w14:paraId="71AFB66E" w14:textId="77777777" w:rsidR="00944272" w:rsidRPr="00C4509B" w:rsidRDefault="00944272" w:rsidP="00B54771">
            <w:pPr>
              <w:widowControl/>
              <w:numPr>
                <w:ilvl w:val="0"/>
                <w:numId w:val="4"/>
              </w:numPr>
              <w:tabs>
                <w:tab w:val="clear" w:pos="720"/>
                <w:tab w:val="num" w:pos="540"/>
              </w:tabs>
              <w:autoSpaceDE/>
              <w:autoSpaceDN/>
              <w:adjustRightInd/>
              <w:ind w:left="540"/>
              <w:jc w:val="center"/>
              <w:rPr>
                <w:sz w:val="26"/>
                <w:szCs w:val="26"/>
              </w:rPr>
            </w:pPr>
          </w:p>
        </w:tc>
        <w:tc>
          <w:tcPr>
            <w:tcW w:w="8314" w:type="dxa"/>
          </w:tcPr>
          <w:p w14:paraId="7CF692D1" w14:textId="77777777" w:rsidR="00944272" w:rsidRPr="00C4509B" w:rsidRDefault="00944272" w:rsidP="00F72419">
            <w:pPr>
              <w:jc w:val="both"/>
              <w:rPr>
                <w:sz w:val="26"/>
                <w:szCs w:val="26"/>
              </w:rPr>
            </w:pPr>
            <w:r w:rsidRPr="00C4509B">
              <w:rPr>
                <w:sz w:val="26"/>
                <w:szCs w:val="26"/>
              </w:rPr>
              <w:t>Администратор системный</w:t>
            </w:r>
          </w:p>
        </w:tc>
      </w:tr>
      <w:tr w:rsidR="00944272" w:rsidRPr="00C4509B" w14:paraId="0FEF58EC" w14:textId="77777777" w:rsidTr="00C4509B">
        <w:tc>
          <w:tcPr>
            <w:tcW w:w="900" w:type="dxa"/>
            <w:vAlign w:val="center"/>
          </w:tcPr>
          <w:p w14:paraId="23A8F083" w14:textId="77777777" w:rsidR="00944272" w:rsidRPr="00C4509B" w:rsidRDefault="00944272" w:rsidP="00B54771">
            <w:pPr>
              <w:widowControl/>
              <w:numPr>
                <w:ilvl w:val="0"/>
                <w:numId w:val="4"/>
              </w:numPr>
              <w:tabs>
                <w:tab w:val="clear" w:pos="720"/>
                <w:tab w:val="num" w:pos="540"/>
              </w:tabs>
              <w:autoSpaceDE/>
              <w:autoSpaceDN/>
              <w:adjustRightInd/>
              <w:ind w:left="540"/>
              <w:jc w:val="center"/>
              <w:rPr>
                <w:sz w:val="26"/>
                <w:szCs w:val="26"/>
              </w:rPr>
            </w:pPr>
          </w:p>
        </w:tc>
        <w:tc>
          <w:tcPr>
            <w:tcW w:w="8314" w:type="dxa"/>
          </w:tcPr>
          <w:p w14:paraId="231FA450" w14:textId="77777777" w:rsidR="00944272" w:rsidRPr="00C4509B" w:rsidRDefault="00944272" w:rsidP="00F72419">
            <w:pPr>
              <w:jc w:val="both"/>
              <w:rPr>
                <w:sz w:val="26"/>
                <w:szCs w:val="26"/>
              </w:rPr>
            </w:pPr>
            <w:r w:rsidRPr="00C4509B">
              <w:rPr>
                <w:sz w:val="26"/>
                <w:szCs w:val="26"/>
              </w:rPr>
              <w:t>Инженер – программист</w:t>
            </w:r>
          </w:p>
        </w:tc>
      </w:tr>
      <w:tr w:rsidR="00944272" w:rsidRPr="00C4509B" w14:paraId="0A389987" w14:textId="77777777" w:rsidTr="00C4509B">
        <w:tc>
          <w:tcPr>
            <w:tcW w:w="900" w:type="dxa"/>
            <w:vAlign w:val="center"/>
          </w:tcPr>
          <w:p w14:paraId="6C3310A0" w14:textId="77777777" w:rsidR="00944272" w:rsidRPr="00C4509B" w:rsidRDefault="00944272" w:rsidP="00B54771">
            <w:pPr>
              <w:widowControl/>
              <w:numPr>
                <w:ilvl w:val="0"/>
                <w:numId w:val="4"/>
              </w:numPr>
              <w:tabs>
                <w:tab w:val="clear" w:pos="720"/>
                <w:tab w:val="num" w:pos="540"/>
              </w:tabs>
              <w:autoSpaceDE/>
              <w:autoSpaceDN/>
              <w:adjustRightInd/>
              <w:ind w:left="540"/>
              <w:jc w:val="center"/>
              <w:rPr>
                <w:sz w:val="26"/>
                <w:szCs w:val="26"/>
              </w:rPr>
            </w:pPr>
          </w:p>
        </w:tc>
        <w:tc>
          <w:tcPr>
            <w:tcW w:w="8314" w:type="dxa"/>
          </w:tcPr>
          <w:p w14:paraId="7E11C17B" w14:textId="77777777" w:rsidR="00944272" w:rsidRPr="00C4509B" w:rsidRDefault="00944272" w:rsidP="00F72419">
            <w:pPr>
              <w:jc w:val="both"/>
              <w:rPr>
                <w:sz w:val="26"/>
                <w:szCs w:val="26"/>
              </w:rPr>
            </w:pPr>
            <w:r w:rsidRPr="00C4509B">
              <w:rPr>
                <w:sz w:val="26"/>
                <w:szCs w:val="26"/>
              </w:rPr>
              <w:t>Инженер-системотехник</w:t>
            </w:r>
          </w:p>
        </w:tc>
      </w:tr>
      <w:tr w:rsidR="00944272" w:rsidRPr="00C4509B" w14:paraId="6D31BDD3" w14:textId="77777777" w:rsidTr="00C4509B">
        <w:tc>
          <w:tcPr>
            <w:tcW w:w="900" w:type="dxa"/>
            <w:vAlign w:val="center"/>
          </w:tcPr>
          <w:p w14:paraId="38667DAD" w14:textId="77777777" w:rsidR="00944272" w:rsidRPr="00C4509B" w:rsidRDefault="00944272" w:rsidP="00B54771">
            <w:pPr>
              <w:widowControl/>
              <w:numPr>
                <w:ilvl w:val="0"/>
                <w:numId w:val="4"/>
              </w:numPr>
              <w:tabs>
                <w:tab w:val="clear" w:pos="720"/>
                <w:tab w:val="num" w:pos="540"/>
              </w:tabs>
              <w:autoSpaceDE/>
              <w:autoSpaceDN/>
              <w:adjustRightInd/>
              <w:ind w:left="540"/>
              <w:jc w:val="center"/>
              <w:rPr>
                <w:sz w:val="26"/>
                <w:szCs w:val="26"/>
              </w:rPr>
            </w:pPr>
          </w:p>
        </w:tc>
        <w:tc>
          <w:tcPr>
            <w:tcW w:w="8314" w:type="dxa"/>
          </w:tcPr>
          <w:p w14:paraId="4EF02113" w14:textId="77777777" w:rsidR="00944272" w:rsidRPr="00C4509B" w:rsidRDefault="00944272" w:rsidP="00F72419">
            <w:pPr>
              <w:jc w:val="both"/>
              <w:rPr>
                <w:sz w:val="26"/>
                <w:szCs w:val="26"/>
              </w:rPr>
            </w:pPr>
            <w:r w:rsidRPr="00C4509B">
              <w:rPr>
                <w:sz w:val="26"/>
                <w:szCs w:val="26"/>
              </w:rPr>
              <w:t xml:space="preserve">Ведущий бухгалтер </w:t>
            </w:r>
          </w:p>
        </w:tc>
      </w:tr>
      <w:tr w:rsidR="00944272" w:rsidRPr="00C4509B" w14:paraId="771CC02B" w14:textId="77777777" w:rsidTr="00C4509B">
        <w:tc>
          <w:tcPr>
            <w:tcW w:w="900" w:type="dxa"/>
            <w:vAlign w:val="center"/>
          </w:tcPr>
          <w:p w14:paraId="284C4562" w14:textId="77777777" w:rsidR="00944272" w:rsidRPr="00C4509B" w:rsidRDefault="00944272" w:rsidP="00B54771">
            <w:pPr>
              <w:widowControl/>
              <w:numPr>
                <w:ilvl w:val="0"/>
                <w:numId w:val="4"/>
              </w:numPr>
              <w:tabs>
                <w:tab w:val="clear" w:pos="720"/>
                <w:tab w:val="num" w:pos="540"/>
              </w:tabs>
              <w:autoSpaceDE/>
              <w:autoSpaceDN/>
              <w:adjustRightInd/>
              <w:ind w:left="540"/>
              <w:jc w:val="center"/>
              <w:rPr>
                <w:sz w:val="26"/>
                <w:szCs w:val="26"/>
              </w:rPr>
            </w:pPr>
          </w:p>
        </w:tc>
        <w:tc>
          <w:tcPr>
            <w:tcW w:w="8314" w:type="dxa"/>
          </w:tcPr>
          <w:p w14:paraId="110E92A7" w14:textId="77777777" w:rsidR="00944272" w:rsidRPr="00C4509B" w:rsidRDefault="00944272" w:rsidP="00F72419">
            <w:pPr>
              <w:jc w:val="both"/>
              <w:rPr>
                <w:sz w:val="26"/>
                <w:szCs w:val="26"/>
              </w:rPr>
            </w:pPr>
            <w:r w:rsidRPr="00C4509B">
              <w:rPr>
                <w:sz w:val="26"/>
                <w:szCs w:val="26"/>
              </w:rPr>
              <w:t>Бухгалтер</w:t>
            </w:r>
          </w:p>
        </w:tc>
      </w:tr>
      <w:tr w:rsidR="00944272" w:rsidRPr="00C4509B" w14:paraId="5AAF3D72" w14:textId="77777777" w:rsidTr="00C4509B">
        <w:tc>
          <w:tcPr>
            <w:tcW w:w="900" w:type="dxa"/>
            <w:vAlign w:val="center"/>
          </w:tcPr>
          <w:p w14:paraId="250537F8" w14:textId="77777777" w:rsidR="00944272" w:rsidRPr="00C4509B" w:rsidRDefault="00944272" w:rsidP="00B54771">
            <w:pPr>
              <w:widowControl/>
              <w:numPr>
                <w:ilvl w:val="0"/>
                <w:numId w:val="4"/>
              </w:numPr>
              <w:tabs>
                <w:tab w:val="clear" w:pos="720"/>
                <w:tab w:val="num" w:pos="540"/>
              </w:tabs>
              <w:autoSpaceDE/>
              <w:autoSpaceDN/>
              <w:adjustRightInd/>
              <w:ind w:left="540"/>
              <w:jc w:val="center"/>
              <w:rPr>
                <w:sz w:val="26"/>
                <w:szCs w:val="26"/>
              </w:rPr>
            </w:pPr>
          </w:p>
        </w:tc>
        <w:tc>
          <w:tcPr>
            <w:tcW w:w="8314" w:type="dxa"/>
          </w:tcPr>
          <w:p w14:paraId="5440F2CB" w14:textId="77777777" w:rsidR="00944272" w:rsidRPr="00C4509B" w:rsidRDefault="00944272" w:rsidP="00F72419">
            <w:pPr>
              <w:jc w:val="both"/>
              <w:rPr>
                <w:sz w:val="26"/>
                <w:szCs w:val="26"/>
              </w:rPr>
            </w:pPr>
            <w:r w:rsidRPr="00C4509B">
              <w:rPr>
                <w:sz w:val="26"/>
                <w:szCs w:val="26"/>
              </w:rPr>
              <w:t>Ведущий специалист по коммунальным расчетам</w:t>
            </w:r>
          </w:p>
        </w:tc>
      </w:tr>
      <w:tr w:rsidR="00944272" w:rsidRPr="00C4509B" w14:paraId="1B8E4F0B" w14:textId="77777777" w:rsidTr="00C4509B">
        <w:tc>
          <w:tcPr>
            <w:tcW w:w="900" w:type="dxa"/>
            <w:vAlign w:val="center"/>
          </w:tcPr>
          <w:p w14:paraId="0FD5273E" w14:textId="77777777" w:rsidR="00944272" w:rsidRPr="00C4509B" w:rsidRDefault="00944272" w:rsidP="00B54771">
            <w:pPr>
              <w:widowControl/>
              <w:numPr>
                <w:ilvl w:val="0"/>
                <w:numId w:val="4"/>
              </w:numPr>
              <w:tabs>
                <w:tab w:val="clear" w:pos="720"/>
                <w:tab w:val="num" w:pos="540"/>
              </w:tabs>
              <w:autoSpaceDE/>
              <w:autoSpaceDN/>
              <w:adjustRightInd/>
              <w:ind w:left="540"/>
              <w:jc w:val="center"/>
              <w:rPr>
                <w:sz w:val="26"/>
                <w:szCs w:val="26"/>
              </w:rPr>
            </w:pPr>
          </w:p>
        </w:tc>
        <w:tc>
          <w:tcPr>
            <w:tcW w:w="8314" w:type="dxa"/>
          </w:tcPr>
          <w:p w14:paraId="7F4F2D6B" w14:textId="77777777" w:rsidR="00944272" w:rsidRPr="00C4509B" w:rsidRDefault="00944272" w:rsidP="00F72419">
            <w:pPr>
              <w:jc w:val="both"/>
              <w:rPr>
                <w:sz w:val="26"/>
                <w:szCs w:val="26"/>
              </w:rPr>
            </w:pPr>
            <w:r w:rsidRPr="00C4509B">
              <w:rPr>
                <w:sz w:val="26"/>
                <w:szCs w:val="26"/>
              </w:rPr>
              <w:t>Ведущий специалист по коммунальным расчетам (по начислению безналичной жилищной субсидии)</w:t>
            </w:r>
          </w:p>
        </w:tc>
      </w:tr>
      <w:tr w:rsidR="00944272" w:rsidRPr="00C4509B" w14:paraId="7ECBD45B" w14:textId="77777777" w:rsidTr="00C4509B">
        <w:tc>
          <w:tcPr>
            <w:tcW w:w="900" w:type="dxa"/>
            <w:vAlign w:val="center"/>
          </w:tcPr>
          <w:p w14:paraId="3D7B2580" w14:textId="77777777" w:rsidR="00944272" w:rsidRPr="00C4509B" w:rsidRDefault="00944272" w:rsidP="00B54771">
            <w:pPr>
              <w:widowControl/>
              <w:numPr>
                <w:ilvl w:val="0"/>
                <w:numId w:val="4"/>
              </w:numPr>
              <w:tabs>
                <w:tab w:val="clear" w:pos="720"/>
                <w:tab w:val="num" w:pos="540"/>
              </w:tabs>
              <w:autoSpaceDE/>
              <w:autoSpaceDN/>
              <w:adjustRightInd/>
              <w:ind w:left="540"/>
              <w:jc w:val="center"/>
              <w:rPr>
                <w:sz w:val="26"/>
                <w:szCs w:val="26"/>
              </w:rPr>
            </w:pPr>
          </w:p>
        </w:tc>
        <w:tc>
          <w:tcPr>
            <w:tcW w:w="8314" w:type="dxa"/>
          </w:tcPr>
          <w:p w14:paraId="385A646F" w14:textId="77777777" w:rsidR="00944272" w:rsidRPr="00C4509B" w:rsidRDefault="00944272" w:rsidP="00F72419">
            <w:pPr>
              <w:jc w:val="both"/>
              <w:rPr>
                <w:sz w:val="26"/>
                <w:szCs w:val="26"/>
              </w:rPr>
            </w:pPr>
            <w:r w:rsidRPr="00C4509B">
              <w:rPr>
                <w:sz w:val="26"/>
                <w:szCs w:val="26"/>
              </w:rPr>
              <w:t>Специалист по коммунальным расчетам</w:t>
            </w:r>
          </w:p>
        </w:tc>
      </w:tr>
      <w:tr w:rsidR="00944272" w:rsidRPr="00C4509B" w14:paraId="4E1E6797" w14:textId="77777777" w:rsidTr="00C4509B">
        <w:tc>
          <w:tcPr>
            <w:tcW w:w="900" w:type="dxa"/>
            <w:vAlign w:val="center"/>
          </w:tcPr>
          <w:p w14:paraId="6C9EA5AF" w14:textId="77777777" w:rsidR="00944272" w:rsidRPr="00C4509B" w:rsidRDefault="00944272" w:rsidP="00B54771">
            <w:pPr>
              <w:widowControl/>
              <w:numPr>
                <w:ilvl w:val="0"/>
                <w:numId w:val="4"/>
              </w:numPr>
              <w:tabs>
                <w:tab w:val="clear" w:pos="720"/>
                <w:tab w:val="num" w:pos="540"/>
              </w:tabs>
              <w:autoSpaceDE/>
              <w:autoSpaceDN/>
              <w:adjustRightInd/>
              <w:ind w:left="540"/>
              <w:jc w:val="center"/>
              <w:rPr>
                <w:sz w:val="26"/>
                <w:szCs w:val="26"/>
              </w:rPr>
            </w:pPr>
          </w:p>
        </w:tc>
        <w:tc>
          <w:tcPr>
            <w:tcW w:w="8314" w:type="dxa"/>
          </w:tcPr>
          <w:p w14:paraId="1D4729E1" w14:textId="77777777" w:rsidR="00944272" w:rsidRPr="00C4509B" w:rsidRDefault="00944272" w:rsidP="00F72419">
            <w:pPr>
              <w:jc w:val="both"/>
              <w:rPr>
                <w:sz w:val="26"/>
                <w:szCs w:val="26"/>
              </w:rPr>
            </w:pPr>
            <w:r w:rsidRPr="00C4509B">
              <w:rPr>
                <w:sz w:val="26"/>
                <w:szCs w:val="26"/>
              </w:rPr>
              <w:t>Специалист по расчетам с юридическими лицами</w:t>
            </w:r>
          </w:p>
        </w:tc>
      </w:tr>
      <w:tr w:rsidR="00944272" w:rsidRPr="00C4509B" w14:paraId="41C68403" w14:textId="77777777" w:rsidTr="00C4509B">
        <w:tc>
          <w:tcPr>
            <w:tcW w:w="900" w:type="dxa"/>
            <w:vAlign w:val="center"/>
          </w:tcPr>
          <w:p w14:paraId="7F78F74D" w14:textId="77777777" w:rsidR="00944272" w:rsidRPr="00C4509B" w:rsidRDefault="00944272" w:rsidP="00B54771">
            <w:pPr>
              <w:widowControl/>
              <w:numPr>
                <w:ilvl w:val="0"/>
                <w:numId w:val="4"/>
              </w:numPr>
              <w:tabs>
                <w:tab w:val="clear" w:pos="720"/>
                <w:tab w:val="num" w:pos="540"/>
              </w:tabs>
              <w:autoSpaceDE/>
              <w:autoSpaceDN/>
              <w:adjustRightInd/>
              <w:ind w:left="540"/>
              <w:jc w:val="center"/>
              <w:rPr>
                <w:sz w:val="26"/>
                <w:szCs w:val="26"/>
              </w:rPr>
            </w:pPr>
          </w:p>
        </w:tc>
        <w:tc>
          <w:tcPr>
            <w:tcW w:w="8314" w:type="dxa"/>
          </w:tcPr>
          <w:p w14:paraId="5EB430F1" w14:textId="77777777" w:rsidR="00944272" w:rsidRPr="00C4509B" w:rsidRDefault="00944272" w:rsidP="00F72419">
            <w:pPr>
              <w:jc w:val="both"/>
              <w:rPr>
                <w:sz w:val="26"/>
                <w:szCs w:val="26"/>
              </w:rPr>
            </w:pPr>
            <w:r w:rsidRPr="00C4509B">
              <w:rPr>
                <w:sz w:val="26"/>
                <w:szCs w:val="26"/>
              </w:rPr>
              <w:t>Техник по ведению эксплуатационной документации службы организации движения</w:t>
            </w:r>
          </w:p>
        </w:tc>
      </w:tr>
      <w:tr w:rsidR="00944272" w:rsidRPr="00C4509B" w14:paraId="731F0E15" w14:textId="77777777" w:rsidTr="00C4509B">
        <w:tc>
          <w:tcPr>
            <w:tcW w:w="900" w:type="dxa"/>
            <w:vAlign w:val="center"/>
          </w:tcPr>
          <w:p w14:paraId="77C34798" w14:textId="77777777" w:rsidR="00944272" w:rsidRPr="00C4509B" w:rsidRDefault="00944272" w:rsidP="00B54771">
            <w:pPr>
              <w:widowControl/>
              <w:numPr>
                <w:ilvl w:val="0"/>
                <w:numId w:val="4"/>
              </w:numPr>
              <w:tabs>
                <w:tab w:val="clear" w:pos="720"/>
                <w:tab w:val="num" w:pos="540"/>
              </w:tabs>
              <w:autoSpaceDE/>
              <w:autoSpaceDN/>
              <w:adjustRightInd/>
              <w:ind w:left="540"/>
              <w:jc w:val="center"/>
              <w:rPr>
                <w:sz w:val="26"/>
                <w:szCs w:val="26"/>
              </w:rPr>
            </w:pPr>
          </w:p>
        </w:tc>
        <w:tc>
          <w:tcPr>
            <w:tcW w:w="8314" w:type="dxa"/>
          </w:tcPr>
          <w:p w14:paraId="199E90A0" w14:textId="77777777" w:rsidR="00944272" w:rsidRPr="00C4509B" w:rsidRDefault="00944272" w:rsidP="00F72419">
            <w:pPr>
              <w:jc w:val="both"/>
              <w:rPr>
                <w:sz w:val="26"/>
                <w:szCs w:val="26"/>
              </w:rPr>
            </w:pPr>
            <w:r w:rsidRPr="00C4509B">
              <w:rPr>
                <w:sz w:val="26"/>
                <w:szCs w:val="26"/>
              </w:rPr>
              <w:t>Старший паспортист</w:t>
            </w:r>
          </w:p>
        </w:tc>
      </w:tr>
      <w:tr w:rsidR="00944272" w:rsidRPr="00C4509B" w14:paraId="5F712BF5" w14:textId="77777777" w:rsidTr="00C4509B">
        <w:tc>
          <w:tcPr>
            <w:tcW w:w="900" w:type="dxa"/>
            <w:vAlign w:val="center"/>
          </w:tcPr>
          <w:p w14:paraId="096C322B" w14:textId="77777777" w:rsidR="00944272" w:rsidRPr="00C4509B" w:rsidRDefault="00944272" w:rsidP="00B54771">
            <w:pPr>
              <w:widowControl/>
              <w:numPr>
                <w:ilvl w:val="0"/>
                <w:numId w:val="4"/>
              </w:numPr>
              <w:tabs>
                <w:tab w:val="clear" w:pos="720"/>
                <w:tab w:val="num" w:pos="540"/>
              </w:tabs>
              <w:autoSpaceDE/>
              <w:autoSpaceDN/>
              <w:adjustRightInd/>
              <w:ind w:left="540"/>
              <w:jc w:val="center"/>
              <w:rPr>
                <w:sz w:val="26"/>
                <w:szCs w:val="26"/>
              </w:rPr>
            </w:pPr>
          </w:p>
        </w:tc>
        <w:tc>
          <w:tcPr>
            <w:tcW w:w="8314" w:type="dxa"/>
          </w:tcPr>
          <w:p w14:paraId="16CD5CE3" w14:textId="77777777" w:rsidR="00944272" w:rsidRPr="00C4509B" w:rsidRDefault="00944272" w:rsidP="00F72419">
            <w:pPr>
              <w:jc w:val="both"/>
              <w:rPr>
                <w:sz w:val="26"/>
                <w:szCs w:val="26"/>
              </w:rPr>
            </w:pPr>
            <w:r w:rsidRPr="00C4509B">
              <w:rPr>
                <w:sz w:val="26"/>
                <w:szCs w:val="26"/>
              </w:rPr>
              <w:t>Паспортист</w:t>
            </w:r>
          </w:p>
        </w:tc>
      </w:tr>
      <w:tr w:rsidR="00944272" w:rsidRPr="00C4509B" w14:paraId="63FFBD00" w14:textId="77777777" w:rsidTr="00C4509B">
        <w:tc>
          <w:tcPr>
            <w:tcW w:w="900" w:type="dxa"/>
            <w:vAlign w:val="center"/>
          </w:tcPr>
          <w:p w14:paraId="13B03863" w14:textId="77777777" w:rsidR="00944272" w:rsidRPr="00C4509B" w:rsidRDefault="00944272" w:rsidP="00B54771">
            <w:pPr>
              <w:widowControl/>
              <w:numPr>
                <w:ilvl w:val="0"/>
                <w:numId w:val="4"/>
              </w:numPr>
              <w:tabs>
                <w:tab w:val="clear" w:pos="720"/>
                <w:tab w:val="num" w:pos="540"/>
              </w:tabs>
              <w:autoSpaceDE/>
              <w:autoSpaceDN/>
              <w:adjustRightInd/>
              <w:ind w:left="540"/>
              <w:jc w:val="center"/>
              <w:rPr>
                <w:sz w:val="26"/>
                <w:szCs w:val="26"/>
              </w:rPr>
            </w:pPr>
          </w:p>
        </w:tc>
        <w:tc>
          <w:tcPr>
            <w:tcW w:w="8314" w:type="dxa"/>
          </w:tcPr>
          <w:p w14:paraId="6A6FF465" w14:textId="20B1FF6B" w:rsidR="00944272" w:rsidRPr="00C4509B" w:rsidRDefault="00944272" w:rsidP="00F72419">
            <w:pPr>
              <w:jc w:val="both"/>
              <w:rPr>
                <w:sz w:val="26"/>
                <w:szCs w:val="26"/>
              </w:rPr>
            </w:pPr>
            <w:r w:rsidRPr="00C4509B">
              <w:rPr>
                <w:sz w:val="26"/>
                <w:szCs w:val="26"/>
              </w:rPr>
              <w:t>Заведующий центральным складом</w:t>
            </w:r>
          </w:p>
        </w:tc>
      </w:tr>
      <w:tr w:rsidR="00944272" w:rsidRPr="00C4509B" w14:paraId="14F4AB50" w14:textId="77777777" w:rsidTr="00C4509B">
        <w:tc>
          <w:tcPr>
            <w:tcW w:w="900" w:type="dxa"/>
            <w:vAlign w:val="center"/>
          </w:tcPr>
          <w:p w14:paraId="6502A1EF" w14:textId="77777777" w:rsidR="00944272" w:rsidRPr="00C4509B" w:rsidRDefault="00944272" w:rsidP="00B54771">
            <w:pPr>
              <w:widowControl/>
              <w:numPr>
                <w:ilvl w:val="0"/>
                <w:numId w:val="4"/>
              </w:numPr>
              <w:tabs>
                <w:tab w:val="clear" w:pos="720"/>
                <w:tab w:val="num" w:pos="540"/>
              </w:tabs>
              <w:autoSpaceDE/>
              <w:autoSpaceDN/>
              <w:adjustRightInd/>
              <w:ind w:left="540"/>
              <w:jc w:val="center"/>
              <w:rPr>
                <w:sz w:val="26"/>
                <w:szCs w:val="26"/>
              </w:rPr>
            </w:pPr>
          </w:p>
        </w:tc>
        <w:tc>
          <w:tcPr>
            <w:tcW w:w="8314" w:type="dxa"/>
          </w:tcPr>
          <w:p w14:paraId="310B2E1C" w14:textId="77777777" w:rsidR="00944272" w:rsidRPr="00C4509B" w:rsidRDefault="00944272" w:rsidP="00F72419">
            <w:pPr>
              <w:jc w:val="both"/>
              <w:rPr>
                <w:sz w:val="26"/>
                <w:szCs w:val="26"/>
              </w:rPr>
            </w:pPr>
            <w:r w:rsidRPr="00C4509B">
              <w:rPr>
                <w:sz w:val="26"/>
                <w:szCs w:val="26"/>
              </w:rPr>
              <w:t>Заведующий сектором «одно окно»</w:t>
            </w:r>
          </w:p>
        </w:tc>
      </w:tr>
      <w:tr w:rsidR="00944272" w:rsidRPr="00C4509B" w14:paraId="1BAD7039" w14:textId="77777777" w:rsidTr="00C4509B">
        <w:tc>
          <w:tcPr>
            <w:tcW w:w="900" w:type="dxa"/>
            <w:vAlign w:val="center"/>
          </w:tcPr>
          <w:p w14:paraId="095CC5F3" w14:textId="77777777" w:rsidR="00944272" w:rsidRPr="00C4509B" w:rsidRDefault="00944272" w:rsidP="00B54771">
            <w:pPr>
              <w:widowControl/>
              <w:numPr>
                <w:ilvl w:val="0"/>
                <w:numId w:val="4"/>
              </w:numPr>
              <w:tabs>
                <w:tab w:val="clear" w:pos="720"/>
                <w:tab w:val="num" w:pos="540"/>
              </w:tabs>
              <w:autoSpaceDE/>
              <w:autoSpaceDN/>
              <w:adjustRightInd/>
              <w:ind w:left="540"/>
              <w:jc w:val="center"/>
              <w:rPr>
                <w:sz w:val="26"/>
                <w:szCs w:val="26"/>
              </w:rPr>
            </w:pPr>
          </w:p>
        </w:tc>
        <w:tc>
          <w:tcPr>
            <w:tcW w:w="8314" w:type="dxa"/>
          </w:tcPr>
          <w:p w14:paraId="4722C35C" w14:textId="77777777" w:rsidR="00944272" w:rsidRPr="00C4509B" w:rsidRDefault="00944272" w:rsidP="00F72419">
            <w:pPr>
              <w:jc w:val="both"/>
              <w:rPr>
                <w:sz w:val="26"/>
                <w:szCs w:val="26"/>
              </w:rPr>
            </w:pPr>
            <w:r w:rsidRPr="00C4509B">
              <w:rPr>
                <w:sz w:val="26"/>
                <w:szCs w:val="26"/>
              </w:rPr>
              <w:t>Специалист сектора «одно окно»</w:t>
            </w:r>
          </w:p>
        </w:tc>
      </w:tr>
      <w:tr w:rsidR="00944272" w:rsidRPr="00C4509B" w14:paraId="175BFBBE" w14:textId="77777777" w:rsidTr="00C4509B">
        <w:tc>
          <w:tcPr>
            <w:tcW w:w="900" w:type="dxa"/>
            <w:vAlign w:val="center"/>
          </w:tcPr>
          <w:p w14:paraId="67B6FF57" w14:textId="77777777" w:rsidR="00944272" w:rsidRPr="00C4509B" w:rsidRDefault="00944272" w:rsidP="00B54771">
            <w:pPr>
              <w:widowControl/>
              <w:numPr>
                <w:ilvl w:val="0"/>
                <w:numId w:val="4"/>
              </w:numPr>
              <w:tabs>
                <w:tab w:val="clear" w:pos="720"/>
                <w:tab w:val="num" w:pos="540"/>
              </w:tabs>
              <w:autoSpaceDE/>
              <w:autoSpaceDN/>
              <w:adjustRightInd/>
              <w:ind w:left="540"/>
              <w:jc w:val="center"/>
              <w:rPr>
                <w:sz w:val="26"/>
                <w:szCs w:val="26"/>
              </w:rPr>
            </w:pPr>
          </w:p>
        </w:tc>
        <w:tc>
          <w:tcPr>
            <w:tcW w:w="8314" w:type="dxa"/>
          </w:tcPr>
          <w:p w14:paraId="726E9521" w14:textId="77777777" w:rsidR="00944272" w:rsidRPr="00C4509B" w:rsidRDefault="00944272" w:rsidP="00F72419">
            <w:pPr>
              <w:jc w:val="both"/>
              <w:rPr>
                <w:sz w:val="26"/>
                <w:szCs w:val="26"/>
              </w:rPr>
            </w:pPr>
            <w:r w:rsidRPr="00C4509B">
              <w:rPr>
                <w:sz w:val="26"/>
                <w:szCs w:val="26"/>
              </w:rPr>
              <w:t>Заведующий сектором экологического контроля</w:t>
            </w:r>
          </w:p>
        </w:tc>
      </w:tr>
      <w:tr w:rsidR="00944272" w:rsidRPr="00C4509B" w14:paraId="2B99A7E0" w14:textId="77777777" w:rsidTr="00C4509B">
        <w:tc>
          <w:tcPr>
            <w:tcW w:w="900" w:type="dxa"/>
            <w:vAlign w:val="center"/>
          </w:tcPr>
          <w:p w14:paraId="3ED5591A" w14:textId="77777777" w:rsidR="00944272" w:rsidRPr="00C4509B" w:rsidRDefault="00944272" w:rsidP="00B54771">
            <w:pPr>
              <w:widowControl/>
              <w:numPr>
                <w:ilvl w:val="0"/>
                <w:numId w:val="4"/>
              </w:numPr>
              <w:tabs>
                <w:tab w:val="clear" w:pos="720"/>
                <w:tab w:val="num" w:pos="540"/>
              </w:tabs>
              <w:autoSpaceDE/>
              <w:autoSpaceDN/>
              <w:adjustRightInd/>
              <w:ind w:left="540"/>
              <w:jc w:val="center"/>
              <w:rPr>
                <w:sz w:val="26"/>
                <w:szCs w:val="26"/>
              </w:rPr>
            </w:pPr>
          </w:p>
        </w:tc>
        <w:tc>
          <w:tcPr>
            <w:tcW w:w="8314" w:type="dxa"/>
          </w:tcPr>
          <w:p w14:paraId="19C81350" w14:textId="77777777" w:rsidR="00944272" w:rsidRPr="00C4509B" w:rsidRDefault="00944272" w:rsidP="00F72419">
            <w:pPr>
              <w:jc w:val="both"/>
              <w:rPr>
                <w:sz w:val="26"/>
                <w:szCs w:val="26"/>
              </w:rPr>
            </w:pPr>
            <w:r w:rsidRPr="00C4509B">
              <w:rPr>
                <w:sz w:val="26"/>
                <w:szCs w:val="26"/>
              </w:rPr>
              <w:t>Заведующий общежитием</w:t>
            </w:r>
          </w:p>
        </w:tc>
      </w:tr>
      <w:tr w:rsidR="00944272" w:rsidRPr="00C4509B" w14:paraId="5C4B4D7F" w14:textId="77777777" w:rsidTr="00C4509B">
        <w:tc>
          <w:tcPr>
            <w:tcW w:w="900" w:type="dxa"/>
            <w:vAlign w:val="center"/>
          </w:tcPr>
          <w:p w14:paraId="40C9FE9D" w14:textId="77777777" w:rsidR="00944272" w:rsidRPr="00C4509B" w:rsidRDefault="00944272" w:rsidP="00B54771">
            <w:pPr>
              <w:widowControl/>
              <w:numPr>
                <w:ilvl w:val="0"/>
                <w:numId w:val="4"/>
              </w:numPr>
              <w:tabs>
                <w:tab w:val="clear" w:pos="720"/>
                <w:tab w:val="num" w:pos="540"/>
              </w:tabs>
              <w:autoSpaceDE/>
              <w:autoSpaceDN/>
              <w:adjustRightInd/>
              <w:ind w:left="540"/>
              <w:jc w:val="center"/>
              <w:rPr>
                <w:sz w:val="26"/>
                <w:szCs w:val="26"/>
              </w:rPr>
            </w:pPr>
          </w:p>
        </w:tc>
        <w:tc>
          <w:tcPr>
            <w:tcW w:w="8314" w:type="dxa"/>
          </w:tcPr>
          <w:p w14:paraId="20399664" w14:textId="77777777" w:rsidR="00944272" w:rsidRPr="00C4509B" w:rsidRDefault="00944272" w:rsidP="00F72419">
            <w:pPr>
              <w:jc w:val="both"/>
              <w:rPr>
                <w:sz w:val="26"/>
                <w:szCs w:val="26"/>
              </w:rPr>
            </w:pPr>
            <w:r w:rsidRPr="00C4509B">
              <w:rPr>
                <w:sz w:val="26"/>
                <w:szCs w:val="26"/>
              </w:rPr>
              <w:t>Заведующий хозяйством</w:t>
            </w:r>
          </w:p>
        </w:tc>
      </w:tr>
      <w:tr w:rsidR="00944272" w:rsidRPr="00C4509B" w14:paraId="3B509665" w14:textId="77777777" w:rsidTr="00C4509B">
        <w:tc>
          <w:tcPr>
            <w:tcW w:w="900" w:type="dxa"/>
            <w:vAlign w:val="center"/>
          </w:tcPr>
          <w:p w14:paraId="4FE8F2CD" w14:textId="77777777" w:rsidR="00944272" w:rsidRPr="00C4509B" w:rsidRDefault="00944272" w:rsidP="00B54771">
            <w:pPr>
              <w:widowControl/>
              <w:numPr>
                <w:ilvl w:val="0"/>
                <w:numId w:val="4"/>
              </w:numPr>
              <w:tabs>
                <w:tab w:val="clear" w:pos="720"/>
                <w:tab w:val="num" w:pos="540"/>
              </w:tabs>
              <w:autoSpaceDE/>
              <w:autoSpaceDN/>
              <w:adjustRightInd/>
              <w:ind w:left="540"/>
              <w:jc w:val="center"/>
              <w:rPr>
                <w:sz w:val="26"/>
                <w:szCs w:val="26"/>
              </w:rPr>
            </w:pPr>
          </w:p>
        </w:tc>
        <w:tc>
          <w:tcPr>
            <w:tcW w:w="8314" w:type="dxa"/>
          </w:tcPr>
          <w:p w14:paraId="36B7915E" w14:textId="77777777" w:rsidR="00944272" w:rsidRPr="00C4509B" w:rsidRDefault="00944272" w:rsidP="00F72419">
            <w:pPr>
              <w:jc w:val="both"/>
              <w:rPr>
                <w:sz w:val="26"/>
                <w:szCs w:val="26"/>
              </w:rPr>
            </w:pPr>
            <w:r w:rsidRPr="00C4509B">
              <w:rPr>
                <w:sz w:val="26"/>
                <w:szCs w:val="26"/>
              </w:rPr>
              <w:t xml:space="preserve">Секретарь приемной </w:t>
            </w:r>
          </w:p>
        </w:tc>
      </w:tr>
      <w:tr w:rsidR="00944272" w:rsidRPr="00C4509B" w14:paraId="17B162B3" w14:textId="77777777" w:rsidTr="00C4509B">
        <w:tc>
          <w:tcPr>
            <w:tcW w:w="900" w:type="dxa"/>
            <w:vAlign w:val="center"/>
          </w:tcPr>
          <w:p w14:paraId="1DA672F7" w14:textId="77777777" w:rsidR="00944272" w:rsidRPr="00C4509B" w:rsidRDefault="00944272" w:rsidP="00B54771">
            <w:pPr>
              <w:widowControl/>
              <w:numPr>
                <w:ilvl w:val="0"/>
                <w:numId w:val="4"/>
              </w:numPr>
              <w:tabs>
                <w:tab w:val="clear" w:pos="720"/>
                <w:tab w:val="num" w:pos="540"/>
              </w:tabs>
              <w:autoSpaceDE/>
              <w:autoSpaceDN/>
              <w:adjustRightInd/>
              <w:ind w:left="540"/>
              <w:jc w:val="center"/>
              <w:rPr>
                <w:sz w:val="26"/>
                <w:szCs w:val="26"/>
              </w:rPr>
            </w:pPr>
          </w:p>
        </w:tc>
        <w:tc>
          <w:tcPr>
            <w:tcW w:w="8314" w:type="dxa"/>
          </w:tcPr>
          <w:p w14:paraId="15953225" w14:textId="77777777" w:rsidR="00944272" w:rsidRPr="00C4509B" w:rsidRDefault="00944272" w:rsidP="00F72419">
            <w:pPr>
              <w:jc w:val="both"/>
              <w:rPr>
                <w:sz w:val="26"/>
                <w:szCs w:val="26"/>
              </w:rPr>
            </w:pPr>
            <w:r w:rsidRPr="00C4509B">
              <w:rPr>
                <w:sz w:val="26"/>
                <w:szCs w:val="26"/>
              </w:rPr>
              <w:t>Инспектор по контролю за исполнением поручений</w:t>
            </w:r>
          </w:p>
        </w:tc>
      </w:tr>
      <w:tr w:rsidR="00944272" w:rsidRPr="00C4509B" w14:paraId="528EDF5C" w14:textId="77777777" w:rsidTr="00C4509B">
        <w:tc>
          <w:tcPr>
            <w:tcW w:w="900" w:type="dxa"/>
            <w:vAlign w:val="center"/>
          </w:tcPr>
          <w:p w14:paraId="0B243BC8" w14:textId="77777777" w:rsidR="00944272" w:rsidRPr="00C4509B" w:rsidRDefault="00944272" w:rsidP="00B54771">
            <w:pPr>
              <w:widowControl/>
              <w:numPr>
                <w:ilvl w:val="0"/>
                <w:numId w:val="4"/>
              </w:numPr>
              <w:tabs>
                <w:tab w:val="clear" w:pos="720"/>
                <w:tab w:val="num" w:pos="540"/>
              </w:tabs>
              <w:autoSpaceDE/>
              <w:autoSpaceDN/>
              <w:adjustRightInd/>
              <w:ind w:left="540"/>
              <w:jc w:val="center"/>
              <w:rPr>
                <w:sz w:val="26"/>
                <w:szCs w:val="26"/>
              </w:rPr>
            </w:pPr>
          </w:p>
        </w:tc>
        <w:tc>
          <w:tcPr>
            <w:tcW w:w="8314" w:type="dxa"/>
          </w:tcPr>
          <w:p w14:paraId="08161777" w14:textId="77777777" w:rsidR="00944272" w:rsidRPr="00C4509B" w:rsidRDefault="00944272" w:rsidP="00F72419">
            <w:pPr>
              <w:jc w:val="both"/>
              <w:rPr>
                <w:sz w:val="26"/>
                <w:szCs w:val="26"/>
              </w:rPr>
            </w:pPr>
            <w:r w:rsidRPr="00C4509B">
              <w:rPr>
                <w:sz w:val="26"/>
                <w:szCs w:val="26"/>
              </w:rPr>
              <w:t>Делопроизводитель</w:t>
            </w:r>
          </w:p>
        </w:tc>
      </w:tr>
      <w:tr w:rsidR="00944272" w:rsidRPr="00C4509B" w14:paraId="7FC1EA5F" w14:textId="77777777" w:rsidTr="00C4509B">
        <w:tc>
          <w:tcPr>
            <w:tcW w:w="900" w:type="dxa"/>
            <w:vAlign w:val="center"/>
          </w:tcPr>
          <w:p w14:paraId="4E1BAFED" w14:textId="77777777" w:rsidR="00944272" w:rsidRPr="00C4509B" w:rsidRDefault="00944272" w:rsidP="00B54771">
            <w:pPr>
              <w:widowControl/>
              <w:numPr>
                <w:ilvl w:val="0"/>
                <w:numId w:val="4"/>
              </w:numPr>
              <w:tabs>
                <w:tab w:val="clear" w:pos="720"/>
                <w:tab w:val="num" w:pos="540"/>
              </w:tabs>
              <w:autoSpaceDE/>
              <w:autoSpaceDN/>
              <w:adjustRightInd/>
              <w:ind w:left="540"/>
              <w:jc w:val="center"/>
              <w:rPr>
                <w:sz w:val="26"/>
                <w:szCs w:val="26"/>
              </w:rPr>
            </w:pPr>
          </w:p>
        </w:tc>
        <w:tc>
          <w:tcPr>
            <w:tcW w:w="8314" w:type="dxa"/>
          </w:tcPr>
          <w:p w14:paraId="1738F955" w14:textId="77777777" w:rsidR="00944272" w:rsidRPr="00C4509B" w:rsidRDefault="00944272" w:rsidP="00F72419">
            <w:pPr>
              <w:jc w:val="both"/>
              <w:rPr>
                <w:sz w:val="26"/>
                <w:szCs w:val="26"/>
              </w:rPr>
            </w:pPr>
            <w:r w:rsidRPr="00C4509B">
              <w:rPr>
                <w:sz w:val="26"/>
                <w:szCs w:val="26"/>
              </w:rPr>
              <w:t xml:space="preserve">Старший диспетчер </w:t>
            </w:r>
          </w:p>
        </w:tc>
      </w:tr>
      <w:tr w:rsidR="00944272" w:rsidRPr="00C4509B" w14:paraId="7B22ABD5" w14:textId="77777777" w:rsidTr="00C4509B">
        <w:tc>
          <w:tcPr>
            <w:tcW w:w="900" w:type="dxa"/>
            <w:vAlign w:val="center"/>
          </w:tcPr>
          <w:p w14:paraId="4D493D11" w14:textId="77777777" w:rsidR="00944272" w:rsidRPr="00C4509B" w:rsidRDefault="00944272" w:rsidP="00B54771">
            <w:pPr>
              <w:widowControl/>
              <w:numPr>
                <w:ilvl w:val="0"/>
                <w:numId w:val="4"/>
              </w:numPr>
              <w:tabs>
                <w:tab w:val="clear" w:pos="720"/>
                <w:tab w:val="num" w:pos="540"/>
              </w:tabs>
              <w:autoSpaceDE/>
              <w:autoSpaceDN/>
              <w:adjustRightInd/>
              <w:ind w:left="540"/>
              <w:jc w:val="center"/>
              <w:rPr>
                <w:sz w:val="26"/>
                <w:szCs w:val="26"/>
              </w:rPr>
            </w:pPr>
          </w:p>
        </w:tc>
        <w:tc>
          <w:tcPr>
            <w:tcW w:w="8314" w:type="dxa"/>
          </w:tcPr>
          <w:p w14:paraId="0DB88713" w14:textId="77777777" w:rsidR="00944272" w:rsidRPr="00C4509B" w:rsidRDefault="00944272" w:rsidP="00F72419">
            <w:pPr>
              <w:jc w:val="both"/>
              <w:rPr>
                <w:sz w:val="26"/>
                <w:szCs w:val="26"/>
              </w:rPr>
            </w:pPr>
            <w:r w:rsidRPr="00C4509B">
              <w:rPr>
                <w:sz w:val="26"/>
                <w:szCs w:val="26"/>
              </w:rPr>
              <w:t xml:space="preserve">Диспетчер </w:t>
            </w:r>
          </w:p>
        </w:tc>
      </w:tr>
      <w:tr w:rsidR="00944272" w:rsidRPr="00C4509B" w14:paraId="19755FCC" w14:textId="77777777" w:rsidTr="00C4509B">
        <w:tc>
          <w:tcPr>
            <w:tcW w:w="900" w:type="dxa"/>
            <w:vAlign w:val="center"/>
          </w:tcPr>
          <w:p w14:paraId="7C26F29A" w14:textId="77777777" w:rsidR="00944272" w:rsidRPr="00C4509B" w:rsidRDefault="00944272" w:rsidP="00B54771">
            <w:pPr>
              <w:widowControl/>
              <w:numPr>
                <w:ilvl w:val="0"/>
                <w:numId w:val="4"/>
              </w:numPr>
              <w:tabs>
                <w:tab w:val="clear" w:pos="720"/>
                <w:tab w:val="num" w:pos="540"/>
              </w:tabs>
              <w:autoSpaceDE/>
              <w:autoSpaceDN/>
              <w:adjustRightInd/>
              <w:ind w:left="540"/>
              <w:jc w:val="center"/>
              <w:rPr>
                <w:sz w:val="26"/>
                <w:szCs w:val="26"/>
              </w:rPr>
            </w:pPr>
          </w:p>
        </w:tc>
        <w:tc>
          <w:tcPr>
            <w:tcW w:w="8314" w:type="dxa"/>
          </w:tcPr>
          <w:p w14:paraId="7D35F142" w14:textId="77777777" w:rsidR="00944272" w:rsidRPr="00C4509B" w:rsidRDefault="00944272" w:rsidP="00F72419">
            <w:pPr>
              <w:jc w:val="both"/>
              <w:rPr>
                <w:sz w:val="26"/>
                <w:szCs w:val="26"/>
              </w:rPr>
            </w:pPr>
            <w:r w:rsidRPr="00C4509B">
              <w:rPr>
                <w:sz w:val="26"/>
                <w:szCs w:val="26"/>
              </w:rPr>
              <w:t>Архивариус</w:t>
            </w:r>
          </w:p>
        </w:tc>
      </w:tr>
      <w:tr w:rsidR="00944272" w:rsidRPr="00C4509B" w14:paraId="77EC1C58" w14:textId="77777777" w:rsidTr="00C4509B">
        <w:tc>
          <w:tcPr>
            <w:tcW w:w="900" w:type="dxa"/>
            <w:vAlign w:val="center"/>
          </w:tcPr>
          <w:p w14:paraId="46E8E176" w14:textId="77777777" w:rsidR="00944272" w:rsidRPr="00C4509B" w:rsidRDefault="00944272" w:rsidP="00B54771">
            <w:pPr>
              <w:widowControl/>
              <w:numPr>
                <w:ilvl w:val="0"/>
                <w:numId w:val="4"/>
              </w:numPr>
              <w:tabs>
                <w:tab w:val="clear" w:pos="720"/>
                <w:tab w:val="num" w:pos="540"/>
              </w:tabs>
              <w:autoSpaceDE/>
              <w:autoSpaceDN/>
              <w:adjustRightInd/>
              <w:ind w:left="540"/>
              <w:jc w:val="center"/>
              <w:rPr>
                <w:sz w:val="26"/>
                <w:szCs w:val="26"/>
              </w:rPr>
            </w:pPr>
          </w:p>
        </w:tc>
        <w:tc>
          <w:tcPr>
            <w:tcW w:w="8314" w:type="dxa"/>
          </w:tcPr>
          <w:p w14:paraId="6F1E493A" w14:textId="77777777" w:rsidR="00944272" w:rsidRPr="00C4509B" w:rsidRDefault="00944272" w:rsidP="00F72419">
            <w:pPr>
              <w:jc w:val="both"/>
              <w:rPr>
                <w:sz w:val="26"/>
                <w:szCs w:val="26"/>
              </w:rPr>
            </w:pPr>
            <w:r w:rsidRPr="00C4509B">
              <w:rPr>
                <w:sz w:val="26"/>
                <w:szCs w:val="26"/>
              </w:rPr>
              <w:t>Агроном</w:t>
            </w:r>
          </w:p>
        </w:tc>
      </w:tr>
      <w:tr w:rsidR="00944272" w:rsidRPr="00C4509B" w14:paraId="3507DE93" w14:textId="77777777" w:rsidTr="00C4509B">
        <w:tc>
          <w:tcPr>
            <w:tcW w:w="900" w:type="dxa"/>
            <w:vAlign w:val="center"/>
          </w:tcPr>
          <w:p w14:paraId="380859ED" w14:textId="77777777" w:rsidR="00944272" w:rsidRPr="00C4509B" w:rsidRDefault="00944272" w:rsidP="00B54771">
            <w:pPr>
              <w:widowControl/>
              <w:numPr>
                <w:ilvl w:val="0"/>
                <w:numId w:val="4"/>
              </w:numPr>
              <w:tabs>
                <w:tab w:val="clear" w:pos="720"/>
                <w:tab w:val="num" w:pos="540"/>
              </w:tabs>
              <w:autoSpaceDE/>
              <w:autoSpaceDN/>
              <w:adjustRightInd/>
              <w:ind w:left="540"/>
              <w:jc w:val="center"/>
              <w:rPr>
                <w:sz w:val="26"/>
                <w:szCs w:val="26"/>
              </w:rPr>
            </w:pPr>
          </w:p>
        </w:tc>
        <w:tc>
          <w:tcPr>
            <w:tcW w:w="8314" w:type="dxa"/>
          </w:tcPr>
          <w:p w14:paraId="336E999D" w14:textId="77777777" w:rsidR="00944272" w:rsidRPr="00C4509B" w:rsidRDefault="00944272" w:rsidP="00F72419">
            <w:pPr>
              <w:jc w:val="both"/>
              <w:rPr>
                <w:sz w:val="26"/>
                <w:szCs w:val="26"/>
              </w:rPr>
            </w:pPr>
            <w:r w:rsidRPr="00C4509B">
              <w:rPr>
                <w:sz w:val="26"/>
                <w:szCs w:val="26"/>
              </w:rPr>
              <w:t>Художник – оформитель</w:t>
            </w:r>
          </w:p>
        </w:tc>
      </w:tr>
      <w:tr w:rsidR="00944272" w:rsidRPr="00C4509B" w14:paraId="3D5699EA" w14:textId="77777777" w:rsidTr="00C4509B">
        <w:tc>
          <w:tcPr>
            <w:tcW w:w="900" w:type="dxa"/>
            <w:vAlign w:val="center"/>
          </w:tcPr>
          <w:p w14:paraId="09F26C45" w14:textId="77777777" w:rsidR="00944272" w:rsidRPr="00C4509B" w:rsidRDefault="00944272" w:rsidP="00B54771">
            <w:pPr>
              <w:widowControl/>
              <w:numPr>
                <w:ilvl w:val="0"/>
                <w:numId w:val="4"/>
              </w:numPr>
              <w:tabs>
                <w:tab w:val="clear" w:pos="720"/>
                <w:tab w:val="num" w:pos="540"/>
              </w:tabs>
              <w:autoSpaceDE/>
              <w:autoSpaceDN/>
              <w:adjustRightInd/>
              <w:ind w:left="540"/>
              <w:jc w:val="center"/>
              <w:rPr>
                <w:sz w:val="26"/>
                <w:szCs w:val="26"/>
              </w:rPr>
            </w:pPr>
          </w:p>
        </w:tc>
        <w:tc>
          <w:tcPr>
            <w:tcW w:w="8314" w:type="dxa"/>
          </w:tcPr>
          <w:p w14:paraId="343055C1" w14:textId="77777777" w:rsidR="00944272" w:rsidRPr="00C4509B" w:rsidRDefault="00944272" w:rsidP="00F72419">
            <w:pPr>
              <w:jc w:val="both"/>
              <w:rPr>
                <w:sz w:val="26"/>
                <w:szCs w:val="26"/>
              </w:rPr>
            </w:pPr>
            <w:r w:rsidRPr="00C4509B">
              <w:rPr>
                <w:sz w:val="26"/>
                <w:szCs w:val="26"/>
              </w:rPr>
              <w:t>Смотритель кладбищ</w:t>
            </w:r>
          </w:p>
        </w:tc>
      </w:tr>
      <w:tr w:rsidR="00944272" w:rsidRPr="00C4509B" w14:paraId="088A9B17" w14:textId="77777777" w:rsidTr="00C4509B">
        <w:tc>
          <w:tcPr>
            <w:tcW w:w="900" w:type="dxa"/>
            <w:vAlign w:val="center"/>
          </w:tcPr>
          <w:p w14:paraId="3E5B86D1" w14:textId="77777777" w:rsidR="00944272" w:rsidRPr="00C4509B" w:rsidRDefault="00944272" w:rsidP="00B54771">
            <w:pPr>
              <w:widowControl/>
              <w:numPr>
                <w:ilvl w:val="0"/>
                <w:numId w:val="4"/>
              </w:numPr>
              <w:tabs>
                <w:tab w:val="clear" w:pos="720"/>
                <w:tab w:val="num" w:pos="540"/>
              </w:tabs>
              <w:autoSpaceDE/>
              <w:autoSpaceDN/>
              <w:adjustRightInd/>
              <w:ind w:left="540"/>
              <w:jc w:val="center"/>
              <w:rPr>
                <w:sz w:val="26"/>
                <w:szCs w:val="26"/>
              </w:rPr>
            </w:pPr>
          </w:p>
        </w:tc>
        <w:tc>
          <w:tcPr>
            <w:tcW w:w="8314" w:type="dxa"/>
          </w:tcPr>
          <w:p w14:paraId="584FCD7A" w14:textId="77777777" w:rsidR="00944272" w:rsidRPr="00C4509B" w:rsidRDefault="00944272" w:rsidP="00F72419">
            <w:pPr>
              <w:jc w:val="both"/>
              <w:rPr>
                <w:sz w:val="26"/>
                <w:szCs w:val="26"/>
              </w:rPr>
            </w:pPr>
            <w:r w:rsidRPr="00C4509B">
              <w:rPr>
                <w:sz w:val="26"/>
                <w:szCs w:val="26"/>
              </w:rPr>
              <w:t>Старший инструктор по физической культуре</w:t>
            </w:r>
          </w:p>
        </w:tc>
      </w:tr>
      <w:tr w:rsidR="00944272" w:rsidRPr="00C4509B" w14:paraId="1598FB33" w14:textId="77777777" w:rsidTr="00C4509B">
        <w:tc>
          <w:tcPr>
            <w:tcW w:w="900" w:type="dxa"/>
            <w:vAlign w:val="center"/>
          </w:tcPr>
          <w:p w14:paraId="486C65B2" w14:textId="77777777" w:rsidR="00944272" w:rsidRPr="00C4509B" w:rsidRDefault="00944272" w:rsidP="00B54771">
            <w:pPr>
              <w:widowControl/>
              <w:numPr>
                <w:ilvl w:val="0"/>
                <w:numId w:val="4"/>
              </w:numPr>
              <w:tabs>
                <w:tab w:val="clear" w:pos="720"/>
                <w:tab w:val="num" w:pos="540"/>
              </w:tabs>
              <w:autoSpaceDE/>
              <w:autoSpaceDN/>
              <w:adjustRightInd/>
              <w:ind w:left="540"/>
              <w:jc w:val="center"/>
              <w:rPr>
                <w:sz w:val="26"/>
                <w:szCs w:val="26"/>
              </w:rPr>
            </w:pPr>
          </w:p>
        </w:tc>
        <w:tc>
          <w:tcPr>
            <w:tcW w:w="8314" w:type="dxa"/>
          </w:tcPr>
          <w:p w14:paraId="01863B2E" w14:textId="77777777" w:rsidR="00944272" w:rsidRPr="00C4509B" w:rsidRDefault="00944272" w:rsidP="00F72419">
            <w:pPr>
              <w:jc w:val="both"/>
              <w:rPr>
                <w:sz w:val="26"/>
                <w:szCs w:val="26"/>
              </w:rPr>
            </w:pPr>
            <w:r w:rsidRPr="00C4509B">
              <w:rPr>
                <w:sz w:val="26"/>
                <w:szCs w:val="26"/>
              </w:rPr>
              <w:t>Ветеринарный врач</w:t>
            </w:r>
          </w:p>
        </w:tc>
      </w:tr>
      <w:tr w:rsidR="00944272" w:rsidRPr="00C4509B" w14:paraId="6E5EFB3E" w14:textId="77777777" w:rsidTr="00C4509B">
        <w:tc>
          <w:tcPr>
            <w:tcW w:w="900" w:type="dxa"/>
            <w:vAlign w:val="center"/>
          </w:tcPr>
          <w:p w14:paraId="28E9A2CE" w14:textId="77777777" w:rsidR="00944272" w:rsidRPr="00C4509B" w:rsidRDefault="00944272" w:rsidP="00B54771">
            <w:pPr>
              <w:widowControl/>
              <w:numPr>
                <w:ilvl w:val="0"/>
                <w:numId w:val="4"/>
              </w:numPr>
              <w:tabs>
                <w:tab w:val="clear" w:pos="720"/>
                <w:tab w:val="num" w:pos="540"/>
              </w:tabs>
              <w:autoSpaceDE/>
              <w:autoSpaceDN/>
              <w:adjustRightInd/>
              <w:ind w:left="540"/>
              <w:jc w:val="center"/>
              <w:rPr>
                <w:sz w:val="26"/>
                <w:szCs w:val="26"/>
              </w:rPr>
            </w:pPr>
          </w:p>
        </w:tc>
        <w:tc>
          <w:tcPr>
            <w:tcW w:w="8314" w:type="dxa"/>
          </w:tcPr>
          <w:p w14:paraId="26177E8F" w14:textId="77777777" w:rsidR="00944272" w:rsidRPr="00C4509B" w:rsidRDefault="00944272" w:rsidP="00F72419">
            <w:pPr>
              <w:jc w:val="both"/>
              <w:rPr>
                <w:sz w:val="26"/>
                <w:szCs w:val="26"/>
              </w:rPr>
            </w:pPr>
            <w:r w:rsidRPr="00C4509B">
              <w:rPr>
                <w:sz w:val="26"/>
                <w:szCs w:val="26"/>
              </w:rPr>
              <w:t>Медицинская сестра</w:t>
            </w:r>
          </w:p>
        </w:tc>
      </w:tr>
      <w:tr w:rsidR="00944272" w:rsidRPr="00C4509B" w14:paraId="2609162B" w14:textId="77777777" w:rsidTr="00C4509B">
        <w:tc>
          <w:tcPr>
            <w:tcW w:w="900" w:type="dxa"/>
            <w:vAlign w:val="center"/>
          </w:tcPr>
          <w:p w14:paraId="4CD96010" w14:textId="77777777" w:rsidR="00944272" w:rsidRPr="00C4509B" w:rsidRDefault="00944272" w:rsidP="00B54771">
            <w:pPr>
              <w:widowControl/>
              <w:numPr>
                <w:ilvl w:val="0"/>
                <w:numId w:val="4"/>
              </w:numPr>
              <w:tabs>
                <w:tab w:val="clear" w:pos="720"/>
                <w:tab w:val="num" w:pos="540"/>
              </w:tabs>
              <w:autoSpaceDE/>
              <w:autoSpaceDN/>
              <w:adjustRightInd/>
              <w:ind w:left="540"/>
              <w:jc w:val="center"/>
              <w:rPr>
                <w:sz w:val="26"/>
                <w:szCs w:val="26"/>
              </w:rPr>
            </w:pPr>
          </w:p>
        </w:tc>
        <w:tc>
          <w:tcPr>
            <w:tcW w:w="8314" w:type="dxa"/>
            <w:vAlign w:val="center"/>
          </w:tcPr>
          <w:p w14:paraId="4A4722A6" w14:textId="77777777" w:rsidR="00944272" w:rsidRPr="00C4509B" w:rsidRDefault="00944272" w:rsidP="00F72419">
            <w:pPr>
              <w:rPr>
                <w:sz w:val="26"/>
                <w:szCs w:val="26"/>
              </w:rPr>
            </w:pPr>
            <w:r w:rsidRPr="00C4509B">
              <w:rPr>
                <w:sz w:val="26"/>
                <w:szCs w:val="26"/>
              </w:rPr>
              <w:t>Капитан-первый помощник механика</w:t>
            </w:r>
          </w:p>
        </w:tc>
      </w:tr>
      <w:tr w:rsidR="00944272" w:rsidRPr="00C4509B" w14:paraId="5BA2FDCC" w14:textId="77777777" w:rsidTr="00C4509B">
        <w:tc>
          <w:tcPr>
            <w:tcW w:w="900" w:type="dxa"/>
            <w:vAlign w:val="center"/>
          </w:tcPr>
          <w:p w14:paraId="45A43D9F" w14:textId="77777777" w:rsidR="00944272" w:rsidRPr="00C4509B" w:rsidRDefault="00944272" w:rsidP="00B54771">
            <w:pPr>
              <w:widowControl/>
              <w:numPr>
                <w:ilvl w:val="0"/>
                <w:numId w:val="4"/>
              </w:numPr>
              <w:tabs>
                <w:tab w:val="clear" w:pos="720"/>
                <w:tab w:val="num" w:pos="540"/>
              </w:tabs>
              <w:autoSpaceDE/>
              <w:autoSpaceDN/>
              <w:adjustRightInd/>
              <w:ind w:left="540"/>
              <w:jc w:val="center"/>
              <w:rPr>
                <w:sz w:val="26"/>
                <w:szCs w:val="26"/>
              </w:rPr>
            </w:pPr>
          </w:p>
        </w:tc>
        <w:tc>
          <w:tcPr>
            <w:tcW w:w="8314" w:type="dxa"/>
            <w:vAlign w:val="center"/>
          </w:tcPr>
          <w:p w14:paraId="48DCD9F9" w14:textId="77777777" w:rsidR="00944272" w:rsidRPr="00C4509B" w:rsidRDefault="00944272" w:rsidP="00F72419">
            <w:pPr>
              <w:rPr>
                <w:sz w:val="26"/>
                <w:szCs w:val="26"/>
              </w:rPr>
            </w:pPr>
            <w:r w:rsidRPr="00C4509B">
              <w:rPr>
                <w:sz w:val="26"/>
                <w:szCs w:val="26"/>
              </w:rPr>
              <w:t>Старший контролер водопроводного хозяйства</w:t>
            </w:r>
          </w:p>
        </w:tc>
      </w:tr>
      <w:tr w:rsidR="00944272" w:rsidRPr="00C4509B" w14:paraId="317D5408" w14:textId="77777777" w:rsidTr="00C4509B">
        <w:tc>
          <w:tcPr>
            <w:tcW w:w="900" w:type="dxa"/>
            <w:vAlign w:val="center"/>
          </w:tcPr>
          <w:p w14:paraId="16EF5ADF" w14:textId="77777777" w:rsidR="00944272" w:rsidRPr="00C4509B" w:rsidRDefault="00944272" w:rsidP="00B54771">
            <w:pPr>
              <w:widowControl/>
              <w:numPr>
                <w:ilvl w:val="0"/>
                <w:numId w:val="4"/>
              </w:numPr>
              <w:tabs>
                <w:tab w:val="clear" w:pos="720"/>
                <w:tab w:val="num" w:pos="540"/>
              </w:tabs>
              <w:autoSpaceDE/>
              <w:autoSpaceDN/>
              <w:adjustRightInd/>
              <w:ind w:left="540"/>
              <w:jc w:val="center"/>
              <w:rPr>
                <w:sz w:val="26"/>
                <w:szCs w:val="26"/>
              </w:rPr>
            </w:pPr>
          </w:p>
        </w:tc>
        <w:tc>
          <w:tcPr>
            <w:tcW w:w="8314" w:type="dxa"/>
            <w:vAlign w:val="center"/>
          </w:tcPr>
          <w:p w14:paraId="777DD5BB" w14:textId="77777777" w:rsidR="00944272" w:rsidRPr="00C4509B" w:rsidRDefault="00944272" w:rsidP="00F72419">
            <w:pPr>
              <w:rPr>
                <w:sz w:val="26"/>
                <w:szCs w:val="26"/>
              </w:rPr>
            </w:pPr>
            <w:r w:rsidRPr="00C4509B">
              <w:rPr>
                <w:sz w:val="26"/>
                <w:szCs w:val="26"/>
              </w:rPr>
              <w:t>Контролёры всех наименований</w:t>
            </w:r>
          </w:p>
        </w:tc>
      </w:tr>
      <w:tr w:rsidR="00944272" w:rsidRPr="00C4509B" w14:paraId="2308B395" w14:textId="77777777" w:rsidTr="00C4509B">
        <w:tc>
          <w:tcPr>
            <w:tcW w:w="900" w:type="dxa"/>
            <w:vAlign w:val="center"/>
          </w:tcPr>
          <w:p w14:paraId="300D7C5E" w14:textId="77777777" w:rsidR="00944272" w:rsidRPr="00C4509B" w:rsidRDefault="00944272" w:rsidP="00B54771">
            <w:pPr>
              <w:widowControl/>
              <w:numPr>
                <w:ilvl w:val="0"/>
                <w:numId w:val="4"/>
              </w:numPr>
              <w:tabs>
                <w:tab w:val="clear" w:pos="720"/>
                <w:tab w:val="num" w:pos="540"/>
              </w:tabs>
              <w:autoSpaceDE/>
              <w:autoSpaceDN/>
              <w:adjustRightInd/>
              <w:ind w:left="540"/>
              <w:jc w:val="center"/>
              <w:rPr>
                <w:sz w:val="26"/>
                <w:szCs w:val="26"/>
              </w:rPr>
            </w:pPr>
          </w:p>
        </w:tc>
        <w:tc>
          <w:tcPr>
            <w:tcW w:w="8314" w:type="dxa"/>
          </w:tcPr>
          <w:p w14:paraId="1068E43D" w14:textId="77777777" w:rsidR="00944272" w:rsidRPr="00C4509B" w:rsidRDefault="00944272" w:rsidP="00F72419">
            <w:pPr>
              <w:jc w:val="both"/>
              <w:rPr>
                <w:sz w:val="26"/>
                <w:szCs w:val="26"/>
              </w:rPr>
            </w:pPr>
            <w:r w:rsidRPr="00C4509B">
              <w:rPr>
                <w:sz w:val="26"/>
                <w:szCs w:val="26"/>
              </w:rPr>
              <w:t>Водители автомобилей всех наименований</w:t>
            </w:r>
          </w:p>
        </w:tc>
      </w:tr>
      <w:tr w:rsidR="00944272" w:rsidRPr="00C4509B" w14:paraId="44622347" w14:textId="77777777" w:rsidTr="00C4509B">
        <w:tc>
          <w:tcPr>
            <w:tcW w:w="900" w:type="dxa"/>
            <w:vAlign w:val="center"/>
          </w:tcPr>
          <w:p w14:paraId="1FDE102E" w14:textId="77777777" w:rsidR="00944272" w:rsidRPr="00C4509B" w:rsidRDefault="00944272" w:rsidP="00B54771">
            <w:pPr>
              <w:widowControl/>
              <w:numPr>
                <w:ilvl w:val="0"/>
                <w:numId w:val="4"/>
              </w:numPr>
              <w:tabs>
                <w:tab w:val="clear" w:pos="720"/>
                <w:tab w:val="num" w:pos="540"/>
              </w:tabs>
              <w:autoSpaceDE/>
              <w:autoSpaceDN/>
              <w:adjustRightInd/>
              <w:ind w:left="540"/>
              <w:jc w:val="center"/>
              <w:rPr>
                <w:sz w:val="26"/>
                <w:szCs w:val="26"/>
              </w:rPr>
            </w:pPr>
          </w:p>
        </w:tc>
        <w:tc>
          <w:tcPr>
            <w:tcW w:w="8314" w:type="dxa"/>
          </w:tcPr>
          <w:p w14:paraId="251F7F44" w14:textId="77777777" w:rsidR="00944272" w:rsidRPr="00C4509B" w:rsidRDefault="00944272" w:rsidP="00F72419">
            <w:pPr>
              <w:jc w:val="both"/>
              <w:rPr>
                <w:sz w:val="26"/>
                <w:szCs w:val="26"/>
              </w:rPr>
            </w:pPr>
            <w:r w:rsidRPr="00C4509B">
              <w:rPr>
                <w:sz w:val="26"/>
                <w:szCs w:val="26"/>
              </w:rPr>
              <w:t>Водитель погрузчика</w:t>
            </w:r>
          </w:p>
        </w:tc>
      </w:tr>
      <w:tr w:rsidR="00944272" w:rsidRPr="00C4509B" w14:paraId="2966CB8A" w14:textId="77777777" w:rsidTr="00C4509B">
        <w:tc>
          <w:tcPr>
            <w:tcW w:w="900" w:type="dxa"/>
            <w:vAlign w:val="center"/>
          </w:tcPr>
          <w:p w14:paraId="03F030E4" w14:textId="77777777" w:rsidR="00944272" w:rsidRPr="00C4509B" w:rsidRDefault="00944272" w:rsidP="00B54771">
            <w:pPr>
              <w:widowControl/>
              <w:numPr>
                <w:ilvl w:val="0"/>
                <w:numId w:val="4"/>
              </w:numPr>
              <w:tabs>
                <w:tab w:val="clear" w:pos="720"/>
                <w:tab w:val="num" w:pos="540"/>
              </w:tabs>
              <w:autoSpaceDE/>
              <w:autoSpaceDN/>
              <w:adjustRightInd/>
              <w:ind w:left="540"/>
              <w:jc w:val="center"/>
              <w:rPr>
                <w:sz w:val="26"/>
                <w:szCs w:val="26"/>
              </w:rPr>
            </w:pPr>
          </w:p>
        </w:tc>
        <w:tc>
          <w:tcPr>
            <w:tcW w:w="8314" w:type="dxa"/>
          </w:tcPr>
          <w:p w14:paraId="309042FE" w14:textId="77777777" w:rsidR="00944272" w:rsidRPr="00C4509B" w:rsidRDefault="00944272" w:rsidP="00F72419">
            <w:pPr>
              <w:shd w:val="clear" w:color="auto" w:fill="FFFFFF"/>
              <w:tabs>
                <w:tab w:val="left" w:pos="2020"/>
              </w:tabs>
              <w:rPr>
                <w:sz w:val="26"/>
                <w:szCs w:val="26"/>
              </w:rPr>
            </w:pPr>
            <w:r w:rsidRPr="00C4509B">
              <w:rPr>
                <w:sz w:val="26"/>
                <w:szCs w:val="26"/>
              </w:rPr>
              <w:t>Трактористы всех наименований</w:t>
            </w:r>
          </w:p>
        </w:tc>
      </w:tr>
      <w:tr w:rsidR="00944272" w:rsidRPr="00C4509B" w14:paraId="2D8695A9" w14:textId="77777777" w:rsidTr="00C4509B">
        <w:tc>
          <w:tcPr>
            <w:tcW w:w="900" w:type="dxa"/>
            <w:vAlign w:val="center"/>
          </w:tcPr>
          <w:p w14:paraId="679B28A0" w14:textId="77777777" w:rsidR="00944272" w:rsidRPr="00C4509B" w:rsidRDefault="00944272" w:rsidP="00B54771">
            <w:pPr>
              <w:widowControl/>
              <w:numPr>
                <w:ilvl w:val="0"/>
                <w:numId w:val="4"/>
              </w:numPr>
              <w:tabs>
                <w:tab w:val="clear" w:pos="720"/>
                <w:tab w:val="num" w:pos="540"/>
              </w:tabs>
              <w:autoSpaceDE/>
              <w:autoSpaceDN/>
              <w:adjustRightInd/>
              <w:ind w:left="540"/>
              <w:jc w:val="center"/>
              <w:rPr>
                <w:sz w:val="26"/>
                <w:szCs w:val="26"/>
              </w:rPr>
            </w:pPr>
          </w:p>
        </w:tc>
        <w:tc>
          <w:tcPr>
            <w:tcW w:w="8314" w:type="dxa"/>
          </w:tcPr>
          <w:p w14:paraId="46726481" w14:textId="77777777" w:rsidR="00944272" w:rsidRPr="00C4509B" w:rsidRDefault="00944272" w:rsidP="00F72419">
            <w:pPr>
              <w:shd w:val="clear" w:color="auto" w:fill="FFFFFF"/>
              <w:tabs>
                <w:tab w:val="left" w:pos="2020"/>
              </w:tabs>
              <w:rPr>
                <w:sz w:val="26"/>
                <w:szCs w:val="26"/>
              </w:rPr>
            </w:pPr>
            <w:r w:rsidRPr="00C4509B">
              <w:rPr>
                <w:sz w:val="26"/>
                <w:szCs w:val="26"/>
              </w:rPr>
              <w:t>Машинист крана автомобильного</w:t>
            </w:r>
          </w:p>
        </w:tc>
      </w:tr>
      <w:tr w:rsidR="00944272" w:rsidRPr="00C4509B" w14:paraId="3CB1AC6B" w14:textId="77777777" w:rsidTr="00C4509B">
        <w:tc>
          <w:tcPr>
            <w:tcW w:w="900" w:type="dxa"/>
            <w:vAlign w:val="center"/>
          </w:tcPr>
          <w:p w14:paraId="1F284458" w14:textId="77777777" w:rsidR="00944272" w:rsidRPr="00C4509B" w:rsidRDefault="00944272" w:rsidP="00B54771">
            <w:pPr>
              <w:widowControl/>
              <w:numPr>
                <w:ilvl w:val="0"/>
                <w:numId w:val="4"/>
              </w:numPr>
              <w:tabs>
                <w:tab w:val="clear" w:pos="720"/>
                <w:tab w:val="num" w:pos="540"/>
              </w:tabs>
              <w:autoSpaceDE/>
              <w:autoSpaceDN/>
              <w:adjustRightInd/>
              <w:ind w:left="540"/>
              <w:jc w:val="center"/>
              <w:rPr>
                <w:sz w:val="26"/>
                <w:szCs w:val="26"/>
              </w:rPr>
            </w:pPr>
          </w:p>
        </w:tc>
        <w:tc>
          <w:tcPr>
            <w:tcW w:w="8314" w:type="dxa"/>
          </w:tcPr>
          <w:p w14:paraId="66D2B68A" w14:textId="77777777" w:rsidR="00944272" w:rsidRPr="00C4509B" w:rsidRDefault="00944272" w:rsidP="00F72419">
            <w:pPr>
              <w:shd w:val="clear" w:color="auto" w:fill="FFFFFF"/>
              <w:tabs>
                <w:tab w:val="left" w:pos="2020"/>
              </w:tabs>
              <w:rPr>
                <w:sz w:val="26"/>
                <w:szCs w:val="26"/>
              </w:rPr>
            </w:pPr>
            <w:r w:rsidRPr="00C4509B">
              <w:rPr>
                <w:sz w:val="26"/>
                <w:szCs w:val="26"/>
              </w:rPr>
              <w:t>Машинист автовышки и автогидроподъёмника</w:t>
            </w:r>
          </w:p>
        </w:tc>
      </w:tr>
      <w:tr w:rsidR="00944272" w:rsidRPr="00C4509B" w14:paraId="632DF2E6" w14:textId="77777777" w:rsidTr="00C4509B">
        <w:tc>
          <w:tcPr>
            <w:tcW w:w="900" w:type="dxa"/>
            <w:vAlign w:val="center"/>
          </w:tcPr>
          <w:p w14:paraId="07304803" w14:textId="77777777" w:rsidR="00944272" w:rsidRPr="00C4509B" w:rsidRDefault="00944272" w:rsidP="00B54771">
            <w:pPr>
              <w:widowControl/>
              <w:numPr>
                <w:ilvl w:val="0"/>
                <w:numId w:val="4"/>
              </w:numPr>
              <w:tabs>
                <w:tab w:val="clear" w:pos="720"/>
                <w:tab w:val="num" w:pos="540"/>
              </w:tabs>
              <w:autoSpaceDE/>
              <w:autoSpaceDN/>
              <w:adjustRightInd/>
              <w:ind w:left="540"/>
              <w:jc w:val="center"/>
              <w:rPr>
                <w:sz w:val="26"/>
                <w:szCs w:val="26"/>
              </w:rPr>
            </w:pPr>
          </w:p>
        </w:tc>
        <w:tc>
          <w:tcPr>
            <w:tcW w:w="8314" w:type="dxa"/>
          </w:tcPr>
          <w:p w14:paraId="624744F9" w14:textId="77777777" w:rsidR="00944272" w:rsidRPr="00C4509B" w:rsidRDefault="00944272" w:rsidP="00F72419">
            <w:pPr>
              <w:shd w:val="clear" w:color="auto" w:fill="FFFFFF"/>
              <w:tabs>
                <w:tab w:val="left" w:pos="2020"/>
              </w:tabs>
              <w:rPr>
                <w:sz w:val="26"/>
                <w:szCs w:val="26"/>
              </w:rPr>
            </w:pPr>
            <w:r w:rsidRPr="00C4509B">
              <w:rPr>
                <w:sz w:val="26"/>
                <w:szCs w:val="26"/>
              </w:rPr>
              <w:t>Машинист автогрейдера</w:t>
            </w:r>
          </w:p>
        </w:tc>
      </w:tr>
      <w:tr w:rsidR="00944272" w:rsidRPr="00C4509B" w14:paraId="6F5C1AD8" w14:textId="77777777" w:rsidTr="00C4509B">
        <w:tc>
          <w:tcPr>
            <w:tcW w:w="900" w:type="dxa"/>
            <w:vAlign w:val="center"/>
          </w:tcPr>
          <w:p w14:paraId="74CC57B7" w14:textId="77777777" w:rsidR="00944272" w:rsidRPr="00C4509B" w:rsidRDefault="00944272" w:rsidP="00B54771">
            <w:pPr>
              <w:widowControl/>
              <w:numPr>
                <w:ilvl w:val="0"/>
                <w:numId w:val="4"/>
              </w:numPr>
              <w:tabs>
                <w:tab w:val="clear" w:pos="720"/>
                <w:tab w:val="num" w:pos="540"/>
              </w:tabs>
              <w:autoSpaceDE/>
              <w:autoSpaceDN/>
              <w:adjustRightInd/>
              <w:ind w:left="540"/>
              <w:jc w:val="center"/>
              <w:rPr>
                <w:sz w:val="26"/>
                <w:szCs w:val="26"/>
              </w:rPr>
            </w:pPr>
          </w:p>
        </w:tc>
        <w:tc>
          <w:tcPr>
            <w:tcW w:w="8314" w:type="dxa"/>
          </w:tcPr>
          <w:p w14:paraId="5E4DF27A" w14:textId="77777777" w:rsidR="00944272" w:rsidRPr="00C4509B" w:rsidRDefault="00944272" w:rsidP="00F72419">
            <w:pPr>
              <w:shd w:val="clear" w:color="auto" w:fill="FFFFFF"/>
              <w:tabs>
                <w:tab w:val="left" w:pos="2020"/>
              </w:tabs>
              <w:rPr>
                <w:sz w:val="26"/>
                <w:szCs w:val="26"/>
              </w:rPr>
            </w:pPr>
            <w:r w:rsidRPr="00C4509B">
              <w:rPr>
                <w:sz w:val="26"/>
                <w:szCs w:val="26"/>
              </w:rPr>
              <w:t>Машинист бульдозера</w:t>
            </w:r>
          </w:p>
        </w:tc>
      </w:tr>
      <w:tr w:rsidR="00944272" w:rsidRPr="00C4509B" w14:paraId="64B7A7E2" w14:textId="77777777" w:rsidTr="00C4509B">
        <w:tc>
          <w:tcPr>
            <w:tcW w:w="900" w:type="dxa"/>
            <w:vAlign w:val="center"/>
          </w:tcPr>
          <w:p w14:paraId="3B7EB938" w14:textId="77777777" w:rsidR="00944272" w:rsidRPr="00C4509B" w:rsidRDefault="00944272" w:rsidP="00B54771">
            <w:pPr>
              <w:widowControl/>
              <w:numPr>
                <w:ilvl w:val="0"/>
                <w:numId w:val="4"/>
              </w:numPr>
              <w:tabs>
                <w:tab w:val="clear" w:pos="720"/>
                <w:tab w:val="num" w:pos="540"/>
              </w:tabs>
              <w:autoSpaceDE/>
              <w:autoSpaceDN/>
              <w:adjustRightInd/>
              <w:ind w:left="540"/>
              <w:jc w:val="center"/>
              <w:rPr>
                <w:sz w:val="26"/>
                <w:szCs w:val="26"/>
              </w:rPr>
            </w:pPr>
          </w:p>
        </w:tc>
        <w:tc>
          <w:tcPr>
            <w:tcW w:w="8314" w:type="dxa"/>
          </w:tcPr>
          <w:p w14:paraId="079470CA" w14:textId="77777777" w:rsidR="00944272" w:rsidRPr="00C4509B" w:rsidRDefault="00944272" w:rsidP="00F72419">
            <w:pPr>
              <w:shd w:val="clear" w:color="auto" w:fill="FFFFFF"/>
              <w:tabs>
                <w:tab w:val="left" w:pos="2020"/>
              </w:tabs>
              <w:rPr>
                <w:sz w:val="26"/>
                <w:szCs w:val="26"/>
              </w:rPr>
            </w:pPr>
            <w:r w:rsidRPr="00C4509B">
              <w:rPr>
                <w:sz w:val="26"/>
                <w:szCs w:val="26"/>
              </w:rPr>
              <w:t>Машинист экскаватора</w:t>
            </w:r>
          </w:p>
        </w:tc>
      </w:tr>
      <w:tr w:rsidR="00944272" w:rsidRPr="00C4509B" w14:paraId="1C235543" w14:textId="77777777" w:rsidTr="00C4509B">
        <w:tc>
          <w:tcPr>
            <w:tcW w:w="900" w:type="dxa"/>
            <w:vAlign w:val="center"/>
          </w:tcPr>
          <w:p w14:paraId="74B07346" w14:textId="77777777" w:rsidR="00944272" w:rsidRPr="00C4509B" w:rsidRDefault="00944272" w:rsidP="00B54771">
            <w:pPr>
              <w:widowControl/>
              <w:numPr>
                <w:ilvl w:val="0"/>
                <w:numId w:val="4"/>
              </w:numPr>
              <w:tabs>
                <w:tab w:val="clear" w:pos="720"/>
                <w:tab w:val="num" w:pos="540"/>
              </w:tabs>
              <w:autoSpaceDE/>
              <w:autoSpaceDN/>
              <w:adjustRightInd/>
              <w:ind w:left="540"/>
              <w:jc w:val="center"/>
              <w:rPr>
                <w:sz w:val="26"/>
                <w:szCs w:val="26"/>
              </w:rPr>
            </w:pPr>
          </w:p>
        </w:tc>
        <w:tc>
          <w:tcPr>
            <w:tcW w:w="8314" w:type="dxa"/>
          </w:tcPr>
          <w:p w14:paraId="30432D08" w14:textId="77777777" w:rsidR="00944272" w:rsidRPr="00C4509B" w:rsidRDefault="00944272" w:rsidP="00F72419">
            <w:pPr>
              <w:shd w:val="clear" w:color="auto" w:fill="FFFFFF"/>
              <w:tabs>
                <w:tab w:val="left" w:pos="2020"/>
              </w:tabs>
              <w:rPr>
                <w:sz w:val="26"/>
                <w:szCs w:val="26"/>
              </w:rPr>
            </w:pPr>
            <w:r w:rsidRPr="00C4509B">
              <w:rPr>
                <w:sz w:val="26"/>
                <w:szCs w:val="26"/>
              </w:rPr>
              <w:t>Сторож</w:t>
            </w:r>
          </w:p>
        </w:tc>
      </w:tr>
      <w:tr w:rsidR="00944272" w:rsidRPr="00C4509B" w14:paraId="053383BA" w14:textId="77777777" w:rsidTr="00C4509B">
        <w:tc>
          <w:tcPr>
            <w:tcW w:w="900" w:type="dxa"/>
            <w:vAlign w:val="center"/>
          </w:tcPr>
          <w:p w14:paraId="128ABE83" w14:textId="77777777" w:rsidR="00944272" w:rsidRPr="00C4509B" w:rsidRDefault="00944272" w:rsidP="00B54771">
            <w:pPr>
              <w:widowControl/>
              <w:numPr>
                <w:ilvl w:val="0"/>
                <w:numId w:val="4"/>
              </w:numPr>
              <w:shd w:val="clear" w:color="auto" w:fill="FFFFFF"/>
              <w:tabs>
                <w:tab w:val="clear" w:pos="720"/>
                <w:tab w:val="num" w:pos="540"/>
                <w:tab w:val="left" w:pos="2020"/>
              </w:tabs>
              <w:autoSpaceDE/>
              <w:autoSpaceDN/>
              <w:adjustRightInd/>
              <w:ind w:left="540"/>
              <w:jc w:val="center"/>
              <w:rPr>
                <w:sz w:val="26"/>
                <w:szCs w:val="26"/>
              </w:rPr>
            </w:pPr>
          </w:p>
        </w:tc>
        <w:tc>
          <w:tcPr>
            <w:tcW w:w="8314" w:type="dxa"/>
          </w:tcPr>
          <w:p w14:paraId="6FBB72E4" w14:textId="77777777" w:rsidR="00944272" w:rsidRPr="00C4509B" w:rsidRDefault="00944272" w:rsidP="00F72419">
            <w:pPr>
              <w:shd w:val="clear" w:color="auto" w:fill="FFFFFF"/>
              <w:tabs>
                <w:tab w:val="left" w:pos="2020"/>
              </w:tabs>
              <w:rPr>
                <w:sz w:val="26"/>
                <w:szCs w:val="26"/>
              </w:rPr>
            </w:pPr>
            <w:r w:rsidRPr="00C4509B">
              <w:rPr>
                <w:sz w:val="26"/>
                <w:szCs w:val="26"/>
              </w:rPr>
              <w:t>Вахтёр</w:t>
            </w:r>
          </w:p>
        </w:tc>
      </w:tr>
      <w:tr w:rsidR="00944272" w:rsidRPr="00C4509B" w14:paraId="785905EA" w14:textId="77777777" w:rsidTr="00C4509B">
        <w:tc>
          <w:tcPr>
            <w:tcW w:w="900" w:type="dxa"/>
            <w:vAlign w:val="center"/>
          </w:tcPr>
          <w:p w14:paraId="24512374" w14:textId="77777777" w:rsidR="00944272" w:rsidRPr="00C4509B" w:rsidRDefault="00944272" w:rsidP="00B54771">
            <w:pPr>
              <w:widowControl/>
              <w:numPr>
                <w:ilvl w:val="0"/>
                <w:numId w:val="4"/>
              </w:numPr>
              <w:tabs>
                <w:tab w:val="clear" w:pos="720"/>
                <w:tab w:val="num" w:pos="540"/>
              </w:tabs>
              <w:autoSpaceDE/>
              <w:autoSpaceDN/>
              <w:adjustRightInd/>
              <w:ind w:left="540"/>
              <w:jc w:val="center"/>
              <w:rPr>
                <w:sz w:val="26"/>
                <w:szCs w:val="26"/>
              </w:rPr>
            </w:pPr>
          </w:p>
        </w:tc>
        <w:tc>
          <w:tcPr>
            <w:tcW w:w="8314" w:type="dxa"/>
            <w:vAlign w:val="center"/>
          </w:tcPr>
          <w:p w14:paraId="57C9EB69" w14:textId="77777777" w:rsidR="00944272" w:rsidRPr="00C4509B" w:rsidRDefault="00944272" w:rsidP="00F72419">
            <w:pPr>
              <w:rPr>
                <w:sz w:val="26"/>
                <w:szCs w:val="26"/>
              </w:rPr>
            </w:pPr>
            <w:r w:rsidRPr="00C4509B">
              <w:rPr>
                <w:sz w:val="26"/>
                <w:szCs w:val="26"/>
              </w:rPr>
              <w:t>Моторист-рулевой</w:t>
            </w:r>
          </w:p>
        </w:tc>
      </w:tr>
      <w:tr w:rsidR="00944272" w:rsidRPr="00C4509B" w14:paraId="5461B259" w14:textId="77777777" w:rsidTr="00C4509B">
        <w:tc>
          <w:tcPr>
            <w:tcW w:w="900" w:type="dxa"/>
            <w:vAlign w:val="center"/>
          </w:tcPr>
          <w:p w14:paraId="0A44DBFF" w14:textId="77777777" w:rsidR="00944272" w:rsidRPr="00C4509B" w:rsidRDefault="00944272" w:rsidP="00B54771">
            <w:pPr>
              <w:widowControl/>
              <w:numPr>
                <w:ilvl w:val="0"/>
                <w:numId w:val="4"/>
              </w:numPr>
              <w:tabs>
                <w:tab w:val="clear" w:pos="720"/>
                <w:tab w:val="num" w:pos="540"/>
              </w:tabs>
              <w:autoSpaceDE/>
              <w:autoSpaceDN/>
              <w:adjustRightInd/>
              <w:ind w:left="540"/>
              <w:jc w:val="center"/>
              <w:rPr>
                <w:sz w:val="26"/>
                <w:szCs w:val="26"/>
              </w:rPr>
            </w:pPr>
          </w:p>
        </w:tc>
        <w:tc>
          <w:tcPr>
            <w:tcW w:w="8314" w:type="dxa"/>
            <w:vAlign w:val="center"/>
          </w:tcPr>
          <w:p w14:paraId="0EB86E07" w14:textId="77777777" w:rsidR="00944272" w:rsidRPr="00C4509B" w:rsidRDefault="00944272" w:rsidP="00F72419">
            <w:pPr>
              <w:rPr>
                <w:sz w:val="26"/>
                <w:szCs w:val="26"/>
              </w:rPr>
            </w:pPr>
            <w:r w:rsidRPr="00C4509B">
              <w:rPr>
                <w:sz w:val="26"/>
                <w:szCs w:val="26"/>
              </w:rPr>
              <w:t>Заготовитель продуктов и сырья</w:t>
            </w:r>
          </w:p>
        </w:tc>
      </w:tr>
      <w:tr w:rsidR="00944272" w:rsidRPr="00C4509B" w14:paraId="72CD57C2" w14:textId="77777777" w:rsidTr="00C4509B">
        <w:tc>
          <w:tcPr>
            <w:tcW w:w="900" w:type="dxa"/>
            <w:vAlign w:val="center"/>
          </w:tcPr>
          <w:p w14:paraId="4303D5D3" w14:textId="77777777" w:rsidR="00944272" w:rsidRPr="00C4509B" w:rsidRDefault="00944272" w:rsidP="00B54771">
            <w:pPr>
              <w:widowControl/>
              <w:numPr>
                <w:ilvl w:val="0"/>
                <w:numId w:val="4"/>
              </w:numPr>
              <w:tabs>
                <w:tab w:val="clear" w:pos="720"/>
                <w:tab w:val="num" w:pos="540"/>
              </w:tabs>
              <w:autoSpaceDE/>
              <w:autoSpaceDN/>
              <w:adjustRightInd/>
              <w:ind w:left="540"/>
              <w:jc w:val="center"/>
              <w:rPr>
                <w:sz w:val="26"/>
                <w:szCs w:val="26"/>
              </w:rPr>
            </w:pPr>
          </w:p>
        </w:tc>
        <w:tc>
          <w:tcPr>
            <w:tcW w:w="8314" w:type="dxa"/>
            <w:vAlign w:val="center"/>
          </w:tcPr>
          <w:p w14:paraId="052EE329" w14:textId="77777777" w:rsidR="00944272" w:rsidRPr="00C4509B" w:rsidRDefault="00944272" w:rsidP="00F72419">
            <w:pPr>
              <w:rPr>
                <w:sz w:val="26"/>
                <w:szCs w:val="26"/>
              </w:rPr>
            </w:pPr>
            <w:r w:rsidRPr="00C4509B">
              <w:rPr>
                <w:sz w:val="26"/>
                <w:szCs w:val="26"/>
              </w:rPr>
              <w:t>Кладовщик</w:t>
            </w:r>
          </w:p>
        </w:tc>
      </w:tr>
      <w:tr w:rsidR="00944272" w:rsidRPr="00C4509B" w14:paraId="4AE7D6E8" w14:textId="77777777" w:rsidTr="00C4509B">
        <w:tc>
          <w:tcPr>
            <w:tcW w:w="900" w:type="dxa"/>
            <w:vAlign w:val="center"/>
          </w:tcPr>
          <w:p w14:paraId="4AACB2B3" w14:textId="77777777" w:rsidR="00944272" w:rsidRPr="00C4509B" w:rsidRDefault="00944272" w:rsidP="00B54771">
            <w:pPr>
              <w:widowControl/>
              <w:numPr>
                <w:ilvl w:val="0"/>
                <w:numId w:val="4"/>
              </w:numPr>
              <w:tabs>
                <w:tab w:val="clear" w:pos="720"/>
                <w:tab w:val="num" w:pos="540"/>
              </w:tabs>
              <w:autoSpaceDE/>
              <w:autoSpaceDN/>
              <w:adjustRightInd/>
              <w:ind w:left="540"/>
              <w:jc w:val="center"/>
              <w:rPr>
                <w:sz w:val="26"/>
                <w:szCs w:val="26"/>
              </w:rPr>
            </w:pPr>
          </w:p>
        </w:tc>
        <w:tc>
          <w:tcPr>
            <w:tcW w:w="8314" w:type="dxa"/>
            <w:vAlign w:val="center"/>
          </w:tcPr>
          <w:p w14:paraId="5E50555E" w14:textId="77777777" w:rsidR="00944272" w:rsidRPr="00C4509B" w:rsidRDefault="00944272" w:rsidP="00F72419">
            <w:pPr>
              <w:rPr>
                <w:sz w:val="26"/>
                <w:szCs w:val="26"/>
              </w:rPr>
            </w:pPr>
            <w:r w:rsidRPr="00C4509B">
              <w:rPr>
                <w:sz w:val="26"/>
                <w:szCs w:val="26"/>
              </w:rPr>
              <w:t>Продавец</w:t>
            </w:r>
          </w:p>
        </w:tc>
      </w:tr>
      <w:tr w:rsidR="00944272" w:rsidRPr="00C4509B" w14:paraId="090DB890" w14:textId="77777777" w:rsidTr="00C4509B">
        <w:tc>
          <w:tcPr>
            <w:tcW w:w="900" w:type="dxa"/>
            <w:vAlign w:val="center"/>
          </w:tcPr>
          <w:p w14:paraId="3B2C615E" w14:textId="77777777" w:rsidR="00944272" w:rsidRPr="00C4509B" w:rsidRDefault="00944272" w:rsidP="00B54771">
            <w:pPr>
              <w:widowControl/>
              <w:numPr>
                <w:ilvl w:val="0"/>
                <w:numId w:val="4"/>
              </w:numPr>
              <w:tabs>
                <w:tab w:val="clear" w:pos="720"/>
                <w:tab w:val="num" w:pos="540"/>
              </w:tabs>
              <w:autoSpaceDE/>
              <w:autoSpaceDN/>
              <w:adjustRightInd/>
              <w:ind w:left="540"/>
              <w:jc w:val="center"/>
              <w:rPr>
                <w:sz w:val="26"/>
                <w:szCs w:val="26"/>
              </w:rPr>
            </w:pPr>
          </w:p>
        </w:tc>
        <w:tc>
          <w:tcPr>
            <w:tcW w:w="8314" w:type="dxa"/>
            <w:vAlign w:val="center"/>
          </w:tcPr>
          <w:p w14:paraId="30A019E2" w14:textId="77777777" w:rsidR="00944272" w:rsidRPr="00C4509B" w:rsidRDefault="00944272" w:rsidP="00F72419">
            <w:pPr>
              <w:rPr>
                <w:sz w:val="26"/>
                <w:szCs w:val="26"/>
              </w:rPr>
            </w:pPr>
            <w:r w:rsidRPr="00C4509B">
              <w:rPr>
                <w:sz w:val="26"/>
                <w:szCs w:val="26"/>
              </w:rPr>
              <w:t xml:space="preserve">Кассир </w:t>
            </w:r>
          </w:p>
        </w:tc>
      </w:tr>
      <w:tr w:rsidR="00944272" w:rsidRPr="00C4509B" w14:paraId="011C4D3C" w14:textId="77777777" w:rsidTr="00C4509B">
        <w:tc>
          <w:tcPr>
            <w:tcW w:w="900" w:type="dxa"/>
            <w:vAlign w:val="center"/>
          </w:tcPr>
          <w:p w14:paraId="6E6E2E66" w14:textId="77777777" w:rsidR="00944272" w:rsidRPr="00C4509B" w:rsidRDefault="00944272" w:rsidP="00B54771">
            <w:pPr>
              <w:widowControl/>
              <w:numPr>
                <w:ilvl w:val="0"/>
                <w:numId w:val="4"/>
              </w:numPr>
              <w:tabs>
                <w:tab w:val="clear" w:pos="720"/>
                <w:tab w:val="num" w:pos="540"/>
              </w:tabs>
              <w:autoSpaceDE/>
              <w:autoSpaceDN/>
              <w:adjustRightInd/>
              <w:ind w:left="540"/>
              <w:jc w:val="center"/>
              <w:rPr>
                <w:sz w:val="26"/>
                <w:szCs w:val="26"/>
              </w:rPr>
            </w:pPr>
          </w:p>
        </w:tc>
        <w:tc>
          <w:tcPr>
            <w:tcW w:w="8314" w:type="dxa"/>
            <w:vAlign w:val="center"/>
          </w:tcPr>
          <w:p w14:paraId="13F6E0D7" w14:textId="77777777" w:rsidR="00944272" w:rsidRPr="00C4509B" w:rsidRDefault="00944272" w:rsidP="00F72419">
            <w:pPr>
              <w:rPr>
                <w:sz w:val="26"/>
                <w:szCs w:val="26"/>
              </w:rPr>
            </w:pPr>
            <w:r w:rsidRPr="00C4509B">
              <w:rPr>
                <w:sz w:val="26"/>
                <w:szCs w:val="26"/>
              </w:rPr>
              <w:t>Кассир билетный</w:t>
            </w:r>
          </w:p>
        </w:tc>
      </w:tr>
      <w:tr w:rsidR="00944272" w:rsidRPr="00C4509B" w14:paraId="07250D70" w14:textId="77777777" w:rsidTr="00C4509B">
        <w:tc>
          <w:tcPr>
            <w:tcW w:w="900" w:type="dxa"/>
            <w:vAlign w:val="center"/>
          </w:tcPr>
          <w:p w14:paraId="35CBA1F5" w14:textId="77777777" w:rsidR="00944272" w:rsidRPr="00C4509B" w:rsidRDefault="00944272" w:rsidP="00B54771">
            <w:pPr>
              <w:widowControl/>
              <w:numPr>
                <w:ilvl w:val="0"/>
                <w:numId w:val="4"/>
              </w:numPr>
              <w:tabs>
                <w:tab w:val="clear" w:pos="720"/>
                <w:tab w:val="num" w:pos="540"/>
              </w:tabs>
              <w:autoSpaceDE/>
              <w:autoSpaceDN/>
              <w:adjustRightInd/>
              <w:ind w:left="540"/>
              <w:jc w:val="center"/>
              <w:rPr>
                <w:sz w:val="26"/>
                <w:szCs w:val="26"/>
              </w:rPr>
            </w:pPr>
          </w:p>
        </w:tc>
        <w:tc>
          <w:tcPr>
            <w:tcW w:w="8314" w:type="dxa"/>
            <w:vAlign w:val="center"/>
          </w:tcPr>
          <w:p w14:paraId="6010FF75" w14:textId="77777777" w:rsidR="00944272" w:rsidRPr="00C4509B" w:rsidRDefault="00944272" w:rsidP="00F72419">
            <w:pPr>
              <w:rPr>
                <w:sz w:val="26"/>
                <w:szCs w:val="26"/>
              </w:rPr>
            </w:pPr>
            <w:r w:rsidRPr="00C4509B">
              <w:rPr>
                <w:sz w:val="26"/>
                <w:szCs w:val="26"/>
              </w:rPr>
              <w:t>Дежурный аттракционов и игрового оборудования</w:t>
            </w:r>
          </w:p>
        </w:tc>
      </w:tr>
      <w:tr w:rsidR="00944272" w:rsidRPr="00C4509B" w14:paraId="51CCEC38" w14:textId="77777777" w:rsidTr="00C4509B">
        <w:tc>
          <w:tcPr>
            <w:tcW w:w="900" w:type="dxa"/>
            <w:vAlign w:val="center"/>
          </w:tcPr>
          <w:p w14:paraId="338144AD" w14:textId="77777777" w:rsidR="00944272" w:rsidRPr="00C4509B" w:rsidRDefault="00944272" w:rsidP="00B54771">
            <w:pPr>
              <w:widowControl/>
              <w:numPr>
                <w:ilvl w:val="0"/>
                <w:numId w:val="4"/>
              </w:numPr>
              <w:tabs>
                <w:tab w:val="clear" w:pos="720"/>
                <w:tab w:val="num" w:pos="540"/>
              </w:tabs>
              <w:autoSpaceDE/>
              <w:autoSpaceDN/>
              <w:adjustRightInd/>
              <w:ind w:left="540"/>
              <w:jc w:val="center"/>
              <w:rPr>
                <w:sz w:val="26"/>
                <w:szCs w:val="26"/>
              </w:rPr>
            </w:pPr>
          </w:p>
        </w:tc>
        <w:tc>
          <w:tcPr>
            <w:tcW w:w="8314" w:type="dxa"/>
            <w:vAlign w:val="center"/>
          </w:tcPr>
          <w:p w14:paraId="0134632A" w14:textId="77777777" w:rsidR="00944272" w:rsidRPr="00C4509B" w:rsidRDefault="00944272" w:rsidP="00F72419">
            <w:pPr>
              <w:rPr>
                <w:sz w:val="26"/>
                <w:szCs w:val="26"/>
              </w:rPr>
            </w:pPr>
            <w:r w:rsidRPr="00C4509B">
              <w:rPr>
                <w:sz w:val="26"/>
                <w:szCs w:val="26"/>
              </w:rPr>
              <w:t>Ловец безнадзорных животных</w:t>
            </w:r>
          </w:p>
        </w:tc>
      </w:tr>
    </w:tbl>
    <w:p w14:paraId="3D8EEF65" w14:textId="77777777" w:rsidR="00944272" w:rsidRPr="00511699" w:rsidRDefault="00944272" w:rsidP="00944272">
      <w:pPr>
        <w:jc w:val="center"/>
        <w:rPr>
          <w:sz w:val="24"/>
          <w:szCs w:val="24"/>
        </w:rPr>
      </w:pPr>
    </w:p>
    <w:p w14:paraId="2F82CCD6" w14:textId="77777777" w:rsidR="00944272" w:rsidRPr="00C4509B" w:rsidRDefault="00944272" w:rsidP="00944272">
      <w:pPr>
        <w:jc w:val="center"/>
        <w:rPr>
          <w:sz w:val="26"/>
          <w:szCs w:val="26"/>
        </w:rPr>
      </w:pPr>
    </w:p>
    <w:p w14:paraId="47F8EABC" w14:textId="77777777" w:rsidR="00944272" w:rsidRPr="00C4509B" w:rsidRDefault="00944272" w:rsidP="00944272">
      <w:pPr>
        <w:jc w:val="both"/>
        <w:rPr>
          <w:sz w:val="26"/>
          <w:szCs w:val="26"/>
        </w:rPr>
      </w:pPr>
      <w:r w:rsidRPr="00C4509B">
        <w:rPr>
          <w:sz w:val="26"/>
          <w:szCs w:val="26"/>
        </w:rPr>
        <w:t>Начальник отдела кадров</w:t>
      </w:r>
      <w:r w:rsidRPr="00C4509B">
        <w:rPr>
          <w:sz w:val="26"/>
          <w:szCs w:val="26"/>
        </w:rPr>
        <w:tab/>
      </w:r>
      <w:r w:rsidRPr="00C4509B">
        <w:rPr>
          <w:sz w:val="26"/>
          <w:szCs w:val="26"/>
        </w:rPr>
        <w:tab/>
      </w:r>
      <w:r w:rsidRPr="00C4509B">
        <w:rPr>
          <w:sz w:val="26"/>
          <w:szCs w:val="26"/>
        </w:rPr>
        <w:tab/>
        <w:t xml:space="preserve">                      </w:t>
      </w:r>
      <w:r w:rsidRPr="00C4509B">
        <w:rPr>
          <w:sz w:val="26"/>
          <w:szCs w:val="26"/>
        </w:rPr>
        <w:tab/>
      </w:r>
      <w:r w:rsidRPr="00C4509B">
        <w:rPr>
          <w:sz w:val="26"/>
          <w:szCs w:val="26"/>
        </w:rPr>
        <w:tab/>
      </w:r>
      <w:proofErr w:type="spellStart"/>
      <w:r w:rsidRPr="00C4509B">
        <w:rPr>
          <w:sz w:val="26"/>
          <w:szCs w:val="26"/>
        </w:rPr>
        <w:t>Н.И.Мамайко</w:t>
      </w:r>
      <w:proofErr w:type="spellEnd"/>
    </w:p>
    <w:p w14:paraId="33520298" w14:textId="77777777" w:rsidR="00894E2D" w:rsidRPr="00511699" w:rsidRDefault="00894E2D" w:rsidP="00894E2D">
      <w:pPr>
        <w:tabs>
          <w:tab w:val="left" w:pos="4820"/>
        </w:tabs>
        <w:ind w:firstLine="5670"/>
        <w:rPr>
          <w:sz w:val="24"/>
          <w:szCs w:val="24"/>
        </w:rPr>
      </w:pPr>
    </w:p>
    <w:p w14:paraId="6C3A41F4" w14:textId="77777777" w:rsidR="00944272" w:rsidRPr="00511699" w:rsidRDefault="00944272" w:rsidP="00894E2D">
      <w:pPr>
        <w:tabs>
          <w:tab w:val="left" w:pos="4820"/>
        </w:tabs>
        <w:ind w:firstLine="5670"/>
        <w:rPr>
          <w:sz w:val="24"/>
          <w:szCs w:val="24"/>
        </w:rPr>
      </w:pPr>
    </w:p>
    <w:p w14:paraId="12012B73" w14:textId="77777777" w:rsidR="00944272" w:rsidRPr="00511699" w:rsidRDefault="00944272" w:rsidP="00894E2D">
      <w:pPr>
        <w:tabs>
          <w:tab w:val="left" w:pos="4820"/>
        </w:tabs>
        <w:ind w:firstLine="5670"/>
        <w:rPr>
          <w:sz w:val="24"/>
          <w:szCs w:val="24"/>
        </w:rPr>
      </w:pPr>
    </w:p>
    <w:p w14:paraId="51EC8D5A" w14:textId="77777777" w:rsidR="00944272" w:rsidRPr="00511699" w:rsidRDefault="00944272" w:rsidP="00894E2D">
      <w:pPr>
        <w:tabs>
          <w:tab w:val="left" w:pos="4820"/>
        </w:tabs>
        <w:ind w:firstLine="5670"/>
        <w:rPr>
          <w:sz w:val="24"/>
          <w:szCs w:val="24"/>
        </w:rPr>
      </w:pPr>
    </w:p>
    <w:p w14:paraId="7AF7A6D5" w14:textId="77777777" w:rsidR="00944272" w:rsidRPr="00511699" w:rsidRDefault="00944272" w:rsidP="00894E2D">
      <w:pPr>
        <w:tabs>
          <w:tab w:val="left" w:pos="4820"/>
        </w:tabs>
        <w:ind w:firstLine="5670"/>
        <w:rPr>
          <w:sz w:val="24"/>
          <w:szCs w:val="24"/>
        </w:rPr>
      </w:pPr>
    </w:p>
    <w:p w14:paraId="09C8443A" w14:textId="77777777" w:rsidR="00944272" w:rsidRPr="00511699" w:rsidRDefault="00944272" w:rsidP="00894E2D">
      <w:pPr>
        <w:tabs>
          <w:tab w:val="left" w:pos="4820"/>
        </w:tabs>
        <w:ind w:firstLine="5670"/>
        <w:rPr>
          <w:sz w:val="24"/>
          <w:szCs w:val="24"/>
        </w:rPr>
      </w:pPr>
    </w:p>
    <w:p w14:paraId="62EE0882" w14:textId="77777777" w:rsidR="00944272" w:rsidRPr="00511699" w:rsidRDefault="00944272" w:rsidP="00894E2D">
      <w:pPr>
        <w:tabs>
          <w:tab w:val="left" w:pos="4820"/>
        </w:tabs>
        <w:ind w:firstLine="5670"/>
        <w:rPr>
          <w:sz w:val="24"/>
          <w:szCs w:val="24"/>
        </w:rPr>
      </w:pPr>
    </w:p>
    <w:p w14:paraId="60C96035" w14:textId="77777777" w:rsidR="00944272" w:rsidRPr="00511699" w:rsidRDefault="00944272" w:rsidP="00894E2D">
      <w:pPr>
        <w:tabs>
          <w:tab w:val="left" w:pos="4820"/>
        </w:tabs>
        <w:ind w:firstLine="5670"/>
        <w:rPr>
          <w:sz w:val="24"/>
          <w:szCs w:val="24"/>
        </w:rPr>
      </w:pPr>
    </w:p>
    <w:p w14:paraId="287CAA32" w14:textId="77777777" w:rsidR="00944272" w:rsidRPr="00511699" w:rsidRDefault="00944272" w:rsidP="00894E2D">
      <w:pPr>
        <w:tabs>
          <w:tab w:val="left" w:pos="4820"/>
        </w:tabs>
        <w:ind w:firstLine="5670"/>
        <w:rPr>
          <w:sz w:val="24"/>
          <w:szCs w:val="24"/>
        </w:rPr>
      </w:pPr>
    </w:p>
    <w:p w14:paraId="519A0AF1" w14:textId="77777777" w:rsidR="00944272" w:rsidRPr="00511699" w:rsidRDefault="00944272" w:rsidP="00894E2D">
      <w:pPr>
        <w:tabs>
          <w:tab w:val="left" w:pos="4820"/>
        </w:tabs>
        <w:ind w:firstLine="5670"/>
        <w:rPr>
          <w:sz w:val="24"/>
          <w:szCs w:val="24"/>
        </w:rPr>
      </w:pPr>
    </w:p>
    <w:p w14:paraId="1DA2A408" w14:textId="77777777" w:rsidR="00944272" w:rsidRPr="00511699" w:rsidRDefault="00944272" w:rsidP="00894E2D">
      <w:pPr>
        <w:tabs>
          <w:tab w:val="left" w:pos="4820"/>
        </w:tabs>
        <w:ind w:firstLine="5670"/>
        <w:rPr>
          <w:sz w:val="24"/>
          <w:szCs w:val="24"/>
        </w:rPr>
      </w:pPr>
    </w:p>
    <w:p w14:paraId="037B90A4" w14:textId="77777777" w:rsidR="00944272" w:rsidRPr="00511699" w:rsidRDefault="00944272" w:rsidP="00894E2D">
      <w:pPr>
        <w:tabs>
          <w:tab w:val="left" w:pos="4820"/>
        </w:tabs>
        <w:ind w:firstLine="5670"/>
        <w:rPr>
          <w:sz w:val="24"/>
          <w:szCs w:val="24"/>
        </w:rPr>
      </w:pPr>
    </w:p>
    <w:p w14:paraId="36688CDD" w14:textId="77777777" w:rsidR="00944272" w:rsidRPr="00511699" w:rsidRDefault="00944272" w:rsidP="00894E2D">
      <w:pPr>
        <w:tabs>
          <w:tab w:val="left" w:pos="4820"/>
        </w:tabs>
        <w:ind w:firstLine="5670"/>
        <w:rPr>
          <w:sz w:val="24"/>
          <w:szCs w:val="24"/>
        </w:rPr>
      </w:pPr>
    </w:p>
    <w:p w14:paraId="63F0D758" w14:textId="77777777" w:rsidR="00944272" w:rsidRPr="00511699" w:rsidRDefault="00944272" w:rsidP="00894E2D">
      <w:pPr>
        <w:tabs>
          <w:tab w:val="left" w:pos="4820"/>
        </w:tabs>
        <w:ind w:firstLine="5670"/>
        <w:rPr>
          <w:sz w:val="24"/>
          <w:szCs w:val="24"/>
        </w:rPr>
      </w:pPr>
    </w:p>
    <w:p w14:paraId="29823BBD" w14:textId="77777777" w:rsidR="00944272" w:rsidRPr="00511699" w:rsidRDefault="00944272" w:rsidP="00894E2D">
      <w:pPr>
        <w:tabs>
          <w:tab w:val="left" w:pos="4820"/>
        </w:tabs>
        <w:ind w:firstLine="5670"/>
        <w:rPr>
          <w:sz w:val="24"/>
          <w:szCs w:val="24"/>
        </w:rPr>
      </w:pPr>
    </w:p>
    <w:p w14:paraId="043A834D" w14:textId="77777777" w:rsidR="00944272" w:rsidRPr="00511699" w:rsidRDefault="00944272" w:rsidP="00894E2D">
      <w:pPr>
        <w:tabs>
          <w:tab w:val="left" w:pos="4820"/>
        </w:tabs>
        <w:ind w:firstLine="5670"/>
        <w:rPr>
          <w:sz w:val="24"/>
          <w:szCs w:val="24"/>
        </w:rPr>
      </w:pPr>
    </w:p>
    <w:p w14:paraId="53CBD8F1" w14:textId="77777777" w:rsidR="00944272" w:rsidRPr="00511699" w:rsidRDefault="00944272" w:rsidP="00894E2D">
      <w:pPr>
        <w:tabs>
          <w:tab w:val="left" w:pos="4820"/>
        </w:tabs>
        <w:ind w:firstLine="5670"/>
        <w:rPr>
          <w:sz w:val="24"/>
          <w:szCs w:val="24"/>
        </w:rPr>
      </w:pPr>
    </w:p>
    <w:p w14:paraId="4E4E89B0" w14:textId="77777777" w:rsidR="00944272" w:rsidRPr="00511699" w:rsidRDefault="00944272" w:rsidP="00894E2D">
      <w:pPr>
        <w:tabs>
          <w:tab w:val="left" w:pos="4820"/>
        </w:tabs>
        <w:ind w:firstLine="5670"/>
        <w:rPr>
          <w:sz w:val="24"/>
          <w:szCs w:val="24"/>
        </w:rPr>
      </w:pPr>
    </w:p>
    <w:p w14:paraId="3605139C" w14:textId="77777777" w:rsidR="00944272" w:rsidRPr="00511699" w:rsidRDefault="00944272" w:rsidP="00894E2D">
      <w:pPr>
        <w:tabs>
          <w:tab w:val="left" w:pos="4820"/>
        </w:tabs>
        <w:ind w:firstLine="5670"/>
        <w:rPr>
          <w:sz w:val="24"/>
          <w:szCs w:val="24"/>
        </w:rPr>
      </w:pPr>
    </w:p>
    <w:p w14:paraId="7BCE0602" w14:textId="77777777" w:rsidR="00944272" w:rsidRPr="00511699" w:rsidRDefault="00944272" w:rsidP="00894E2D">
      <w:pPr>
        <w:tabs>
          <w:tab w:val="left" w:pos="4820"/>
        </w:tabs>
        <w:ind w:firstLine="5670"/>
        <w:rPr>
          <w:sz w:val="24"/>
          <w:szCs w:val="24"/>
        </w:rPr>
      </w:pPr>
    </w:p>
    <w:p w14:paraId="29C97FBA" w14:textId="77777777" w:rsidR="00944272" w:rsidRPr="00511699" w:rsidRDefault="00944272" w:rsidP="00894E2D">
      <w:pPr>
        <w:tabs>
          <w:tab w:val="left" w:pos="4820"/>
        </w:tabs>
        <w:ind w:firstLine="5670"/>
        <w:rPr>
          <w:sz w:val="24"/>
          <w:szCs w:val="24"/>
        </w:rPr>
      </w:pPr>
    </w:p>
    <w:p w14:paraId="3235C5EF" w14:textId="77777777" w:rsidR="00944272" w:rsidRPr="00511699" w:rsidRDefault="00944272" w:rsidP="00894E2D">
      <w:pPr>
        <w:tabs>
          <w:tab w:val="left" w:pos="4820"/>
        </w:tabs>
        <w:ind w:firstLine="5670"/>
        <w:rPr>
          <w:sz w:val="24"/>
          <w:szCs w:val="24"/>
        </w:rPr>
      </w:pPr>
    </w:p>
    <w:p w14:paraId="53F7209D" w14:textId="77777777" w:rsidR="00944272" w:rsidRPr="00511699" w:rsidRDefault="00944272" w:rsidP="00894E2D">
      <w:pPr>
        <w:tabs>
          <w:tab w:val="left" w:pos="4820"/>
        </w:tabs>
        <w:ind w:firstLine="5670"/>
        <w:rPr>
          <w:sz w:val="24"/>
          <w:szCs w:val="24"/>
        </w:rPr>
      </w:pPr>
    </w:p>
    <w:p w14:paraId="4AAB091E" w14:textId="77777777" w:rsidR="00944272" w:rsidRPr="00511699" w:rsidRDefault="00944272" w:rsidP="00894E2D">
      <w:pPr>
        <w:tabs>
          <w:tab w:val="left" w:pos="4820"/>
        </w:tabs>
        <w:ind w:firstLine="5670"/>
        <w:rPr>
          <w:sz w:val="24"/>
          <w:szCs w:val="24"/>
        </w:rPr>
      </w:pPr>
    </w:p>
    <w:p w14:paraId="1E8994D3" w14:textId="77777777" w:rsidR="00944272" w:rsidRPr="00511699" w:rsidRDefault="00944272" w:rsidP="00894E2D">
      <w:pPr>
        <w:tabs>
          <w:tab w:val="left" w:pos="4820"/>
        </w:tabs>
        <w:ind w:firstLine="5670"/>
        <w:rPr>
          <w:sz w:val="24"/>
          <w:szCs w:val="24"/>
        </w:rPr>
      </w:pPr>
    </w:p>
    <w:p w14:paraId="1F1F1CB9" w14:textId="77777777" w:rsidR="00944272" w:rsidRPr="00511699" w:rsidRDefault="00944272" w:rsidP="00894E2D">
      <w:pPr>
        <w:tabs>
          <w:tab w:val="left" w:pos="4820"/>
        </w:tabs>
        <w:ind w:firstLine="5670"/>
        <w:rPr>
          <w:sz w:val="24"/>
          <w:szCs w:val="24"/>
        </w:rPr>
      </w:pPr>
    </w:p>
    <w:p w14:paraId="079DB649" w14:textId="77777777" w:rsidR="00944272" w:rsidRPr="00511699" w:rsidRDefault="00944272" w:rsidP="00894E2D">
      <w:pPr>
        <w:tabs>
          <w:tab w:val="left" w:pos="4820"/>
        </w:tabs>
        <w:ind w:firstLine="5670"/>
        <w:rPr>
          <w:sz w:val="24"/>
          <w:szCs w:val="24"/>
        </w:rPr>
      </w:pPr>
    </w:p>
    <w:p w14:paraId="4866B02A" w14:textId="77777777" w:rsidR="00944272" w:rsidRPr="00511699" w:rsidRDefault="00944272" w:rsidP="00894E2D">
      <w:pPr>
        <w:tabs>
          <w:tab w:val="left" w:pos="4820"/>
        </w:tabs>
        <w:ind w:firstLine="5670"/>
        <w:rPr>
          <w:sz w:val="24"/>
          <w:szCs w:val="24"/>
        </w:rPr>
      </w:pPr>
    </w:p>
    <w:p w14:paraId="26810417" w14:textId="77777777" w:rsidR="00944272" w:rsidRPr="00511699" w:rsidRDefault="00944272" w:rsidP="00894E2D">
      <w:pPr>
        <w:tabs>
          <w:tab w:val="left" w:pos="4820"/>
        </w:tabs>
        <w:ind w:firstLine="5670"/>
        <w:rPr>
          <w:sz w:val="24"/>
          <w:szCs w:val="24"/>
        </w:rPr>
      </w:pPr>
    </w:p>
    <w:p w14:paraId="3E86AF1C" w14:textId="77777777" w:rsidR="00944272" w:rsidRPr="00511699" w:rsidRDefault="00944272" w:rsidP="00894E2D">
      <w:pPr>
        <w:tabs>
          <w:tab w:val="left" w:pos="4820"/>
        </w:tabs>
        <w:ind w:firstLine="5670"/>
        <w:rPr>
          <w:sz w:val="24"/>
          <w:szCs w:val="24"/>
        </w:rPr>
      </w:pPr>
    </w:p>
    <w:p w14:paraId="4FF8AD52" w14:textId="77777777" w:rsidR="00944272" w:rsidRPr="00511699" w:rsidRDefault="00944272" w:rsidP="00894E2D">
      <w:pPr>
        <w:tabs>
          <w:tab w:val="left" w:pos="4820"/>
        </w:tabs>
        <w:ind w:firstLine="5670"/>
        <w:rPr>
          <w:sz w:val="24"/>
          <w:szCs w:val="24"/>
        </w:rPr>
      </w:pPr>
    </w:p>
    <w:p w14:paraId="121E0F10" w14:textId="77777777" w:rsidR="00944272" w:rsidRPr="00511699" w:rsidRDefault="00944272" w:rsidP="00894E2D">
      <w:pPr>
        <w:tabs>
          <w:tab w:val="left" w:pos="4820"/>
        </w:tabs>
        <w:ind w:firstLine="5670"/>
        <w:rPr>
          <w:sz w:val="24"/>
          <w:szCs w:val="24"/>
        </w:rPr>
      </w:pPr>
    </w:p>
    <w:p w14:paraId="26349E59" w14:textId="77777777" w:rsidR="00944272" w:rsidRPr="00511699" w:rsidRDefault="00944272" w:rsidP="00894E2D">
      <w:pPr>
        <w:tabs>
          <w:tab w:val="left" w:pos="4820"/>
        </w:tabs>
        <w:ind w:firstLine="5670"/>
        <w:rPr>
          <w:sz w:val="24"/>
          <w:szCs w:val="24"/>
        </w:rPr>
      </w:pPr>
    </w:p>
    <w:p w14:paraId="4BAB8563" w14:textId="77777777" w:rsidR="00944272" w:rsidRPr="00511699" w:rsidRDefault="00944272" w:rsidP="00894E2D">
      <w:pPr>
        <w:tabs>
          <w:tab w:val="left" w:pos="4820"/>
        </w:tabs>
        <w:ind w:firstLine="5670"/>
        <w:rPr>
          <w:sz w:val="24"/>
          <w:szCs w:val="24"/>
        </w:rPr>
      </w:pPr>
    </w:p>
    <w:p w14:paraId="0E2904A1" w14:textId="77777777" w:rsidR="00944272" w:rsidRPr="00511699" w:rsidRDefault="00944272" w:rsidP="00894E2D">
      <w:pPr>
        <w:tabs>
          <w:tab w:val="left" w:pos="4820"/>
        </w:tabs>
        <w:ind w:firstLine="5670"/>
        <w:rPr>
          <w:sz w:val="24"/>
          <w:szCs w:val="24"/>
        </w:rPr>
      </w:pPr>
    </w:p>
    <w:p w14:paraId="6C017CA7" w14:textId="77777777" w:rsidR="00FD2447" w:rsidRDefault="00FD2447" w:rsidP="00DB2296">
      <w:pPr>
        <w:tabs>
          <w:tab w:val="left" w:pos="4820"/>
        </w:tabs>
        <w:ind w:firstLine="5954"/>
        <w:jc w:val="right"/>
      </w:pPr>
    </w:p>
    <w:p w14:paraId="025477E8" w14:textId="77777777" w:rsidR="00FD2447" w:rsidRDefault="00FD2447" w:rsidP="00DB2296">
      <w:pPr>
        <w:tabs>
          <w:tab w:val="left" w:pos="4820"/>
        </w:tabs>
        <w:ind w:firstLine="5954"/>
        <w:jc w:val="right"/>
      </w:pPr>
    </w:p>
    <w:p w14:paraId="00302ECD" w14:textId="77777777" w:rsidR="00FD2447" w:rsidRDefault="00FD2447" w:rsidP="00DB2296">
      <w:pPr>
        <w:tabs>
          <w:tab w:val="left" w:pos="4820"/>
        </w:tabs>
        <w:ind w:firstLine="5954"/>
        <w:jc w:val="right"/>
      </w:pPr>
    </w:p>
    <w:p w14:paraId="765B30AC" w14:textId="77777777" w:rsidR="00FD2447" w:rsidRDefault="00FD2447" w:rsidP="00DB2296">
      <w:pPr>
        <w:tabs>
          <w:tab w:val="left" w:pos="4820"/>
        </w:tabs>
        <w:ind w:firstLine="5954"/>
        <w:jc w:val="right"/>
      </w:pPr>
    </w:p>
    <w:p w14:paraId="016ED9AA" w14:textId="538026BE" w:rsidR="00683250" w:rsidRPr="00DB2296" w:rsidRDefault="00683250" w:rsidP="00DB2296">
      <w:pPr>
        <w:tabs>
          <w:tab w:val="left" w:pos="4820"/>
        </w:tabs>
        <w:ind w:firstLine="5954"/>
        <w:jc w:val="right"/>
      </w:pPr>
      <w:r w:rsidRPr="00DB2296">
        <w:t>Приложение №4</w:t>
      </w:r>
    </w:p>
    <w:p w14:paraId="1CAD8645" w14:textId="77777777" w:rsidR="00FD2447" w:rsidRPr="00C37E34" w:rsidRDefault="00FD2447" w:rsidP="00FD2447">
      <w:pPr>
        <w:tabs>
          <w:tab w:val="left" w:pos="4820"/>
        </w:tabs>
        <w:ind w:firstLine="5954"/>
        <w:jc w:val="right"/>
      </w:pPr>
      <w:r w:rsidRPr="00C37E34">
        <w:t>к коллективному договору</w:t>
      </w:r>
    </w:p>
    <w:p w14:paraId="4804C74E" w14:textId="77777777" w:rsidR="00FD2447" w:rsidRPr="00C37E34" w:rsidRDefault="00FD2447" w:rsidP="00FD2447">
      <w:pPr>
        <w:tabs>
          <w:tab w:val="left" w:pos="4820"/>
        </w:tabs>
        <w:ind w:firstLine="5954"/>
        <w:jc w:val="right"/>
      </w:pPr>
      <w:r w:rsidRPr="00C37E34">
        <w:t xml:space="preserve">между администрацией и </w:t>
      </w:r>
    </w:p>
    <w:p w14:paraId="7A5EC4B0" w14:textId="77777777" w:rsidR="00FD2447" w:rsidRPr="00C37E34" w:rsidRDefault="00FD2447" w:rsidP="00FD2447">
      <w:pPr>
        <w:tabs>
          <w:tab w:val="left" w:pos="0"/>
        </w:tabs>
        <w:jc w:val="right"/>
      </w:pPr>
      <w:r w:rsidRPr="00C37E34">
        <w:t xml:space="preserve">                                                                                                                                       </w:t>
      </w:r>
      <w:r>
        <w:t xml:space="preserve"> </w:t>
      </w:r>
      <w:r w:rsidRPr="00C37E34">
        <w:t xml:space="preserve"> работниками</w:t>
      </w:r>
      <w:r>
        <w:t xml:space="preserve"> </w:t>
      </w:r>
      <w:r w:rsidRPr="00C37E34">
        <w:t xml:space="preserve">коммунального </w:t>
      </w:r>
      <w:r>
        <w:tab/>
      </w:r>
      <w:r>
        <w:tab/>
      </w:r>
      <w:r>
        <w:tab/>
      </w:r>
      <w:r>
        <w:tab/>
      </w:r>
      <w:r>
        <w:tab/>
      </w:r>
      <w:r>
        <w:tab/>
      </w:r>
      <w:r>
        <w:tab/>
      </w:r>
      <w:r>
        <w:tab/>
      </w:r>
      <w:r>
        <w:tab/>
      </w:r>
      <w:r>
        <w:tab/>
        <w:t xml:space="preserve">     </w:t>
      </w:r>
      <w:r w:rsidRPr="00C37E34">
        <w:t>жилищного унитарного</w:t>
      </w:r>
    </w:p>
    <w:p w14:paraId="20AC8D79" w14:textId="77777777" w:rsidR="00FD2447" w:rsidRPr="00C37E34" w:rsidRDefault="00FD2447" w:rsidP="00FD2447">
      <w:pPr>
        <w:tabs>
          <w:tab w:val="left" w:pos="4820"/>
        </w:tabs>
        <w:ind w:firstLine="5954"/>
        <w:jc w:val="right"/>
      </w:pPr>
      <w:r w:rsidRPr="00C37E34">
        <w:t xml:space="preserve">предприятия «Мозырский </w:t>
      </w:r>
    </w:p>
    <w:p w14:paraId="16BC266A" w14:textId="77777777" w:rsidR="00FD2447" w:rsidRDefault="00FD2447" w:rsidP="00FD2447">
      <w:pPr>
        <w:tabs>
          <w:tab w:val="left" w:pos="851"/>
          <w:tab w:val="left" w:pos="4820"/>
        </w:tabs>
        <w:jc w:val="right"/>
      </w:pPr>
      <w:r w:rsidRPr="00C37E34">
        <w:t>райжилкомхоз» на 2026-2029 гг</w:t>
      </w:r>
      <w:r>
        <w:t>.</w:t>
      </w:r>
    </w:p>
    <w:p w14:paraId="4B1A609D" w14:textId="77777777" w:rsidR="00FD2447" w:rsidRDefault="00FD2447" w:rsidP="00FD2447">
      <w:pPr>
        <w:tabs>
          <w:tab w:val="left" w:pos="851"/>
          <w:tab w:val="left" w:pos="4820"/>
        </w:tabs>
      </w:pPr>
    </w:p>
    <w:p w14:paraId="6807A47C" w14:textId="69CCD1F5" w:rsidR="00352A74" w:rsidRDefault="00352A74" w:rsidP="00683250">
      <w:pPr>
        <w:tabs>
          <w:tab w:val="left" w:pos="4820"/>
        </w:tabs>
        <w:jc w:val="center"/>
        <w:rPr>
          <w:sz w:val="26"/>
          <w:szCs w:val="26"/>
        </w:rPr>
      </w:pPr>
      <w:r>
        <w:rPr>
          <w:sz w:val="26"/>
          <w:szCs w:val="26"/>
        </w:rPr>
        <w:t>ПОЛОЖЕНИЕ</w:t>
      </w:r>
    </w:p>
    <w:p w14:paraId="513A5A84" w14:textId="21FFA91E" w:rsidR="00683250" w:rsidRPr="00C4509B" w:rsidRDefault="00683250" w:rsidP="00683250">
      <w:pPr>
        <w:tabs>
          <w:tab w:val="left" w:pos="4820"/>
        </w:tabs>
        <w:jc w:val="center"/>
        <w:rPr>
          <w:sz w:val="26"/>
          <w:szCs w:val="26"/>
        </w:rPr>
      </w:pPr>
      <w:r w:rsidRPr="00C4509B">
        <w:rPr>
          <w:sz w:val="26"/>
          <w:szCs w:val="26"/>
        </w:rPr>
        <w:t>о порядке начисления надбавки за выслугу лет работникам</w:t>
      </w:r>
    </w:p>
    <w:p w14:paraId="46AF69E5" w14:textId="0998F35C" w:rsidR="00683250" w:rsidRPr="00C4509B" w:rsidRDefault="00683250" w:rsidP="00683250">
      <w:pPr>
        <w:tabs>
          <w:tab w:val="left" w:pos="0"/>
        </w:tabs>
        <w:jc w:val="center"/>
        <w:rPr>
          <w:sz w:val="26"/>
          <w:szCs w:val="26"/>
        </w:rPr>
      </w:pPr>
      <w:r w:rsidRPr="00C4509B">
        <w:rPr>
          <w:sz w:val="26"/>
          <w:szCs w:val="26"/>
        </w:rPr>
        <w:t xml:space="preserve"> </w:t>
      </w:r>
      <w:r w:rsidR="00C4509B" w:rsidRPr="00C4509B">
        <w:rPr>
          <w:sz w:val="26"/>
          <w:szCs w:val="26"/>
        </w:rPr>
        <w:t>государственного</w:t>
      </w:r>
      <w:r w:rsidRPr="00C4509B">
        <w:rPr>
          <w:sz w:val="26"/>
          <w:szCs w:val="26"/>
        </w:rPr>
        <w:t xml:space="preserve"> предприятия "Мозырский райжилкомхоз"</w:t>
      </w:r>
    </w:p>
    <w:p w14:paraId="527E5E44" w14:textId="77777777" w:rsidR="00683250" w:rsidRPr="00C4509B" w:rsidRDefault="00683250" w:rsidP="00683250">
      <w:pPr>
        <w:tabs>
          <w:tab w:val="left" w:pos="4820"/>
        </w:tabs>
        <w:jc w:val="center"/>
        <w:rPr>
          <w:sz w:val="26"/>
          <w:szCs w:val="26"/>
        </w:rPr>
      </w:pPr>
    </w:p>
    <w:p w14:paraId="54F33C01" w14:textId="77777777" w:rsidR="00683250" w:rsidRPr="00C4509B" w:rsidRDefault="00683250" w:rsidP="00683250">
      <w:pPr>
        <w:tabs>
          <w:tab w:val="left" w:pos="0"/>
          <w:tab w:val="left" w:pos="5245"/>
        </w:tabs>
        <w:jc w:val="center"/>
        <w:rPr>
          <w:sz w:val="26"/>
          <w:szCs w:val="26"/>
        </w:rPr>
      </w:pPr>
      <w:r w:rsidRPr="00C4509B">
        <w:rPr>
          <w:sz w:val="26"/>
          <w:szCs w:val="26"/>
        </w:rPr>
        <w:t>ГЛАВА 1</w:t>
      </w:r>
    </w:p>
    <w:p w14:paraId="1251E262" w14:textId="77777777" w:rsidR="00683250" w:rsidRPr="00C4509B" w:rsidRDefault="00683250" w:rsidP="00352A74">
      <w:pPr>
        <w:spacing w:after="120" w:line="276" w:lineRule="auto"/>
        <w:jc w:val="center"/>
        <w:rPr>
          <w:sz w:val="26"/>
          <w:szCs w:val="26"/>
        </w:rPr>
      </w:pPr>
      <w:r w:rsidRPr="00C4509B">
        <w:rPr>
          <w:sz w:val="26"/>
          <w:szCs w:val="26"/>
        </w:rPr>
        <w:t>ОБЩИЕ ПОЛОЖЕНИЯ</w:t>
      </w:r>
    </w:p>
    <w:p w14:paraId="6A669248" w14:textId="77777777" w:rsidR="00683250" w:rsidRPr="00C4509B" w:rsidRDefault="00683250" w:rsidP="00352A74">
      <w:pPr>
        <w:spacing w:line="276" w:lineRule="auto"/>
        <w:ind w:firstLine="708"/>
        <w:jc w:val="both"/>
        <w:rPr>
          <w:sz w:val="26"/>
          <w:szCs w:val="26"/>
        </w:rPr>
      </w:pPr>
      <w:r w:rsidRPr="00C4509B">
        <w:rPr>
          <w:sz w:val="26"/>
          <w:szCs w:val="26"/>
        </w:rPr>
        <w:t>Настоящим Положением определяются особенности исчисления, порядок выплаты надбавок за выслугу лет в зависимости от трудового стажа работников системы Министерства жилищно-коммунального хозяйства Республики Беларусь.</w:t>
      </w:r>
    </w:p>
    <w:p w14:paraId="7C06B556" w14:textId="77777777" w:rsidR="00683250" w:rsidRPr="00C4509B" w:rsidRDefault="00683250" w:rsidP="00352A74">
      <w:pPr>
        <w:spacing w:line="276" w:lineRule="auto"/>
        <w:ind w:firstLine="708"/>
        <w:jc w:val="both"/>
        <w:rPr>
          <w:sz w:val="26"/>
          <w:szCs w:val="26"/>
        </w:rPr>
      </w:pPr>
    </w:p>
    <w:p w14:paraId="286794A3" w14:textId="77777777" w:rsidR="00683250" w:rsidRPr="00C4509B" w:rsidRDefault="00683250" w:rsidP="00352A74">
      <w:pPr>
        <w:tabs>
          <w:tab w:val="left" w:pos="0"/>
          <w:tab w:val="left" w:pos="5245"/>
        </w:tabs>
        <w:spacing w:line="276" w:lineRule="auto"/>
        <w:jc w:val="center"/>
        <w:rPr>
          <w:sz w:val="26"/>
          <w:szCs w:val="26"/>
        </w:rPr>
      </w:pPr>
      <w:r w:rsidRPr="00C4509B">
        <w:rPr>
          <w:b/>
          <w:sz w:val="26"/>
          <w:szCs w:val="26"/>
        </w:rPr>
        <w:t xml:space="preserve"> </w:t>
      </w:r>
      <w:r w:rsidRPr="00C4509B">
        <w:rPr>
          <w:sz w:val="26"/>
          <w:szCs w:val="26"/>
        </w:rPr>
        <w:t>ГЛАВА 2</w:t>
      </w:r>
    </w:p>
    <w:p w14:paraId="28BDF660" w14:textId="77777777" w:rsidR="00683250" w:rsidRPr="00C4509B" w:rsidRDefault="00683250" w:rsidP="00352A74">
      <w:pPr>
        <w:tabs>
          <w:tab w:val="left" w:pos="851"/>
          <w:tab w:val="left" w:pos="4820"/>
        </w:tabs>
        <w:spacing w:line="276" w:lineRule="auto"/>
        <w:ind w:firstLine="709"/>
        <w:jc w:val="center"/>
        <w:rPr>
          <w:sz w:val="26"/>
          <w:szCs w:val="26"/>
        </w:rPr>
      </w:pPr>
      <w:r w:rsidRPr="00C4509B">
        <w:rPr>
          <w:sz w:val="26"/>
          <w:szCs w:val="26"/>
        </w:rPr>
        <w:t>РАЗМЕР НАДБАВКИ ЗА ВЫСЛУГУ ЛЕТ</w:t>
      </w:r>
    </w:p>
    <w:p w14:paraId="1AA18D74" w14:textId="77777777" w:rsidR="00683250" w:rsidRPr="00C4509B" w:rsidRDefault="00683250" w:rsidP="00352A74">
      <w:pPr>
        <w:tabs>
          <w:tab w:val="left" w:pos="851"/>
          <w:tab w:val="left" w:pos="4820"/>
        </w:tabs>
        <w:spacing w:line="276" w:lineRule="auto"/>
        <w:ind w:firstLine="709"/>
        <w:jc w:val="center"/>
        <w:rPr>
          <w:sz w:val="26"/>
          <w:szCs w:val="26"/>
        </w:rPr>
      </w:pPr>
    </w:p>
    <w:p w14:paraId="42BC670B" w14:textId="77777777" w:rsidR="00683250" w:rsidRPr="00C4509B" w:rsidRDefault="00683250" w:rsidP="00352A74">
      <w:pPr>
        <w:spacing w:line="276" w:lineRule="auto"/>
        <w:ind w:firstLine="709"/>
        <w:jc w:val="both"/>
        <w:rPr>
          <w:sz w:val="26"/>
          <w:szCs w:val="26"/>
        </w:rPr>
      </w:pPr>
      <w:r w:rsidRPr="00C4509B">
        <w:rPr>
          <w:sz w:val="26"/>
          <w:szCs w:val="26"/>
        </w:rPr>
        <w:t>1. Надбавка за выслугу лет в соответствии с настоящим Положением начисляется и выплачивается работникам в зависимости от стажа работы в системе Министерства жилищно-коммунального хозяйства Республики Беларусь в следующих размерах:</w:t>
      </w:r>
    </w:p>
    <w:p w14:paraId="50C9EAE9" w14:textId="77777777" w:rsidR="00683250" w:rsidRPr="00C4509B" w:rsidRDefault="00683250" w:rsidP="00352A74">
      <w:pPr>
        <w:spacing w:line="276" w:lineRule="auto"/>
        <w:ind w:firstLine="709"/>
        <w:jc w:val="both"/>
        <w:rPr>
          <w:sz w:val="26"/>
          <w:szCs w:val="26"/>
        </w:rPr>
      </w:pPr>
    </w:p>
    <w:tbl>
      <w:tblPr>
        <w:tblW w:w="9420" w:type="dxa"/>
        <w:tblInd w:w="70" w:type="dxa"/>
        <w:tblLayout w:type="fixed"/>
        <w:tblCellMar>
          <w:left w:w="70" w:type="dxa"/>
          <w:right w:w="70" w:type="dxa"/>
        </w:tblCellMar>
        <w:tblLook w:val="0000" w:firstRow="0" w:lastRow="0" w:firstColumn="0" w:lastColumn="0" w:noHBand="0" w:noVBand="0"/>
      </w:tblPr>
      <w:tblGrid>
        <w:gridCol w:w="5032"/>
        <w:gridCol w:w="4388"/>
      </w:tblGrid>
      <w:tr w:rsidR="00683250" w:rsidRPr="00C4509B" w14:paraId="43445222" w14:textId="77777777" w:rsidTr="00F75C06">
        <w:tc>
          <w:tcPr>
            <w:tcW w:w="5032" w:type="dxa"/>
            <w:tcBorders>
              <w:top w:val="single" w:sz="6" w:space="0" w:color="auto"/>
              <w:left w:val="single" w:sz="6" w:space="0" w:color="auto"/>
              <w:right w:val="single" w:sz="6" w:space="0" w:color="auto"/>
            </w:tcBorders>
          </w:tcPr>
          <w:p w14:paraId="6D45C548" w14:textId="77777777" w:rsidR="00683250" w:rsidRPr="00C4509B" w:rsidRDefault="00683250" w:rsidP="00352A74">
            <w:pPr>
              <w:tabs>
                <w:tab w:val="left" w:pos="851"/>
                <w:tab w:val="left" w:pos="4820"/>
              </w:tabs>
              <w:spacing w:line="276" w:lineRule="auto"/>
              <w:jc w:val="center"/>
              <w:rPr>
                <w:sz w:val="26"/>
                <w:szCs w:val="26"/>
              </w:rPr>
            </w:pPr>
            <w:r w:rsidRPr="00C4509B">
              <w:rPr>
                <w:sz w:val="26"/>
                <w:szCs w:val="26"/>
              </w:rPr>
              <w:t>Стаж работы, дающий право на получение надбавки за выслугу лет</w:t>
            </w:r>
          </w:p>
        </w:tc>
        <w:tc>
          <w:tcPr>
            <w:tcW w:w="4388" w:type="dxa"/>
            <w:tcBorders>
              <w:top w:val="single" w:sz="6" w:space="0" w:color="auto"/>
              <w:left w:val="single" w:sz="6" w:space="0" w:color="auto"/>
              <w:right w:val="single" w:sz="6" w:space="0" w:color="auto"/>
            </w:tcBorders>
          </w:tcPr>
          <w:p w14:paraId="28AE56CA" w14:textId="77777777" w:rsidR="00683250" w:rsidRPr="00C4509B" w:rsidRDefault="00683250" w:rsidP="00352A74">
            <w:pPr>
              <w:tabs>
                <w:tab w:val="left" w:pos="851"/>
                <w:tab w:val="left" w:pos="4820"/>
              </w:tabs>
              <w:spacing w:line="276" w:lineRule="auto"/>
              <w:jc w:val="center"/>
              <w:rPr>
                <w:sz w:val="26"/>
                <w:szCs w:val="26"/>
              </w:rPr>
            </w:pPr>
            <w:r w:rsidRPr="00C4509B">
              <w:rPr>
                <w:sz w:val="26"/>
                <w:szCs w:val="26"/>
              </w:rPr>
              <w:t>Размер ежемесячной надбавки в % к тарифной ставке (должностному окладу)</w:t>
            </w:r>
          </w:p>
        </w:tc>
      </w:tr>
      <w:tr w:rsidR="00683250" w:rsidRPr="00C4509B" w14:paraId="293437B5" w14:textId="77777777" w:rsidTr="00F75C06">
        <w:tc>
          <w:tcPr>
            <w:tcW w:w="5032" w:type="dxa"/>
            <w:tcBorders>
              <w:top w:val="single" w:sz="6" w:space="0" w:color="auto"/>
              <w:left w:val="single" w:sz="6" w:space="0" w:color="auto"/>
              <w:bottom w:val="single" w:sz="6" w:space="0" w:color="auto"/>
              <w:right w:val="single" w:sz="6" w:space="0" w:color="auto"/>
            </w:tcBorders>
          </w:tcPr>
          <w:p w14:paraId="2F0FB885" w14:textId="77777777" w:rsidR="00683250" w:rsidRPr="00C4509B" w:rsidRDefault="00683250" w:rsidP="00352A74">
            <w:pPr>
              <w:tabs>
                <w:tab w:val="left" w:pos="851"/>
                <w:tab w:val="left" w:pos="4820"/>
              </w:tabs>
              <w:spacing w:line="276" w:lineRule="auto"/>
              <w:rPr>
                <w:sz w:val="26"/>
                <w:szCs w:val="26"/>
              </w:rPr>
            </w:pPr>
            <w:r w:rsidRPr="00C4509B">
              <w:rPr>
                <w:sz w:val="26"/>
                <w:szCs w:val="26"/>
              </w:rPr>
              <w:t>от 1 до 2 лет</w:t>
            </w:r>
          </w:p>
        </w:tc>
        <w:tc>
          <w:tcPr>
            <w:tcW w:w="4388" w:type="dxa"/>
            <w:tcBorders>
              <w:top w:val="single" w:sz="6" w:space="0" w:color="auto"/>
              <w:left w:val="single" w:sz="6" w:space="0" w:color="auto"/>
              <w:bottom w:val="single" w:sz="6" w:space="0" w:color="auto"/>
              <w:right w:val="single" w:sz="6" w:space="0" w:color="auto"/>
            </w:tcBorders>
          </w:tcPr>
          <w:p w14:paraId="09269BD0" w14:textId="77777777" w:rsidR="00683250" w:rsidRPr="00C4509B" w:rsidRDefault="00683250" w:rsidP="00352A74">
            <w:pPr>
              <w:tabs>
                <w:tab w:val="left" w:pos="851"/>
                <w:tab w:val="left" w:pos="4820"/>
              </w:tabs>
              <w:spacing w:line="276" w:lineRule="auto"/>
              <w:jc w:val="center"/>
              <w:rPr>
                <w:sz w:val="26"/>
                <w:szCs w:val="26"/>
              </w:rPr>
            </w:pPr>
            <w:r w:rsidRPr="00C4509B">
              <w:rPr>
                <w:sz w:val="26"/>
                <w:szCs w:val="26"/>
              </w:rPr>
              <w:t>5</w:t>
            </w:r>
          </w:p>
        </w:tc>
      </w:tr>
      <w:tr w:rsidR="00683250" w:rsidRPr="00C4509B" w14:paraId="7BDC5BF3" w14:textId="77777777" w:rsidTr="00F75C06">
        <w:tc>
          <w:tcPr>
            <w:tcW w:w="5032" w:type="dxa"/>
            <w:tcBorders>
              <w:top w:val="single" w:sz="6" w:space="0" w:color="auto"/>
              <w:left w:val="single" w:sz="6" w:space="0" w:color="auto"/>
              <w:bottom w:val="single" w:sz="6" w:space="0" w:color="auto"/>
              <w:right w:val="single" w:sz="6" w:space="0" w:color="auto"/>
            </w:tcBorders>
          </w:tcPr>
          <w:p w14:paraId="5349D69F" w14:textId="77777777" w:rsidR="00683250" w:rsidRPr="00C4509B" w:rsidRDefault="00683250" w:rsidP="00352A74">
            <w:pPr>
              <w:tabs>
                <w:tab w:val="left" w:pos="851"/>
                <w:tab w:val="left" w:pos="4820"/>
              </w:tabs>
              <w:spacing w:line="276" w:lineRule="auto"/>
              <w:rPr>
                <w:sz w:val="26"/>
                <w:szCs w:val="26"/>
              </w:rPr>
            </w:pPr>
            <w:r w:rsidRPr="00C4509B">
              <w:rPr>
                <w:sz w:val="26"/>
                <w:szCs w:val="26"/>
              </w:rPr>
              <w:t>от 2 до 5 лет</w:t>
            </w:r>
          </w:p>
        </w:tc>
        <w:tc>
          <w:tcPr>
            <w:tcW w:w="4388" w:type="dxa"/>
            <w:tcBorders>
              <w:top w:val="single" w:sz="6" w:space="0" w:color="auto"/>
              <w:left w:val="single" w:sz="6" w:space="0" w:color="auto"/>
              <w:bottom w:val="single" w:sz="6" w:space="0" w:color="auto"/>
              <w:right w:val="single" w:sz="6" w:space="0" w:color="auto"/>
            </w:tcBorders>
          </w:tcPr>
          <w:p w14:paraId="52BB709F" w14:textId="77777777" w:rsidR="00683250" w:rsidRPr="00C4509B" w:rsidRDefault="00683250" w:rsidP="00352A74">
            <w:pPr>
              <w:tabs>
                <w:tab w:val="left" w:pos="851"/>
                <w:tab w:val="left" w:pos="4820"/>
              </w:tabs>
              <w:spacing w:line="276" w:lineRule="auto"/>
              <w:jc w:val="center"/>
              <w:rPr>
                <w:sz w:val="26"/>
                <w:szCs w:val="26"/>
              </w:rPr>
            </w:pPr>
            <w:r w:rsidRPr="00C4509B">
              <w:rPr>
                <w:sz w:val="26"/>
                <w:szCs w:val="26"/>
              </w:rPr>
              <w:t>10</w:t>
            </w:r>
          </w:p>
        </w:tc>
      </w:tr>
      <w:tr w:rsidR="00683250" w:rsidRPr="00C4509B" w14:paraId="7FFA7B25" w14:textId="77777777" w:rsidTr="00F75C06">
        <w:tc>
          <w:tcPr>
            <w:tcW w:w="5032" w:type="dxa"/>
            <w:tcBorders>
              <w:top w:val="single" w:sz="6" w:space="0" w:color="auto"/>
              <w:left w:val="single" w:sz="6" w:space="0" w:color="auto"/>
              <w:bottom w:val="single" w:sz="6" w:space="0" w:color="auto"/>
              <w:right w:val="single" w:sz="6" w:space="0" w:color="auto"/>
            </w:tcBorders>
          </w:tcPr>
          <w:p w14:paraId="4FC07176" w14:textId="77777777" w:rsidR="00683250" w:rsidRPr="00C4509B" w:rsidRDefault="00683250" w:rsidP="00352A74">
            <w:pPr>
              <w:tabs>
                <w:tab w:val="left" w:pos="851"/>
                <w:tab w:val="left" w:pos="4820"/>
              </w:tabs>
              <w:spacing w:line="276" w:lineRule="auto"/>
              <w:rPr>
                <w:sz w:val="26"/>
                <w:szCs w:val="26"/>
              </w:rPr>
            </w:pPr>
            <w:r w:rsidRPr="00C4509B">
              <w:rPr>
                <w:sz w:val="26"/>
                <w:szCs w:val="26"/>
              </w:rPr>
              <w:t>от 5 до 8 лет</w:t>
            </w:r>
          </w:p>
        </w:tc>
        <w:tc>
          <w:tcPr>
            <w:tcW w:w="4388" w:type="dxa"/>
            <w:tcBorders>
              <w:top w:val="single" w:sz="6" w:space="0" w:color="auto"/>
              <w:left w:val="single" w:sz="6" w:space="0" w:color="auto"/>
              <w:bottom w:val="single" w:sz="6" w:space="0" w:color="auto"/>
              <w:right w:val="single" w:sz="6" w:space="0" w:color="auto"/>
            </w:tcBorders>
          </w:tcPr>
          <w:p w14:paraId="24CDA332" w14:textId="77777777" w:rsidR="00683250" w:rsidRPr="00C4509B" w:rsidRDefault="00683250" w:rsidP="00352A74">
            <w:pPr>
              <w:tabs>
                <w:tab w:val="left" w:pos="851"/>
                <w:tab w:val="left" w:pos="4820"/>
              </w:tabs>
              <w:spacing w:line="276" w:lineRule="auto"/>
              <w:jc w:val="center"/>
              <w:rPr>
                <w:sz w:val="26"/>
                <w:szCs w:val="26"/>
              </w:rPr>
            </w:pPr>
            <w:r w:rsidRPr="00C4509B">
              <w:rPr>
                <w:sz w:val="26"/>
                <w:szCs w:val="26"/>
              </w:rPr>
              <w:t>15</w:t>
            </w:r>
          </w:p>
        </w:tc>
      </w:tr>
      <w:tr w:rsidR="00683250" w:rsidRPr="00C4509B" w14:paraId="15A1A8C3" w14:textId="77777777" w:rsidTr="00F75C06">
        <w:tc>
          <w:tcPr>
            <w:tcW w:w="5032" w:type="dxa"/>
            <w:tcBorders>
              <w:top w:val="single" w:sz="6" w:space="0" w:color="auto"/>
              <w:left w:val="single" w:sz="6" w:space="0" w:color="auto"/>
              <w:bottom w:val="single" w:sz="6" w:space="0" w:color="auto"/>
              <w:right w:val="single" w:sz="6" w:space="0" w:color="auto"/>
            </w:tcBorders>
          </w:tcPr>
          <w:p w14:paraId="47532D4E" w14:textId="77777777" w:rsidR="00683250" w:rsidRPr="00C4509B" w:rsidRDefault="00683250" w:rsidP="00352A74">
            <w:pPr>
              <w:tabs>
                <w:tab w:val="left" w:pos="851"/>
                <w:tab w:val="left" w:pos="4820"/>
              </w:tabs>
              <w:spacing w:line="276" w:lineRule="auto"/>
              <w:rPr>
                <w:sz w:val="26"/>
                <w:szCs w:val="26"/>
              </w:rPr>
            </w:pPr>
            <w:r w:rsidRPr="00C4509B">
              <w:rPr>
                <w:sz w:val="26"/>
                <w:szCs w:val="26"/>
              </w:rPr>
              <w:t>свыше 8 лет</w:t>
            </w:r>
          </w:p>
        </w:tc>
        <w:tc>
          <w:tcPr>
            <w:tcW w:w="4388" w:type="dxa"/>
            <w:tcBorders>
              <w:top w:val="single" w:sz="6" w:space="0" w:color="auto"/>
              <w:left w:val="single" w:sz="6" w:space="0" w:color="auto"/>
              <w:bottom w:val="single" w:sz="6" w:space="0" w:color="auto"/>
              <w:right w:val="single" w:sz="6" w:space="0" w:color="auto"/>
            </w:tcBorders>
          </w:tcPr>
          <w:p w14:paraId="5CFDF4B5" w14:textId="77777777" w:rsidR="00683250" w:rsidRPr="00C4509B" w:rsidRDefault="00683250" w:rsidP="00352A74">
            <w:pPr>
              <w:tabs>
                <w:tab w:val="left" w:pos="851"/>
                <w:tab w:val="left" w:pos="4820"/>
              </w:tabs>
              <w:spacing w:line="276" w:lineRule="auto"/>
              <w:jc w:val="center"/>
              <w:rPr>
                <w:sz w:val="26"/>
                <w:szCs w:val="26"/>
              </w:rPr>
            </w:pPr>
            <w:r w:rsidRPr="00C4509B">
              <w:rPr>
                <w:sz w:val="26"/>
                <w:szCs w:val="26"/>
              </w:rPr>
              <w:t>20</w:t>
            </w:r>
          </w:p>
        </w:tc>
      </w:tr>
    </w:tbl>
    <w:p w14:paraId="75D3EE9E" w14:textId="77777777" w:rsidR="00683250" w:rsidRPr="00C4509B" w:rsidRDefault="00683250" w:rsidP="00352A74">
      <w:pPr>
        <w:spacing w:line="276" w:lineRule="auto"/>
        <w:rPr>
          <w:sz w:val="26"/>
          <w:szCs w:val="26"/>
        </w:rPr>
      </w:pPr>
    </w:p>
    <w:p w14:paraId="5E7622ED" w14:textId="77777777" w:rsidR="00683250" w:rsidRPr="00C4509B" w:rsidRDefault="00683250" w:rsidP="00352A74">
      <w:pPr>
        <w:tabs>
          <w:tab w:val="left" w:pos="0"/>
          <w:tab w:val="left" w:pos="5245"/>
        </w:tabs>
        <w:spacing w:line="276" w:lineRule="auto"/>
        <w:jc w:val="center"/>
        <w:rPr>
          <w:sz w:val="26"/>
          <w:szCs w:val="26"/>
        </w:rPr>
      </w:pPr>
      <w:r w:rsidRPr="00C4509B">
        <w:rPr>
          <w:sz w:val="26"/>
          <w:szCs w:val="26"/>
        </w:rPr>
        <w:t>ГЛАВА 3</w:t>
      </w:r>
    </w:p>
    <w:p w14:paraId="7526BDEE" w14:textId="77777777" w:rsidR="00683250" w:rsidRPr="00C4509B" w:rsidRDefault="00683250" w:rsidP="00352A74">
      <w:pPr>
        <w:widowControl/>
        <w:autoSpaceDE/>
        <w:autoSpaceDN/>
        <w:adjustRightInd/>
        <w:spacing w:line="276" w:lineRule="auto"/>
        <w:jc w:val="center"/>
        <w:rPr>
          <w:sz w:val="26"/>
          <w:szCs w:val="26"/>
        </w:rPr>
      </w:pPr>
      <w:r w:rsidRPr="00C4509B">
        <w:rPr>
          <w:sz w:val="26"/>
          <w:szCs w:val="26"/>
        </w:rPr>
        <w:t xml:space="preserve">ПОРЯДОК ИСЧИСЛЕНИЯ СТАЖА РАБОТЫ, </w:t>
      </w:r>
    </w:p>
    <w:p w14:paraId="6A513983" w14:textId="77777777" w:rsidR="00683250" w:rsidRPr="00C4509B" w:rsidRDefault="00683250" w:rsidP="00352A74">
      <w:pPr>
        <w:widowControl/>
        <w:autoSpaceDE/>
        <w:autoSpaceDN/>
        <w:adjustRightInd/>
        <w:spacing w:line="276" w:lineRule="auto"/>
        <w:jc w:val="center"/>
        <w:rPr>
          <w:sz w:val="26"/>
          <w:szCs w:val="26"/>
        </w:rPr>
      </w:pPr>
      <w:r w:rsidRPr="00C4509B">
        <w:rPr>
          <w:sz w:val="26"/>
          <w:szCs w:val="26"/>
        </w:rPr>
        <w:t>ДАЮЩЕГО ПРАВО НА НАЧИСЛЕНИЕ НАДБАВКИ ЗА ВЫСЛУГУ ЛЕТ</w:t>
      </w:r>
    </w:p>
    <w:p w14:paraId="49183FB7" w14:textId="77777777" w:rsidR="00683250" w:rsidRPr="00C4509B" w:rsidRDefault="00683250" w:rsidP="00352A74">
      <w:pPr>
        <w:widowControl/>
        <w:autoSpaceDE/>
        <w:autoSpaceDN/>
        <w:adjustRightInd/>
        <w:spacing w:line="276" w:lineRule="auto"/>
        <w:jc w:val="center"/>
        <w:rPr>
          <w:sz w:val="26"/>
          <w:szCs w:val="26"/>
        </w:rPr>
      </w:pPr>
    </w:p>
    <w:p w14:paraId="42512340" w14:textId="77777777" w:rsidR="00683250" w:rsidRPr="00C4509B" w:rsidRDefault="00683250" w:rsidP="00352A74">
      <w:pPr>
        <w:spacing w:line="276" w:lineRule="auto"/>
        <w:jc w:val="both"/>
        <w:rPr>
          <w:sz w:val="26"/>
          <w:szCs w:val="26"/>
        </w:rPr>
      </w:pPr>
      <w:r w:rsidRPr="00C4509B">
        <w:rPr>
          <w:sz w:val="26"/>
          <w:szCs w:val="26"/>
        </w:rPr>
        <w:tab/>
        <w:t>1. В стаж работы, дающий право на начисление надбавки за выслугу лет, включается время работы в системе Министерства жилищно- коммунального хозяйства Республики Беларусь</w:t>
      </w:r>
      <w:r w:rsidRPr="00C4509B">
        <w:rPr>
          <w:rFonts w:asciiTheme="majorHAnsi" w:eastAsiaTheme="majorEastAsia" w:hAnsiTheme="majorHAnsi" w:cstheme="majorBidi"/>
          <w:b/>
          <w:bCs/>
          <w:color w:val="242424"/>
          <w:sz w:val="26"/>
          <w:szCs w:val="26"/>
          <w:bdr w:val="none" w:sz="0" w:space="0" w:color="auto" w:frame="1"/>
        </w:rPr>
        <w:t xml:space="preserve"> </w:t>
      </w:r>
      <w:r w:rsidRPr="00C4509B">
        <w:rPr>
          <w:sz w:val="26"/>
          <w:szCs w:val="26"/>
        </w:rPr>
        <w:t>независимо от занимаемой должности и профессии. Стаж работы исчисляется ежемесячно по состоянию на 1 число календарного месяца независимо от должностей и профессий, которые замещал работник.</w:t>
      </w:r>
    </w:p>
    <w:p w14:paraId="3DC22AF0" w14:textId="77777777" w:rsidR="00683250" w:rsidRPr="00C4509B" w:rsidRDefault="00683250" w:rsidP="00352A74">
      <w:pPr>
        <w:spacing w:line="276" w:lineRule="auto"/>
        <w:jc w:val="both"/>
        <w:rPr>
          <w:sz w:val="26"/>
          <w:szCs w:val="26"/>
        </w:rPr>
      </w:pPr>
      <w:r w:rsidRPr="00C4509B">
        <w:rPr>
          <w:sz w:val="26"/>
          <w:szCs w:val="26"/>
        </w:rPr>
        <w:lastRenderedPageBreak/>
        <w:tab/>
        <w:t>2. В стаж работы, дающий право на получение надбавки за выслугу лет, также включается:</w:t>
      </w:r>
    </w:p>
    <w:p w14:paraId="5CF6071D" w14:textId="77777777" w:rsidR="00683250" w:rsidRPr="00C4509B" w:rsidRDefault="00683250" w:rsidP="00352A74">
      <w:pPr>
        <w:spacing w:line="276" w:lineRule="auto"/>
        <w:jc w:val="both"/>
        <w:rPr>
          <w:sz w:val="26"/>
          <w:szCs w:val="26"/>
        </w:rPr>
      </w:pPr>
      <w:r w:rsidRPr="00C4509B">
        <w:rPr>
          <w:sz w:val="26"/>
          <w:szCs w:val="26"/>
        </w:rPr>
        <w:tab/>
        <w:t>2.1. период работы в структурных подразделениях государственного предприятия «Мозырский райжилкомхоз», в организациях системы Министерства жилищно- коммунального хозяйства Республики Беларусь (лица, принятые по переводу), а также из отдела жилищно-коммунального хозяйства Мозырского районного исполнительного комитета;</w:t>
      </w:r>
    </w:p>
    <w:p w14:paraId="657BB9C7" w14:textId="77777777" w:rsidR="00683250" w:rsidRPr="00C4509B" w:rsidRDefault="00683250" w:rsidP="00352A74">
      <w:pPr>
        <w:spacing w:line="276" w:lineRule="auto"/>
        <w:jc w:val="both"/>
        <w:rPr>
          <w:sz w:val="26"/>
          <w:szCs w:val="26"/>
        </w:rPr>
      </w:pPr>
      <w:r w:rsidRPr="00C4509B">
        <w:rPr>
          <w:sz w:val="26"/>
          <w:szCs w:val="26"/>
        </w:rPr>
        <w:tab/>
        <w:t>2.2. время действительной срочной военной службы, если работник предприятия возвратился на это же предприятие не позднее трех месяцев после увольнения в запас (не считая времени переезда);</w:t>
      </w:r>
    </w:p>
    <w:p w14:paraId="5692E3C1" w14:textId="77777777" w:rsidR="00683250" w:rsidRPr="00C4509B" w:rsidRDefault="00683250" w:rsidP="00352A74">
      <w:pPr>
        <w:spacing w:line="276" w:lineRule="auto"/>
        <w:jc w:val="both"/>
        <w:rPr>
          <w:sz w:val="26"/>
          <w:szCs w:val="26"/>
        </w:rPr>
      </w:pPr>
      <w:r w:rsidRPr="00C4509B">
        <w:rPr>
          <w:sz w:val="26"/>
          <w:szCs w:val="26"/>
        </w:rPr>
        <w:tab/>
        <w:t>2.3. время работы на предприятиях, передаваемых на баланс из других ведомств (время работы на КУП «Мозырское производственное мебельное объединение» и в государственном учреждении «Спортивно-оздоровительный  горнолыжный комплекс «Мозырь» для работников, трудовые отношения с которыми продолжены в ходе реорганизации государственного предприятия «Мозырский райжилкомхоз» путем присоединения к нему КУП «Мозырское производственное мебельное объединение» и государственного учреждения «Спортивно-оздоровительный  горнолыжный комплекс «Мозырь» на основании решения Мозырского райисполкома от 27 ноября 2012 года №1448 «О реорганизации»; время работы на КПУП «Керамика Полесья» для работников, трудовые отношения с которыми продолжены в ходе реорганизации государственного предприятия «Мозырский райжилкомхоз» путем присоединения к нему КПУП «Керамика Полесья» на основании решения Мозырского райисполкома от 22 июля 2013 года №819 «О реорганизации»);</w:t>
      </w:r>
    </w:p>
    <w:p w14:paraId="5C38427F" w14:textId="77777777" w:rsidR="00683250" w:rsidRPr="00C4509B" w:rsidRDefault="00683250" w:rsidP="00352A74">
      <w:pPr>
        <w:spacing w:line="276" w:lineRule="auto"/>
        <w:jc w:val="both"/>
        <w:rPr>
          <w:sz w:val="26"/>
          <w:szCs w:val="26"/>
        </w:rPr>
      </w:pPr>
      <w:r w:rsidRPr="00C4509B">
        <w:rPr>
          <w:sz w:val="26"/>
          <w:szCs w:val="26"/>
        </w:rPr>
        <w:tab/>
        <w:t>2.4. время нахождения в отпуске по уходу за ребенком до достижения им возраста трех лет.</w:t>
      </w:r>
    </w:p>
    <w:p w14:paraId="755BE4BD" w14:textId="77777777" w:rsidR="00683250" w:rsidRPr="00C4509B" w:rsidRDefault="00683250" w:rsidP="00352A74">
      <w:pPr>
        <w:spacing w:line="276" w:lineRule="auto"/>
        <w:jc w:val="both"/>
        <w:rPr>
          <w:sz w:val="26"/>
          <w:szCs w:val="26"/>
        </w:rPr>
      </w:pPr>
      <w:r w:rsidRPr="00C4509B">
        <w:rPr>
          <w:sz w:val="26"/>
          <w:szCs w:val="26"/>
        </w:rPr>
        <w:tab/>
        <w:t>3. Стаж работы, дающий право на получение надбавки за выслугу лет, не прерывается в следующих случаях:</w:t>
      </w:r>
    </w:p>
    <w:p w14:paraId="6163285C" w14:textId="77777777" w:rsidR="00683250" w:rsidRPr="00C4509B" w:rsidRDefault="00683250" w:rsidP="00352A74">
      <w:pPr>
        <w:spacing w:line="276" w:lineRule="auto"/>
        <w:jc w:val="both"/>
        <w:rPr>
          <w:sz w:val="26"/>
          <w:szCs w:val="26"/>
        </w:rPr>
      </w:pPr>
      <w:r w:rsidRPr="00C4509B">
        <w:rPr>
          <w:sz w:val="26"/>
          <w:szCs w:val="26"/>
        </w:rPr>
        <w:tab/>
        <w:t>3.1. при поступлении на работу в течение месяца после прекращения инвалидности, болезни, продолжавшейся свыше 4-х месяцев и вызвавшей увольнение, если работник вернулся на прежнее место работы. Месячный период в этих случаях исчисляется со дня восстановления трудоспособности. Днем восстановления трудоспособности считается соответственно день, следующий за днем, по который была установлена инвалидность;</w:t>
      </w:r>
    </w:p>
    <w:p w14:paraId="34103B72" w14:textId="77777777" w:rsidR="00683250" w:rsidRPr="00C4509B" w:rsidRDefault="00683250" w:rsidP="00352A74">
      <w:pPr>
        <w:spacing w:line="276" w:lineRule="auto"/>
        <w:jc w:val="both"/>
        <w:rPr>
          <w:sz w:val="26"/>
          <w:szCs w:val="26"/>
        </w:rPr>
      </w:pPr>
      <w:r w:rsidRPr="00C4509B">
        <w:rPr>
          <w:sz w:val="26"/>
          <w:szCs w:val="26"/>
        </w:rPr>
        <w:tab/>
        <w:t>3.2. при поступлении на работу по окончании высшего или среднего специального учебного заведения, если работник непосредственно перед поступлением работал на предприятии, а также, если перерыв между окончанием учебы, либо досрочным отчислением из учебного заведения и поступлением на работу не превысил трех месяцев.</w:t>
      </w:r>
    </w:p>
    <w:p w14:paraId="6DC55F13" w14:textId="77777777" w:rsidR="00683250" w:rsidRPr="00C4509B" w:rsidRDefault="00683250" w:rsidP="00352A74">
      <w:pPr>
        <w:spacing w:line="276" w:lineRule="auto"/>
        <w:jc w:val="both"/>
        <w:rPr>
          <w:sz w:val="26"/>
          <w:szCs w:val="26"/>
        </w:rPr>
      </w:pPr>
    </w:p>
    <w:p w14:paraId="47DD53DD" w14:textId="77777777" w:rsidR="00683250" w:rsidRPr="00C4509B" w:rsidRDefault="00683250" w:rsidP="00352A74">
      <w:pPr>
        <w:tabs>
          <w:tab w:val="left" w:pos="0"/>
          <w:tab w:val="left" w:pos="5245"/>
        </w:tabs>
        <w:spacing w:line="276" w:lineRule="auto"/>
        <w:jc w:val="center"/>
        <w:rPr>
          <w:sz w:val="26"/>
          <w:szCs w:val="26"/>
        </w:rPr>
      </w:pPr>
      <w:r w:rsidRPr="00C4509B">
        <w:rPr>
          <w:sz w:val="26"/>
          <w:szCs w:val="26"/>
        </w:rPr>
        <w:t>ГЛАВА 4</w:t>
      </w:r>
    </w:p>
    <w:p w14:paraId="10E717C9" w14:textId="77777777" w:rsidR="00683250" w:rsidRPr="00C4509B" w:rsidRDefault="00683250" w:rsidP="00352A74">
      <w:pPr>
        <w:spacing w:line="276" w:lineRule="auto"/>
        <w:jc w:val="center"/>
        <w:rPr>
          <w:sz w:val="26"/>
          <w:szCs w:val="26"/>
        </w:rPr>
      </w:pPr>
      <w:r w:rsidRPr="00C4509B">
        <w:rPr>
          <w:sz w:val="26"/>
          <w:szCs w:val="26"/>
        </w:rPr>
        <w:t>ПОРЯДОК НАЧИСЛЕНИЯ И ВЫПЛАТЫ НАДБАВКИ ЗА ВЫСЛУГУ ЛЕТ</w:t>
      </w:r>
    </w:p>
    <w:p w14:paraId="0C882CF9" w14:textId="77777777" w:rsidR="00683250" w:rsidRPr="00C4509B" w:rsidRDefault="00683250" w:rsidP="00352A74">
      <w:pPr>
        <w:spacing w:line="276" w:lineRule="auto"/>
        <w:jc w:val="center"/>
        <w:rPr>
          <w:sz w:val="26"/>
          <w:szCs w:val="26"/>
        </w:rPr>
      </w:pPr>
    </w:p>
    <w:p w14:paraId="5F3213B6" w14:textId="77777777" w:rsidR="00683250" w:rsidRPr="00C4509B" w:rsidRDefault="00683250" w:rsidP="00352A74">
      <w:pPr>
        <w:spacing w:line="276" w:lineRule="auto"/>
        <w:ind w:firstLine="708"/>
        <w:jc w:val="both"/>
        <w:rPr>
          <w:sz w:val="26"/>
          <w:szCs w:val="26"/>
        </w:rPr>
      </w:pPr>
      <w:r w:rsidRPr="00C4509B">
        <w:rPr>
          <w:sz w:val="26"/>
          <w:szCs w:val="26"/>
        </w:rPr>
        <w:lastRenderedPageBreak/>
        <w:t>1. Основным документом для определения трудового стажа работы является трудовая книжка.</w:t>
      </w:r>
    </w:p>
    <w:p w14:paraId="1F2B235B" w14:textId="77777777" w:rsidR="00683250" w:rsidRPr="00C4509B" w:rsidRDefault="00683250" w:rsidP="00352A74">
      <w:pPr>
        <w:spacing w:line="276" w:lineRule="auto"/>
        <w:ind w:firstLine="708"/>
        <w:jc w:val="both"/>
        <w:rPr>
          <w:sz w:val="26"/>
          <w:szCs w:val="26"/>
        </w:rPr>
      </w:pPr>
      <w:r w:rsidRPr="00C4509B">
        <w:rPr>
          <w:sz w:val="26"/>
          <w:szCs w:val="26"/>
        </w:rPr>
        <w:t>2. Источником выплаты надбавки за выслугу лет работникам предприятия является фонд оплаты труда, относимый на себестоимость произведенной продукции, работ, услуг.</w:t>
      </w:r>
    </w:p>
    <w:p w14:paraId="54F825A9" w14:textId="77777777" w:rsidR="00683250" w:rsidRPr="00C4509B" w:rsidRDefault="00683250" w:rsidP="00352A74">
      <w:pPr>
        <w:spacing w:line="276" w:lineRule="auto"/>
        <w:ind w:firstLine="708"/>
        <w:jc w:val="both"/>
        <w:rPr>
          <w:sz w:val="26"/>
          <w:szCs w:val="26"/>
        </w:rPr>
      </w:pPr>
      <w:r w:rsidRPr="00C4509B">
        <w:rPr>
          <w:sz w:val="26"/>
          <w:szCs w:val="26"/>
        </w:rPr>
        <w:t>3.  Надбавка за выслугу лет начисляется работникам ежемесячно исходя из тарифной ставки (должностного оклада) с учетом стажа работы, дающего право на выплату надбавки.</w:t>
      </w:r>
    </w:p>
    <w:p w14:paraId="4EC9A8CC" w14:textId="77777777" w:rsidR="00683250" w:rsidRPr="00C4509B" w:rsidRDefault="00683250" w:rsidP="00352A74">
      <w:pPr>
        <w:spacing w:line="276" w:lineRule="auto"/>
        <w:ind w:firstLine="708"/>
        <w:jc w:val="both"/>
        <w:rPr>
          <w:sz w:val="26"/>
          <w:szCs w:val="26"/>
        </w:rPr>
      </w:pPr>
      <w:r w:rsidRPr="00C4509B">
        <w:rPr>
          <w:sz w:val="26"/>
          <w:szCs w:val="26"/>
        </w:rPr>
        <w:t xml:space="preserve">4. При применении сдельной системы оплаты труда надбавка за выслугу лет отдельно не начисляется и не выплачивается, так как при расчете суммы сдельного заработка за выполненный объем работ надбавка за выслугу лет учтена при составлении сметной стоимости работ в стоимости 1 человеко-часа, определенного по данным Национального статистического комитета Республики Беларусь. </w:t>
      </w:r>
    </w:p>
    <w:p w14:paraId="295D833C" w14:textId="77777777" w:rsidR="00683250" w:rsidRPr="00C4509B" w:rsidRDefault="00683250" w:rsidP="00352A74">
      <w:pPr>
        <w:spacing w:line="276" w:lineRule="auto"/>
        <w:jc w:val="both"/>
        <w:rPr>
          <w:sz w:val="26"/>
          <w:szCs w:val="26"/>
        </w:rPr>
      </w:pPr>
      <w:r w:rsidRPr="00C4509B">
        <w:rPr>
          <w:sz w:val="26"/>
          <w:szCs w:val="26"/>
        </w:rPr>
        <w:tab/>
        <w:t>5. При временном заместительстве надбавка начисляется на тарифную ставку (должностной оклад) по основной работе.</w:t>
      </w:r>
    </w:p>
    <w:p w14:paraId="03806892" w14:textId="77777777" w:rsidR="00683250" w:rsidRPr="00C4509B" w:rsidRDefault="00683250" w:rsidP="00352A74">
      <w:pPr>
        <w:spacing w:line="276" w:lineRule="auto"/>
        <w:ind w:firstLine="708"/>
        <w:jc w:val="both"/>
        <w:rPr>
          <w:sz w:val="26"/>
          <w:szCs w:val="26"/>
        </w:rPr>
      </w:pPr>
      <w:r w:rsidRPr="00C4509B">
        <w:rPr>
          <w:sz w:val="26"/>
          <w:szCs w:val="26"/>
        </w:rPr>
        <w:t>6. При возникновении у работника права на получение надбавки за выслугу лет, первая выплата производится за полный отработанный месяц.</w:t>
      </w:r>
    </w:p>
    <w:p w14:paraId="70385F5C" w14:textId="77777777" w:rsidR="00683250" w:rsidRPr="00C4509B" w:rsidRDefault="00683250" w:rsidP="00352A74">
      <w:pPr>
        <w:spacing w:line="276" w:lineRule="auto"/>
        <w:ind w:firstLine="708"/>
        <w:jc w:val="both"/>
        <w:rPr>
          <w:sz w:val="26"/>
          <w:szCs w:val="26"/>
        </w:rPr>
      </w:pPr>
      <w:r w:rsidRPr="00C4509B">
        <w:rPr>
          <w:sz w:val="26"/>
          <w:szCs w:val="26"/>
        </w:rPr>
        <w:t xml:space="preserve">7. Надбавка за выслугу лет выплачивается за время, фактически отработанное в отчетом календарном месяце по норме часов за расчетный месяц, исключая время, которое в соответствии с действующим законодательством подлежит оплате из расчета среднего заработка (отпуск, болезнь, выполнение гособязанностей, день матери и др.), так как сумма надбавки за выслугу лет учитывается при расчете среднего заработка. </w:t>
      </w:r>
    </w:p>
    <w:p w14:paraId="3DAF40B6" w14:textId="77777777" w:rsidR="00683250" w:rsidRPr="00C4509B" w:rsidRDefault="00683250" w:rsidP="00352A74">
      <w:pPr>
        <w:spacing w:line="276" w:lineRule="auto"/>
        <w:jc w:val="both"/>
        <w:rPr>
          <w:sz w:val="26"/>
          <w:szCs w:val="26"/>
        </w:rPr>
      </w:pPr>
    </w:p>
    <w:p w14:paraId="07525C5D" w14:textId="77777777" w:rsidR="00683250" w:rsidRPr="00C4509B" w:rsidRDefault="00683250" w:rsidP="00352A74">
      <w:pPr>
        <w:spacing w:line="276" w:lineRule="auto"/>
        <w:jc w:val="both"/>
        <w:rPr>
          <w:sz w:val="26"/>
          <w:szCs w:val="26"/>
        </w:rPr>
      </w:pPr>
      <w:r w:rsidRPr="00C4509B">
        <w:rPr>
          <w:sz w:val="26"/>
          <w:szCs w:val="26"/>
        </w:rPr>
        <w:t>Начальник ОПиЭА</w:t>
      </w:r>
      <w:r w:rsidRPr="00C4509B">
        <w:rPr>
          <w:rFonts w:ascii="Arial" w:hAnsi="Arial" w:cs="Arial"/>
          <w:sz w:val="26"/>
          <w:szCs w:val="26"/>
        </w:rPr>
        <w:t xml:space="preserve"> </w:t>
      </w:r>
      <w:r w:rsidRPr="00C4509B">
        <w:rPr>
          <w:rFonts w:ascii="Arial" w:hAnsi="Arial" w:cs="Arial"/>
          <w:sz w:val="26"/>
          <w:szCs w:val="26"/>
        </w:rPr>
        <w:tab/>
      </w:r>
      <w:r w:rsidRPr="00C4509B">
        <w:rPr>
          <w:rFonts w:ascii="Arial" w:hAnsi="Arial" w:cs="Arial"/>
          <w:sz w:val="26"/>
          <w:szCs w:val="26"/>
        </w:rPr>
        <w:tab/>
      </w:r>
      <w:r w:rsidRPr="00C4509B">
        <w:rPr>
          <w:rFonts w:ascii="Arial" w:hAnsi="Arial" w:cs="Arial"/>
          <w:sz w:val="26"/>
          <w:szCs w:val="26"/>
        </w:rPr>
        <w:tab/>
        <w:t xml:space="preserve">                         </w:t>
      </w:r>
      <w:r w:rsidRPr="00C4509B">
        <w:rPr>
          <w:rFonts w:ascii="Arial" w:hAnsi="Arial" w:cs="Arial"/>
          <w:sz w:val="26"/>
          <w:szCs w:val="26"/>
        </w:rPr>
        <w:tab/>
      </w:r>
      <w:r w:rsidRPr="00C4509B">
        <w:rPr>
          <w:rFonts w:ascii="Arial" w:hAnsi="Arial" w:cs="Arial"/>
          <w:sz w:val="26"/>
          <w:szCs w:val="26"/>
        </w:rPr>
        <w:tab/>
      </w:r>
      <w:r w:rsidRPr="00C4509B">
        <w:rPr>
          <w:sz w:val="26"/>
          <w:szCs w:val="26"/>
        </w:rPr>
        <w:t>О.Н. Усова</w:t>
      </w:r>
    </w:p>
    <w:p w14:paraId="528BD9C8" w14:textId="77777777" w:rsidR="00894E2D" w:rsidRPr="00C4509B" w:rsidRDefault="00894E2D" w:rsidP="000D5BA3">
      <w:pPr>
        <w:tabs>
          <w:tab w:val="left" w:pos="851"/>
          <w:tab w:val="left" w:pos="4820"/>
        </w:tabs>
        <w:rPr>
          <w:sz w:val="26"/>
          <w:szCs w:val="26"/>
        </w:rPr>
      </w:pPr>
    </w:p>
    <w:p w14:paraId="5A2EBA9A" w14:textId="77777777" w:rsidR="00894E2D" w:rsidRPr="00C4509B" w:rsidRDefault="00894E2D" w:rsidP="00894E2D">
      <w:pPr>
        <w:rPr>
          <w:sz w:val="26"/>
          <w:szCs w:val="26"/>
        </w:rPr>
      </w:pPr>
    </w:p>
    <w:p w14:paraId="4DB983D4" w14:textId="77777777" w:rsidR="00894E2D" w:rsidRPr="00C4509B" w:rsidRDefault="00894E2D" w:rsidP="00894E2D">
      <w:pPr>
        <w:rPr>
          <w:sz w:val="26"/>
          <w:szCs w:val="26"/>
        </w:rPr>
      </w:pPr>
    </w:p>
    <w:p w14:paraId="61034CB5" w14:textId="77777777" w:rsidR="00894E2D" w:rsidRPr="00C4509B" w:rsidRDefault="00894E2D" w:rsidP="00894E2D">
      <w:pPr>
        <w:rPr>
          <w:sz w:val="26"/>
          <w:szCs w:val="26"/>
        </w:rPr>
      </w:pPr>
    </w:p>
    <w:p w14:paraId="56A29CC9" w14:textId="77777777" w:rsidR="00894E2D" w:rsidRPr="00C4509B" w:rsidRDefault="00894E2D" w:rsidP="00894E2D">
      <w:pPr>
        <w:rPr>
          <w:sz w:val="26"/>
          <w:szCs w:val="26"/>
        </w:rPr>
      </w:pPr>
    </w:p>
    <w:p w14:paraId="3765AD7A" w14:textId="77777777" w:rsidR="00894E2D" w:rsidRPr="00C4509B" w:rsidRDefault="00894E2D" w:rsidP="00894E2D">
      <w:pPr>
        <w:rPr>
          <w:sz w:val="26"/>
          <w:szCs w:val="26"/>
        </w:rPr>
      </w:pPr>
    </w:p>
    <w:p w14:paraId="52BCEEB8" w14:textId="77777777" w:rsidR="00894E2D" w:rsidRPr="00C4509B" w:rsidRDefault="00894E2D" w:rsidP="00894E2D">
      <w:pPr>
        <w:rPr>
          <w:sz w:val="26"/>
          <w:szCs w:val="26"/>
        </w:rPr>
      </w:pPr>
    </w:p>
    <w:p w14:paraId="351EFB09" w14:textId="77777777" w:rsidR="00894E2D" w:rsidRPr="00C4509B" w:rsidRDefault="00894E2D" w:rsidP="00894E2D">
      <w:pPr>
        <w:rPr>
          <w:sz w:val="26"/>
          <w:szCs w:val="26"/>
        </w:rPr>
      </w:pPr>
    </w:p>
    <w:p w14:paraId="00915B38" w14:textId="77777777" w:rsidR="00894E2D" w:rsidRPr="00C4509B" w:rsidRDefault="00894E2D" w:rsidP="00894E2D">
      <w:pPr>
        <w:tabs>
          <w:tab w:val="left" w:pos="4820"/>
        </w:tabs>
        <w:ind w:firstLine="5812"/>
        <w:rPr>
          <w:sz w:val="26"/>
          <w:szCs w:val="26"/>
        </w:rPr>
      </w:pPr>
    </w:p>
    <w:p w14:paraId="636529BD" w14:textId="77777777" w:rsidR="00894E2D" w:rsidRPr="00C4509B" w:rsidRDefault="00894E2D" w:rsidP="00894E2D">
      <w:pPr>
        <w:tabs>
          <w:tab w:val="left" w:pos="4820"/>
        </w:tabs>
        <w:ind w:firstLine="5812"/>
        <w:rPr>
          <w:sz w:val="26"/>
          <w:szCs w:val="26"/>
        </w:rPr>
      </w:pPr>
    </w:p>
    <w:p w14:paraId="3AFF32EB" w14:textId="77777777" w:rsidR="00894E2D" w:rsidRPr="00511699" w:rsidRDefault="00894E2D" w:rsidP="00894E2D">
      <w:pPr>
        <w:tabs>
          <w:tab w:val="left" w:pos="4820"/>
        </w:tabs>
        <w:ind w:firstLine="5812"/>
        <w:rPr>
          <w:sz w:val="24"/>
          <w:szCs w:val="24"/>
        </w:rPr>
      </w:pPr>
    </w:p>
    <w:p w14:paraId="6B513EF4" w14:textId="77777777" w:rsidR="00894E2D" w:rsidRPr="00511699" w:rsidRDefault="00894E2D" w:rsidP="00894E2D">
      <w:pPr>
        <w:tabs>
          <w:tab w:val="left" w:pos="4820"/>
        </w:tabs>
        <w:ind w:firstLine="5812"/>
        <w:rPr>
          <w:sz w:val="24"/>
          <w:szCs w:val="24"/>
        </w:rPr>
      </w:pPr>
    </w:p>
    <w:p w14:paraId="26E911D3" w14:textId="77777777" w:rsidR="00894E2D" w:rsidRPr="00511699" w:rsidRDefault="00894E2D" w:rsidP="00894E2D">
      <w:pPr>
        <w:tabs>
          <w:tab w:val="left" w:pos="4820"/>
        </w:tabs>
        <w:ind w:firstLine="5812"/>
        <w:rPr>
          <w:sz w:val="24"/>
          <w:szCs w:val="24"/>
        </w:rPr>
      </w:pPr>
    </w:p>
    <w:p w14:paraId="565D96CE" w14:textId="77777777" w:rsidR="00BC702D" w:rsidRDefault="00BC702D" w:rsidP="00964CFB">
      <w:pPr>
        <w:tabs>
          <w:tab w:val="left" w:pos="4820"/>
        </w:tabs>
        <w:ind w:firstLine="5954"/>
        <w:jc w:val="right"/>
      </w:pPr>
    </w:p>
    <w:p w14:paraId="05F06953" w14:textId="77777777" w:rsidR="00894E2D" w:rsidRPr="00511699" w:rsidRDefault="00894E2D" w:rsidP="00894E2D">
      <w:pPr>
        <w:rPr>
          <w:sz w:val="24"/>
          <w:szCs w:val="24"/>
        </w:rPr>
      </w:pPr>
    </w:p>
    <w:p w14:paraId="73055883" w14:textId="77777777" w:rsidR="00894E2D" w:rsidRPr="00511699" w:rsidRDefault="00894E2D" w:rsidP="00894E2D"/>
    <w:p w14:paraId="2F217EBF" w14:textId="77777777" w:rsidR="00894E2D" w:rsidRPr="00511699" w:rsidRDefault="00894E2D" w:rsidP="00894E2D"/>
    <w:p w14:paraId="33082141" w14:textId="77777777" w:rsidR="00894E2D" w:rsidRPr="00511699" w:rsidRDefault="00894E2D" w:rsidP="00894E2D"/>
    <w:p w14:paraId="59F09979" w14:textId="77777777" w:rsidR="00894E2D" w:rsidRPr="00511699" w:rsidRDefault="00894E2D" w:rsidP="00894E2D"/>
    <w:p w14:paraId="7E3C8F25" w14:textId="77777777" w:rsidR="00894E2D" w:rsidRPr="00511699" w:rsidRDefault="00894E2D" w:rsidP="00894E2D"/>
    <w:p w14:paraId="744C76A0" w14:textId="77777777" w:rsidR="00894E2D" w:rsidRPr="00511699" w:rsidRDefault="00894E2D" w:rsidP="00894E2D"/>
    <w:p w14:paraId="346FBF74" w14:textId="77777777" w:rsidR="00894E2D" w:rsidRPr="00511699" w:rsidRDefault="00894E2D" w:rsidP="00894E2D"/>
    <w:p w14:paraId="3E108B33" w14:textId="77777777" w:rsidR="00894E2D" w:rsidRPr="00511699" w:rsidRDefault="00894E2D" w:rsidP="00894E2D"/>
    <w:p w14:paraId="1BB8F700" w14:textId="77777777" w:rsidR="00894E2D" w:rsidRPr="00511699" w:rsidRDefault="00894E2D" w:rsidP="00894E2D"/>
    <w:p w14:paraId="21E87BD1" w14:textId="77777777" w:rsidR="00894E2D" w:rsidRPr="00511699" w:rsidRDefault="00894E2D" w:rsidP="00894E2D"/>
    <w:p w14:paraId="6EE2B8F8" w14:textId="77777777" w:rsidR="00894E2D" w:rsidRPr="00511699" w:rsidRDefault="00894E2D" w:rsidP="00894E2D"/>
    <w:p w14:paraId="0ADEFD34" w14:textId="77777777" w:rsidR="00894E2D" w:rsidRPr="00511699" w:rsidRDefault="00894E2D" w:rsidP="00894E2D"/>
    <w:p w14:paraId="27A47827" w14:textId="77777777" w:rsidR="00894E2D" w:rsidRPr="00511699" w:rsidRDefault="00894E2D" w:rsidP="00894E2D"/>
    <w:p w14:paraId="2CBBFCAB" w14:textId="376B271C" w:rsidR="00894E2D" w:rsidRPr="000E0E75" w:rsidRDefault="006238FA" w:rsidP="00894E2D">
      <w:pPr>
        <w:tabs>
          <w:tab w:val="left" w:pos="4820"/>
        </w:tabs>
        <w:ind w:firstLine="5954"/>
        <w:jc w:val="right"/>
      </w:pPr>
      <w:r w:rsidRPr="000E0E75">
        <w:t>Приложение №</w:t>
      </w:r>
      <w:r w:rsidR="000E0E75" w:rsidRPr="000E0E75">
        <w:t>5</w:t>
      </w:r>
    </w:p>
    <w:p w14:paraId="2F515543" w14:textId="77777777" w:rsidR="00FD2447" w:rsidRPr="00C37E34" w:rsidRDefault="00FD2447" w:rsidP="00FD2447">
      <w:pPr>
        <w:tabs>
          <w:tab w:val="left" w:pos="4820"/>
        </w:tabs>
        <w:ind w:firstLine="5954"/>
        <w:jc w:val="right"/>
      </w:pPr>
      <w:r w:rsidRPr="00C37E34">
        <w:t>к коллективному договору</w:t>
      </w:r>
    </w:p>
    <w:p w14:paraId="5E40AD93" w14:textId="77777777" w:rsidR="00FD2447" w:rsidRPr="00C37E34" w:rsidRDefault="00FD2447" w:rsidP="00FD2447">
      <w:pPr>
        <w:tabs>
          <w:tab w:val="left" w:pos="4820"/>
        </w:tabs>
        <w:ind w:firstLine="5954"/>
        <w:jc w:val="right"/>
      </w:pPr>
      <w:r w:rsidRPr="00C37E34">
        <w:t xml:space="preserve">между администрацией и </w:t>
      </w:r>
    </w:p>
    <w:p w14:paraId="724FD01E" w14:textId="77777777" w:rsidR="00FD2447" w:rsidRPr="00C37E34" w:rsidRDefault="00FD2447" w:rsidP="00FD2447">
      <w:pPr>
        <w:tabs>
          <w:tab w:val="left" w:pos="0"/>
        </w:tabs>
        <w:jc w:val="right"/>
      </w:pPr>
      <w:r w:rsidRPr="00C37E34">
        <w:t xml:space="preserve">                                                                                                                                       </w:t>
      </w:r>
      <w:r>
        <w:t xml:space="preserve"> </w:t>
      </w:r>
      <w:r w:rsidRPr="00C37E34">
        <w:t xml:space="preserve"> работниками</w:t>
      </w:r>
      <w:r>
        <w:t xml:space="preserve"> </w:t>
      </w:r>
      <w:r w:rsidRPr="00C37E34">
        <w:t xml:space="preserve">коммунального </w:t>
      </w:r>
      <w:r>
        <w:tab/>
      </w:r>
      <w:r>
        <w:tab/>
      </w:r>
      <w:r>
        <w:tab/>
      </w:r>
      <w:r>
        <w:tab/>
      </w:r>
      <w:r>
        <w:tab/>
      </w:r>
      <w:r>
        <w:tab/>
      </w:r>
      <w:r>
        <w:tab/>
      </w:r>
      <w:r>
        <w:tab/>
      </w:r>
      <w:r>
        <w:tab/>
      </w:r>
      <w:r>
        <w:tab/>
        <w:t xml:space="preserve">     </w:t>
      </w:r>
      <w:r w:rsidRPr="00C37E34">
        <w:t>жилищного унитарного</w:t>
      </w:r>
    </w:p>
    <w:p w14:paraId="7AF0086E" w14:textId="77777777" w:rsidR="00FD2447" w:rsidRPr="00C37E34" w:rsidRDefault="00FD2447" w:rsidP="00FD2447">
      <w:pPr>
        <w:tabs>
          <w:tab w:val="left" w:pos="4820"/>
        </w:tabs>
        <w:ind w:firstLine="5954"/>
        <w:jc w:val="right"/>
      </w:pPr>
      <w:r w:rsidRPr="00C37E34">
        <w:t xml:space="preserve">предприятия «Мозырский </w:t>
      </w:r>
    </w:p>
    <w:p w14:paraId="658055C6" w14:textId="77777777" w:rsidR="00FD2447" w:rsidRDefault="00FD2447" w:rsidP="00FD2447">
      <w:pPr>
        <w:tabs>
          <w:tab w:val="left" w:pos="851"/>
          <w:tab w:val="left" w:pos="4820"/>
        </w:tabs>
        <w:jc w:val="right"/>
      </w:pPr>
      <w:r w:rsidRPr="00C37E34">
        <w:t>райжилкомхоз» на 2026-2029 гг</w:t>
      </w:r>
      <w:r>
        <w:t>.</w:t>
      </w:r>
    </w:p>
    <w:p w14:paraId="076789D7" w14:textId="77777777" w:rsidR="00FD2447" w:rsidRDefault="00FD2447" w:rsidP="00FD2447">
      <w:pPr>
        <w:tabs>
          <w:tab w:val="left" w:pos="851"/>
          <w:tab w:val="left" w:pos="4820"/>
        </w:tabs>
      </w:pPr>
    </w:p>
    <w:p w14:paraId="2B9BB10A" w14:textId="77777777" w:rsidR="00894E2D" w:rsidRPr="00511699" w:rsidRDefault="00894E2D" w:rsidP="00894E2D">
      <w:pPr>
        <w:jc w:val="right"/>
      </w:pPr>
    </w:p>
    <w:p w14:paraId="47509DC1" w14:textId="77777777" w:rsidR="00F75C06" w:rsidRDefault="00F75C06" w:rsidP="00F75C06">
      <w:pPr>
        <w:jc w:val="center"/>
        <w:rPr>
          <w:sz w:val="24"/>
          <w:szCs w:val="24"/>
        </w:rPr>
      </w:pPr>
      <w:r>
        <w:rPr>
          <w:b/>
          <w:bCs/>
          <w:sz w:val="24"/>
          <w:szCs w:val="24"/>
        </w:rPr>
        <w:t>ПЕРЕЧЕНЬ</w:t>
      </w:r>
      <w:r>
        <w:rPr>
          <w:b/>
          <w:bCs/>
          <w:sz w:val="24"/>
          <w:szCs w:val="24"/>
        </w:rPr>
        <w:br/>
        <w:t>рабочих мест по профессиям рабочих и должностям служащих</w:t>
      </w:r>
    </w:p>
    <w:p w14:paraId="5F805AAB" w14:textId="4E2A1B86" w:rsidR="00F75C06" w:rsidRDefault="00C4509B" w:rsidP="00F75C06">
      <w:pPr>
        <w:jc w:val="center"/>
        <w:rPr>
          <w:sz w:val="24"/>
          <w:szCs w:val="24"/>
        </w:rPr>
      </w:pPr>
      <w:r w:rsidRPr="00C4509B">
        <w:rPr>
          <w:sz w:val="24"/>
          <w:szCs w:val="24"/>
        </w:rPr>
        <w:t>государственного</w:t>
      </w:r>
      <w:r w:rsidR="00F75C06" w:rsidRPr="00C4509B">
        <w:rPr>
          <w:sz w:val="24"/>
          <w:szCs w:val="24"/>
        </w:rPr>
        <w:t xml:space="preserve"> предприяти</w:t>
      </w:r>
      <w:r w:rsidRPr="00C4509B">
        <w:rPr>
          <w:sz w:val="24"/>
          <w:szCs w:val="24"/>
        </w:rPr>
        <w:t>я</w:t>
      </w:r>
      <w:r w:rsidR="00F75C06" w:rsidRPr="00C4509B">
        <w:rPr>
          <w:sz w:val="24"/>
          <w:szCs w:val="24"/>
        </w:rPr>
        <w:t xml:space="preserve"> «Мозырский райжилкомхоз»</w:t>
      </w:r>
      <w:r>
        <w:rPr>
          <w:sz w:val="24"/>
          <w:szCs w:val="24"/>
        </w:rPr>
        <w:t xml:space="preserve">, </w:t>
      </w:r>
      <w:r w:rsidR="00F75C06" w:rsidRPr="00C4509B">
        <w:rPr>
          <w:sz w:val="24"/>
          <w:szCs w:val="24"/>
        </w:rPr>
        <w:t>на которых работающим по результатам аттест</w:t>
      </w:r>
      <w:r w:rsidR="00F75C06">
        <w:rPr>
          <w:sz w:val="24"/>
          <w:szCs w:val="24"/>
        </w:rPr>
        <w:t>ации подтверждено право на дополнительный отпуск за работу с вредными и (или) опасными условиями труда</w:t>
      </w:r>
    </w:p>
    <w:p w14:paraId="5A2345F5" w14:textId="77777777" w:rsidR="00F75C06" w:rsidRDefault="00F75C06" w:rsidP="00F75C06">
      <w:pPr>
        <w:rPr>
          <w:sz w:val="24"/>
          <w:szCs w:val="24"/>
        </w:rPr>
      </w:pPr>
    </w:p>
    <w:tbl>
      <w:tblPr>
        <w:tblW w:w="9781" w:type="dxa"/>
        <w:tblInd w:w="8" w:type="dxa"/>
        <w:tblLayout w:type="fixed"/>
        <w:tblCellMar>
          <w:left w:w="0" w:type="dxa"/>
          <w:right w:w="0" w:type="dxa"/>
        </w:tblCellMar>
        <w:tblLook w:val="0000" w:firstRow="0" w:lastRow="0" w:firstColumn="0" w:lastColumn="0" w:noHBand="0" w:noVBand="0"/>
      </w:tblPr>
      <w:tblGrid>
        <w:gridCol w:w="600"/>
        <w:gridCol w:w="2235"/>
        <w:gridCol w:w="1276"/>
        <w:gridCol w:w="2835"/>
        <w:gridCol w:w="1275"/>
        <w:gridCol w:w="1560"/>
      </w:tblGrid>
      <w:tr w:rsidR="00181A0F" w:rsidRPr="003B496B" w14:paraId="005901A3" w14:textId="77777777" w:rsidTr="00C4509B">
        <w:tc>
          <w:tcPr>
            <w:tcW w:w="600" w:type="dxa"/>
            <w:tcBorders>
              <w:top w:val="single" w:sz="6" w:space="0" w:color="auto"/>
              <w:left w:val="single" w:sz="6" w:space="0" w:color="auto"/>
              <w:bottom w:val="single" w:sz="6" w:space="0" w:color="auto"/>
              <w:right w:val="single" w:sz="6" w:space="0" w:color="auto"/>
            </w:tcBorders>
            <w:vAlign w:val="center"/>
          </w:tcPr>
          <w:p w14:paraId="1A334B18" w14:textId="77777777" w:rsidR="00181A0F" w:rsidRDefault="00181A0F" w:rsidP="006B14A4">
            <w:pPr>
              <w:jc w:val="center"/>
              <w:rPr>
                <w:sz w:val="24"/>
                <w:szCs w:val="24"/>
                <w:lang w:val="en-US"/>
              </w:rPr>
            </w:pPr>
            <w:r>
              <w:rPr>
                <w:sz w:val="24"/>
                <w:szCs w:val="24"/>
                <w:lang w:val="en-US"/>
              </w:rPr>
              <w:t>№ п/п</w:t>
            </w:r>
          </w:p>
        </w:tc>
        <w:tc>
          <w:tcPr>
            <w:tcW w:w="2235" w:type="dxa"/>
            <w:tcBorders>
              <w:top w:val="single" w:sz="6" w:space="0" w:color="auto"/>
              <w:left w:val="single" w:sz="6" w:space="0" w:color="auto"/>
              <w:bottom w:val="single" w:sz="6" w:space="0" w:color="auto"/>
              <w:right w:val="single" w:sz="6" w:space="0" w:color="auto"/>
            </w:tcBorders>
            <w:vAlign w:val="center"/>
          </w:tcPr>
          <w:p w14:paraId="3CD48952" w14:textId="77777777" w:rsidR="00181A0F" w:rsidRPr="003B496B" w:rsidRDefault="00181A0F" w:rsidP="006B14A4">
            <w:pPr>
              <w:jc w:val="center"/>
              <w:rPr>
                <w:sz w:val="24"/>
                <w:szCs w:val="24"/>
              </w:rPr>
            </w:pPr>
            <w:r w:rsidRPr="003B496B">
              <w:rPr>
                <w:sz w:val="24"/>
                <w:szCs w:val="24"/>
              </w:rPr>
              <w:t>Код и наименование профессии рабочих, должности служащих согласно ОКРБ</w:t>
            </w:r>
          </w:p>
        </w:tc>
        <w:tc>
          <w:tcPr>
            <w:tcW w:w="1276" w:type="dxa"/>
            <w:tcBorders>
              <w:top w:val="single" w:sz="6" w:space="0" w:color="auto"/>
              <w:left w:val="single" w:sz="6" w:space="0" w:color="auto"/>
              <w:bottom w:val="single" w:sz="6" w:space="0" w:color="auto"/>
              <w:right w:val="single" w:sz="6" w:space="0" w:color="auto"/>
            </w:tcBorders>
            <w:vAlign w:val="center"/>
          </w:tcPr>
          <w:p w14:paraId="40A4F212" w14:textId="77777777" w:rsidR="00181A0F" w:rsidRDefault="00181A0F" w:rsidP="006B14A4">
            <w:pPr>
              <w:jc w:val="center"/>
              <w:rPr>
                <w:sz w:val="24"/>
                <w:szCs w:val="24"/>
                <w:lang w:val="en-US"/>
              </w:rPr>
            </w:pPr>
            <w:proofErr w:type="spellStart"/>
            <w:r>
              <w:rPr>
                <w:sz w:val="24"/>
                <w:szCs w:val="24"/>
                <w:lang w:val="en-US"/>
              </w:rPr>
              <w:t>Код</w:t>
            </w:r>
            <w:proofErr w:type="spellEnd"/>
            <w:r>
              <w:rPr>
                <w:sz w:val="24"/>
                <w:szCs w:val="24"/>
                <w:lang w:val="en-US"/>
              </w:rPr>
              <w:t xml:space="preserve"> </w:t>
            </w:r>
            <w:proofErr w:type="spellStart"/>
            <w:r>
              <w:rPr>
                <w:sz w:val="24"/>
                <w:szCs w:val="24"/>
                <w:lang w:val="en-US"/>
              </w:rPr>
              <w:t>выпуска</w:t>
            </w:r>
            <w:proofErr w:type="spellEnd"/>
            <w:r>
              <w:rPr>
                <w:sz w:val="24"/>
                <w:szCs w:val="24"/>
                <w:lang w:val="en-US"/>
              </w:rPr>
              <w:t xml:space="preserve"> ЕТКС, ЕКСД</w:t>
            </w:r>
          </w:p>
        </w:tc>
        <w:tc>
          <w:tcPr>
            <w:tcW w:w="2835" w:type="dxa"/>
            <w:tcBorders>
              <w:top w:val="single" w:sz="6" w:space="0" w:color="auto"/>
              <w:left w:val="single" w:sz="6" w:space="0" w:color="auto"/>
              <w:bottom w:val="single" w:sz="6" w:space="0" w:color="auto"/>
              <w:right w:val="single" w:sz="6" w:space="0" w:color="auto"/>
            </w:tcBorders>
            <w:vAlign w:val="center"/>
          </w:tcPr>
          <w:p w14:paraId="12E769DE" w14:textId="77777777" w:rsidR="00181A0F" w:rsidRDefault="00181A0F" w:rsidP="006B14A4">
            <w:pPr>
              <w:jc w:val="center"/>
              <w:rPr>
                <w:sz w:val="24"/>
                <w:szCs w:val="24"/>
                <w:lang w:val="en-US"/>
              </w:rPr>
            </w:pPr>
            <w:proofErr w:type="spellStart"/>
            <w:r>
              <w:rPr>
                <w:sz w:val="24"/>
                <w:szCs w:val="24"/>
                <w:lang w:val="en-US"/>
              </w:rPr>
              <w:t>Наименование</w:t>
            </w:r>
            <w:proofErr w:type="spellEnd"/>
            <w:r>
              <w:rPr>
                <w:sz w:val="24"/>
                <w:szCs w:val="24"/>
                <w:lang w:val="en-US"/>
              </w:rPr>
              <w:t xml:space="preserve"> </w:t>
            </w:r>
            <w:proofErr w:type="spellStart"/>
            <w:r>
              <w:rPr>
                <w:sz w:val="24"/>
                <w:szCs w:val="24"/>
                <w:lang w:val="en-US"/>
              </w:rPr>
              <w:t>структурного</w:t>
            </w:r>
            <w:proofErr w:type="spellEnd"/>
            <w:r>
              <w:rPr>
                <w:sz w:val="24"/>
                <w:szCs w:val="24"/>
                <w:lang w:val="en-US"/>
              </w:rPr>
              <w:t xml:space="preserve"> </w:t>
            </w:r>
            <w:proofErr w:type="spellStart"/>
            <w:r>
              <w:rPr>
                <w:sz w:val="24"/>
                <w:szCs w:val="24"/>
                <w:lang w:val="en-US"/>
              </w:rPr>
              <w:t>подразделения</w:t>
            </w:r>
            <w:proofErr w:type="spellEnd"/>
          </w:p>
        </w:tc>
        <w:tc>
          <w:tcPr>
            <w:tcW w:w="1275" w:type="dxa"/>
            <w:tcBorders>
              <w:top w:val="single" w:sz="6" w:space="0" w:color="auto"/>
              <w:left w:val="single" w:sz="6" w:space="0" w:color="auto"/>
              <w:bottom w:val="single" w:sz="6" w:space="0" w:color="auto"/>
              <w:right w:val="single" w:sz="6" w:space="0" w:color="auto"/>
            </w:tcBorders>
            <w:vAlign w:val="center"/>
          </w:tcPr>
          <w:p w14:paraId="52D52E82" w14:textId="77777777" w:rsidR="00181A0F" w:rsidRDefault="00181A0F" w:rsidP="006B14A4">
            <w:pPr>
              <w:jc w:val="center"/>
              <w:rPr>
                <w:sz w:val="24"/>
                <w:szCs w:val="24"/>
                <w:lang w:val="en-US"/>
              </w:rPr>
            </w:pPr>
            <w:proofErr w:type="spellStart"/>
            <w:r>
              <w:rPr>
                <w:sz w:val="24"/>
                <w:szCs w:val="24"/>
                <w:lang w:val="en-US"/>
              </w:rPr>
              <w:t>Класс</w:t>
            </w:r>
            <w:proofErr w:type="spellEnd"/>
            <w:r>
              <w:rPr>
                <w:sz w:val="24"/>
                <w:szCs w:val="24"/>
                <w:lang w:val="en-US"/>
              </w:rPr>
              <w:t xml:space="preserve"> </w:t>
            </w:r>
            <w:proofErr w:type="spellStart"/>
            <w:r>
              <w:rPr>
                <w:sz w:val="24"/>
                <w:szCs w:val="24"/>
                <w:lang w:val="en-US"/>
              </w:rPr>
              <w:t>условий</w:t>
            </w:r>
            <w:proofErr w:type="spellEnd"/>
            <w:r>
              <w:rPr>
                <w:sz w:val="24"/>
                <w:szCs w:val="24"/>
                <w:lang w:val="en-US"/>
              </w:rPr>
              <w:t xml:space="preserve"> </w:t>
            </w:r>
            <w:proofErr w:type="spellStart"/>
            <w:r>
              <w:rPr>
                <w:sz w:val="24"/>
                <w:szCs w:val="24"/>
                <w:lang w:val="en-US"/>
              </w:rPr>
              <w:t>труда</w:t>
            </w:r>
            <w:proofErr w:type="spellEnd"/>
          </w:p>
        </w:tc>
        <w:tc>
          <w:tcPr>
            <w:tcW w:w="1560" w:type="dxa"/>
            <w:tcBorders>
              <w:top w:val="single" w:sz="6" w:space="0" w:color="auto"/>
              <w:left w:val="single" w:sz="6" w:space="0" w:color="auto"/>
              <w:bottom w:val="single" w:sz="6" w:space="0" w:color="auto"/>
              <w:right w:val="single" w:sz="6" w:space="0" w:color="auto"/>
            </w:tcBorders>
            <w:vAlign w:val="center"/>
          </w:tcPr>
          <w:p w14:paraId="5766084B" w14:textId="77777777" w:rsidR="00181A0F" w:rsidRPr="003B496B" w:rsidRDefault="00181A0F" w:rsidP="006B14A4">
            <w:pPr>
              <w:jc w:val="center"/>
              <w:rPr>
                <w:sz w:val="24"/>
                <w:szCs w:val="24"/>
              </w:rPr>
            </w:pPr>
            <w:r w:rsidRPr="003B496B">
              <w:rPr>
                <w:sz w:val="24"/>
                <w:szCs w:val="24"/>
              </w:rPr>
              <w:t>Продолжительность дополнительного отпуска в календарных днях</w:t>
            </w:r>
          </w:p>
        </w:tc>
      </w:tr>
      <w:tr w:rsidR="00181A0F" w14:paraId="604C39D0" w14:textId="77777777" w:rsidTr="00C4509B">
        <w:tc>
          <w:tcPr>
            <w:tcW w:w="600" w:type="dxa"/>
            <w:tcBorders>
              <w:top w:val="single" w:sz="6" w:space="0" w:color="auto"/>
              <w:left w:val="single" w:sz="6" w:space="0" w:color="auto"/>
              <w:bottom w:val="single" w:sz="6" w:space="0" w:color="auto"/>
              <w:right w:val="single" w:sz="6" w:space="0" w:color="auto"/>
            </w:tcBorders>
            <w:vAlign w:val="center"/>
          </w:tcPr>
          <w:p w14:paraId="71A07C44" w14:textId="77777777" w:rsidR="00181A0F" w:rsidRDefault="00181A0F" w:rsidP="006B14A4">
            <w:pPr>
              <w:jc w:val="center"/>
              <w:rPr>
                <w:sz w:val="24"/>
                <w:szCs w:val="24"/>
                <w:lang w:val="en-US"/>
              </w:rPr>
            </w:pPr>
            <w:r>
              <w:rPr>
                <w:sz w:val="24"/>
                <w:szCs w:val="24"/>
                <w:lang w:val="en-US"/>
              </w:rPr>
              <w:t>1</w:t>
            </w:r>
          </w:p>
        </w:tc>
        <w:tc>
          <w:tcPr>
            <w:tcW w:w="2235" w:type="dxa"/>
            <w:tcBorders>
              <w:top w:val="single" w:sz="6" w:space="0" w:color="auto"/>
              <w:left w:val="single" w:sz="6" w:space="0" w:color="auto"/>
              <w:bottom w:val="single" w:sz="6" w:space="0" w:color="auto"/>
              <w:right w:val="single" w:sz="6" w:space="0" w:color="auto"/>
            </w:tcBorders>
            <w:vAlign w:val="center"/>
          </w:tcPr>
          <w:p w14:paraId="34CC236F" w14:textId="77777777" w:rsidR="00181A0F" w:rsidRDefault="00181A0F" w:rsidP="006B14A4">
            <w:pPr>
              <w:jc w:val="center"/>
              <w:rPr>
                <w:sz w:val="24"/>
                <w:szCs w:val="24"/>
                <w:lang w:val="en-US"/>
              </w:rPr>
            </w:pPr>
            <w:r>
              <w:rPr>
                <w:sz w:val="24"/>
                <w:szCs w:val="24"/>
                <w:lang w:val="en-US"/>
              </w:rPr>
              <w:t>2</w:t>
            </w:r>
          </w:p>
        </w:tc>
        <w:tc>
          <w:tcPr>
            <w:tcW w:w="1276" w:type="dxa"/>
            <w:tcBorders>
              <w:top w:val="single" w:sz="6" w:space="0" w:color="auto"/>
              <w:left w:val="single" w:sz="6" w:space="0" w:color="auto"/>
              <w:bottom w:val="single" w:sz="6" w:space="0" w:color="auto"/>
              <w:right w:val="single" w:sz="6" w:space="0" w:color="auto"/>
            </w:tcBorders>
            <w:vAlign w:val="center"/>
          </w:tcPr>
          <w:p w14:paraId="16781C63" w14:textId="77777777" w:rsidR="00181A0F" w:rsidRDefault="00181A0F" w:rsidP="006B14A4">
            <w:pPr>
              <w:jc w:val="center"/>
              <w:rPr>
                <w:sz w:val="24"/>
                <w:szCs w:val="24"/>
                <w:lang w:val="en-US"/>
              </w:rPr>
            </w:pPr>
            <w:r>
              <w:rPr>
                <w:sz w:val="24"/>
                <w:szCs w:val="24"/>
                <w:lang w:val="en-US"/>
              </w:rPr>
              <w:t>3</w:t>
            </w:r>
          </w:p>
        </w:tc>
        <w:tc>
          <w:tcPr>
            <w:tcW w:w="2835" w:type="dxa"/>
            <w:tcBorders>
              <w:top w:val="single" w:sz="6" w:space="0" w:color="auto"/>
              <w:left w:val="single" w:sz="6" w:space="0" w:color="auto"/>
              <w:bottom w:val="single" w:sz="6" w:space="0" w:color="auto"/>
              <w:right w:val="single" w:sz="6" w:space="0" w:color="auto"/>
            </w:tcBorders>
            <w:vAlign w:val="center"/>
          </w:tcPr>
          <w:p w14:paraId="18E5CB3F" w14:textId="77777777" w:rsidR="00181A0F" w:rsidRDefault="00181A0F" w:rsidP="006B14A4">
            <w:pPr>
              <w:jc w:val="center"/>
              <w:rPr>
                <w:sz w:val="24"/>
                <w:szCs w:val="24"/>
                <w:lang w:val="en-US"/>
              </w:rPr>
            </w:pPr>
            <w:r>
              <w:rPr>
                <w:sz w:val="24"/>
                <w:szCs w:val="24"/>
                <w:lang w:val="en-US"/>
              </w:rPr>
              <w:t>4</w:t>
            </w:r>
          </w:p>
        </w:tc>
        <w:tc>
          <w:tcPr>
            <w:tcW w:w="1275" w:type="dxa"/>
            <w:tcBorders>
              <w:top w:val="single" w:sz="6" w:space="0" w:color="auto"/>
              <w:left w:val="single" w:sz="6" w:space="0" w:color="auto"/>
              <w:bottom w:val="single" w:sz="6" w:space="0" w:color="auto"/>
              <w:right w:val="single" w:sz="6" w:space="0" w:color="auto"/>
            </w:tcBorders>
            <w:vAlign w:val="center"/>
          </w:tcPr>
          <w:p w14:paraId="42B2FC17" w14:textId="77777777" w:rsidR="00181A0F" w:rsidRDefault="00181A0F" w:rsidP="006B14A4">
            <w:pPr>
              <w:jc w:val="center"/>
              <w:rPr>
                <w:sz w:val="24"/>
                <w:szCs w:val="24"/>
                <w:lang w:val="en-US"/>
              </w:rPr>
            </w:pPr>
            <w:r>
              <w:rPr>
                <w:sz w:val="24"/>
                <w:szCs w:val="24"/>
                <w:lang w:val="en-US"/>
              </w:rPr>
              <w:t>5</w:t>
            </w:r>
          </w:p>
        </w:tc>
        <w:tc>
          <w:tcPr>
            <w:tcW w:w="1560" w:type="dxa"/>
            <w:tcBorders>
              <w:top w:val="single" w:sz="6" w:space="0" w:color="auto"/>
              <w:left w:val="single" w:sz="6" w:space="0" w:color="auto"/>
              <w:bottom w:val="single" w:sz="6" w:space="0" w:color="auto"/>
              <w:right w:val="single" w:sz="6" w:space="0" w:color="auto"/>
            </w:tcBorders>
            <w:vAlign w:val="center"/>
          </w:tcPr>
          <w:p w14:paraId="677DCDC7" w14:textId="77777777" w:rsidR="00181A0F" w:rsidRDefault="00181A0F" w:rsidP="006B14A4">
            <w:pPr>
              <w:jc w:val="center"/>
              <w:rPr>
                <w:sz w:val="24"/>
                <w:szCs w:val="24"/>
                <w:lang w:val="en-US"/>
              </w:rPr>
            </w:pPr>
            <w:r>
              <w:rPr>
                <w:sz w:val="24"/>
                <w:szCs w:val="24"/>
                <w:lang w:val="en-US"/>
              </w:rPr>
              <w:t>6</w:t>
            </w:r>
          </w:p>
        </w:tc>
      </w:tr>
      <w:tr w:rsidR="00181A0F" w14:paraId="1DD46FBC" w14:textId="77777777" w:rsidTr="00C4509B">
        <w:tc>
          <w:tcPr>
            <w:tcW w:w="600" w:type="dxa"/>
            <w:tcBorders>
              <w:top w:val="single" w:sz="6" w:space="0" w:color="auto"/>
              <w:left w:val="single" w:sz="6" w:space="0" w:color="auto"/>
              <w:bottom w:val="single" w:sz="6" w:space="0" w:color="auto"/>
              <w:right w:val="single" w:sz="6" w:space="0" w:color="auto"/>
            </w:tcBorders>
            <w:vAlign w:val="center"/>
          </w:tcPr>
          <w:p w14:paraId="6752B754" w14:textId="77777777" w:rsidR="00181A0F" w:rsidRDefault="00181A0F" w:rsidP="00B54771">
            <w:pPr>
              <w:widowControl/>
              <w:numPr>
                <w:ilvl w:val="0"/>
                <w:numId w:val="32"/>
              </w:numPr>
              <w:jc w:val="center"/>
              <w:rPr>
                <w:sz w:val="24"/>
                <w:szCs w:val="24"/>
                <w:lang w:val="en-US"/>
              </w:rPr>
            </w:pPr>
          </w:p>
        </w:tc>
        <w:tc>
          <w:tcPr>
            <w:tcW w:w="2235" w:type="dxa"/>
            <w:tcBorders>
              <w:top w:val="single" w:sz="6" w:space="0" w:color="auto"/>
              <w:left w:val="single" w:sz="6" w:space="0" w:color="auto"/>
              <w:bottom w:val="single" w:sz="6" w:space="0" w:color="auto"/>
              <w:right w:val="single" w:sz="6" w:space="0" w:color="auto"/>
            </w:tcBorders>
            <w:vAlign w:val="center"/>
          </w:tcPr>
          <w:p w14:paraId="6B4FF864" w14:textId="77777777" w:rsidR="00181A0F" w:rsidRDefault="00181A0F" w:rsidP="006B14A4">
            <w:pPr>
              <w:jc w:val="center"/>
              <w:rPr>
                <w:sz w:val="24"/>
                <w:szCs w:val="24"/>
                <w:lang w:val="en-US"/>
              </w:rPr>
            </w:pPr>
            <w:r>
              <w:rPr>
                <w:sz w:val="24"/>
                <w:szCs w:val="24"/>
                <w:lang w:val="en-US"/>
              </w:rPr>
              <w:t xml:space="preserve">7212-019 - </w:t>
            </w:r>
            <w:proofErr w:type="spellStart"/>
            <w:r>
              <w:rPr>
                <w:sz w:val="24"/>
                <w:szCs w:val="24"/>
                <w:lang w:val="en-US"/>
              </w:rPr>
              <w:t>Электрогазосварщик</w:t>
            </w:r>
            <w:proofErr w:type="spellEnd"/>
          </w:p>
        </w:tc>
        <w:tc>
          <w:tcPr>
            <w:tcW w:w="1276" w:type="dxa"/>
            <w:tcBorders>
              <w:top w:val="single" w:sz="6" w:space="0" w:color="auto"/>
              <w:left w:val="single" w:sz="6" w:space="0" w:color="auto"/>
              <w:bottom w:val="single" w:sz="6" w:space="0" w:color="auto"/>
              <w:right w:val="single" w:sz="6" w:space="0" w:color="auto"/>
            </w:tcBorders>
            <w:vAlign w:val="center"/>
          </w:tcPr>
          <w:p w14:paraId="75F8FD3A" w14:textId="77777777" w:rsidR="00181A0F" w:rsidRDefault="00181A0F" w:rsidP="006B14A4">
            <w:pPr>
              <w:jc w:val="center"/>
              <w:rPr>
                <w:sz w:val="24"/>
                <w:szCs w:val="24"/>
                <w:lang w:val="en-US"/>
              </w:rPr>
            </w:pPr>
            <w:r>
              <w:rPr>
                <w:sz w:val="24"/>
                <w:szCs w:val="24"/>
                <w:lang w:val="en-US"/>
              </w:rPr>
              <w:t>02</w:t>
            </w:r>
          </w:p>
        </w:tc>
        <w:tc>
          <w:tcPr>
            <w:tcW w:w="2835" w:type="dxa"/>
            <w:tcBorders>
              <w:top w:val="single" w:sz="6" w:space="0" w:color="auto"/>
              <w:left w:val="single" w:sz="6" w:space="0" w:color="auto"/>
              <w:bottom w:val="single" w:sz="6" w:space="0" w:color="auto"/>
              <w:right w:val="single" w:sz="6" w:space="0" w:color="auto"/>
            </w:tcBorders>
            <w:vAlign w:val="center"/>
          </w:tcPr>
          <w:p w14:paraId="6C177F4C" w14:textId="77777777" w:rsidR="00181A0F" w:rsidRPr="003B496B" w:rsidRDefault="00181A0F" w:rsidP="006B14A4">
            <w:pPr>
              <w:jc w:val="center"/>
              <w:rPr>
                <w:sz w:val="24"/>
                <w:szCs w:val="24"/>
              </w:rPr>
            </w:pPr>
            <w:r w:rsidRPr="003B496B">
              <w:rPr>
                <w:sz w:val="24"/>
                <w:szCs w:val="24"/>
              </w:rPr>
              <w:t>Аварийно-техническая служба, Участок по строительству сетей водоотведения</w:t>
            </w:r>
          </w:p>
        </w:tc>
        <w:tc>
          <w:tcPr>
            <w:tcW w:w="1275" w:type="dxa"/>
            <w:tcBorders>
              <w:top w:val="single" w:sz="6" w:space="0" w:color="auto"/>
              <w:left w:val="single" w:sz="6" w:space="0" w:color="auto"/>
              <w:bottom w:val="single" w:sz="6" w:space="0" w:color="auto"/>
              <w:right w:val="single" w:sz="6" w:space="0" w:color="auto"/>
            </w:tcBorders>
            <w:vAlign w:val="center"/>
          </w:tcPr>
          <w:p w14:paraId="5C7B6FBB" w14:textId="77777777" w:rsidR="00181A0F" w:rsidRDefault="00181A0F" w:rsidP="006B14A4">
            <w:pPr>
              <w:jc w:val="center"/>
              <w:rPr>
                <w:sz w:val="24"/>
                <w:szCs w:val="24"/>
                <w:lang w:val="en-US"/>
              </w:rPr>
            </w:pPr>
            <w:r>
              <w:rPr>
                <w:sz w:val="24"/>
                <w:szCs w:val="24"/>
                <w:lang w:val="en-US"/>
              </w:rPr>
              <w:t>3.1</w:t>
            </w:r>
          </w:p>
        </w:tc>
        <w:tc>
          <w:tcPr>
            <w:tcW w:w="1560" w:type="dxa"/>
            <w:tcBorders>
              <w:top w:val="single" w:sz="6" w:space="0" w:color="auto"/>
              <w:left w:val="single" w:sz="6" w:space="0" w:color="auto"/>
              <w:bottom w:val="single" w:sz="6" w:space="0" w:color="auto"/>
              <w:right w:val="single" w:sz="6" w:space="0" w:color="auto"/>
            </w:tcBorders>
            <w:vAlign w:val="center"/>
          </w:tcPr>
          <w:p w14:paraId="067A5325" w14:textId="77777777" w:rsidR="00181A0F" w:rsidRDefault="00181A0F" w:rsidP="006B14A4">
            <w:pPr>
              <w:jc w:val="center"/>
              <w:rPr>
                <w:sz w:val="24"/>
                <w:szCs w:val="24"/>
                <w:lang w:val="en-US"/>
              </w:rPr>
            </w:pPr>
            <w:r>
              <w:rPr>
                <w:sz w:val="24"/>
                <w:szCs w:val="24"/>
                <w:lang w:val="en-US"/>
              </w:rPr>
              <w:t>4</w:t>
            </w:r>
          </w:p>
        </w:tc>
      </w:tr>
      <w:tr w:rsidR="00181A0F" w14:paraId="59558B9C" w14:textId="77777777" w:rsidTr="00C4509B">
        <w:tc>
          <w:tcPr>
            <w:tcW w:w="600" w:type="dxa"/>
            <w:tcBorders>
              <w:top w:val="single" w:sz="6" w:space="0" w:color="auto"/>
              <w:left w:val="single" w:sz="6" w:space="0" w:color="auto"/>
              <w:bottom w:val="single" w:sz="6" w:space="0" w:color="auto"/>
              <w:right w:val="single" w:sz="6" w:space="0" w:color="auto"/>
            </w:tcBorders>
            <w:vAlign w:val="center"/>
          </w:tcPr>
          <w:p w14:paraId="79CF4919" w14:textId="77777777" w:rsidR="00181A0F" w:rsidRDefault="00181A0F" w:rsidP="00B54771">
            <w:pPr>
              <w:widowControl/>
              <w:numPr>
                <w:ilvl w:val="0"/>
                <w:numId w:val="32"/>
              </w:numPr>
              <w:jc w:val="center"/>
              <w:rPr>
                <w:sz w:val="24"/>
                <w:szCs w:val="24"/>
                <w:lang w:val="en-US"/>
              </w:rPr>
            </w:pPr>
          </w:p>
        </w:tc>
        <w:tc>
          <w:tcPr>
            <w:tcW w:w="2235" w:type="dxa"/>
            <w:tcBorders>
              <w:top w:val="single" w:sz="6" w:space="0" w:color="auto"/>
              <w:left w:val="single" w:sz="6" w:space="0" w:color="auto"/>
              <w:bottom w:val="single" w:sz="6" w:space="0" w:color="auto"/>
              <w:right w:val="single" w:sz="6" w:space="0" w:color="auto"/>
            </w:tcBorders>
            <w:vAlign w:val="center"/>
          </w:tcPr>
          <w:p w14:paraId="20344111" w14:textId="77777777" w:rsidR="00181A0F" w:rsidRDefault="00181A0F" w:rsidP="006B14A4">
            <w:pPr>
              <w:jc w:val="center"/>
              <w:rPr>
                <w:sz w:val="24"/>
                <w:szCs w:val="24"/>
                <w:lang w:val="en-US"/>
              </w:rPr>
            </w:pPr>
            <w:r>
              <w:rPr>
                <w:sz w:val="24"/>
                <w:szCs w:val="24"/>
                <w:lang w:val="en-US"/>
              </w:rPr>
              <w:t xml:space="preserve">7119-008 - </w:t>
            </w:r>
            <w:proofErr w:type="spellStart"/>
            <w:r>
              <w:rPr>
                <w:sz w:val="24"/>
                <w:szCs w:val="24"/>
                <w:lang w:val="en-US"/>
              </w:rPr>
              <w:t>Промышленный</w:t>
            </w:r>
            <w:proofErr w:type="spellEnd"/>
            <w:r>
              <w:rPr>
                <w:sz w:val="24"/>
                <w:szCs w:val="24"/>
                <w:lang w:val="en-US"/>
              </w:rPr>
              <w:t xml:space="preserve"> </w:t>
            </w:r>
            <w:proofErr w:type="spellStart"/>
            <w:r>
              <w:rPr>
                <w:sz w:val="24"/>
                <w:szCs w:val="24"/>
                <w:lang w:val="en-US"/>
              </w:rPr>
              <w:t>альпинист</w:t>
            </w:r>
            <w:proofErr w:type="spellEnd"/>
          </w:p>
        </w:tc>
        <w:tc>
          <w:tcPr>
            <w:tcW w:w="1276" w:type="dxa"/>
            <w:tcBorders>
              <w:top w:val="single" w:sz="6" w:space="0" w:color="auto"/>
              <w:left w:val="single" w:sz="6" w:space="0" w:color="auto"/>
              <w:bottom w:val="single" w:sz="6" w:space="0" w:color="auto"/>
              <w:right w:val="single" w:sz="6" w:space="0" w:color="auto"/>
            </w:tcBorders>
            <w:vAlign w:val="center"/>
          </w:tcPr>
          <w:p w14:paraId="0FB0DBC1" w14:textId="77777777" w:rsidR="00181A0F" w:rsidRDefault="00181A0F" w:rsidP="006B14A4">
            <w:pPr>
              <w:jc w:val="center"/>
              <w:rPr>
                <w:sz w:val="24"/>
                <w:szCs w:val="24"/>
                <w:lang w:val="en-US"/>
              </w:rPr>
            </w:pPr>
            <w:r>
              <w:rPr>
                <w:sz w:val="24"/>
                <w:szCs w:val="24"/>
                <w:lang w:val="en-US"/>
              </w:rPr>
              <w:t>03</w:t>
            </w:r>
          </w:p>
        </w:tc>
        <w:tc>
          <w:tcPr>
            <w:tcW w:w="2835" w:type="dxa"/>
            <w:tcBorders>
              <w:top w:val="single" w:sz="6" w:space="0" w:color="auto"/>
              <w:left w:val="single" w:sz="6" w:space="0" w:color="auto"/>
              <w:bottom w:val="single" w:sz="6" w:space="0" w:color="auto"/>
              <w:right w:val="single" w:sz="6" w:space="0" w:color="auto"/>
            </w:tcBorders>
            <w:vAlign w:val="center"/>
          </w:tcPr>
          <w:p w14:paraId="0EEB45E5" w14:textId="77777777" w:rsidR="00181A0F" w:rsidRPr="003B496B" w:rsidRDefault="00181A0F" w:rsidP="006B14A4">
            <w:pPr>
              <w:jc w:val="center"/>
              <w:rPr>
                <w:sz w:val="24"/>
                <w:szCs w:val="24"/>
              </w:rPr>
            </w:pPr>
            <w:r w:rsidRPr="003B496B">
              <w:rPr>
                <w:sz w:val="24"/>
                <w:szCs w:val="24"/>
              </w:rPr>
              <w:t>Строительный цех, РСУ. Бригада по общестроительным работам</w:t>
            </w:r>
          </w:p>
        </w:tc>
        <w:tc>
          <w:tcPr>
            <w:tcW w:w="1275" w:type="dxa"/>
            <w:tcBorders>
              <w:top w:val="single" w:sz="6" w:space="0" w:color="auto"/>
              <w:left w:val="single" w:sz="6" w:space="0" w:color="auto"/>
              <w:bottom w:val="single" w:sz="6" w:space="0" w:color="auto"/>
              <w:right w:val="single" w:sz="6" w:space="0" w:color="auto"/>
            </w:tcBorders>
            <w:vAlign w:val="center"/>
          </w:tcPr>
          <w:p w14:paraId="72E5204E" w14:textId="77777777" w:rsidR="00181A0F" w:rsidRDefault="00181A0F" w:rsidP="006B14A4">
            <w:pPr>
              <w:jc w:val="center"/>
              <w:rPr>
                <w:sz w:val="24"/>
                <w:szCs w:val="24"/>
                <w:lang w:val="en-US"/>
              </w:rPr>
            </w:pPr>
            <w:r>
              <w:rPr>
                <w:sz w:val="24"/>
                <w:szCs w:val="24"/>
                <w:lang w:val="en-US"/>
              </w:rPr>
              <w:t>3.1</w:t>
            </w:r>
          </w:p>
        </w:tc>
        <w:tc>
          <w:tcPr>
            <w:tcW w:w="1560" w:type="dxa"/>
            <w:tcBorders>
              <w:top w:val="single" w:sz="6" w:space="0" w:color="auto"/>
              <w:left w:val="single" w:sz="6" w:space="0" w:color="auto"/>
              <w:bottom w:val="single" w:sz="6" w:space="0" w:color="auto"/>
              <w:right w:val="single" w:sz="6" w:space="0" w:color="auto"/>
            </w:tcBorders>
            <w:vAlign w:val="center"/>
          </w:tcPr>
          <w:p w14:paraId="5B15406D" w14:textId="77777777" w:rsidR="00181A0F" w:rsidRDefault="00181A0F" w:rsidP="006B14A4">
            <w:pPr>
              <w:jc w:val="center"/>
              <w:rPr>
                <w:sz w:val="24"/>
                <w:szCs w:val="24"/>
                <w:lang w:val="en-US"/>
              </w:rPr>
            </w:pPr>
            <w:r>
              <w:rPr>
                <w:sz w:val="24"/>
                <w:szCs w:val="24"/>
                <w:lang w:val="en-US"/>
              </w:rPr>
              <w:t>4</w:t>
            </w:r>
          </w:p>
        </w:tc>
      </w:tr>
      <w:tr w:rsidR="00181A0F" w14:paraId="725BDCAD" w14:textId="77777777" w:rsidTr="00C4509B">
        <w:tc>
          <w:tcPr>
            <w:tcW w:w="600" w:type="dxa"/>
            <w:tcBorders>
              <w:top w:val="single" w:sz="6" w:space="0" w:color="auto"/>
              <w:left w:val="single" w:sz="6" w:space="0" w:color="auto"/>
              <w:bottom w:val="single" w:sz="6" w:space="0" w:color="auto"/>
              <w:right w:val="single" w:sz="6" w:space="0" w:color="auto"/>
            </w:tcBorders>
            <w:vAlign w:val="center"/>
          </w:tcPr>
          <w:p w14:paraId="41D9BCBC" w14:textId="77777777" w:rsidR="00181A0F" w:rsidRDefault="00181A0F" w:rsidP="00B54771">
            <w:pPr>
              <w:widowControl/>
              <w:numPr>
                <w:ilvl w:val="0"/>
                <w:numId w:val="32"/>
              </w:numPr>
              <w:jc w:val="center"/>
              <w:rPr>
                <w:sz w:val="24"/>
                <w:szCs w:val="24"/>
                <w:lang w:val="en-US"/>
              </w:rPr>
            </w:pPr>
          </w:p>
        </w:tc>
        <w:tc>
          <w:tcPr>
            <w:tcW w:w="2235" w:type="dxa"/>
            <w:tcBorders>
              <w:top w:val="single" w:sz="6" w:space="0" w:color="auto"/>
              <w:left w:val="single" w:sz="6" w:space="0" w:color="auto"/>
              <w:bottom w:val="single" w:sz="6" w:space="0" w:color="auto"/>
              <w:right w:val="single" w:sz="6" w:space="0" w:color="auto"/>
            </w:tcBorders>
            <w:vAlign w:val="center"/>
          </w:tcPr>
          <w:p w14:paraId="592A42B3" w14:textId="77777777" w:rsidR="00181A0F" w:rsidRPr="003B496B" w:rsidRDefault="00181A0F" w:rsidP="006B14A4">
            <w:pPr>
              <w:jc w:val="center"/>
              <w:rPr>
                <w:sz w:val="24"/>
                <w:szCs w:val="24"/>
              </w:rPr>
            </w:pPr>
            <w:r w:rsidRPr="003B496B">
              <w:rPr>
                <w:sz w:val="24"/>
                <w:szCs w:val="24"/>
              </w:rPr>
              <w:t>7121-002 - Кровельщик по рулонным кровлям и по кровлям из штучных материалов</w:t>
            </w:r>
          </w:p>
        </w:tc>
        <w:tc>
          <w:tcPr>
            <w:tcW w:w="1276" w:type="dxa"/>
            <w:tcBorders>
              <w:top w:val="single" w:sz="6" w:space="0" w:color="auto"/>
              <w:left w:val="single" w:sz="6" w:space="0" w:color="auto"/>
              <w:bottom w:val="single" w:sz="6" w:space="0" w:color="auto"/>
              <w:right w:val="single" w:sz="6" w:space="0" w:color="auto"/>
            </w:tcBorders>
            <w:vAlign w:val="center"/>
          </w:tcPr>
          <w:p w14:paraId="454DB507" w14:textId="77777777" w:rsidR="00181A0F" w:rsidRDefault="00181A0F" w:rsidP="006B14A4">
            <w:pPr>
              <w:jc w:val="center"/>
              <w:rPr>
                <w:sz w:val="24"/>
                <w:szCs w:val="24"/>
                <w:lang w:val="en-US"/>
              </w:rPr>
            </w:pPr>
            <w:r>
              <w:rPr>
                <w:sz w:val="24"/>
                <w:szCs w:val="24"/>
                <w:lang w:val="en-US"/>
              </w:rPr>
              <w:t>03</w:t>
            </w:r>
          </w:p>
        </w:tc>
        <w:tc>
          <w:tcPr>
            <w:tcW w:w="2835" w:type="dxa"/>
            <w:tcBorders>
              <w:top w:val="single" w:sz="6" w:space="0" w:color="auto"/>
              <w:left w:val="single" w:sz="6" w:space="0" w:color="auto"/>
              <w:bottom w:val="single" w:sz="6" w:space="0" w:color="auto"/>
              <w:right w:val="single" w:sz="6" w:space="0" w:color="auto"/>
            </w:tcBorders>
            <w:vAlign w:val="center"/>
          </w:tcPr>
          <w:p w14:paraId="5126ABE1" w14:textId="77777777" w:rsidR="00181A0F" w:rsidRPr="003B496B" w:rsidRDefault="00181A0F" w:rsidP="006B14A4">
            <w:pPr>
              <w:jc w:val="center"/>
              <w:rPr>
                <w:sz w:val="24"/>
                <w:szCs w:val="24"/>
              </w:rPr>
            </w:pPr>
            <w:r w:rsidRPr="003B496B">
              <w:rPr>
                <w:sz w:val="24"/>
                <w:szCs w:val="24"/>
              </w:rPr>
              <w:t>Строительный цех, РСУ. Бригада по общестроительным работам</w:t>
            </w:r>
          </w:p>
        </w:tc>
        <w:tc>
          <w:tcPr>
            <w:tcW w:w="1275" w:type="dxa"/>
            <w:tcBorders>
              <w:top w:val="single" w:sz="6" w:space="0" w:color="auto"/>
              <w:left w:val="single" w:sz="6" w:space="0" w:color="auto"/>
              <w:bottom w:val="single" w:sz="6" w:space="0" w:color="auto"/>
              <w:right w:val="single" w:sz="6" w:space="0" w:color="auto"/>
            </w:tcBorders>
            <w:vAlign w:val="center"/>
          </w:tcPr>
          <w:p w14:paraId="539CA483" w14:textId="77777777" w:rsidR="00181A0F" w:rsidRDefault="00181A0F" w:rsidP="006B14A4">
            <w:pPr>
              <w:jc w:val="center"/>
              <w:rPr>
                <w:sz w:val="24"/>
                <w:szCs w:val="24"/>
                <w:lang w:val="en-US"/>
              </w:rPr>
            </w:pPr>
            <w:r>
              <w:rPr>
                <w:sz w:val="24"/>
                <w:szCs w:val="24"/>
                <w:lang w:val="en-US"/>
              </w:rPr>
              <w:t>3.1</w:t>
            </w:r>
          </w:p>
        </w:tc>
        <w:tc>
          <w:tcPr>
            <w:tcW w:w="1560" w:type="dxa"/>
            <w:tcBorders>
              <w:top w:val="single" w:sz="6" w:space="0" w:color="auto"/>
              <w:left w:val="single" w:sz="6" w:space="0" w:color="auto"/>
              <w:bottom w:val="single" w:sz="6" w:space="0" w:color="auto"/>
              <w:right w:val="single" w:sz="6" w:space="0" w:color="auto"/>
            </w:tcBorders>
            <w:vAlign w:val="center"/>
          </w:tcPr>
          <w:p w14:paraId="3B602442" w14:textId="77777777" w:rsidR="00181A0F" w:rsidRDefault="00181A0F" w:rsidP="006B14A4">
            <w:pPr>
              <w:jc w:val="center"/>
              <w:rPr>
                <w:sz w:val="24"/>
                <w:szCs w:val="24"/>
                <w:lang w:val="en-US"/>
              </w:rPr>
            </w:pPr>
            <w:r>
              <w:rPr>
                <w:sz w:val="24"/>
                <w:szCs w:val="24"/>
                <w:lang w:val="en-US"/>
              </w:rPr>
              <w:t>4</w:t>
            </w:r>
          </w:p>
        </w:tc>
      </w:tr>
      <w:tr w:rsidR="00181A0F" w14:paraId="4597B7B6" w14:textId="77777777" w:rsidTr="00C4509B">
        <w:tc>
          <w:tcPr>
            <w:tcW w:w="600" w:type="dxa"/>
            <w:tcBorders>
              <w:top w:val="single" w:sz="6" w:space="0" w:color="auto"/>
              <w:left w:val="single" w:sz="6" w:space="0" w:color="auto"/>
              <w:bottom w:val="single" w:sz="6" w:space="0" w:color="auto"/>
              <w:right w:val="single" w:sz="6" w:space="0" w:color="auto"/>
            </w:tcBorders>
            <w:vAlign w:val="center"/>
          </w:tcPr>
          <w:p w14:paraId="492DDDD8" w14:textId="77777777" w:rsidR="00181A0F" w:rsidRDefault="00181A0F" w:rsidP="00B54771">
            <w:pPr>
              <w:widowControl/>
              <w:numPr>
                <w:ilvl w:val="0"/>
                <w:numId w:val="32"/>
              </w:numPr>
              <w:jc w:val="center"/>
              <w:rPr>
                <w:sz w:val="24"/>
                <w:szCs w:val="24"/>
                <w:lang w:val="en-US"/>
              </w:rPr>
            </w:pPr>
          </w:p>
        </w:tc>
        <w:tc>
          <w:tcPr>
            <w:tcW w:w="2235" w:type="dxa"/>
            <w:tcBorders>
              <w:top w:val="single" w:sz="6" w:space="0" w:color="auto"/>
              <w:left w:val="single" w:sz="6" w:space="0" w:color="auto"/>
              <w:bottom w:val="single" w:sz="6" w:space="0" w:color="auto"/>
              <w:right w:val="single" w:sz="6" w:space="0" w:color="auto"/>
            </w:tcBorders>
            <w:vAlign w:val="center"/>
          </w:tcPr>
          <w:p w14:paraId="7FA49130" w14:textId="77777777" w:rsidR="00181A0F" w:rsidRDefault="00181A0F" w:rsidP="006B14A4">
            <w:pPr>
              <w:jc w:val="center"/>
              <w:rPr>
                <w:sz w:val="24"/>
                <w:szCs w:val="24"/>
                <w:lang w:val="en-US"/>
              </w:rPr>
            </w:pPr>
            <w:r>
              <w:rPr>
                <w:sz w:val="24"/>
                <w:szCs w:val="24"/>
                <w:lang w:val="en-US"/>
              </w:rPr>
              <w:t xml:space="preserve">7212-023 - </w:t>
            </w:r>
            <w:proofErr w:type="spellStart"/>
            <w:r>
              <w:rPr>
                <w:sz w:val="24"/>
                <w:szCs w:val="24"/>
                <w:lang w:val="en-US"/>
              </w:rPr>
              <w:t>Электросварщик</w:t>
            </w:r>
            <w:proofErr w:type="spellEnd"/>
            <w:r>
              <w:rPr>
                <w:sz w:val="24"/>
                <w:szCs w:val="24"/>
                <w:lang w:val="en-US"/>
              </w:rPr>
              <w:t xml:space="preserve"> </w:t>
            </w:r>
            <w:proofErr w:type="spellStart"/>
            <w:r>
              <w:rPr>
                <w:sz w:val="24"/>
                <w:szCs w:val="24"/>
                <w:lang w:val="en-US"/>
              </w:rPr>
              <w:t>ручной</w:t>
            </w:r>
            <w:proofErr w:type="spellEnd"/>
            <w:r>
              <w:rPr>
                <w:sz w:val="24"/>
                <w:szCs w:val="24"/>
                <w:lang w:val="en-US"/>
              </w:rPr>
              <w:t xml:space="preserve"> </w:t>
            </w:r>
            <w:proofErr w:type="spellStart"/>
            <w:r>
              <w:rPr>
                <w:sz w:val="24"/>
                <w:szCs w:val="24"/>
                <w:lang w:val="en-US"/>
              </w:rPr>
              <w:t>сварки</w:t>
            </w:r>
            <w:proofErr w:type="spellEnd"/>
          </w:p>
        </w:tc>
        <w:tc>
          <w:tcPr>
            <w:tcW w:w="1276" w:type="dxa"/>
            <w:tcBorders>
              <w:top w:val="single" w:sz="6" w:space="0" w:color="auto"/>
              <w:left w:val="single" w:sz="6" w:space="0" w:color="auto"/>
              <w:bottom w:val="single" w:sz="6" w:space="0" w:color="auto"/>
              <w:right w:val="single" w:sz="6" w:space="0" w:color="auto"/>
            </w:tcBorders>
            <w:vAlign w:val="center"/>
          </w:tcPr>
          <w:p w14:paraId="6762E9F4" w14:textId="77777777" w:rsidR="00181A0F" w:rsidRDefault="00181A0F" w:rsidP="006B14A4">
            <w:pPr>
              <w:jc w:val="center"/>
              <w:rPr>
                <w:sz w:val="24"/>
                <w:szCs w:val="24"/>
                <w:lang w:val="en-US"/>
              </w:rPr>
            </w:pPr>
            <w:r>
              <w:rPr>
                <w:sz w:val="24"/>
                <w:szCs w:val="24"/>
                <w:lang w:val="en-US"/>
              </w:rPr>
              <w:t>02</w:t>
            </w:r>
          </w:p>
        </w:tc>
        <w:tc>
          <w:tcPr>
            <w:tcW w:w="2835" w:type="dxa"/>
            <w:tcBorders>
              <w:top w:val="single" w:sz="6" w:space="0" w:color="auto"/>
              <w:left w:val="single" w:sz="6" w:space="0" w:color="auto"/>
              <w:bottom w:val="single" w:sz="6" w:space="0" w:color="auto"/>
              <w:right w:val="single" w:sz="6" w:space="0" w:color="auto"/>
            </w:tcBorders>
            <w:vAlign w:val="center"/>
          </w:tcPr>
          <w:p w14:paraId="58B617DF" w14:textId="77777777" w:rsidR="00181A0F" w:rsidRPr="003B496B" w:rsidRDefault="00181A0F" w:rsidP="006B14A4">
            <w:pPr>
              <w:jc w:val="center"/>
              <w:rPr>
                <w:sz w:val="24"/>
                <w:szCs w:val="24"/>
              </w:rPr>
            </w:pPr>
            <w:r w:rsidRPr="003B496B">
              <w:rPr>
                <w:sz w:val="24"/>
                <w:szCs w:val="24"/>
              </w:rPr>
              <w:t>Строительный цех, РСУ. Бригада по общестроительным работам</w:t>
            </w:r>
          </w:p>
        </w:tc>
        <w:tc>
          <w:tcPr>
            <w:tcW w:w="1275" w:type="dxa"/>
            <w:tcBorders>
              <w:top w:val="single" w:sz="6" w:space="0" w:color="auto"/>
              <w:left w:val="single" w:sz="6" w:space="0" w:color="auto"/>
              <w:bottom w:val="single" w:sz="6" w:space="0" w:color="auto"/>
              <w:right w:val="single" w:sz="6" w:space="0" w:color="auto"/>
            </w:tcBorders>
            <w:vAlign w:val="center"/>
          </w:tcPr>
          <w:p w14:paraId="5CBEA4DF" w14:textId="77777777" w:rsidR="00181A0F" w:rsidRDefault="00181A0F" w:rsidP="006B14A4">
            <w:pPr>
              <w:jc w:val="center"/>
              <w:rPr>
                <w:sz w:val="24"/>
                <w:szCs w:val="24"/>
                <w:lang w:val="en-US"/>
              </w:rPr>
            </w:pPr>
            <w:r>
              <w:rPr>
                <w:sz w:val="24"/>
                <w:szCs w:val="24"/>
                <w:lang w:val="en-US"/>
              </w:rPr>
              <w:t>3.1</w:t>
            </w:r>
          </w:p>
        </w:tc>
        <w:tc>
          <w:tcPr>
            <w:tcW w:w="1560" w:type="dxa"/>
            <w:tcBorders>
              <w:top w:val="single" w:sz="6" w:space="0" w:color="auto"/>
              <w:left w:val="single" w:sz="6" w:space="0" w:color="auto"/>
              <w:bottom w:val="single" w:sz="6" w:space="0" w:color="auto"/>
              <w:right w:val="single" w:sz="6" w:space="0" w:color="auto"/>
            </w:tcBorders>
            <w:vAlign w:val="center"/>
          </w:tcPr>
          <w:p w14:paraId="18C7D734" w14:textId="77777777" w:rsidR="00181A0F" w:rsidRDefault="00181A0F" w:rsidP="006B14A4">
            <w:pPr>
              <w:jc w:val="center"/>
              <w:rPr>
                <w:sz w:val="24"/>
                <w:szCs w:val="24"/>
                <w:lang w:val="en-US"/>
              </w:rPr>
            </w:pPr>
            <w:r>
              <w:rPr>
                <w:sz w:val="24"/>
                <w:szCs w:val="24"/>
                <w:lang w:val="en-US"/>
              </w:rPr>
              <w:t>4</w:t>
            </w:r>
          </w:p>
        </w:tc>
      </w:tr>
      <w:tr w:rsidR="00181A0F" w14:paraId="548055F9" w14:textId="77777777" w:rsidTr="00C4509B">
        <w:tc>
          <w:tcPr>
            <w:tcW w:w="600" w:type="dxa"/>
            <w:tcBorders>
              <w:top w:val="single" w:sz="6" w:space="0" w:color="auto"/>
              <w:left w:val="single" w:sz="6" w:space="0" w:color="auto"/>
              <w:bottom w:val="single" w:sz="6" w:space="0" w:color="auto"/>
              <w:right w:val="single" w:sz="6" w:space="0" w:color="auto"/>
            </w:tcBorders>
            <w:vAlign w:val="center"/>
          </w:tcPr>
          <w:p w14:paraId="686FA871" w14:textId="77777777" w:rsidR="00181A0F" w:rsidRDefault="00181A0F" w:rsidP="00B54771">
            <w:pPr>
              <w:widowControl/>
              <w:numPr>
                <w:ilvl w:val="0"/>
                <w:numId w:val="32"/>
              </w:numPr>
              <w:jc w:val="center"/>
              <w:rPr>
                <w:sz w:val="24"/>
                <w:szCs w:val="24"/>
                <w:lang w:val="en-US"/>
              </w:rPr>
            </w:pPr>
          </w:p>
        </w:tc>
        <w:tc>
          <w:tcPr>
            <w:tcW w:w="2235" w:type="dxa"/>
            <w:tcBorders>
              <w:top w:val="single" w:sz="6" w:space="0" w:color="auto"/>
              <w:left w:val="single" w:sz="6" w:space="0" w:color="auto"/>
              <w:bottom w:val="single" w:sz="6" w:space="0" w:color="auto"/>
              <w:right w:val="single" w:sz="6" w:space="0" w:color="auto"/>
            </w:tcBorders>
            <w:vAlign w:val="center"/>
          </w:tcPr>
          <w:p w14:paraId="1E9DE366" w14:textId="77777777" w:rsidR="00181A0F" w:rsidRDefault="00181A0F" w:rsidP="006B14A4">
            <w:pPr>
              <w:jc w:val="center"/>
              <w:rPr>
                <w:sz w:val="24"/>
                <w:szCs w:val="24"/>
                <w:lang w:val="en-US"/>
              </w:rPr>
            </w:pPr>
            <w:r>
              <w:rPr>
                <w:sz w:val="24"/>
                <w:szCs w:val="24"/>
                <w:lang w:val="en-US"/>
              </w:rPr>
              <w:t xml:space="preserve">7212-019 - </w:t>
            </w:r>
            <w:proofErr w:type="spellStart"/>
            <w:r>
              <w:rPr>
                <w:sz w:val="24"/>
                <w:szCs w:val="24"/>
                <w:lang w:val="en-US"/>
              </w:rPr>
              <w:t>Электрогазосварщик</w:t>
            </w:r>
            <w:proofErr w:type="spellEnd"/>
          </w:p>
        </w:tc>
        <w:tc>
          <w:tcPr>
            <w:tcW w:w="1276" w:type="dxa"/>
            <w:tcBorders>
              <w:top w:val="single" w:sz="6" w:space="0" w:color="auto"/>
              <w:left w:val="single" w:sz="6" w:space="0" w:color="auto"/>
              <w:bottom w:val="single" w:sz="6" w:space="0" w:color="auto"/>
              <w:right w:val="single" w:sz="6" w:space="0" w:color="auto"/>
            </w:tcBorders>
            <w:vAlign w:val="center"/>
          </w:tcPr>
          <w:p w14:paraId="2A298C8F" w14:textId="77777777" w:rsidR="00181A0F" w:rsidRDefault="00181A0F" w:rsidP="006B14A4">
            <w:pPr>
              <w:jc w:val="center"/>
              <w:rPr>
                <w:sz w:val="24"/>
                <w:szCs w:val="24"/>
                <w:lang w:val="en-US"/>
              </w:rPr>
            </w:pPr>
            <w:r>
              <w:rPr>
                <w:sz w:val="24"/>
                <w:szCs w:val="24"/>
                <w:lang w:val="en-US"/>
              </w:rPr>
              <w:t>02</w:t>
            </w:r>
          </w:p>
        </w:tc>
        <w:tc>
          <w:tcPr>
            <w:tcW w:w="2835" w:type="dxa"/>
            <w:tcBorders>
              <w:top w:val="single" w:sz="6" w:space="0" w:color="auto"/>
              <w:left w:val="single" w:sz="6" w:space="0" w:color="auto"/>
              <w:bottom w:val="single" w:sz="6" w:space="0" w:color="auto"/>
              <w:right w:val="single" w:sz="6" w:space="0" w:color="auto"/>
            </w:tcBorders>
            <w:vAlign w:val="center"/>
          </w:tcPr>
          <w:p w14:paraId="17020EE3" w14:textId="77777777" w:rsidR="00181A0F" w:rsidRPr="003B496B" w:rsidRDefault="00181A0F" w:rsidP="006B14A4">
            <w:pPr>
              <w:jc w:val="center"/>
              <w:rPr>
                <w:sz w:val="24"/>
                <w:szCs w:val="24"/>
              </w:rPr>
            </w:pPr>
            <w:r w:rsidRPr="003B496B">
              <w:rPr>
                <w:sz w:val="24"/>
                <w:szCs w:val="24"/>
              </w:rPr>
              <w:t>Строительный цех, РСУ. Бригада по общестроительным работам</w:t>
            </w:r>
          </w:p>
        </w:tc>
        <w:tc>
          <w:tcPr>
            <w:tcW w:w="1275" w:type="dxa"/>
            <w:tcBorders>
              <w:top w:val="single" w:sz="6" w:space="0" w:color="auto"/>
              <w:left w:val="single" w:sz="6" w:space="0" w:color="auto"/>
              <w:bottom w:val="single" w:sz="6" w:space="0" w:color="auto"/>
              <w:right w:val="single" w:sz="6" w:space="0" w:color="auto"/>
            </w:tcBorders>
            <w:vAlign w:val="center"/>
          </w:tcPr>
          <w:p w14:paraId="4501D223" w14:textId="77777777" w:rsidR="00181A0F" w:rsidRDefault="00181A0F" w:rsidP="006B14A4">
            <w:pPr>
              <w:jc w:val="center"/>
              <w:rPr>
                <w:sz w:val="24"/>
                <w:szCs w:val="24"/>
                <w:lang w:val="en-US"/>
              </w:rPr>
            </w:pPr>
            <w:r>
              <w:rPr>
                <w:sz w:val="24"/>
                <w:szCs w:val="24"/>
                <w:lang w:val="en-US"/>
              </w:rPr>
              <w:t>3.1</w:t>
            </w:r>
          </w:p>
        </w:tc>
        <w:tc>
          <w:tcPr>
            <w:tcW w:w="1560" w:type="dxa"/>
            <w:tcBorders>
              <w:top w:val="single" w:sz="6" w:space="0" w:color="auto"/>
              <w:left w:val="single" w:sz="6" w:space="0" w:color="auto"/>
              <w:bottom w:val="single" w:sz="6" w:space="0" w:color="auto"/>
              <w:right w:val="single" w:sz="6" w:space="0" w:color="auto"/>
            </w:tcBorders>
            <w:vAlign w:val="center"/>
          </w:tcPr>
          <w:p w14:paraId="71E760FA" w14:textId="77777777" w:rsidR="00181A0F" w:rsidRDefault="00181A0F" w:rsidP="006B14A4">
            <w:pPr>
              <w:jc w:val="center"/>
              <w:rPr>
                <w:sz w:val="24"/>
                <w:szCs w:val="24"/>
                <w:lang w:val="en-US"/>
              </w:rPr>
            </w:pPr>
            <w:r>
              <w:rPr>
                <w:sz w:val="24"/>
                <w:szCs w:val="24"/>
                <w:lang w:val="en-US"/>
              </w:rPr>
              <w:t>4</w:t>
            </w:r>
          </w:p>
        </w:tc>
      </w:tr>
      <w:tr w:rsidR="00181A0F" w14:paraId="434A3EA1" w14:textId="77777777" w:rsidTr="00C4509B">
        <w:tc>
          <w:tcPr>
            <w:tcW w:w="600" w:type="dxa"/>
            <w:tcBorders>
              <w:top w:val="single" w:sz="6" w:space="0" w:color="auto"/>
              <w:left w:val="single" w:sz="6" w:space="0" w:color="auto"/>
              <w:bottom w:val="single" w:sz="6" w:space="0" w:color="auto"/>
              <w:right w:val="single" w:sz="6" w:space="0" w:color="auto"/>
            </w:tcBorders>
            <w:vAlign w:val="center"/>
          </w:tcPr>
          <w:p w14:paraId="5A6F14BC" w14:textId="77777777" w:rsidR="00181A0F" w:rsidRDefault="00181A0F" w:rsidP="00B54771">
            <w:pPr>
              <w:widowControl/>
              <w:numPr>
                <w:ilvl w:val="0"/>
                <w:numId w:val="32"/>
              </w:numPr>
              <w:jc w:val="center"/>
              <w:rPr>
                <w:sz w:val="24"/>
                <w:szCs w:val="24"/>
                <w:lang w:val="en-US"/>
              </w:rPr>
            </w:pPr>
          </w:p>
        </w:tc>
        <w:tc>
          <w:tcPr>
            <w:tcW w:w="2235" w:type="dxa"/>
            <w:tcBorders>
              <w:top w:val="single" w:sz="6" w:space="0" w:color="auto"/>
              <w:left w:val="single" w:sz="6" w:space="0" w:color="auto"/>
              <w:bottom w:val="single" w:sz="6" w:space="0" w:color="auto"/>
              <w:right w:val="single" w:sz="6" w:space="0" w:color="auto"/>
            </w:tcBorders>
            <w:vAlign w:val="center"/>
          </w:tcPr>
          <w:p w14:paraId="727B63FC" w14:textId="77777777" w:rsidR="00181A0F" w:rsidRDefault="00181A0F" w:rsidP="006B14A4">
            <w:pPr>
              <w:jc w:val="center"/>
              <w:rPr>
                <w:sz w:val="24"/>
                <w:szCs w:val="24"/>
                <w:lang w:val="en-US"/>
              </w:rPr>
            </w:pPr>
            <w:r>
              <w:rPr>
                <w:sz w:val="24"/>
                <w:szCs w:val="24"/>
                <w:lang w:val="en-US"/>
              </w:rPr>
              <w:t xml:space="preserve">8344-001 - </w:t>
            </w:r>
            <w:proofErr w:type="spellStart"/>
            <w:r>
              <w:rPr>
                <w:sz w:val="24"/>
                <w:szCs w:val="24"/>
                <w:lang w:val="en-US"/>
              </w:rPr>
              <w:t>Водитель</w:t>
            </w:r>
            <w:proofErr w:type="spellEnd"/>
            <w:r>
              <w:rPr>
                <w:sz w:val="24"/>
                <w:szCs w:val="24"/>
                <w:lang w:val="en-US"/>
              </w:rPr>
              <w:t xml:space="preserve"> </w:t>
            </w:r>
            <w:proofErr w:type="spellStart"/>
            <w:r>
              <w:rPr>
                <w:sz w:val="24"/>
                <w:szCs w:val="24"/>
                <w:lang w:val="en-US"/>
              </w:rPr>
              <w:t>погрузчика</w:t>
            </w:r>
            <w:proofErr w:type="spellEnd"/>
          </w:p>
        </w:tc>
        <w:tc>
          <w:tcPr>
            <w:tcW w:w="1276" w:type="dxa"/>
            <w:tcBorders>
              <w:top w:val="single" w:sz="6" w:space="0" w:color="auto"/>
              <w:left w:val="single" w:sz="6" w:space="0" w:color="auto"/>
              <w:bottom w:val="single" w:sz="6" w:space="0" w:color="auto"/>
              <w:right w:val="single" w:sz="6" w:space="0" w:color="auto"/>
            </w:tcBorders>
            <w:vAlign w:val="center"/>
          </w:tcPr>
          <w:p w14:paraId="02B7A5C6" w14:textId="77777777" w:rsidR="00181A0F" w:rsidRDefault="00181A0F" w:rsidP="006B14A4">
            <w:pPr>
              <w:jc w:val="center"/>
              <w:rPr>
                <w:sz w:val="24"/>
                <w:szCs w:val="24"/>
                <w:lang w:val="en-US"/>
              </w:rPr>
            </w:pPr>
            <w:r>
              <w:rPr>
                <w:sz w:val="24"/>
                <w:szCs w:val="24"/>
                <w:lang w:val="en-US"/>
              </w:rPr>
              <w:t>01</w:t>
            </w:r>
          </w:p>
        </w:tc>
        <w:tc>
          <w:tcPr>
            <w:tcW w:w="2835" w:type="dxa"/>
            <w:tcBorders>
              <w:top w:val="single" w:sz="6" w:space="0" w:color="auto"/>
              <w:left w:val="single" w:sz="6" w:space="0" w:color="auto"/>
              <w:bottom w:val="single" w:sz="6" w:space="0" w:color="auto"/>
              <w:right w:val="single" w:sz="6" w:space="0" w:color="auto"/>
            </w:tcBorders>
            <w:vAlign w:val="center"/>
          </w:tcPr>
          <w:p w14:paraId="5A5F4DB5" w14:textId="77777777" w:rsidR="00181A0F" w:rsidRPr="003B496B" w:rsidRDefault="00181A0F" w:rsidP="006B14A4">
            <w:pPr>
              <w:jc w:val="center"/>
              <w:rPr>
                <w:sz w:val="24"/>
                <w:szCs w:val="24"/>
              </w:rPr>
            </w:pPr>
            <w:r w:rsidRPr="003B496B">
              <w:rPr>
                <w:sz w:val="24"/>
                <w:szCs w:val="24"/>
              </w:rPr>
              <w:t>Строительный цех, РСУ. Бригада по общестроительным работам (</w:t>
            </w:r>
            <w:proofErr w:type="spellStart"/>
            <w:r w:rsidRPr="003B496B">
              <w:rPr>
                <w:sz w:val="24"/>
                <w:szCs w:val="24"/>
              </w:rPr>
              <w:t>Амкодор</w:t>
            </w:r>
            <w:proofErr w:type="spellEnd"/>
            <w:r w:rsidRPr="003B496B">
              <w:rPr>
                <w:sz w:val="24"/>
                <w:szCs w:val="24"/>
              </w:rPr>
              <w:t xml:space="preserve"> (332 13)</w:t>
            </w:r>
          </w:p>
        </w:tc>
        <w:tc>
          <w:tcPr>
            <w:tcW w:w="1275" w:type="dxa"/>
            <w:tcBorders>
              <w:top w:val="single" w:sz="6" w:space="0" w:color="auto"/>
              <w:left w:val="single" w:sz="6" w:space="0" w:color="auto"/>
              <w:bottom w:val="single" w:sz="6" w:space="0" w:color="auto"/>
              <w:right w:val="single" w:sz="6" w:space="0" w:color="auto"/>
            </w:tcBorders>
            <w:vAlign w:val="center"/>
          </w:tcPr>
          <w:p w14:paraId="1534FC1D" w14:textId="77777777" w:rsidR="00181A0F" w:rsidRDefault="00181A0F" w:rsidP="006B14A4">
            <w:pPr>
              <w:jc w:val="center"/>
              <w:rPr>
                <w:sz w:val="24"/>
                <w:szCs w:val="24"/>
                <w:lang w:val="en-US"/>
              </w:rPr>
            </w:pPr>
            <w:r>
              <w:rPr>
                <w:sz w:val="24"/>
                <w:szCs w:val="24"/>
                <w:lang w:val="en-US"/>
              </w:rPr>
              <w:t>3.1</w:t>
            </w:r>
          </w:p>
        </w:tc>
        <w:tc>
          <w:tcPr>
            <w:tcW w:w="1560" w:type="dxa"/>
            <w:tcBorders>
              <w:top w:val="single" w:sz="6" w:space="0" w:color="auto"/>
              <w:left w:val="single" w:sz="6" w:space="0" w:color="auto"/>
              <w:bottom w:val="single" w:sz="6" w:space="0" w:color="auto"/>
              <w:right w:val="single" w:sz="6" w:space="0" w:color="auto"/>
            </w:tcBorders>
            <w:vAlign w:val="center"/>
          </w:tcPr>
          <w:p w14:paraId="2CB8A978" w14:textId="77777777" w:rsidR="00181A0F" w:rsidRDefault="00181A0F" w:rsidP="006B14A4">
            <w:pPr>
              <w:jc w:val="center"/>
              <w:rPr>
                <w:sz w:val="24"/>
                <w:szCs w:val="24"/>
                <w:lang w:val="en-US"/>
              </w:rPr>
            </w:pPr>
            <w:r>
              <w:rPr>
                <w:sz w:val="24"/>
                <w:szCs w:val="24"/>
                <w:lang w:val="en-US"/>
              </w:rPr>
              <w:t>4</w:t>
            </w:r>
          </w:p>
        </w:tc>
      </w:tr>
      <w:tr w:rsidR="00181A0F" w14:paraId="30FD0D35" w14:textId="77777777" w:rsidTr="00C4509B">
        <w:tc>
          <w:tcPr>
            <w:tcW w:w="600" w:type="dxa"/>
            <w:tcBorders>
              <w:top w:val="single" w:sz="6" w:space="0" w:color="auto"/>
              <w:left w:val="single" w:sz="6" w:space="0" w:color="auto"/>
              <w:bottom w:val="single" w:sz="6" w:space="0" w:color="auto"/>
              <w:right w:val="single" w:sz="6" w:space="0" w:color="auto"/>
            </w:tcBorders>
            <w:vAlign w:val="center"/>
          </w:tcPr>
          <w:p w14:paraId="12517EC2" w14:textId="77777777" w:rsidR="00181A0F" w:rsidRDefault="00181A0F" w:rsidP="00B54771">
            <w:pPr>
              <w:widowControl/>
              <w:numPr>
                <w:ilvl w:val="0"/>
                <w:numId w:val="32"/>
              </w:numPr>
              <w:jc w:val="center"/>
              <w:rPr>
                <w:sz w:val="24"/>
                <w:szCs w:val="24"/>
                <w:lang w:val="en-US"/>
              </w:rPr>
            </w:pPr>
          </w:p>
        </w:tc>
        <w:tc>
          <w:tcPr>
            <w:tcW w:w="2235" w:type="dxa"/>
            <w:tcBorders>
              <w:top w:val="single" w:sz="6" w:space="0" w:color="auto"/>
              <w:left w:val="single" w:sz="6" w:space="0" w:color="auto"/>
              <w:bottom w:val="single" w:sz="6" w:space="0" w:color="auto"/>
              <w:right w:val="single" w:sz="6" w:space="0" w:color="auto"/>
            </w:tcBorders>
            <w:vAlign w:val="center"/>
          </w:tcPr>
          <w:p w14:paraId="5B788AE7" w14:textId="77777777" w:rsidR="00181A0F" w:rsidRDefault="00181A0F" w:rsidP="006B14A4">
            <w:pPr>
              <w:jc w:val="center"/>
              <w:rPr>
                <w:sz w:val="24"/>
                <w:szCs w:val="24"/>
                <w:lang w:val="en-US"/>
              </w:rPr>
            </w:pPr>
            <w:r>
              <w:rPr>
                <w:sz w:val="24"/>
                <w:szCs w:val="24"/>
                <w:lang w:val="en-US"/>
              </w:rPr>
              <w:t xml:space="preserve">8341-009 - </w:t>
            </w:r>
            <w:proofErr w:type="spellStart"/>
            <w:r>
              <w:rPr>
                <w:sz w:val="24"/>
                <w:szCs w:val="24"/>
                <w:lang w:val="en-US"/>
              </w:rPr>
              <w:t>Тракторист</w:t>
            </w:r>
            <w:proofErr w:type="spellEnd"/>
          </w:p>
        </w:tc>
        <w:tc>
          <w:tcPr>
            <w:tcW w:w="1276" w:type="dxa"/>
            <w:tcBorders>
              <w:top w:val="single" w:sz="6" w:space="0" w:color="auto"/>
              <w:left w:val="single" w:sz="6" w:space="0" w:color="auto"/>
              <w:bottom w:val="single" w:sz="6" w:space="0" w:color="auto"/>
              <w:right w:val="single" w:sz="6" w:space="0" w:color="auto"/>
            </w:tcBorders>
            <w:vAlign w:val="center"/>
          </w:tcPr>
          <w:p w14:paraId="3A75A320" w14:textId="77777777" w:rsidR="00181A0F" w:rsidRDefault="00181A0F" w:rsidP="006B14A4">
            <w:pPr>
              <w:jc w:val="center"/>
              <w:rPr>
                <w:sz w:val="24"/>
                <w:szCs w:val="24"/>
                <w:lang w:val="en-US"/>
              </w:rPr>
            </w:pPr>
            <w:r>
              <w:rPr>
                <w:sz w:val="24"/>
                <w:szCs w:val="24"/>
                <w:lang w:val="en-US"/>
              </w:rPr>
              <w:t>01</w:t>
            </w:r>
          </w:p>
        </w:tc>
        <w:tc>
          <w:tcPr>
            <w:tcW w:w="2835" w:type="dxa"/>
            <w:tcBorders>
              <w:top w:val="single" w:sz="6" w:space="0" w:color="auto"/>
              <w:left w:val="single" w:sz="6" w:space="0" w:color="auto"/>
              <w:bottom w:val="single" w:sz="6" w:space="0" w:color="auto"/>
              <w:right w:val="single" w:sz="6" w:space="0" w:color="auto"/>
            </w:tcBorders>
            <w:vAlign w:val="center"/>
          </w:tcPr>
          <w:p w14:paraId="4DFFC8FB" w14:textId="77777777" w:rsidR="00181A0F" w:rsidRPr="003B496B" w:rsidRDefault="00181A0F" w:rsidP="006B14A4">
            <w:pPr>
              <w:jc w:val="center"/>
              <w:rPr>
                <w:sz w:val="24"/>
                <w:szCs w:val="24"/>
              </w:rPr>
            </w:pPr>
            <w:r w:rsidRPr="003B496B">
              <w:rPr>
                <w:sz w:val="24"/>
                <w:szCs w:val="24"/>
              </w:rPr>
              <w:t>Строительный цех, РСУ. Бригада по общестроительным работам (</w:t>
            </w:r>
            <w:proofErr w:type="spellStart"/>
            <w:r w:rsidRPr="003B496B">
              <w:rPr>
                <w:sz w:val="24"/>
                <w:szCs w:val="24"/>
              </w:rPr>
              <w:t>Беларус</w:t>
            </w:r>
            <w:proofErr w:type="spellEnd"/>
            <w:r w:rsidRPr="003B496B">
              <w:rPr>
                <w:sz w:val="24"/>
                <w:szCs w:val="24"/>
              </w:rPr>
              <w:t xml:space="preserve"> Л 82.2 -</w:t>
            </w:r>
            <w:r w:rsidRPr="003B496B">
              <w:rPr>
                <w:sz w:val="24"/>
                <w:szCs w:val="24"/>
              </w:rPr>
              <w:lastRenderedPageBreak/>
              <w:t>01-1)</w:t>
            </w:r>
          </w:p>
        </w:tc>
        <w:tc>
          <w:tcPr>
            <w:tcW w:w="1275" w:type="dxa"/>
            <w:tcBorders>
              <w:top w:val="single" w:sz="6" w:space="0" w:color="auto"/>
              <w:left w:val="single" w:sz="6" w:space="0" w:color="auto"/>
              <w:bottom w:val="single" w:sz="6" w:space="0" w:color="auto"/>
              <w:right w:val="single" w:sz="6" w:space="0" w:color="auto"/>
            </w:tcBorders>
            <w:vAlign w:val="center"/>
          </w:tcPr>
          <w:p w14:paraId="68CE3486" w14:textId="77777777" w:rsidR="00181A0F" w:rsidRDefault="00181A0F" w:rsidP="006B14A4">
            <w:pPr>
              <w:jc w:val="center"/>
              <w:rPr>
                <w:sz w:val="24"/>
                <w:szCs w:val="24"/>
                <w:lang w:val="en-US"/>
              </w:rPr>
            </w:pPr>
            <w:r>
              <w:rPr>
                <w:sz w:val="24"/>
                <w:szCs w:val="24"/>
                <w:lang w:val="en-US"/>
              </w:rPr>
              <w:lastRenderedPageBreak/>
              <w:t>3.1</w:t>
            </w:r>
          </w:p>
        </w:tc>
        <w:tc>
          <w:tcPr>
            <w:tcW w:w="1560" w:type="dxa"/>
            <w:tcBorders>
              <w:top w:val="single" w:sz="6" w:space="0" w:color="auto"/>
              <w:left w:val="single" w:sz="6" w:space="0" w:color="auto"/>
              <w:bottom w:val="single" w:sz="6" w:space="0" w:color="auto"/>
              <w:right w:val="single" w:sz="6" w:space="0" w:color="auto"/>
            </w:tcBorders>
            <w:vAlign w:val="center"/>
          </w:tcPr>
          <w:p w14:paraId="49C1F5BC" w14:textId="77777777" w:rsidR="00181A0F" w:rsidRDefault="00181A0F" w:rsidP="006B14A4">
            <w:pPr>
              <w:jc w:val="center"/>
              <w:rPr>
                <w:sz w:val="24"/>
                <w:szCs w:val="24"/>
                <w:lang w:val="en-US"/>
              </w:rPr>
            </w:pPr>
            <w:r>
              <w:rPr>
                <w:sz w:val="24"/>
                <w:szCs w:val="24"/>
                <w:lang w:val="en-US"/>
              </w:rPr>
              <w:t>4</w:t>
            </w:r>
          </w:p>
        </w:tc>
      </w:tr>
      <w:tr w:rsidR="00181A0F" w14:paraId="0CD6E3F1" w14:textId="77777777" w:rsidTr="00C4509B">
        <w:tc>
          <w:tcPr>
            <w:tcW w:w="600" w:type="dxa"/>
            <w:tcBorders>
              <w:top w:val="single" w:sz="6" w:space="0" w:color="auto"/>
              <w:left w:val="single" w:sz="6" w:space="0" w:color="auto"/>
              <w:bottom w:val="single" w:sz="6" w:space="0" w:color="auto"/>
              <w:right w:val="single" w:sz="6" w:space="0" w:color="auto"/>
            </w:tcBorders>
            <w:vAlign w:val="center"/>
          </w:tcPr>
          <w:p w14:paraId="76F070E9" w14:textId="77777777" w:rsidR="00181A0F" w:rsidRDefault="00181A0F" w:rsidP="00B54771">
            <w:pPr>
              <w:widowControl/>
              <w:numPr>
                <w:ilvl w:val="0"/>
                <w:numId w:val="32"/>
              </w:numPr>
              <w:jc w:val="center"/>
              <w:rPr>
                <w:sz w:val="24"/>
                <w:szCs w:val="24"/>
                <w:lang w:val="en-US"/>
              </w:rPr>
            </w:pPr>
          </w:p>
        </w:tc>
        <w:tc>
          <w:tcPr>
            <w:tcW w:w="2235" w:type="dxa"/>
            <w:tcBorders>
              <w:top w:val="single" w:sz="6" w:space="0" w:color="auto"/>
              <w:left w:val="single" w:sz="6" w:space="0" w:color="auto"/>
              <w:bottom w:val="single" w:sz="6" w:space="0" w:color="auto"/>
              <w:right w:val="single" w:sz="6" w:space="0" w:color="auto"/>
            </w:tcBorders>
            <w:vAlign w:val="center"/>
          </w:tcPr>
          <w:p w14:paraId="01287F81" w14:textId="77777777" w:rsidR="00181A0F" w:rsidRDefault="00181A0F" w:rsidP="006B14A4">
            <w:pPr>
              <w:jc w:val="center"/>
              <w:rPr>
                <w:sz w:val="24"/>
                <w:szCs w:val="24"/>
                <w:lang w:val="en-US"/>
              </w:rPr>
            </w:pPr>
            <w:r>
              <w:rPr>
                <w:sz w:val="24"/>
                <w:szCs w:val="24"/>
                <w:lang w:val="en-US"/>
              </w:rPr>
              <w:t xml:space="preserve">7212-023 - </w:t>
            </w:r>
            <w:proofErr w:type="spellStart"/>
            <w:r>
              <w:rPr>
                <w:sz w:val="24"/>
                <w:szCs w:val="24"/>
                <w:lang w:val="en-US"/>
              </w:rPr>
              <w:t>Электросварщик</w:t>
            </w:r>
            <w:proofErr w:type="spellEnd"/>
            <w:r>
              <w:rPr>
                <w:sz w:val="24"/>
                <w:szCs w:val="24"/>
                <w:lang w:val="en-US"/>
              </w:rPr>
              <w:t xml:space="preserve"> </w:t>
            </w:r>
            <w:proofErr w:type="spellStart"/>
            <w:r>
              <w:rPr>
                <w:sz w:val="24"/>
                <w:szCs w:val="24"/>
                <w:lang w:val="en-US"/>
              </w:rPr>
              <w:t>ручной</w:t>
            </w:r>
            <w:proofErr w:type="spellEnd"/>
            <w:r>
              <w:rPr>
                <w:sz w:val="24"/>
                <w:szCs w:val="24"/>
                <w:lang w:val="en-US"/>
              </w:rPr>
              <w:t xml:space="preserve"> </w:t>
            </w:r>
            <w:proofErr w:type="spellStart"/>
            <w:r>
              <w:rPr>
                <w:sz w:val="24"/>
                <w:szCs w:val="24"/>
                <w:lang w:val="en-US"/>
              </w:rPr>
              <w:t>сварки</w:t>
            </w:r>
            <w:proofErr w:type="spellEnd"/>
          </w:p>
        </w:tc>
        <w:tc>
          <w:tcPr>
            <w:tcW w:w="1276" w:type="dxa"/>
            <w:tcBorders>
              <w:top w:val="single" w:sz="6" w:space="0" w:color="auto"/>
              <w:left w:val="single" w:sz="6" w:space="0" w:color="auto"/>
              <w:bottom w:val="single" w:sz="6" w:space="0" w:color="auto"/>
              <w:right w:val="single" w:sz="6" w:space="0" w:color="auto"/>
            </w:tcBorders>
            <w:vAlign w:val="center"/>
          </w:tcPr>
          <w:p w14:paraId="09B017DC" w14:textId="77777777" w:rsidR="00181A0F" w:rsidRDefault="00181A0F" w:rsidP="006B14A4">
            <w:pPr>
              <w:jc w:val="center"/>
              <w:rPr>
                <w:sz w:val="24"/>
                <w:szCs w:val="24"/>
                <w:lang w:val="en-US"/>
              </w:rPr>
            </w:pPr>
            <w:r>
              <w:rPr>
                <w:sz w:val="24"/>
                <w:szCs w:val="24"/>
                <w:lang w:val="en-US"/>
              </w:rPr>
              <w:t>02</w:t>
            </w:r>
          </w:p>
        </w:tc>
        <w:tc>
          <w:tcPr>
            <w:tcW w:w="2835" w:type="dxa"/>
            <w:tcBorders>
              <w:top w:val="single" w:sz="6" w:space="0" w:color="auto"/>
              <w:left w:val="single" w:sz="6" w:space="0" w:color="auto"/>
              <w:bottom w:val="single" w:sz="6" w:space="0" w:color="auto"/>
              <w:right w:val="single" w:sz="6" w:space="0" w:color="auto"/>
            </w:tcBorders>
            <w:vAlign w:val="center"/>
          </w:tcPr>
          <w:p w14:paraId="43901BE7" w14:textId="77777777" w:rsidR="00181A0F" w:rsidRPr="003B496B" w:rsidRDefault="00181A0F" w:rsidP="006B14A4">
            <w:pPr>
              <w:jc w:val="center"/>
              <w:rPr>
                <w:sz w:val="24"/>
                <w:szCs w:val="24"/>
              </w:rPr>
            </w:pPr>
            <w:r w:rsidRPr="003B496B">
              <w:rPr>
                <w:sz w:val="24"/>
                <w:szCs w:val="24"/>
              </w:rPr>
              <w:t>Строительный цех, РСУ. Бригада по ремонту инженерных систем</w:t>
            </w:r>
          </w:p>
        </w:tc>
        <w:tc>
          <w:tcPr>
            <w:tcW w:w="1275" w:type="dxa"/>
            <w:tcBorders>
              <w:top w:val="single" w:sz="6" w:space="0" w:color="auto"/>
              <w:left w:val="single" w:sz="6" w:space="0" w:color="auto"/>
              <w:bottom w:val="single" w:sz="6" w:space="0" w:color="auto"/>
              <w:right w:val="single" w:sz="6" w:space="0" w:color="auto"/>
            </w:tcBorders>
            <w:vAlign w:val="center"/>
          </w:tcPr>
          <w:p w14:paraId="0A8B4F1D" w14:textId="77777777" w:rsidR="00181A0F" w:rsidRDefault="00181A0F" w:rsidP="006B14A4">
            <w:pPr>
              <w:jc w:val="center"/>
              <w:rPr>
                <w:sz w:val="24"/>
                <w:szCs w:val="24"/>
                <w:lang w:val="en-US"/>
              </w:rPr>
            </w:pPr>
            <w:r>
              <w:rPr>
                <w:sz w:val="24"/>
                <w:szCs w:val="24"/>
                <w:lang w:val="en-US"/>
              </w:rPr>
              <w:t>3.1</w:t>
            </w:r>
          </w:p>
        </w:tc>
        <w:tc>
          <w:tcPr>
            <w:tcW w:w="1560" w:type="dxa"/>
            <w:tcBorders>
              <w:top w:val="single" w:sz="6" w:space="0" w:color="auto"/>
              <w:left w:val="single" w:sz="6" w:space="0" w:color="auto"/>
              <w:bottom w:val="single" w:sz="6" w:space="0" w:color="auto"/>
              <w:right w:val="single" w:sz="6" w:space="0" w:color="auto"/>
            </w:tcBorders>
            <w:vAlign w:val="center"/>
          </w:tcPr>
          <w:p w14:paraId="1D66D3C5" w14:textId="77777777" w:rsidR="00181A0F" w:rsidRDefault="00181A0F" w:rsidP="006B14A4">
            <w:pPr>
              <w:jc w:val="center"/>
              <w:rPr>
                <w:sz w:val="24"/>
                <w:szCs w:val="24"/>
                <w:lang w:val="en-US"/>
              </w:rPr>
            </w:pPr>
            <w:r>
              <w:rPr>
                <w:sz w:val="24"/>
                <w:szCs w:val="24"/>
                <w:lang w:val="en-US"/>
              </w:rPr>
              <w:t>4</w:t>
            </w:r>
          </w:p>
        </w:tc>
      </w:tr>
      <w:tr w:rsidR="00181A0F" w14:paraId="3E68D30D" w14:textId="77777777" w:rsidTr="00C4509B">
        <w:tc>
          <w:tcPr>
            <w:tcW w:w="600" w:type="dxa"/>
            <w:tcBorders>
              <w:top w:val="single" w:sz="6" w:space="0" w:color="auto"/>
              <w:left w:val="single" w:sz="6" w:space="0" w:color="auto"/>
              <w:bottom w:val="single" w:sz="6" w:space="0" w:color="auto"/>
              <w:right w:val="single" w:sz="6" w:space="0" w:color="auto"/>
            </w:tcBorders>
            <w:vAlign w:val="center"/>
          </w:tcPr>
          <w:p w14:paraId="2AF350F2" w14:textId="77777777" w:rsidR="00181A0F" w:rsidRDefault="00181A0F" w:rsidP="00B54771">
            <w:pPr>
              <w:widowControl/>
              <w:numPr>
                <w:ilvl w:val="0"/>
                <w:numId w:val="32"/>
              </w:numPr>
              <w:jc w:val="center"/>
              <w:rPr>
                <w:sz w:val="24"/>
                <w:szCs w:val="24"/>
                <w:lang w:val="en-US"/>
              </w:rPr>
            </w:pPr>
          </w:p>
        </w:tc>
        <w:tc>
          <w:tcPr>
            <w:tcW w:w="2235" w:type="dxa"/>
            <w:tcBorders>
              <w:top w:val="single" w:sz="6" w:space="0" w:color="auto"/>
              <w:left w:val="single" w:sz="6" w:space="0" w:color="auto"/>
              <w:bottom w:val="single" w:sz="6" w:space="0" w:color="auto"/>
              <w:right w:val="single" w:sz="6" w:space="0" w:color="auto"/>
            </w:tcBorders>
            <w:vAlign w:val="center"/>
          </w:tcPr>
          <w:p w14:paraId="537516D3" w14:textId="77777777" w:rsidR="00181A0F" w:rsidRDefault="00181A0F" w:rsidP="006B14A4">
            <w:pPr>
              <w:jc w:val="center"/>
              <w:rPr>
                <w:sz w:val="24"/>
                <w:szCs w:val="24"/>
                <w:lang w:val="en-US"/>
              </w:rPr>
            </w:pPr>
            <w:r>
              <w:rPr>
                <w:sz w:val="24"/>
                <w:szCs w:val="24"/>
                <w:lang w:val="en-US"/>
              </w:rPr>
              <w:t xml:space="preserve">7223-086 - </w:t>
            </w:r>
            <w:proofErr w:type="spellStart"/>
            <w:r>
              <w:rPr>
                <w:sz w:val="24"/>
                <w:szCs w:val="24"/>
                <w:lang w:val="en-US"/>
              </w:rPr>
              <w:t>Токарь</w:t>
            </w:r>
            <w:proofErr w:type="spellEnd"/>
          </w:p>
        </w:tc>
        <w:tc>
          <w:tcPr>
            <w:tcW w:w="1276" w:type="dxa"/>
            <w:tcBorders>
              <w:top w:val="single" w:sz="6" w:space="0" w:color="auto"/>
              <w:left w:val="single" w:sz="6" w:space="0" w:color="auto"/>
              <w:bottom w:val="single" w:sz="6" w:space="0" w:color="auto"/>
              <w:right w:val="single" w:sz="6" w:space="0" w:color="auto"/>
            </w:tcBorders>
            <w:vAlign w:val="center"/>
          </w:tcPr>
          <w:p w14:paraId="4DF97E5C" w14:textId="77777777" w:rsidR="00181A0F" w:rsidRDefault="00181A0F" w:rsidP="006B14A4">
            <w:pPr>
              <w:jc w:val="center"/>
              <w:rPr>
                <w:sz w:val="24"/>
                <w:szCs w:val="24"/>
                <w:lang w:val="en-US"/>
              </w:rPr>
            </w:pPr>
            <w:r>
              <w:rPr>
                <w:sz w:val="24"/>
                <w:szCs w:val="24"/>
                <w:lang w:val="en-US"/>
              </w:rPr>
              <w:t>02</w:t>
            </w:r>
          </w:p>
        </w:tc>
        <w:tc>
          <w:tcPr>
            <w:tcW w:w="2835" w:type="dxa"/>
            <w:tcBorders>
              <w:top w:val="single" w:sz="6" w:space="0" w:color="auto"/>
              <w:left w:val="single" w:sz="6" w:space="0" w:color="auto"/>
              <w:bottom w:val="single" w:sz="6" w:space="0" w:color="auto"/>
              <w:right w:val="single" w:sz="6" w:space="0" w:color="auto"/>
            </w:tcBorders>
            <w:vAlign w:val="center"/>
          </w:tcPr>
          <w:p w14:paraId="777163DD" w14:textId="77777777" w:rsidR="00181A0F" w:rsidRPr="003B496B" w:rsidRDefault="00181A0F" w:rsidP="006B14A4">
            <w:pPr>
              <w:jc w:val="center"/>
              <w:rPr>
                <w:sz w:val="24"/>
                <w:szCs w:val="24"/>
              </w:rPr>
            </w:pPr>
            <w:r w:rsidRPr="003B496B">
              <w:rPr>
                <w:sz w:val="24"/>
                <w:szCs w:val="24"/>
              </w:rPr>
              <w:t>Строительный цех, РСУ. Бригада по ремонту инженерных систем</w:t>
            </w:r>
          </w:p>
        </w:tc>
        <w:tc>
          <w:tcPr>
            <w:tcW w:w="1275" w:type="dxa"/>
            <w:tcBorders>
              <w:top w:val="single" w:sz="6" w:space="0" w:color="auto"/>
              <w:left w:val="single" w:sz="6" w:space="0" w:color="auto"/>
              <w:bottom w:val="single" w:sz="6" w:space="0" w:color="auto"/>
              <w:right w:val="single" w:sz="6" w:space="0" w:color="auto"/>
            </w:tcBorders>
            <w:vAlign w:val="center"/>
          </w:tcPr>
          <w:p w14:paraId="54110A52" w14:textId="77777777" w:rsidR="00181A0F" w:rsidRDefault="00181A0F" w:rsidP="006B14A4">
            <w:pPr>
              <w:jc w:val="center"/>
              <w:rPr>
                <w:sz w:val="24"/>
                <w:szCs w:val="24"/>
                <w:lang w:val="en-US"/>
              </w:rPr>
            </w:pPr>
            <w:r>
              <w:rPr>
                <w:sz w:val="24"/>
                <w:szCs w:val="24"/>
                <w:lang w:val="en-US"/>
              </w:rPr>
              <w:t>3.1</w:t>
            </w:r>
          </w:p>
        </w:tc>
        <w:tc>
          <w:tcPr>
            <w:tcW w:w="1560" w:type="dxa"/>
            <w:tcBorders>
              <w:top w:val="single" w:sz="6" w:space="0" w:color="auto"/>
              <w:left w:val="single" w:sz="6" w:space="0" w:color="auto"/>
              <w:bottom w:val="single" w:sz="6" w:space="0" w:color="auto"/>
              <w:right w:val="single" w:sz="6" w:space="0" w:color="auto"/>
            </w:tcBorders>
            <w:vAlign w:val="center"/>
          </w:tcPr>
          <w:p w14:paraId="2CC5E181" w14:textId="77777777" w:rsidR="00181A0F" w:rsidRDefault="00181A0F" w:rsidP="006B14A4">
            <w:pPr>
              <w:jc w:val="center"/>
              <w:rPr>
                <w:sz w:val="24"/>
                <w:szCs w:val="24"/>
                <w:lang w:val="en-US"/>
              </w:rPr>
            </w:pPr>
            <w:r>
              <w:rPr>
                <w:sz w:val="24"/>
                <w:szCs w:val="24"/>
                <w:lang w:val="en-US"/>
              </w:rPr>
              <w:t>4</w:t>
            </w:r>
          </w:p>
        </w:tc>
      </w:tr>
      <w:tr w:rsidR="00181A0F" w14:paraId="01B86D70" w14:textId="77777777" w:rsidTr="00C4509B">
        <w:tc>
          <w:tcPr>
            <w:tcW w:w="600" w:type="dxa"/>
            <w:tcBorders>
              <w:top w:val="single" w:sz="6" w:space="0" w:color="auto"/>
              <w:left w:val="single" w:sz="6" w:space="0" w:color="auto"/>
              <w:bottom w:val="single" w:sz="6" w:space="0" w:color="auto"/>
              <w:right w:val="single" w:sz="6" w:space="0" w:color="auto"/>
            </w:tcBorders>
            <w:vAlign w:val="center"/>
          </w:tcPr>
          <w:p w14:paraId="5675749C" w14:textId="77777777" w:rsidR="00181A0F" w:rsidRDefault="00181A0F" w:rsidP="00B54771">
            <w:pPr>
              <w:widowControl/>
              <w:numPr>
                <w:ilvl w:val="0"/>
                <w:numId w:val="32"/>
              </w:numPr>
              <w:jc w:val="center"/>
              <w:rPr>
                <w:sz w:val="24"/>
                <w:szCs w:val="24"/>
                <w:lang w:val="en-US"/>
              </w:rPr>
            </w:pPr>
          </w:p>
        </w:tc>
        <w:tc>
          <w:tcPr>
            <w:tcW w:w="2235" w:type="dxa"/>
            <w:tcBorders>
              <w:top w:val="single" w:sz="6" w:space="0" w:color="auto"/>
              <w:left w:val="single" w:sz="6" w:space="0" w:color="auto"/>
              <w:bottom w:val="single" w:sz="6" w:space="0" w:color="auto"/>
              <w:right w:val="single" w:sz="6" w:space="0" w:color="auto"/>
            </w:tcBorders>
            <w:vAlign w:val="center"/>
          </w:tcPr>
          <w:p w14:paraId="73076B2C" w14:textId="77777777" w:rsidR="00181A0F" w:rsidRDefault="00181A0F" w:rsidP="006B14A4">
            <w:pPr>
              <w:jc w:val="center"/>
              <w:rPr>
                <w:sz w:val="24"/>
                <w:szCs w:val="24"/>
                <w:lang w:val="en-US"/>
              </w:rPr>
            </w:pPr>
            <w:r>
              <w:rPr>
                <w:sz w:val="24"/>
                <w:szCs w:val="24"/>
                <w:lang w:val="en-US"/>
              </w:rPr>
              <w:t xml:space="preserve">7212-019 - </w:t>
            </w:r>
            <w:proofErr w:type="spellStart"/>
            <w:r>
              <w:rPr>
                <w:sz w:val="24"/>
                <w:szCs w:val="24"/>
                <w:lang w:val="en-US"/>
              </w:rPr>
              <w:t>Электрогазосварщик</w:t>
            </w:r>
            <w:proofErr w:type="spellEnd"/>
          </w:p>
        </w:tc>
        <w:tc>
          <w:tcPr>
            <w:tcW w:w="1276" w:type="dxa"/>
            <w:tcBorders>
              <w:top w:val="single" w:sz="6" w:space="0" w:color="auto"/>
              <w:left w:val="single" w:sz="6" w:space="0" w:color="auto"/>
              <w:bottom w:val="single" w:sz="6" w:space="0" w:color="auto"/>
              <w:right w:val="single" w:sz="6" w:space="0" w:color="auto"/>
            </w:tcBorders>
            <w:vAlign w:val="center"/>
          </w:tcPr>
          <w:p w14:paraId="7EA76367" w14:textId="77777777" w:rsidR="00181A0F" w:rsidRDefault="00181A0F" w:rsidP="006B14A4">
            <w:pPr>
              <w:jc w:val="center"/>
              <w:rPr>
                <w:sz w:val="24"/>
                <w:szCs w:val="24"/>
                <w:lang w:val="en-US"/>
              </w:rPr>
            </w:pPr>
            <w:r>
              <w:rPr>
                <w:sz w:val="24"/>
                <w:szCs w:val="24"/>
                <w:lang w:val="en-US"/>
              </w:rPr>
              <w:t>02</w:t>
            </w:r>
          </w:p>
        </w:tc>
        <w:tc>
          <w:tcPr>
            <w:tcW w:w="2835" w:type="dxa"/>
            <w:tcBorders>
              <w:top w:val="single" w:sz="6" w:space="0" w:color="auto"/>
              <w:left w:val="single" w:sz="6" w:space="0" w:color="auto"/>
              <w:bottom w:val="single" w:sz="6" w:space="0" w:color="auto"/>
              <w:right w:val="single" w:sz="6" w:space="0" w:color="auto"/>
            </w:tcBorders>
            <w:vAlign w:val="center"/>
          </w:tcPr>
          <w:p w14:paraId="769D6053" w14:textId="77777777" w:rsidR="00181A0F" w:rsidRPr="003B496B" w:rsidRDefault="00181A0F" w:rsidP="006B14A4">
            <w:pPr>
              <w:jc w:val="center"/>
              <w:rPr>
                <w:sz w:val="24"/>
                <w:szCs w:val="24"/>
              </w:rPr>
            </w:pPr>
            <w:r w:rsidRPr="003B496B">
              <w:rPr>
                <w:sz w:val="24"/>
                <w:szCs w:val="24"/>
              </w:rPr>
              <w:t>Строительный цех, РСУ. Бригада по ремонту инженерных систем</w:t>
            </w:r>
          </w:p>
        </w:tc>
        <w:tc>
          <w:tcPr>
            <w:tcW w:w="1275" w:type="dxa"/>
            <w:tcBorders>
              <w:top w:val="single" w:sz="6" w:space="0" w:color="auto"/>
              <w:left w:val="single" w:sz="6" w:space="0" w:color="auto"/>
              <w:bottom w:val="single" w:sz="6" w:space="0" w:color="auto"/>
              <w:right w:val="single" w:sz="6" w:space="0" w:color="auto"/>
            </w:tcBorders>
            <w:vAlign w:val="center"/>
          </w:tcPr>
          <w:p w14:paraId="0E853E60" w14:textId="77777777" w:rsidR="00181A0F" w:rsidRDefault="00181A0F" w:rsidP="006B14A4">
            <w:pPr>
              <w:jc w:val="center"/>
              <w:rPr>
                <w:sz w:val="24"/>
                <w:szCs w:val="24"/>
                <w:lang w:val="en-US"/>
              </w:rPr>
            </w:pPr>
            <w:r>
              <w:rPr>
                <w:sz w:val="24"/>
                <w:szCs w:val="24"/>
                <w:lang w:val="en-US"/>
              </w:rPr>
              <w:t>3.1</w:t>
            </w:r>
          </w:p>
        </w:tc>
        <w:tc>
          <w:tcPr>
            <w:tcW w:w="1560" w:type="dxa"/>
            <w:tcBorders>
              <w:top w:val="single" w:sz="6" w:space="0" w:color="auto"/>
              <w:left w:val="single" w:sz="6" w:space="0" w:color="auto"/>
              <w:bottom w:val="single" w:sz="6" w:space="0" w:color="auto"/>
              <w:right w:val="single" w:sz="6" w:space="0" w:color="auto"/>
            </w:tcBorders>
            <w:vAlign w:val="center"/>
          </w:tcPr>
          <w:p w14:paraId="28B6A3D8" w14:textId="77777777" w:rsidR="00181A0F" w:rsidRDefault="00181A0F" w:rsidP="006B14A4">
            <w:pPr>
              <w:jc w:val="center"/>
              <w:rPr>
                <w:sz w:val="24"/>
                <w:szCs w:val="24"/>
                <w:lang w:val="en-US"/>
              </w:rPr>
            </w:pPr>
            <w:r>
              <w:rPr>
                <w:sz w:val="24"/>
                <w:szCs w:val="24"/>
                <w:lang w:val="en-US"/>
              </w:rPr>
              <w:t>4</w:t>
            </w:r>
          </w:p>
        </w:tc>
      </w:tr>
      <w:tr w:rsidR="00181A0F" w14:paraId="55451317" w14:textId="77777777" w:rsidTr="00C4509B">
        <w:tc>
          <w:tcPr>
            <w:tcW w:w="600" w:type="dxa"/>
            <w:tcBorders>
              <w:top w:val="single" w:sz="6" w:space="0" w:color="auto"/>
              <w:left w:val="single" w:sz="6" w:space="0" w:color="auto"/>
              <w:bottom w:val="single" w:sz="6" w:space="0" w:color="auto"/>
              <w:right w:val="single" w:sz="6" w:space="0" w:color="auto"/>
            </w:tcBorders>
            <w:vAlign w:val="center"/>
          </w:tcPr>
          <w:p w14:paraId="1B4B1E9B" w14:textId="77777777" w:rsidR="00181A0F" w:rsidRDefault="00181A0F" w:rsidP="00B54771">
            <w:pPr>
              <w:widowControl/>
              <w:numPr>
                <w:ilvl w:val="0"/>
                <w:numId w:val="32"/>
              </w:numPr>
              <w:jc w:val="center"/>
              <w:rPr>
                <w:sz w:val="24"/>
                <w:szCs w:val="24"/>
                <w:lang w:val="en-US"/>
              </w:rPr>
            </w:pPr>
          </w:p>
        </w:tc>
        <w:tc>
          <w:tcPr>
            <w:tcW w:w="2235" w:type="dxa"/>
            <w:tcBorders>
              <w:top w:val="single" w:sz="6" w:space="0" w:color="auto"/>
              <w:left w:val="single" w:sz="6" w:space="0" w:color="auto"/>
              <w:bottom w:val="single" w:sz="6" w:space="0" w:color="auto"/>
              <w:right w:val="single" w:sz="6" w:space="0" w:color="auto"/>
            </w:tcBorders>
            <w:vAlign w:val="center"/>
          </w:tcPr>
          <w:p w14:paraId="2BE1EDA3" w14:textId="77777777" w:rsidR="00181A0F" w:rsidRDefault="00181A0F" w:rsidP="006B14A4">
            <w:pPr>
              <w:jc w:val="center"/>
              <w:rPr>
                <w:sz w:val="24"/>
                <w:szCs w:val="24"/>
                <w:lang w:val="en-US"/>
              </w:rPr>
            </w:pPr>
            <w:r>
              <w:rPr>
                <w:sz w:val="24"/>
                <w:szCs w:val="24"/>
                <w:lang w:val="en-US"/>
              </w:rPr>
              <w:t xml:space="preserve">7523-023 - </w:t>
            </w:r>
            <w:proofErr w:type="spellStart"/>
            <w:r>
              <w:rPr>
                <w:sz w:val="24"/>
                <w:szCs w:val="24"/>
                <w:lang w:val="en-US"/>
              </w:rPr>
              <w:t>Станочник</w:t>
            </w:r>
            <w:proofErr w:type="spellEnd"/>
            <w:r>
              <w:rPr>
                <w:sz w:val="24"/>
                <w:szCs w:val="24"/>
                <w:lang w:val="en-US"/>
              </w:rPr>
              <w:t xml:space="preserve"> </w:t>
            </w:r>
            <w:proofErr w:type="spellStart"/>
            <w:r>
              <w:rPr>
                <w:sz w:val="24"/>
                <w:szCs w:val="24"/>
                <w:lang w:val="en-US"/>
              </w:rPr>
              <w:t>деревообрабатывающих</w:t>
            </w:r>
            <w:proofErr w:type="spellEnd"/>
            <w:r>
              <w:rPr>
                <w:sz w:val="24"/>
                <w:szCs w:val="24"/>
                <w:lang w:val="en-US"/>
              </w:rPr>
              <w:t xml:space="preserve"> </w:t>
            </w:r>
            <w:proofErr w:type="spellStart"/>
            <w:r>
              <w:rPr>
                <w:sz w:val="24"/>
                <w:szCs w:val="24"/>
                <w:lang w:val="en-US"/>
              </w:rPr>
              <w:t>станков</w:t>
            </w:r>
            <w:proofErr w:type="spellEnd"/>
          </w:p>
        </w:tc>
        <w:tc>
          <w:tcPr>
            <w:tcW w:w="1276" w:type="dxa"/>
            <w:tcBorders>
              <w:top w:val="single" w:sz="6" w:space="0" w:color="auto"/>
              <w:left w:val="single" w:sz="6" w:space="0" w:color="auto"/>
              <w:bottom w:val="single" w:sz="6" w:space="0" w:color="auto"/>
              <w:right w:val="single" w:sz="6" w:space="0" w:color="auto"/>
            </w:tcBorders>
            <w:vAlign w:val="center"/>
          </w:tcPr>
          <w:p w14:paraId="15666214" w14:textId="77777777" w:rsidR="00181A0F" w:rsidRDefault="00181A0F" w:rsidP="006B14A4">
            <w:pPr>
              <w:jc w:val="center"/>
              <w:rPr>
                <w:sz w:val="24"/>
                <w:szCs w:val="24"/>
                <w:lang w:val="en-US"/>
              </w:rPr>
            </w:pPr>
            <w:r>
              <w:rPr>
                <w:sz w:val="24"/>
                <w:szCs w:val="24"/>
                <w:lang w:val="en-US"/>
              </w:rPr>
              <w:t>38</w:t>
            </w:r>
          </w:p>
        </w:tc>
        <w:tc>
          <w:tcPr>
            <w:tcW w:w="2835" w:type="dxa"/>
            <w:tcBorders>
              <w:top w:val="single" w:sz="6" w:space="0" w:color="auto"/>
              <w:left w:val="single" w:sz="6" w:space="0" w:color="auto"/>
              <w:bottom w:val="single" w:sz="6" w:space="0" w:color="auto"/>
              <w:right w:val="single" w:sz="6" w:space="0" w:color="auto"/>
            </w:tcBorders>
            <w:vAlign w:val="center"/>
          </w:tcPr>
          <w:p w14:paraId="13CD6745" w14:textId="77777777" w:rsidR="00181A0F" w:rsidRPr="003B496B" w:rsidRDefault="00181A0F" w:rsidP="006B14A4">
            <w:pPr>
              <w:jc w:val="center"/>
              <w:rPr>
                <w:sz w:val="24"/>
                <w:szCs w:val="24"/>
              </w:rPr>
            </w:pPr>
            <w:r w:rsidRPr="003B496B">
              <w:rPr>
                <w:sz w:val="24"/>
                <w:szCs w:val="24"/>
              </w:rPr>
              <w:t>Строительный цех, РСУ. Производственная бригада</w:t>
            </w:r>
          </w:p>
        </w:tc>
        <w:tc>
          <w:tcPr>
            <w:tcW w:w="1275" w:type="dxa"/>
            <w:tcBorders>
              <w:top w:val="single" w:sz="6" w:space="0" w:color="auto"/>
              <w:left w:val="single" w:sz="6" w:space="0" w:color="auto"/>
              <w:bottom w:val="single" w:sz="6" w:space="0" w:color="auto"/>
              <w:right w:val="single" w:sz="6" w:space="0" w:color="auto"/>
            </w:tcBorders>
            <w:vAlign w:val="center"/>
          </w:tcPr>
          <w:p w14:paraId="49FF78EA" w14:textId="77777777" w:rsidR="00181A0F" w:rsidRDefault="00181A0F" w:rsidP="006B14A4">
            <w:pPr>
              <w:jc w:val="center"/>
              <w:rPr>
                <w:sz w:val="24"/>
                <w:szCs w:val="24"/>
                <w:lang w:val="en-US"/>
              </w:rPr>
            </w:pPr>
            <w:r>
              <w:rPr>
                <w:sz w:val="24"/>
                <w:szCs w:val="24"/>
                <w:lang w:val="en-US"/>
              </w:rPr>
              <w:t>3.1</w:t>
            </w:r>
          </w:p>
        </w:tc>
        <w:tc>
          <w:tcPr>
            <w:tcW w:w="1560" w:type="dxa"/>
            <w:tcBorders>
              <w:top w:val="single" w:sz="6" w:space="0" w:color="auto"/>
              <w:left w:val="single" w:sz="6" w:space="0" w:color="auto"/>
              <w:bottom w:val="single" w:sz="6" w:space="0" w:color="auto"/>
              <w:right w:val="single" w:sz="6" w:space="0" w:color="auto"/>
            </w:tcBorders>
            <w:vAlign w:val="center"/>
          </w:tcPr>
          <w:p w14:paraId="68CE8159" w14:textId="77777777" w:rsidR="00181A0F" w:rsidRDefault="00181A0F" w:rsidP="006B14A4">
            <w:pPr>
              <w:jc w:val="center"/>
              <w:rPr>
                <w:sz w:val="24"/>
                <w:szCs w:val="24"/>
                <w:lang w:val="en-US"/>
              </w:rPr>
            </w:pPr>
            <w:r>
              <w:rPr>
                <w:sz w:val="24"/>
                <w:szCs w:val="24"/>
                <w:lang w:val="en-US"/>
              </w:rPr>
              <w:t>4</w:t>
            </w:r>
          </w:p>
        </w:tc>
      </w:tr>
      <w:tr w:rsidR="00181A0F" w14:paraId="76D342F5" w14:textId="77777777" w:rsidTr="00C4509B">
        <w:tc>
          <w:tcPr>
            <w:tcW w:w="600" w:type="dxa"/>
            <w:tcBorders>
              <w:top w:val="single" w:sz="6" w:space="0" w:color="auto"/>
              <w:left w:val="single" w:sz="6" w:space="0" w:color="auto"/>
              <w:bottom w:val="single" w:sz="6" w:space="0" w:color="auto"/>
              <w:right w:val="single" w:sz="6" w:space="0" w:color="auto"/>
            </w:tcBorders>
            <w:vAlign w:val="center"/>
          </w:tcPr>
          <w:p w14:paraId="55FA3870" w14:textId="77777777" w:rsidR="00181A0F" w:rsidRDefault="00181A0F" w:rsidP="00B54771">
            <w:pPr>
              <w:widowControl/>
              <w:numPr>
                <w:ilvl w:val="0"/>
                <w:numId w:val="32"/>
              </w:numPr>
              <w:jc w:val="center"/>
              <w:rPr>
                <w:sz w:val="24"/>
                <w:szCs w:val="24"/>
                <w:lang w:val="en-US"/>
              </w:rPr>
            </w:pPr>
          </w:p>
        </w:tc>
        <w:tc>
          <w:tcPr>
            <w:tcW w:w="2235" w:type="dxa"/>
            <w:tcBorders>
              <w:top w:val="single" w:sz="6" w:space="0" w:color="auto"/>
              <w:left w:val="single" w:sz="6" w:space="0" w:color="auto"/>
              <w:bottom w:val="single" w:sz="6" w:space="0" w:color="auto"/>
              <w:right w:val="single" w:sz="6" w:space="0" w:color="auto"/>
            </w:tcBorders>
            <w:vAlign w:val="center"/>
          </w:tcPr>
          <w:p w14:paraId="7B540DC8" w14:textId="77777777" w:rsidR="00181A0F" w:rsidRDefault="00181A0F" w:rsidP="006B14A4">
            <w:pPr>
              <w:jc w:val="center"/>
              <w:rPr>
                <w:sz w:val="24"/>
                <w:szCs w:val="24"/>
                <w:lang w:val="en-US"/>
              </w:rPr>
            </w:pPr>
            <w:r>
              <w:rPr>
                <w:sz w:val="24"/>
                <w:szCs w:val="24"/>
                <w:lang w:val="en-US"/>
              </w:rPr>
              <w:t xml:space="preserve">7212-019 - </w:t>
            </w:r>
            <w:proofErr w:type="spellStart"/>
            <w:r>
              <w:rPr>
                <w:sz w:val="24"/>
                <w:szCs w:val="24"/>
                <w:lang w:val="en-US"/>
              </w:rPr>
              <w:t>Электрогазосварщик</w:t>
            </w:r>
            <w:proofErr w:type="spellEnd"/>
          </w:p>
        </w:tc>
        <w:tc>
          <w:tcPr>
            <w:tcW w:w="1276" w:type="dxa"/>
            <w:tcBorders>
              <w:top w:val="single" w:sz="6" w:space="0" w:color="auto"/>
              <w:left w:val="single" w:sz="6" w:space="0" w:color="auto"/>
              <w:bottom w:val="single" w:sz="6" w:space="0" w:color="auto"/>
              <w:right w:val="single" w:sz="6" w:space="0" w:color="auto"/>
            </w:tcBorders>
            <w:vAlign w:val="center"/>
          </w:tcPr>
          <w:p w14:paraId="62A19D7A" w14:textId="77777777" w:rsidR="00181A0F" w:rsidRDefault="00181A0F" w:rsidP="006B14A4">
            <w:pPr>
              <w:jc w:val="center"/>
              <w:rPr>
                <w:sz w:val="24"/>
                <w:szCs w:val="24"/>
                <w:lang w:val="en-US"/>
              </w:rPr>
            </w:pPr>
            <w:r>
              <w:rPr>
                <w:sz w:val="24"/>
                <w:szCs w:val="24"/>
                <w:lang w:val="en-US"/>
              </w:rPr>
              <w:t>02</w:t>
            </w:r>
          </w:p>
        </w:tc>
        <w:tc>
          <w:tcPr>
            <w:tcW w:w="2835" w:type="dxa"/>
            <w:tcBorders>
              <w:top w:val="single" w:sz="6" w:space="0" w:color="auto"/>
              <w:left w:val="single" w:sz="6" w:space="0" w:color="auto"/>
              <w:bottom w:val="single" w:sz="6" w:space="0" w:color="auto"/>
              <w:right w:val="single" w:sz="6" w:space="0" w:color="auto"/>
            </w:tcBorders>
            <w:vAlign w:val="center"/>
          </w:tcPr>
          <w:p w14:paraId="6D2339D8" w14:textId="77777777" w:rsidR="00181A0F" w:rsidRPr="003B496B" w:rsidRDefault="00181A0F" w:rsidP="006B14A4">
            <w:pPr>
              <w:jc w:val="center"/>
              <w:rPr>
                <w:sz w:val="24"/>
                <w:szCs w:val="24"/>
              </w:rPr>
            </w:pPr>
            <w:r w:rsidRPr="003B496B">
              <w:rPr>
                <w:sz w:val="24"/>
                <w:szCs w:val="24"/>
              </w:rPr>
              <w:t>Строительный цех, РСУ. Производственная бригада</w:t>
            </w:r>
          </w:p>
        </w:tc>
        <w:tc>
          <w:tcPr>
            <w:tcW w:w="1275" w:type="dxa"/>
            <w:tcBorders>
              <w:top w:val="single" w:sz="6" w:space="0" w:color="auto"/>
              <w:left w:val="single" w:sz="6" w:space="0" w:color="auto"/>
              <w:bottom w:val="single" w:sz="6" w:space="0" w:color="auto"/>
              <w:right w:val="single" w:sz="6" w:space="0" w:color="auto"/>
            </w:tcBorders>
            <w:vAlign w:val="center"/>
          </w:tcPr>
          <w:p w14:paraId="7B6EFC37" w14:textId="77777777" w:rsidR="00181A0F" w:rsidRDefault="00181A0F" w:rsidP="006B14A4">
            <w:pPr>
              <w:jc w:val="center"/>
              <w:rPr>
                <w:sz w:val="24"/>
                <w:szCs w:val="24"/>
                <w:lang w:val="en-US"/>
              </w:rPr>
            </w:pPr>
            <w:r>
              <w:rPr>
                <w:sz w:val="24"/>
                <w:szCs w:val="24"/>
                <w:lang w:val="en-US"/>
              </w:rPr>
              <w:t>3.1</w:t>
            </w:r>
          </w:p>
        </w:tc>
        <w:tc>
          <w:tcPr>
            <w:tcW w:w="1560" w:type="dxa"/>
            <w:tcBorders>
              <w:top w:val="single" w:sz="6" w:space="0" w:color="auto"/>
              <w:left w:val="single" w:sz="6" w:space="0" w:color="auto"/>
              <w:bottom w:val="single" w:sz="6" w:space="0" w:color="auto"/>
              <w:right w:val="single" w:sz="6" w:space="0" w:color="auto"/>
            </w:tcBorders>
            <w:vAlign w:val="center"/>
          </w:tcPr>
          <w:p w14:paraId="6BCEC7C8" w14:textId="77777777" w:rsidR="00181A0F" w:rsidRDefault="00181A0F" w:rsidP="006B14A4">
            <w:pPr>
              <w:jc w:val="center"/>
              <w:rPr>
                <w:sz w:val="24"/>
                <w:szCs w:val="24"/>
                <w:lang w:val="en-US"/>
              </w:rPr>
            </w:pPr>
            <w:r>
              <w:rPr>
                <w:sz w:val="24"/>
                <w:szCs w:val="24"/>
                <w:lang w:val="en-US"/>
              </w:rPr>
              <w:t>4</w:t>
            </w:r>
          </w:p>
        </w:tc>
      </w:tr>
      <w:tr w:rsidR="00181A0F" w14:paraId="33F48A70" w14:textId="77777777" w:rsidTr="00C4509B">
        <w:tc>
          <w:tcPr>
            <w:tcW w:w="600" w:type="dxa"/>
            <w:tcBorders>
              <w:top w:val="single" w:sz="6" w:space="0" w:color="auto"/>
              <w:left w:val="single" w:sz="6" w:space="0" w:color="auto"/>
              <w:bottom w:val="single" w:sz="6" w:space="0" w:color="auto"/>
              <w:right w:val="single" w:sz="6" w:space="0" w:color="auto"/>
            </w:tcBorders>
            <w:vAlign w:val="center"/>
          </w:tcPr>
          <w:p w14:paraId="21BCA239" w14:textId="77777777" w:rsidR="00181A0F" w:rsidRDefault="00181A0F" w:rsidP="00B54771">
            <w:pPr>
              <w:widowControl/>
              <w:numPr>
                <w:ilvl w:val="0"/>
                <w:numId w:val="32"/>
              </w:numPr>
              <w:jc w:val="center"/>
              <w:rPr>
                <w:sz w:val="24"/>
                <w:szCs w:val="24"/>
                <w:lang w:val="en-US"/>
              </w:rPr>
            </w:pPr>
          </w:p>
        </w:tc>
        <w:tc>
          <w:tcPr>
            <w:tcW w:w="2235" w:type="dxa"/>
            <w:tcBorders>
              <w:top w:val="single" w:sz="6" w:space="0" w:color="auto"/>
              <w:left w:val="single" w:sz="6" w:space="0" w:color="auto"/>
              <w:bottom w:val="single" w:sz="6" w:space="0" w:color="auto"/>
              <w:right w:val="single" w:sz="6" w:space="0" w:color="auto"/>
            </w:tcBorders>
            <w:vAlign w:val="center"/>
          </w:tcPr>
          <w:p w14:paraId="5CA829DD" w14:textId="77777777" w:rsidR="00181A0F" w:rsidRDefault="00181A0F" w:rsidP="006B14A4">
            <w:pPr>
              <w:jc w:val="center"/>
              <w:rPr>
                <w:sz w:val="24"/>
                <w:szCs w:val="24"/>
                <w:lang w:val="en-US"/>
              </w:rPr>
            </w:pPr>
            <w:r>
              <w:rPr>
                <w:sz w:val="24"/>
                <w:szCs w:val="24"/>
                <w:lang w:val="en-US"/>
              </w:rPr>
              <w:t xml:space="preserve">8172-020 - </w:t>
            </w:r>
            <w:proofErr w:type="spellStart"/>
            <w:r>
              <w:rPr>
                <w:sz w:val="24"/>
                <w:szCs w:val="24"/>
                <w:lang w:val="en-US"/>
              </w:rPr>
              <w:t>Рамщик</w:t>
            </w:r>
            <w:proofErr w:type="spellEnd"/>
          </w:p>
        </w:tc>
        <w:tc>
          <w:tcPr>
            <w:tcW w:w="1276" w:type="dxa"/>
            <w:tcBorders>
              <w:top w:val="single" w:sz="6" w:space="0" w:color="auto"/>
              <w:left w:val="single" w:sz="6" w:space="0" w:color="auto"/>
              <w:bottom w:val="single" w:sz="6" w:space="0" w:color="auto"/>
              <w:right w:val="single" w:sz="6" w:space="0" w:color="auto"/>
            </w:tcBorders>
            <w:vAlign w:val="center"/>
          </w:tcPr>
          <w:p w14:paraId="3A5AF63A" w14:textId="77777777" w:rsidR="00181A0F" w:rsidRDefault="00181A0F" w:rsidP="006B14A4">
            <w:pPr>
              <w:jc w:val="center"/>
              <w:rPr>
                <w:sz w:val="24"/>
                <w:szCs w:val="24"/>
                <w:lang w:val="en-US"/>
              </w:rPr>
            </w:pPr>
            <w:r>
              <w:rPr>
                <w:sz w:val="24"/>
                <w:szCs w:val="24"/>
                <w:lang w:val="en-US"/>
              </w:rPr>
              <w:t>38</w:t>
            </w:r>
          </w:p>
        </w:tc>
        <w:tc>
          <w:tcPr>
            <w:tcW w:w="2835" w:type="dxa"/>
            <w:tcBorders>
              <w:top w:val="single" w:sz="6" w:space="0" w:color="auto"/>
              <w:left w:val="single" w:sz="6" w:space="0" w:color="auto"/>
              <w:bottom w:val="single" w:sz="6" w:space="0" w:color="auto"/>
              <w:right w:val="single" w:sz="6" w:space="0" w:color="auto"/>
            </w:tcBorders>
            <w:vAlign w:val="center"/>
          </w:tcPr>
          <w:p w14:paraId="4EA4DAF9" w14:textId="77777777" w:rsidR="00181A0F" w:rsidRPr="003B496B" w:rsidRDefault="00181A0F" w:rsidP="006B14A4">
            <w:pPr>
              <w:jc w:val="center"/>
              <w:rPr>
                <w:sz w:val="24"/>
                <w:szCs w:val="24"/>
              </w:rPr>
            </w:pPr>
            <w:r w:rsidRPr="003B496B">
              <w:rPr>
                <w:sz w:val="24"/>
                <w:szCs w:val="24"/>
              </w:rPr>
              <w:t>Строительный цех, РСУ. Производственная бригада</w:t>
            </w:r>
          </w:p>
        </w:tc>
        <w:tc>
          <w:tcPr>
            <w:tcW w:w="1275" w:type="dxa"/>
            <w:tcBorders>
              <w:top w:val="single" w:sz="6" w:space="0" w:color="auto"/>
              <w:left w:val="single" w:sz="6" w:space="0" w:color="auto"/>
              <w:bottom w:val="single" w:sz="6" w:space="0" w:color="auto"/>
              <w:right w:val="single" w:sz="6" w:space="0" w:color="auto"/>
            </w:tcBorders>
            <w:vAlign w:val="center"/>
          </w:tcPr>
          <w:p w14:paraId="25715C5F" w14:textId="77777777" w:rsidR="00181A0F" w:rsidRDefault="00181A0F" w:rsidP="006B14A4">
            <w:pPr>
              <w:jc w:val="center"/>
              <w:rPr>
                <w:sz w:val="24"/>
                <w:szCs w:val="24"/>
                <w:lang w:val="en-US"/>
              </w:rPr>
            </w:pPr>
            <w:r>
              <w:rPr>
                <w:sz w:val="24"/>
                <w:szCs w:val="24"/>
                <w:lang w:val="en-US"/>
              </w:rPr>
              <w:t>3.1</w:t>
            </w:r>
          </w:p>
        </w:tc>
        <w:tc>
          <w:tcPr>
            <w:tcW w:w="1560" w:type="dxa"/>
            <w:tcBorders>
              <w:top w:val="single" w:sz="6" w:space="0" w:color="auto"/>
              <w:left w:val="single" w:sz="6" w:space="0" w:color="auto"/>
              <w:bottom w:val="single" w:sz="6" w:space="0" w:color="auto"/>
              <w:right w:val="single" w:sz="6" w:space="0" w:color="auto"/>
            </w:tcBorders>
            <w:vAlign w:val="center"/>
          </w:tcPr>
          <w:p w14:paraId="08F18128" w14:textId="77777777" w:rsidR="00181A0F" w:rsidRDefault="00181A0F" w:rsidP="006B14A4">
            <w:pPr>
              <w:jc w:val="center"/>
              <w:rPr>
                <w:sz w:val="24"/>
                <w:szCs w:val="24"/>
                <w:lang w:val="en-US"/>
              </w:rPr>
            </w:pPr>
            <w:r>
              <w:rPr>
                <w:sz w:val="24"/>
                <w:szCs w:val="24"/>
                <w:lang w:val="en-US"/>
              </w:rPr>
              <w:t>4</w:t>
            </w:r>
          </w:p>
        </w:tc>
      </w:tr>
      <w:tr w:rsidR="00181A0F" w14:paraId="05683223" w14:textId="77777777" w:rsidTr="00C4509B">
        <w:tc>
          <w:tcPr>
            <w:tcW w:w="600" w:type="dxa"/>
            <w:tcBorders>
              <w:top w:val="single" w:sz="6" w:space="0" w:color="auto"/>
              <w:left w:val="single" w:sz="6" w:space="0" w:color="auto"/>
              <w:bottom w:val="single" w:sz="6" w:space="0" w:color="auto"/>
              <w:right w:val="single" w:sz="6" w:space="0" w:color="auto"/>
            </w:tcBorders>
            <w:vAlign w:val="center"/>
          </w:tcPr>
          <w:p w14:paraId="476FB94A" w14:textId="77777777" w:rsidR="00181A0F" w:rsidRDefault="00181A0F" w:rsidP="00B54771">
            <w:pPr>
              <w:widowControl/>
              <w:numPr>
                <w:ilvl w:val="0"/>
                <w:numId w:val="32"/>
              </w:numPr>
              <w:jc w:val="center"/>
              <w:rPr>
                <w:sz w:val="24"/>
                <w:szCs w:val="24"/>
                <w:lang w:val="en-US"/>
              </w:rPr>
            </w:pPr>
          </w:p>
        </w:tc>
        <w:tc>
          <w:tcPr>
            <w:tcW w:w="2235" w:type="dxa"/>
            <w:tcBorders>
              <w:top w:val="single" w:sz="6" w:space="0" w:color="auto"/>
              <w:left w:val="single" w:sz="6" w:space="0" w:color="auto"/>
              <w:bottom w:val="single" w:sz="6" w:space="0" w:color="auto"/>
              <w:right w:val="single" w:sz="6" w:space="0" w:color="auto"/>
            </w:tcBorders>
            <w:vAlign w:val="center"/>
          </w:tcPr>
          <w:p w14:paraId="2424141E" w14:textId="77777777" w:rsidR="00181A0F" w:rsidRDefault="00181A0F" w:rsidP="006B14A4">
            <w:pPr>
              <w:jc w:val="center"/>
              <w:rPr>
                <w:sz w:val="24"/>
                <w:szCs w:val="24"/>
                <w:lang w:val="en-US"/>
              </w:rPr>
            </w:pPr>
            <w:r>
              <w:rPr>
                <w:sz w:val="24"/>
                <w:szCs w:val="24"/>
                <w:lang w:val="en-US"/>
              </w:rPr>
              <w:t xml:space="preserve">8344-001 - </w:t>
            </w:r>
            <w:proofErr w:type="spellStart"/>
            <w:r>
              <w:rPr>
                <w:sz w:val="24"/>
                <w:szCs w:val="24"/>
                <w:lang w:val="en-US"/>
              </w:rPr>
              <w:t>Водитель</w:t>
            </w:r>
            <w:proofErr w:type="spellEnd"/>
            <w:r>
              <w:rPr>
                <w:sz w:val="24"/>
                <w:szCs w:val="24"/>
                <w:lang w:val="en-US"/>
              </w:rPr>
              <w:t xml:space="preserve"> </w:t>
            </w:r>
            <w:proofErr w:type="spellStart"/>
            <w:r>
              <w:rPr>
                <w:sz w:val="24"/>
                <w:szCs w:val="24"/>
                <w:lang w:val="en-US"/>
              </w:rPr>
              <w:t>погрузчика</w:t>
            </w:r>
            <w:proofErr w:type="spellEnd"/>
          </w:p>
        </w:tc>
        <w:tc>
          <w:tcPr>
            <w:tcW w:w="1276" w:type="dxa"/>
            <w:tcBorders>
              <w:top w:val="single" w:sz="6" w:space="0" w:color="auto"/>
              <w:left w:val="single" w:sz="6" w:space="0" w:color="auto"/>
              <w:bottom w:val="single" w:sz="6" w:space="0" w:color="auto"/>
              <w:right w:val="single" w:sz="6" w:space="0" w:color="auto"/>
            </w:tcBorders>
            <w:vAlign w:val="center"/>
          </w:tcPr>
          <w:p w14:paraId="17247A46" w14:textId="77777777" w:rsidR="00181A0F" w:rsidRDefault="00181A0F" w:rsidP="006B14A4">
            <w:pPr>
              <w:jc w:val="center"/>
              <w:rPr>
                <w:sz w:val="24"/>
                <w:szCs w:val="24"/>
                <w:lang w:val="en-US"/>
              </w:rPr>
            </w:pPr>
            <w:r>
              <w:rPr>
                <w:sz w:val="24"/>
                <w:szCs w:val="24"/>
                <w:lang w:val="en-US"/>
              </w:rPr>
              <w:t>01</w:t>
            </w:r>
          </w:p>
        </w:tc>
        <w:tc>
          <w:tcPr>
            <w:tcW w:w="2835" w:type="dxa"/>
            <w:tcBorders>
              <w:top w:val="single" w:sz="6" w:space="0" w:color="auto"/>
              <w:left w:val="single" w:sz="6" w:space="0" w:color="auto"/>
              <w:bottom w:val="single" w:sz="6" w:space="0" w:color="auto"/>
              <w:right w:val="single" w:sz="6" w:space="0" w:color="auto"/>
            </w:tcBorders>
            <w:vAlign w:val="center"/>
          </w:tcPr>
          <w:p w14:paraId="6D738BD2" w14:textId="77777777" w:rsidR="00181A0F" w:rsidRPr="003B496B" w:rsidRDefault="00181A0F" w:rsidP="006B14A4">
            <w:pPr>
              <w:jc w:val="center"/>
              <w:rPr>
                <w:sz w:val="24"/>
                <w:szCs w:val="24"/>
              </w:rPr>
            </w:pPr>
            <w:r w:rsidRPr="003B496B">
              <w:rPr>
                <w:sz w:val="24"/>
                <w:szCs w:val="24"/>
              </w:rPr>
              <w:t>Транспортный цех, Автотранспортный участок (</w:t>
            </w:r>
            <w:proofErr w:type="spellStart"/>
            <w:r w:rsidRPr="003B496B">
              <w:rPr>
                <w:sz w:val="24"/>
                <w:szCs w:val="24"/>
              </w:rPr>
              <w:t>Амкодор</w:t>
            </w:r>
            <w:proofErr w:type="spellEnd"/>
            <w:r w:rsidRPr="003B496B">
              <w:rPr>
                <w:sz w:val="24"/>
                <w:szCs w:val="24"/>
              </w:rPr>
              <w:t xml:space="preserve"> 342С4, 332С4, 352С02)</w:t>
            </w:r>
          </w:p>
        </w:tc>
        <w:tc>
          <w:tcPr>
            <w:tcW w:w="1275" w:type="dxa"/>
            <w:tcBorders>
              <w:top w:val="single" w:sz="6" w:space="0" w:color="auto"/>
              <w:left w:val="single" w:sz="6" w:space="0" w:color="auto"/>
              <w:bottom w:val="single" w:sz="6" w:space="0" w:color="auto"/>
              <w:right w:val="single" w:sz="6" w:space="0" w:color="auto"/>
            </w:tcBorders>
            <w:vAlign w:val="center"/>
          </w:tcPr>
          <w:p w14:paraId="04C7E091" w14:textId="77777777" w:rsidR="00181A0F" w:rsidRDefault="00181A0F" w:rsidP="006B14A4">
            <w:pPr>
              <w:jc w:val="center"/>
              <w:rPr>
                <w:sz w:val="24"/>
                <w:szCs w:val="24"/>
                <w:lang w:val="en-US"/>
              </w:rPr>
            </w:pPr>
            <w:r>
              <w:rPr>
                <w:sz w:val="24"/>
                <w:szCs w:val="24"/>
                <w:lang w:val="en-US"/>
              </w:rPr>
              <w:t>3.1</w:t>
            </w:r>
          </w:p>
        </w:tc>
        <w:tc>
          <w:tcPr>
            <w:tcW w:w="1560" w:type="dxa"/>
            <w:tcBorders>
              <w:top w:val="single" w:sz="6" w:space="0" w:color="auto"/>
              <w:left w:val="single" w:sz="6" w:space="0" w:color="auto"/>
              <w:bottom w:val="single" w:sz="6" w:space="0" w:color="auto"/>
              <w:right w:val="single" w:sz="6" w:space="0" w:color="auto"/>
            </w:tcBorders>
            <w:vAlign w:val="center"/>
          </w:tcPr>
          <w:p w14:paraId="02FED619" w14:textId="77777777" w:rsidR="00181A0F" w:rsidRDefault="00181A0F" w:rsidP="006B14A4">
            <w:pPr>
              <w:jc w:val="center"/>
              <w:rPr>
                <w:sz w:val="24"/>
                <w:szCs w:val="24"/>
                <w:lang w:val="en-US"/>
              </w:rPr>
            </w:pPr>
            <w:r>
              <w:rPr>
                <w:sz w:val="24"/>
                <w:szCs w:val="24"/>
                <w:lang w:val="en-US"/>
              </w:rPr>
              <w:t>4</w:t>
            </w:r>
          </w:p>
        </w:tc>
      </w:tr>
      <w:tr w:rsidR="00181A0F" w14:paraId="43435755" w14:textId="77777777" w:rsidTr="00C4509B">
        <w:tc>
          <w:tcPr>
            <w:tcW w:w="600" w:type="dxa"/>
            <w:tcBorders>
              <w:top w:val="single" w:sz="6" w:space="0" w:color="auto"/>
              <w:left w:val="single" w:sz="6" w:space="0" w:color="auto"/>
              <w:bottom w:val="single" w:sz="6" w:space="0" w:color="auto"/>
              <w:right w:val="single" w:sz="6" w:space="0" w:color="auto"/>
            </w:tcBorders>
            <w:vAlign w:val="center"/>
          </w:tcPr>
          <w:p w14:paraId="09580CE9" w14:textId="77777777" w:rsidR="00181A0F" w:rsidRDefault="00181A0F" w:rsidP="00B54771">
            <w:pPr>
              <w:widowControl/>
              <w:numPr>
                <w:ilvl w:val="0"/>
                <w:numId w:val="32"/>
              </w:numPr>
              <w:jc w:val="center"/>
              <w:rPr>
                <w:sz w:val="24"/>
                <w:szCs w:val="24"/>
                <w:lang w:val="en-US"/>
              </w:rPr>
            </w:pPr>
          </w:p>
        </w:tc>
        <w:tc>
          <w:tcPr>
            <w:tcW w:w="2235" w:type="dxa"/>
            <w:tcBorders>
              <w:top w:val="single" w:sz="6" w:space="0" w:color="auto"/>
              <w:left w:val="single" w:sz="6" w:space="0" w:color="auto"/>
              <w:bottom w:val="single" w:sz="6" w:space="0" w:color="auto"/>
              <w:right w:val="single" w:sz="6" w:space="0" w:color="auto"/>
            </w:tcBorders>
            <w:vAlign w:val="center"/>
          </w:tcPr>
          <w:p w14:paraId="11F406DA" w14:textId="77777777" w:rsidR="00181A0F" w:rsidRDefault="00181A0F" w:rsidP="006B14A4">
            <w:pPr>
              <w:jc w:val="center"/>
              <w:rPr>
                <w:sz w:val="24"/>
                <w:szCs w:val="24"/>
                <w:lang w:val="en-US"/>
              </w:rPr>
            </w:pPr>
            <w:r>
              <w:rPr>
                <w:sz w:val="24"/>
                <w:szCs w:val="24"/>
                <w:lang w:val="en-US"/>
              </w:rPr>
              <w:t xml:space="preserve">8341-009 - </w:t>
            </w:r>
            <w:proofErr w:type="spellStart"/>
            <w:r>
              <w:rPr>
                <w:sz w:val="24"/>
                <w:szCs w:val="24"/>
                <w:lang w:val="en-US"/>
              </w:rPr>
              <w:t>Тракторист</w:t>
            </w:r>
            <w:proofErr w:type="spellEnd"/>
          </w:p>
        </w:tc>
        <w:tc>
          <w:tcPr>
            <w:tcW w:w="1276" w:type="dxa"/>
            <w:tcBorders>
              <w:top w:val="single" w:sz="6" w:space="0" w:color="auto"/>
              <w:left w:val="single" w:sz="6" w:space="0" w:color="auto"/>
              <w:bottom w:val="single" w:sz="6" w:space="0" w:color="auto"/>
              <w:right w:val="single" w:sz="6" w:space="0" w:color="auto"/>
            </w:tcBorders>
            <w:vAlign w:val="center"/>
          </w:tcPr>
          <w:p w14:paraId="59B796F7" w14:textId="77777777" w:rsidR="00181A0F" w:rsidRDefault="00181A0F" w:rsidP="006B14A4">
            <w:pPr>
              <w:jc w:val="center"/>
              <w:rPr>
                <w:sz w:val="24"/>
                <w:szCs w:val="24"/>
                <w:lang w:val="en-US"/>
              </w:rPr>
            </w:pPr>
            <w:r>
              <w:rPr>
                <w:sz w:val="24"/>
                <w:szCs w:val="24"/>
                <w:lang w:val="en-US"/>
              </w:rPr>
              <w:t>01</w:t>
            </w:r>
          </w:p>
        </w:tc>
        <w:tc>
          <w:tcPr>
            <w:tcW w:w="2835" w:type="dxa"/>
            <w:tcBorders>
              <w:top w:val="single" w:sz="6" w:space="0" w:color="auto"/>
              <w:left w:val="single" w:sz="6" w:space="0" w:color="auto"/>
              <w:bottom w:val="single" w:sz="6" w:space="0" w:color="auto"/>
              <w:right w:val="single" w:sz="6" w:space="0" w:color="auto"/>
            </w:tcBorders>
            <w:vAlign w:val="center"/>
          </w:tcPr>
          <w:p w14:paraId="73275666" w14:textId="77777777" w:rsidR="00181A0F" w:rsidRPr="003B496B" w:rsidRDefault="00181A0F" w:rsidP="006B14A4">
            <w:pPr>
              <w:jc w:val="center"/>
              <w:rPr>
                <w:sz w:val="24"/>
                <w:szCs w:val="24"/>
              </w:rPr>
            </w:pPr>
            <w:r w:rsidRPr="003B496B">
              <w:rPr>
                <w:sz w:val="24"/>
                <w:szCs w:val="24"/>
              </w:rPr>
              <w:t>Транспортный цех, Автотранспортный участок (Амкодор9211А1)</w:t>
            </w:r>
          </w:p>
        </w:tc>
        <w:tc>
          <w:tcPr>
            <w:tcW w:w="1275" w:type="dxa"/>
            <w:tcBorders>
              <w:top w:val="single" w:sz="6" w:space="0" w:color="auto"/>
              <w:left w:val="single" w:sz="6" w:space="0" w:color="auto"/>
              <w:bottom w:val="single" w:sz="6" w:space="0" w:color="auto"/>
              <w:right w:val="single" w:sz="6" w:space="0" w:color="auto"/>
            </w:tcBorders>
            <w:vAlign w:val="center"/>
          </w:tcPr>
          <w:p w14:paraId="472A6AA2" w14:textId="77777777" w:rsidR="00181A0F" w:rsidRDefault="00181A0F" w:rsidP="006B14A4">
            <w:pPr>
              <w:jc w:val="center"/>
              <w:rPr>
                <w:sz w:val="24"/>
                <w:szCs w:val="24"/>
                <w:lang w:val="en-US"/>
              </w:rPr>
            </w:pPr>
            <w:r>
              <w:rPr>
                <w:sz w:val="24"/>
                <w:szCs w:val="24"/>
                <w:lang w:val="en-US"/>
              </w:rPr>
              <w:t>3.1</w:t>
            </w:r>
          </w:p>
        </w:tc>
        <w:tc>
          <w:tcPr>
            <w:tcW w:w="1560" w:type="dxa"/>
            <w:tcBorders>
              <w:top w:val="single" w:sz="6" w:space="0" w:color="auto"/>
              <w:left w:val="single" w:sz="6" w:space="0" w:color="auto"/>
              <w:bottom w:val="single" w:sz="6" w:space="0" w:color="auto"/>
              <w:right w:val="single" w:sz="6" w:space="0" w:color="auto"/>
            </w:tcBorders>
            <w:vAlign w:val="center"/>
          </w:tcPr>
          <w:p w14:paraId="4149B220" w14:textId="77777777" w:rsidR="00181A0F" w:rsidRDefault="00181A0F" w:rsidP="006B14A4">
            <w:pPr>
              <w:jc w:val="center"/>
              <w:rPr>
                <w:sz w:val="24"/>
                <w:szCs w:val="24"/>
                <w:lang w:val="en-US"/>
              </w:rPr>
            </w:pPr>
            <w:r>
              <w:rPr>
                <w:sz w:val="24"/>
                <w:szCs w:val="24"/>
                <w:lang w:val="en-US"/>
              </w:rPr>
              <w:t>4</w:t>
            </w:r>
          </w:p>
        </w:tc>
      </w:tr>
      <w:tr w:rsidR="00181A0F" w14:paraId="37E9583E" w14:textId="77777777" w:rsidTr="00C4509B">
        <w:tc>
          <w:tcPr>
            <w:tcW w:w="600" w:type="dxa"/>
            <w:tcBorders>
              <w:top w:val="single" w:sz="6" w:space="0" w:color="auto"/>
              <w:left w:val="single" w:sz="6" w:space="0" w:color="auto"/>
              <w:bottom w:val="single" w:sz="6" w:space="0" w:color="auto"/>
              <w:right w:val="single" w:sz="6" w:space="0" w:color="auto"/>
            </w:tcBorders>
            <w:vAlign w:val="center"/>
          </w:tcPr>
          <w:p w14:paraId="097A2C54" w14:textId="77777777" w:rsidR="00181A0F" w:rsidRDefault="00181A0F" w:rsidP="00B54771">
            <w:pPr>
              <w:widowControl/>
              <w:numPr>
                <w:ilvl w:val="0"/>
                <w:numId w:val="32"/>
              </w:numPr>
              <w:jc w:val="center"/>
              <w:rPr>
                <w:sz w:val="24"/>
                <w:szCs w:val="24"/>
                <w:lang w:val="en-US"/>
              </w:rPr>
            </w:pPr>
          </w:p>
        </w:tc>
        <w:tc>
          <w:tcPr>
            <w:tcW w:w="2235" w:type="dxa"/>
            <w:tcBorders>
              <w:top w:val="single" w:sz="6" w:space="0" w:color="auto"/>
              <w:left w:val="single" w:sz="6" w:space="0" w:color="auto"/>
              <w:bottom w:val="single" w:sz="6" w:space="0" w:color="auto"/>
              <w:right w:val="single" w:sz="6" w:space="0" w:color="auto"/>
            </w:tcBorders>
            <w:vAlign w:val="center"/>
          </w:tcPr>
          <w:p w14:paraId="2F033AD4" w14:textId="77777777" w:rsidR="00181A0F" w:rsidRDefault="00181A0F" w:rsidP="006B14A4">
            <w:pPr>
              <w:jc w:val="center"/>
              <w:rPr>
                <w:sz w:val="24"/>
                <w:szCs w:val="24"/>
                <w:lang w:val="en-US"/>
              </w:rPr>
            </w:pPr>
            <w:r>
              <w:rPr>
                <w:sz w:val="24"/>
                <w:szCs w:val="24"/>
                <w:lang w:val="en-US"/>
              </w:rPr>
              <w:t xml:space="preserve">8341-009 - </w:t>
            </w:r>
            <w:proofErr w:type="spellStart"/>
            <w:r>
              <w:rPr>
                <w:sz w:val="24"/>
                <w:szCs w:val="24"/>
                <w:lang w:val="en-US"/>
              </w:rPr>
              <w:t>Тракторист</w:t>
            </w:r>
            <w:proofErr w:type="spellEnd"/>
          </w:p>
        </w:tc>
        <w:tc>
          <w:tcPr>
            <w:tcW w:w="1276" w:type="dxa"/>
            <w:tcBorders>
              <w:top w:val="single" w:sz="6" w:space="0" w:color="auto"/>
              <w:left w:val="single" w:sz="6" w:space="0" w:color="auto"/>
              <w:bottom w:val="single" w:sz="6" w:space="0" w:color="auto"/>
              <w:right w:val="single" w:sz="6" w:space="0" w:color="auto"/>
            </w:tcBorders>
            <w:vAlign w:val="center"/>
          </w:tcPr>
          <w:p w14:paraId="29F4A637" w14:textId="77777777" w:rsidR="00181A0F" w:rsidRDefault="00181A0F" w:rsidP="006B14A4">
            <w:pPr>
              <w:jc w:val="center"/>
              <w:rPr>
                <w:sz w:val="24"/>
                <w:szCs w:val="24"/>
                <w:lang w:val="en-US"/>
              </w:rPr>
            </w:pPr>
            <w:r>
              <w:rPr>
                <w:sz w:val="24"/>
                <w:szCs w:val="24"/>
                <w:lang w:val="en-US"/>
              </w:rPr>
              <w:t>01</w:t>
            </w:r>
          </w:p>
        </w:tc>
        <w:tc>
          <w:tcPr>
            <w:tcW w:w="2835" w:type="dxa"/>
            <w:tcBorders>
              <w:top w:val="single" w:sz="6" w:space="0" w:color="auto"/>
              <w:left w:val="single" w:sz="6" w:space="0" w:color="auto"/>
              <w:bottom w:val="single" w:sz="6" w:space="0" w:color="auto"/>
              <w:right w:val="single" w:sz="6" w:space="0" w:color="auto"/>
            </w:tcBorders>
            <w:vAlign w:val="center"/>
          </w:tcPr>
          <w:p w14:paraId="29996599" w14:textId="77777777" w:rsidR="00181A0F" w:rsidRPr="003B496B" w:rsidRDefault="00181A0F" w:rsidP="006B14A4">
            <w:pPr>
              <w:jc w:val="center"/>
              <w:rPr>
                <w:sz w:val="24"/>
                <w:szCs w:val="24"/>
              </w:rPr>
            </w:pPr>
            <w:r w:rsidRPr="003B496B">
              <w:rPr>
                <w:sz w:val="24"/>
                <w:szCs w:val="24"/>
              </w:rPr>
              <w:t>Транспортный цех, Автотранспортный участок (</w:t>
            </w:r>
            <w:proofErr w:type="spellStart"/>
            <w:r w:rsidRPr="003B496B">
              <w:rPr>
                <w:sz w:val="24"/>
                <w:szCs w:val="24"/>
              </w:rPr>
              <w:t>Беларус</w:t>
            </w:r>
            <w:proofErr w:type="spellEnd"/>
            <w:r w:rsidRPr="003B496B">
              <w:rPr>
                <w:sz w:val="24"/>
                <w:szCs w:val="24"/>
              </w:rPr>
              <w:t xml:space="preserve"> МК-320.4, 320)</w:t>
            </w:r>
          </w:p>
        </w:tc>
        <w:tc>
          <w:tcPr>
            <w:tcW w:w="1275" w:type="dxa"/>
            <w:tcBorders>
              <w:top w:val="single" w:sz="6" w:space="0" w:color="auto"/>
              <w:left w:val="single" w:sz="6" w:space="0" w:color="auto"/>
              <w:bottom w:val="single" w:sz="6" w:space="0" w:color="auto"/>
              <w:right w:val="single" w:sz="6" w:space="0" w:color="auto"/>
            </w:tcBorders>
            <w:vAlign w:val="center"/>
          </w:tcPr>
          <w:p w14:paraId="7CDB5B58" w14:textId="77777777" w:rsidR="00181A0F" w:rsidRDefault="00181A0F" w:rsidP="006B14A4">
            <w:pPr>
              <w:jc w:val="center"/>
              <w:rPr>
                <w:sz w:val="24"/>
                <w:szCs w:val="24"/>
                <w:lang w:val="en-US"/>
              </w:rPr>
            </w:pPr>
            <w:r>
              <w:rPr>
                <w:sz w:val="24"/>
                <w:szCs w:val="24"/>
                <w:lang w:val="en-US"/>
              </w:rPr>
              <w:t>3.1</w:t>
            </w:r>
          </w:p>
        </w:tc>
        <w:tc>
          <w:tcPr>
            <w:tcW w:w="1560" w:type="dxa"/>
            <w:tcBorders>
              <w:top w:val="single" w:sz="6" w:space="0" w:color="auto"/>
              <w:left w:val="single" w:sz="6" w:space="0" w:color="auto"/>
              <w:bottom w:val="single" w:sz="6" w:space="0" w:color="auto"/>
              <w:right w:val="single" w:sz="6" w:space="0" w:color="auto"/>
            </w:tcBorders>
            <w:vAlign w:val="center"/>
          </w:tcPr>
          <w:p w14:paraId="064C4B17" w14:textId="77777777" w:rsidR="00181A0F" w:rsidRDefault="00181A0F" w:rsidP="006B14A4">
            <w:pPr>
              <w:jc w:val="center"/>
              <w:rPr>
                <w:sz w:val="24"/>
                <w:szCs w:val="24"/>
                <w:lang w:val="en-US"/>
              </w:rPr>
            </w:pPr>
            <w:r>
              <w:rPr>
                <w:sz w:val="24"/>
                <w:szCs w:val="24"/>
                <w:lang w:val="en-US"/>
              </w:rPr>
              <w:t>4</w:t>
            </w:r>
          </w:p>
        </w:tc>
      </w:tr>
      <w:tr w:rsidR="00181A0F" w14:paraId="3B69B2CC" w14:textId="77777777" w:rsidTr="00C4509B">
        <w:tc>
          <w:tcPr>
            <w:tcW w:w="600" w:type="dxa"/>
            <w:tcBorders>
              <w:top w:val="single" w:sz="6" w:space="0" w:color="auto"/>
              <w:left w:val="single" w:sz="6" w:space="0" w:color="auto"/>
              <w:bottom w:val="single" w:sz="6" w:space="0" w:color="auto"/>
              <w:right w:val="single" w:sz="6" w:space="0" w:color="auto"/>
            </w:tcBorders>
            <w:vAlign w:val="center"/>
          </w:tcPr>
          <w:p w14:paraId="0DEB26C8" w14:textId="77777777" w:rsidR="00181A0F" w:rsidRDefault="00181A0F" w:rsidP="00B54771">
            <w:pPr>
              <w:widowControl/>
              <w:numPr>
                <w:ilvl w:val="0"/>
                <w:numId w:val="32"/>
              </w:numPr>
              <w:jc w:val="center"/>
              <w:rPr>
                <w:sz w:val="24"/>
                <w:szCs w:val="24"/>
                <w:lang w:val="en-US"/>
              </w:rPr>
            </w:pPr>
          </w:p>
        </w:tc>
        <w:tc>
          <w:tcPr>
            <w:tcW w:w="2235" w:type="dxa"/>
            <w:tcBorders>
              <w:top w:val="single" w:sz="6" w:space="0" w:color="auto"/>
              <w:left w:val="single" w:sz="6" w:space="0" w:color="auto"/>
              <w:bottom w:val="single" w:sz="6" w:space="0" w:color="auto"/>
              <w:right w:val="single" w:sz="6" w:space="0" w:color="auto"/>
            </w:tcBorders>
            <w:vAlign w:val="center"/>
          </w:tcPr>
          <w:p w14:paraId="113B7B7C" w14:textId="77777777" w:rsidR="00181A0F" w:rsidRDefault="00181A0F" w:rsidP="006B14A4">
            <w:pPr>
              <w:jc w:val="center"/>
              <w:rPr>
                <w:sz w:val="24"/>
                <w:szCs w:val="24"/>
                <w:lang w:val="en-US"/>
              </w:rPr>
            </w:pPr>
            <w:r>
              <w:rPr>
                <w:sz w:val="24"/>
                <w:szCs w:val="24"/>
                <w:lang w:val="en-US"/>
              </w:rPr>
              <w:t xml:space="preserve">8341-009 - </w:t>
            </w:r>
            <w:proofErr w:type="spellStart"/>
            <w:r>
              <w:rPr>
                <w:sz w:val="24"/>
                <w:szCs w:val="24"/>
                <w:lang w:val="en-US"/>
              </w:rPr>
              <w:t>Тракторист</w:t>
            </w:r>
            <w:proofErr w:type="spellEnd"/>
          </w:p>
        </w:tc>
        <w:tc>
          <w:tcPr>
            <w:tcW w:w="1276" w:type="dxa"/>
            <w:tcBorders>
              <w:top w:val="single" w:sz="6" w:space="0" w:color="auto"/>
              <w:left w:val="single" w:sz="6" w:space="0" w:color="auto"/>
              <w:bottom w:val="single" w:sz="6" w:space="0" w:color="auto"/>
              <w:right w:val="single" w:sz="6" w:space="0" w:color="auto"/>
            </w:tcBorders>
            <w:vAlign w:val="center"/>
          </w:tcPr>
          <w:p w14:paraId="31FCF9B2" w14:textId="77777777" w:rsidR="00181A0F" w:rsidRDefault="00181A0F" w:rsidP="006B14A4">
            <w:pPr>
              <w:jc w:val="center"/>
              <w:rPr>
                <w:sz w:val="24"/>
                <w:szCs w:val="24"/>
                <w:lang w:val="en-US"/>
              </w:rPr>
            </w:pPr>
            <w:r>
              <w:rPr>
                <w:sz w:val="24"/>
                <w:szCs w:val="24"/>
                <w:lang w:val="en-US"/>
              </w:rPr>
              <w:t>01</w:t>
            </w:r>
          </w:p>
        </w:tc>
        <w:tc>
          <w:tcPr>
            <w:tcW w:w="2835" w:type="dxa"/>
            <w:tcBorders>
              <w:top w:val="single" w:sz="6" w:space="0" w:color="auto"/>
              <w:left w:val="single" w:sz="6" w:space="0" w:color="auto"/>
              <w:bottom w:val="single" w:sz="6" w:space="0" w:color="auto"/>
              <w:right w:val="single" w:sz="6" w:space="0" w:color="auto"/>
            </w:tcBorders>
            <w:vAlign w:val="center"/>
          </w:tcPr>
          <w:p w14:paraId="5103FD9A" w14:textId="25472170" w:rsidR="00181A0F" w:rsidRPr="003B496B" w:rsidRDefault="00181A0F" w:rsidP="006B14A4">
            <w:pPr>
              <w:jc w:val="center"/>
              <w:rPr>
                <w:sz w:val="24"/>
                <w:szCs w:val="24"/>
              </w:rPr>
            </w:pPr>
            <w:r w:rsidRPr="003B496B">
              <w:rPr>
                <w:sz w:val="24"/>
                <w:szCs w:val="24"/>
              </w:rPr>
              <w:t>Транспортный цех, Автотранспортный участок (МТЗ-82, 82.1, 81.1, МУП 750, 82.2)</w:t>
            </w:r>
          </w:p>
        </w:tc>
        <w:tc>
          <w:tcPr>
            <w:tcW w:w="1275" w:type="dxa"/>
            <w:tcBorders>
              <w:top w:val="single" w:sz="6" w:space="0" w:color="auto"/>
              <w:left w:val="single" w:sz="6" w:space="0" w:color="auto"/>
              <w:bottom w:val="single" w:sz="6" w:space="0" w:color="auto"/>
              <w:right w:val="single" w:sz="6" w:space="0" w:color="auto"/>
            </w:tcBorders>
            <w:vAlign w:val="center"/>
          </w:tcPr>
          <w:p w14:paraId="2124D1EB" w14:textId="77777777" w:rsidR="00181A0F" w:rsidRDefault="00181A0F" w:rsidP="006B14A4">
            <w:pPr>
              <w:jc w:val="center"/>
              <w:rPr>
                <w:sz w:val="24"/>
                <w:szCs w:val="24"/>
                <w:lang w:val="en-US"/>
              </w:rPr>
            </w:pPr>
            <w:r>
              <w:rPr>
                <w:sz w:val="24"/>
                <w:szCs w:val="24"/>
                <w:lang w:val="en-US"/>
              </w:rPr>
              <w:t>3.1</w:t>
            </w:r>
          </w:p>
        </w:tc>
        <w:tc>
          <w:tcPr>
            <w:tcW w:w="1560" w:type="dxa"/>
            <w:tcBorders>
              <w:top w:val="single" w:sz="6" w:space="0" w:color="auto"/>
              <w:left w:val="single" w:sz="6" w:space="0" w:color="auto"/>
              <w:bottom w:val="single" w:sz="6" w:space="0" w:color="auto"/>
              <w:right w:val="single" w:sz="6" w:space="0" w:color="auto"/>
            </w:tcBorders>
            <w:vAlign w:val="center"/>
          </w:tcPr>
          <w:p w14:paraId="1C95D71A" w14:textId="77777777" w:rsidR="00181A0F" w:rsidRDefault="00181A0F" w:rsidP="006B14A4">
            <w:pPr>
              <w:jc w:val="center"/>
              <w:rPr>
                <w:sz w:val="24"/>
                <w:szCs w:val="24"/>
                <w:lang w:val="en-US"/>
              </w:rPr>
            </w:pPr>
            <w:r>
              <w:rPr>
                <w:sz w:val="24"/>
                <w:szCs w:val="24"/>
                <w:lang w:val="en-US"/>
              </w:rPr>
              <w:t>4</w:t>
            </w:r>
          </w:p>
        </w:tc>
      </w:tr>
      <w:tr w:rsidR="00181A0F" w14:paraId="3436A212" w14:textId="77777777" w:rsidTr="00C4509B">
        <w:tc>
          <w:tcPr>
            <w:tcW w:w="600" w:type="dxa"/>
            <w:tcBorders>
              <w:top w:val="single" w:sz="6" w:space="0" w:color="auto"/>
              <w:left w:val="single" w:sz="6" w:space="0" w:color="auto"/>
              <w:bottom w:val="single" w:sz="6" w:space="0" w:color="auto"/>
              <w:right w:val="single" w:sz="6" w:space="0" w:color="auto"/>
            </w:tcBorders>
            <w:vAlign w:val="center"/>
          </w:tcPr>
          <w:p w14:paraId="60FD1858" w14:textId="77777777" w:rsidR="00181A0F" w:rsidRDefault="00181A0F" w:rsidP="00B54771">
            <w:pPr>
              <w:widowControl/>
              <w:numPr>
                <w:ilvl w:val="0"/>
                <w:numId w:val="32"/>
              </w:numPr>
              <w:jc w:val="center"/>
              <w:rPr>
                <w:sz w:val="24"/>
                <w:szCs w:val="24"/>
                <w:lang w:val="en-US"/>
              </w:rPr>
            </w:pPr>
          </w:p>
        </w:tc>
        <w:tc>
          <w:tcPr>
            <w:tcW w:w="2235" w:type="dxa"/>
            <w:tcBorders>
              <w:top w:val="single" w:sz="6" w:space="0" w:color="auto"/>
              <w:left w:val="single" w:sz="6" w:space="0" w:color="auto"/>
              <w:bottom w:val="single" w:sz="6" w:space="0" w:color="auto"/>
              <w:right w:val="single" w:sz="6" w:space="0" w:color="auto"/>
            </w:tcBorders>
            <w:vAlign w:val="center"/>
          </w:tcPr>
          <w:p w14:paraId="689BD8CF" w14:textId="77777777" w:rsidR="00181A0F" w:rsidRDefault="00181A0F" w:rsidP="006B14A4">
            <w:pPr>
              <w:jc w:val="center"/>
              <w:rPr>
                <w:sz w:val="24"/>
                <w:szCs w:val="24"/>
                <w:lang w:val="en-US"/>
              </w:rPr>
            </w:pPr>
            <w:r>
              <w:rPr>
                <w:sz w:val="24"/>
                <w:szCs w:val="24"/>
                <w:lang w:val="en-US"/>
              </w:rPr>
              <w:t xml:space="preserve">8341-009 - </w:t>
            </w:r>
            <w:proofErr w:type="spellStart"/>
            <w:r>
              <w:rPr>
                <w:sz w:val="24"/>
                <w:szCs w:val="24"/>
                <w:lang w:val="en-US"/>
              </w:rPr>
              <w:t>Тракторист</w:t>
            </w:r>
            <w:proofErr w:type="spellEnd"/>
          </w:p>
        </w:tc>
        <w:tc>
          <w:tcPr>
            <w:tcW w:w="1276" w:type="dxa"/>
            <w:tcBorders>
              <w:top w:val="single" w:sz="6" w:space="0" w:color="auto"/>
              <w:left w:val="single" w:sz="6" w:space="0" w:color="auto"/>
              <w:bottom w:val="single" w:sz="6" w:space="0" w:color="auto"/>
              <w:right w:val="single" w:sz="6" w:space="0" w:color="auto"/>
            </w:tcBorders>
            <w:vAlign w:val="center"/>
          </w:tcPr>
          <w:p w14:paraId="3DD96C2B" w14:textId="77777777" w:rsidR="00181A0F" w:rsidRDefault="00181A0F" w:rsidP="006B14A4">
            <w:pPr>
              <w:jc w:val="center"/>
              <w:rPr>
                <w:sz w:val="24"/>
                <w:szCs w:val="24"/>
                <w:lang w:val="en-US"/>
              </w:rPr>
            </w:pPr>
            <w:r>
              <w:rPr>
                <w:sz w:val="24"/>
                <w:szCs w:val="24"/>
                <w:lang w:val="en-US"/>
              </w:rPr>
              <w:t>01</w:t>
            </w:r>
          </w:p>
        </w:tc>
        <w:tc>
          <w:tcPr>
            <w:tcW w:w="2835" w:type="dxa"/>
            <w:tcBorders>
              <w:top w:val="single" w:sz="6" w:space="0" w:color="auto"/>
              <w:left w:val="single" w:sz="6" w:space="0" w:color="auto"/>
              <w:bottom w:val="single" w:sz="6" w:space="0" w:color="auto"/>
              <w:right w:val="single" w:sz="6" w:space="0" w:color="auto"/>
            </w:tcBorders>
            <w:vAlign w:val="center"/>
          </w:tcPr>
          <w:p w14:paraId="591787D5" w14:textId="77777777" w:rsidR="00181A0F" w:rsidRPr="003B496B" w:rsidRDefault="00181A0F" w:rsidP="006B14A4">
            <w:pPr>
              <w:jc w:val="center"/>
              <w:rPr>
                <w:sz w:val="24"/>
                <w:szCs w:val="24"/>
              </w:rPr>
            </w:pPr>
            <w:r w:rsidRPr="003B496B">
              <w:rPr>
                <w:sz w:val="24"/>
                <w:szCs w:val="24"/>
              </w:rPr>
              <w:t>Транспортный цех, Автотранспортный участок (МТЗ-952, 920.2)</w:t>
            </w:r>
          </w:p>
        </w:tc>
        <w:tc>
          <w:tcPr>
            <w:tcW w:w="1275" w:type="dxa"/>
            <w:tcBorders>
              <w:top w:val="single" w:sz="6" w:space="0" w:color="auto"/>
              <w:left w:val="single" w:sz="6" w:space="0" w:color="auto"/>
              <w:bottom w:val="single" w:sz="6" w:space="0" w:color="auto"/>
              <w:right w:val="single" w:sz="6" w:space="0" w:color="auto"/>
            </w:tcBorders>
            <w:vAlign w:val="center"/>
          </w:tcPr>
          <w:p w14:paraId="76C2EAE4" w14:textId="77777777" w:rsidR="00181A0F" w:rsidRDefault="00181A0F" w:rsidP="006B14A4">
            <w:pPr>
              <w:jc w:val="center"/>
              <w:rPr>
                <w:sz w:val="24"/>
                <w:szCs w:val="24"/>
                <w:lang w:val="en-US"/>
              </w:rPr>
            </w:pPr>
            <w:r>
              <w:rPr>
                <w:sz w:val="24"/>
                <w:szCs w:val="24"/>
                <w:lang w:val="en-US"/>
              </w:rPr>
              <w:t>3.1</w:t>
            </w:r>
          </w:p>
        </w:tc>
        <w:tc>
          <w:tcPr>
            <w:tcW w:w="1560" w:type="dxa"/>
            <w:tcBorders>
              <w:top w:val="single" w:sz="6" w:space="0" w:color="auto"/>
              <w:left w:val="single" w:sz="6" w:space="0" w:color="auto"/>
              <w:bottom w:val="single" w:sz="6" w:space="0" w:color="auto"/>
              <w:right w:val="single" w:sz="6" w:space="0" w:color="auto"/>
            </w:tcBorders>
            <w:vAlign w:val="center"/>
          </w:tcPr>
          <w:p w14:paraId="2EBA17FA" w14:textId="77777777" w:rsidR="00181A0F" w:rsidRDefault="00181A0F" w:rsidP="006B14A4">
            <w:pPr>
              <w:jc w:val="center"/>
              <w:rPr>
                <w:sz w:val="24"/>
                <w:szCs w:val="24"/>
                <w:lang w:val="en-US"/>
              </w:rPr>
            </w:pPr>
            <w:r>
              <w:rPr>
                <w:sz w:val="24"/>
                <w:szCs w:val="24"/>
                <w:lang w:val="en-US"/>
              </w:rPr>
              <w:t>4</w:t>
            </w:r>
          </w:p>
        </w:tc>
      </w:tr>
      <w:tr w:rsidR="00181A0F" w14:paraId="5F0EF31C" w14:textId="77777777" w:rsidTr="00C4509B">
        <w:tc>
          <w:tcPr>
            <w:tcW w:w="600" w:type="dxa"/>
            <w:tcBorders>
              <w:top w:val="single" w:sz="6" w:space="0" w:color="auto"/>
              <w:left w:val="single" w:sz="6" w:space="0" w:color="auto"/>
              <w:bottom w:val="single" w:sz="6" w:space="0" w:color="auto"/>
              <w:right w:val="single" w:sz="6" w:space="0" w:color="auto"/>
            </w:tcBorders>
            <w:vAlign w:val="center"/>
          </w:tcPr>
          <w:p w14:paraId="2EF4549F" w14:textId="77777777" w:rsidR="00181A0F" w:rsidRDefault="00181A0F" w:rsidP="00B54771">
            <w:pPr>
              <w:widowControl/>
              <w:numPr>
                <w:ilvl w:val="0"/>
                <w:numId w:val="32"/>
              </w:numPr>
              <w:jc w:val="center"/>
              <w:rPr>
                <w:sz w:val="24"/>
                <w:szCs w:val="24"/>
                <w:lang w:val="en-US"/>
              </w:rPr>
            </w:pPr>
          </w:p>
        </w:tc>
        <w:tc>
          <w:tcPr>
            <w:tcW w:w="2235" w:type="dxa"/>
            <w:tcBorders>
              <w:top w:val="single" w:sz="6" w:space="0" w:color="auto"/>
              <w:left w:val="single" w:sz="6" w:space="0" w:color="auto"/>
              <w:bottom w:val="single" w:sz="6" w:space="0" w:color="auto"/>
              <w:right w:val="single" w:sz="6" w:space="0" w:color="auto"/>
            </w:tcBorders>
            <w:vAlign w:val="center"/>
          </w:tcPr>
          <w:p w14:paraId="6E5F278F" w14:textId="77777777" w:rsidR="00181A0F" w:rsidRDefault="00181A0F" w:rsidP="006B14A4">
            <w:pPr>
              <w:jc w:val="center"/>
              <w:rPr>
                <w:sz w:val="24"/>
                <w:szCs w:val="24"/>
                <w:lang w:val="en-US"/>
              </w:rPr>
            </w:pPr>
            <w:r>
              <w:rPr>
                <w:sz w:val="24"/>
                <w:szCs w:val="24"/>
                <w:lang w:val="en-US"/>
              </w:rPr>
              <w:t xml:space="preserve">7212-019 - </w:t>
            </w:r>
            <w:proofErr w:type="spellStart"/>
            <w:r>
              <w:rPr>
                <w:sz w:val="24"/>
                <w:szCs w:val="24"/>
                <w:lang w:val="en-US"/>
              </w:rPr>
              <w:t>Электрогазосварщик</w:t>
            </w:r>
            <w:proofErr w:type="spellEnd"/>
          </w:p>
        </w:tc>
        <w:tc>
          <w:tcPr>
            <w:tcW w:w="1276" w:type="dxa"/>
            <w:tcBorders>
              <w:top w:val="single" w:sz="6" w:space="0" w:color="auto"/>
              <w:left w:val="single" w:sz="6" w:space="0" w:color="auto"/>
              <w:bottom w:val="single" w:sz="6" w:space="0" w:color="auto"/>
              <w:right w:val="single" w:sz="6" w:space="0" w:color="auto"/>
            </w:tcBorders>
            <w:vAlign w:val="center"/>
          </w:tcPr>
          <w:p w14:paraId="537D83F2" w14:textId="77777777" w:rsidR="00181A0F" w:rsidRDefault="00181A0F" w:rsidP="006B14A4">
            <w:pPr>
              <w:jc w:val="center"/>
              <w:rPr>
                <w:sz w:val="24"/>
                <w:szCs w:val="24"/>
                <w:lang w:val="en-US"/>
              </w:rPr>
            </w:pPr>
            <w:r>
              <w:rPr>
                <w:sz w:val="24"/>
                <w:szCs w:val="24"/>
                <w:lang w:val="en-US"/>
              </w:rPr>
              <w:t>02</w:t>
            </w:r>
          </w:p>
        </w:tc>
        <w:tc>
          <w:tcPr>
            <w:tcW w:w="2835" w:type="dxa"/>
            <w:tcBorders>
              <w:top w:val="single" w:sz="6" w:space="0" w:color="auto"/>
              <w:left w:val="single" w:sz="6" w:space="0" w:color="auto"/>
              <w:bottom w:val="single" w:sz="6" w:space="0" w:color="auto"/>
              <w:right w:val="single" w:sz="6" w:space="0" w:color="auto"/>
            </w:tcBorders>
            <w:vAlign w:val="center"/>
          </w:tcPr>
          <w:p w14:paraId="113BC371" w14:textId="77777777" w:rsidR="00181A0F" w:rsidRDefault="00181A0F" w:rsidP="006B14A4">
            <w:pPr>
              <w:jc w:val="center"/>
              <w:rPr>
                <w:sz w:val="24"/>
                <w:szCs w:val="24"/>
                <w:lang w:val="en-US"/>
              </w:rPr>
            </w:pPr>
            <w:proofErr w:type="spellStart"/>
            <w:r>
              <w:rPr>
                <w:sz w:val="24"/>
                <w:szCs w:val="24"/>
                <w:lang w:val="en-US"/>
              </w:rPr>
              <w:t>Транспортный</w:t>
            </w:r>
            <w:proofErr w:type="spellEnd"/>
            <w:r>
              <w:rPr>
                <w:sz w:val="24"/>
                <w:szCs w:val="24"/>
                <w:lang w:val="en-US"/>
              </w:rPr>
              <w:t xml:space="preserve"> </w:t>
            </w:r>
            <w:proofErr w:type="spellStart"/>
            <w:r>
              <w:rPr>
                <w:sz w:val="24"/>
                <w:szCs w:val="24"/>
                <w:lang w:val="en-US"/>
              </w:rPr>
              <w:t>цех</w:t>
            </w:r>
            <w:proofErr w:type="spellEnd"/>
            <w:r>
              <w:rPr>
                <w:sz w:val="24"/>
                <w:szCs w:val="24"/>
                <w:lang w:val="en-US"/>
              </w:rPr>
              <w:t>, РММ</w:t>
            </w:r>
          </w:p>
        </w:tc>
        <w:tc>
          <w:tcPr>
            <w:tcW w:w="1275" w:type="dxa"/>
            <w:tcBorders>
              <w:top w:val="single" w:sz="6" w:space="0" w:color="auto"/>
              <w:left w:val="single" w:sz="6" w:space="0" w:color="auto"/>
              <w:bottom w:val="single" w:sz="6" w:space="0" w:color="auto"/>
              <w:right w:val="single" w:sz="6" w:space="0" w:color="auto"/>
            </w:tcBorders>
            <w:vAlign w:val="center"/>
          </w:tcPr>
          <w:p w14:paraId="3CC58870" w14:textId="77777777" w:rsidR="00181A0F" w:rsidRDefault="00181A0F" w:rsidP="006B14A4">
            <w:pPr>
              <w:jc w:val="center"/>
              <w:rPr>
                <w:sz w:val="24"/>
                <w:szCs w:val="24"/>
                <w:lang w:val="en-US"/>
              </w:rPr>
            </w:pPr>
            <w:r>
              <w:rPr>
                <w:sz w:val="24"/>
                <w:szCs w:val="24"/>
                <w:lang w:val="en-US"/>
              </w:rPr>
              <w:t>3.1</w:t>
            </w:r>
          </w:p>
        </w:tc>
        <w:tc>
          <w:tcPr>
            <w:tcW w:w="1560" w:type="dxa"/>
            <w:tcBorders>
              <w:top w:val="single" w:sz="6" w:space="0" w:color="auto"/>
              <w:left w:val="single" w:sz="6" w:space="0" w:color="auto"/>
              <w:bottom w:val="single" w:sz="6" w:space="0" w:color="auto"/>
              <w:right w:val="single" w:sz="6" w:space="0" w:color="auto"/>
            </w:tcBorders>
            <w:vAlign w:val="center"/>
          </w:tcPr>
          <w:p w14:paraId="011007FC" w14:textId="77777777" w:rsidR="00181A0F" w:rsidRDefault="00181A0F" w:rsidP="006B14A4">
            <w:pPr>
              <w:jc w:val="center"/>
              <w:rPr>
                <w:sz w:val="24"/>
                <w:szCs w:val="24"/>
                <w:lang w:val="en-US"/>
              </w:rPr>
            </w:pPr>
            <w:r>
              <w:rPr>
                <w:sz w:val="24"/>
                <w:szCs w:val="24"/>
                <w:lang w:val="en-US"/>
              </w:rPr>
              <w:t>4</w:t>
            </w:r>
          </w:p>
        </w:tc>
      </w:tr>
      <w:tr w:rsidR="00181A0F" w14:paraId="3352635E" w14:textId="77777777" w:rsidTr="00C4509B">
        <w:tc>
          <w:tcPr>
            <w:tcW w:w="600" w:type="dxa"/>
            <w:tcBorders>
              <w:top w:val="single" w:sz="6" w:space="0" w:color="auto"/>
              <w:left w:val="single" w:sz="6" w:space="0" w:color="auto"/>
              <w:bottom w:val="single" w:sz="6" w:space="0" w:color="auto"/>
              <w:right w:val="single" w:sz="6" w:space="0" w:color="auto"/>
            </w:tcBorders>
            <w:vAlign w:val="center"/>
          </w:tcPr>
          <w:p w14:paraId="5B916B96" w14:textId="77777777" w:rsidR="00181A0F" w:rsidRDefault="00181A0F" w:rsidP="00B54771">
            <w:pPr>
              <w:widowControl/>
              <w:numPr>
                <w:ilvl w:val="0"/>
                <w:numId w:val="32"/>
              </w:numPr>
              <w:jc w:val="center"/>
              <w:rPr>
                <w:sz w:val="24"/>
                <w:szCs w:val="24"/>
                <w:lang w:val="en-US"/>
              </w:rPr>
            </w:pPr>
          </w:p>
        </w:tc>
        <w:tc>
          <w:tcPr>
            <w:tcW w:w="2235" w:type="dxa"/>
            <w:tcBorders>
              <w:top w:val="single" w:sz="6" w:space="0" w:color="auto"/>
              <w:left w:val="single" w:sz="6" w:space="0" w:color="auto"/>
              <w:bottom w:val="single" w:sz="6" w:space="0" w:color="auto"/>
              <w:right w:val="single" w:sz="6" w:space="0" w:color="auto"/>
            </w:tcBorders>
            <w:vAlign w:val="center"/>
          </w:tcPr>
          <w:p w14:paraId="74D94CCE" w14:textId="77777777" w:rsidR="00181A0F" w:rsidRPr="00033EEC" w:rsidRDefault="00181A0F" w:rsidP="006B14A4">
            <w:pPr>
              <w:jc w:val="center"/>
              <w:rPr>
                <w:sz w:val="24"/>
                <w:szCs w:val="24"/>
                <w:lang w:val="en-US"/>
              </w:rPr>
            </w:pPr>
            <w:r w:rsidRPr="00033EEC">
              <w:rPr>
                <w:sz w:val="24"/>
                <w:szCs w:val="24"/>
                <w:lang w:val="en-US"/>
              </w:rPr>
              <w:t xml:space="preserve">8332-001 - </w:t>
            </w:r>
            <w:proofErr w:type="spellStart"/>
            <w:r w:rsidRPr="00033EEC">
              <w:rPr>
                <w:sz w:val="24"/>
                <w:szCs w:val="24"/>
                <w:lang w:val="en-US"/>
              </w:rPr>
              <w:t>Водитель</w:t>
            </w:r>
            <w:proofErr w:type="spellEnd"/>
            <w:r w:rsidRPr="00033EEC">
              <w:rPr>
                <w:sz w:val="24"/>
                <w:szCs w:val="24"/>
                <w:lang w:val="en-US"/>
              </w:rPr>
              <w:t xml:space="preserve"> </w:t>
            </w:r>
            <w:proofErr w:type="spellStart"/>
            <w:r w:rsidRPr="00033EEC">
              <w:rPr>
                <w:sz w:val="24"/>
                <w:szCs w:val="24"/>
                <w:lang w:val="en-US"/>
              </w:rPr>
              <w:t>автомобиля</w:t>
            </w:r>
            <w:proofErr w:type="spellEnd"/>
          </w:p>
        </w:tc>
        <w:tc>
          <w:tcPr>
            <w:tcW w:w="1276" w:type="dxa"/>
            <w:tcBorders>
              <w:top w:val="single" w:sz="6" w:space="0" w:color="auto"/>
              <w:left w:val="single" w:sz="6" w:space="0" w:color="auto"/>
              <w:bottom w:val="single" w:sz="6" w:space="0" w:color="auto"/>
              <w:right w:val="single" w:sz="6" w:space="0" w:color="auto"/>
            </w:tcBorders>
            <w:vAlign w:val="center"/>
          </w:tcPr>
          <w:p w14:paraId="4F646994" w14:textId="77777777" w:rsidR="00181A0F" w:rsidRPr="00033EEC" w:rsidRDefault="00181A0F" w:rsidP="006B14A4">
            <w:pPr>
              <w:jc w:val="center"/>
              <w:rPr>
                <w:sz w:val="24"/>
                <w:szCs w:val="24"/>
                <w:lang w:val="en-US"/>
              </w:rPr>
            </w:pPr>
            <w:r w:rsidRPr="00033EEC">
              <w:rPr>
                <w:sz w:val="24"/>
                <w:szCs w:val="24"/>
                <w:lang w:val="en-US"/>
              </w:rPr>
              <w:t>52</w:t>
            </w:r>
          </w:p>
        </w:tc>
        <w:tc>
          <w:tcPr>
            <w:tcW w:w="2835" w:type="dxa"/>
            <w:tcBorders>
              <w:top w:val="single" w:sz="6" w:space="0" w:color="auto"/>
              <w:left w:val="single" w:sz="6" w:space="0" w:color="auto"/>
              <w:bottom w:val="single" w:sz="6" w:space="0" w:color="auto"/>
              <w:right w:val="single" w:sz="6" w:space="0" w:color="auto"/>
            </w:tcBorders>
            <w:vAlign w:val="center"/>
          </w:tcPr>
          <w:p w14:paraId="5A333E96" w14:textId="77777777" w:rsidR="00181A0F" w:rsidRPr="00033EEC" w:rsidRDefault="00181A0F" w:rsidP="006B14A4">
            <w:pPr>
              <w:jc w:val="center"/>
              <w:rPr>
                <w:sz w:val="24"/>
                <w:szCs w:val="24"/>
              </w:rPr>
            </w:pPr>
            <w:r w:rsidRPr="00033EEC">
              <w:rPr>
                <w:sz w:val="24"/>
                <w:szCs w:val="24"/>
              </w:rPr>
              <w:t>Цех теплового хозяйства Автотранспортный участок (ассенизационный автомобиль)</w:t>
            </w:r>
          </w:p>
        </w:tc>
        <w:tc>
          <w:tcPr>
            <w:tcW w:w="1275" w:type="dxa"/>
            <w:tcBorders>
              <w:top w:val="single" w:sz="6" w:space="0" w:color="auto"/>
              <w:left w:val="single" w:sz="6" w:space="0" w:color="auto"/>
              <w:bottom w:val="single" w:sz="6" w:space="0" w:color="auto"/>
              <w:right w:val="single" w:sz="6" w:space="0" w:color="auto"/>
            </w:tcBorders>
            <w:vAlign w:val="center"/>
          </w:tcPr>
          <w:p w14:paraId="7AF4E8F0" w14:textId="77777777" w:rsidR="00181A0F" w:rsidRPr="00033EEC" w:rsidRDefault="00181A0F" w:rsidP="006B14A4">
            <w:pPr>
              <w:jc w:val="center"/>
              <w:rPr>
                <w:sz w:val="24"/>
                <w:szCs w:val="24"/>
                <w:lang w:val="en-US"/>
              </w:rPr>
            </w:pPr>
            <w:r w:rsidRPr="00033EEC">
              <w:rPr>
                <w:sz w:val="24"/>
                <w:szCs w:val="24"/>
                <w:lang w:val="en-US"/>
              </w:rPr>
              <w:t>3.1</w:t>
            </w:r>
          </w:p>
        </w:tc>
        <w:tc>
          <w:tcPr>
            <w:tcW w:w="1560" w:type="dxa"/>
            <w:tcBorders>
              <w:top w:val="single" w:sz="6" w:space="0" w:color="auto"/>
              <w:left w:val="single" w:sz="6" w:space="0" w:color="auto"/>
              <w:bottom w:val="single" w:sz="6" w:space="0" w:color="auto"/>
              <w:right w:val="single" w:sz="6" w:space="0" w:color="auto"/>
            </w:tcBorders>
            <w:vAlign w:val="center"/>
          </w:tcPr>
          <w:p w14:paraId="20994756" w14:textId="77777777" w:rsidR="00181A0F" w:rsidRPr="00033EEC" w:rsidRDefault="00181A0F" w:rsidP="006B14A4">
            <w:pPr>
              <w:jc w:val="center"/>
              <w:rPr>
                <w:sz w:val="24"/>
                <w:szCs w:val="24"/>
                <w:lang w:val="en-US"/>
              </w:rPr>
            </w:pPr>
            <w:r w:rsidRPr="00033EEC">
              <w:rPr>
                <w:sz w:val="24"/>
                <w:szCs w:val="24"/>
                <w:lang w:val="en-US"/>
              </w:rPr>
              <w:t>4</w:t>
            </w:r>
          </w:p>
        </w:tc>
      </w:tr>
      <w:tr w:rsidR="00181A0F" w14:paraId="4D1FFD61" w14:textId="77777777" w:rsidTr="00C4509B">
        <w:tc>
          <w:tcPr>
            <w:tcW w:w="600" w:type="dxa"/>
            <w:tcBorders>
              <w:top w:val="single" w:sz="6" w:space="0" w:color="auto"/>
              <w:left w:val="single" w:sz="6" w:space="0" w:color="auto"/>
              <w:bottom w:val="single" w:sz="6" w:space="0" w:color="auto"/>
              <w:right w:val="single" w:sz="6" w:space="0" w:color="auto"/>
            </w:tcBorders>
            <w:vAlign w:val="center"/>
          </w:tcPr>
          <w:p w14:paraId="7ABADEAB" w14:textId="77777777" w:rsidR="00181A0F" w:rsidRDefault="00181A0F" w:rsidP="00B54771">
            <w:pPr>
              <w:widowControl/>
              <w:numPr>
                <w:ilvl w:val="0"/>
                <w:numId w:val="32"/>
              </w:numPr>
              <w:jc w:val="center"/>
              <w:rPr>
                <w:sz w:val="24"/>
                <w:szCs w:val="24"/>
                <w:lang w:val="en-US"/>
              </w:rPr>
            </w:pPr>
          </w:p>
        </w:tc>
        <w:tc>
          <w:tcPr>
            <w:tcW w:w="2235" w:type="dxa"/>
            <w:tcBorders>
              <w:top w:val="single" w:sz="6" w:space="0" w:color="auto"/>
              <w:left w:val="single" w:sz="6" w:space="0" w:color="auto"/>
              <w:bottom w:val="single" w:sz="6" w:space="0" w:color="auto"/>
              <w:right w:val="single" w:sz="6" w:space="0" w:color="auto"/>
            </w:tcBorders>
            <w:vAlign w:val="center"/>
          </w:tcPr>
          <w:p w14:paraId="6DFD37EF" w14:textId="77777777" w:rsidR="00181A0F" w:rsidRPr="00033EEC" w:rsidRDefault="00181A0F" w:rsidP="006B14A4">
            <w:pPr>
              <w:jc w:val="center"/>
              <w:rPr>
                <w:sz w:val="24"/>
                <w:szCs w:val="24"/>
              </w:rPr>
            </w:pPr>
            <w:r w:rsidRPr="00033EEC">
              <w:rPr>
                <w:sz w:val="24"/>
                <w:szCs w:val="24"/>
              </w:rPr>
              <w:t>8341-011 - Тракторист на подготовке лесосек, трелевке и вывозке леса</w:t>
            </w:r>
          </w:p>
        </w:tc>
        <w:tc>
          <w:tcPr>
            <w:tcW w:w="1276" w:type="dxa"/>
            <w:tcBorders>
              <w:top w:val="single" w:sz="6" w:space="0" w:color="auto"/>
              <w:left w:val="single" w:sz="6" w:space="0" w:color="auto"/>
              <w:bottom w:val="single" w:sz="6" w:space="0" w:color="auto"/>
              <w:right w:val="single" w:sz="6" w:space="0" w:color="auto"/>
            </w:tcBorders>
            <w:vAlign w:val="center"/>
          </w:tcPr>
          <w:p w14:paraId="2657C8BB" w14:textId="77777777" w:rsidR="00181A0F" w:rsidRPr="00033EEC" w:rsidRDefault="00181A0F" w:rsidP="006B14A4">
            <w:pPr>
              <w:jc w:val="center"/>
              <w:rPr>
                <w:sz w:val="24"/>
                <w:szCs w:val="24"/>
                <w:lang w:val="en-US"/>
              </w:rPr>
            </w:pPr>
            <w:r w:rsidRPr="00033EEC">
              <w:rPr>
                <w:sz w:val="24"/>
                <w:szCs w:val="24"/>
                <w:lang w:val="en-US"/>
              </w:rPr>
              <w:t>37</w:t>
            </w:r>
          </w:p>
        </w:tc>
        <w:tc>
          <w:tcPr>
            <w:tcW w:w="2835" w:type="dxa"/>
            <w:tcBorders>
              <w:top w:val="single" w:sz="6" w:space="0" w:color="auto"/>
              <w:left w:val="single" w:sz="6" w:space="0" w:color="auto"/>
              <w:bottom w:val="single" w:sz="6" w:space="0" w:color="auto"/>
              <w:right w:val="single" w:sz="6" w:space="0" w:color="auto"/>
            </w:tcBorders>
            <w:vAlign w:val="center"/>
          </w:tcPr>
          <w:p w14:paraId="10BC7FFC" w14:textId="77777777" w:rsidR="00181A0F" w:rsidRPr="00033EEC" w:rsidRDefault="00181A0F" w:rsidP="006B14A4">
            <w:pPr>
              <w:jc w:val="center"/>
              <w:rPr>
                <w:sz w:val="24"/>
                <w:szCs w:val="24"/>
              </w:rPr>
            </w:pPr>
            <w:r w:rsidRPr="00033EEC">
              <w:rPr>
                <w:sz w:val="24"/>
                <w:szCs w:val="24"/>
              </w:rPr>
              <w:t>Цех теплового хозяйства Автотранспортный участок</w:t>
            </w:r>
          </w:p>
        </w:tc>
        <w:tc>
          <w:tcPr>
            <w:tcW w:w="1275" w:type="dxa"/>
            <w:tcBorders>
              <w:top w:val="single" w:sz="6" w:space="0" w:color="auto"/>
              <w:left w:val="single" w:sz="6" w:space="0" w:color="auto"/>
              <w:bottom w:val="single" w:sz="6" w:space="0" w:color="auto"/>
              <w:right w:val="single" w:sz="6" w:space="0" w:color="auto"/>
            </w:tcBorders>
            <w:vAlign w:val="center"/>
          </w:tcPr>
          <w:p w14:paraId="2A86960E" w14:textId="77777777" w:rsidR="00181A0F" w:rsidRPr="00033EEC" w:rsidRDefault="00181A0F" w:rsidP="006B14A4">
            <w:pPr>
              <w:jc w:val="center"/>
              <w:rPr>
                <w:sz w:val="24"/>
                <w:szCs w:val="24"/>
                <w:lang w:val="en-US"/>
              </w:rPr>
            </w:pPr>
            <w:r w:rsidRPr="00033EEC">
              <w:rPr>
                <w:sz w:val="24"/>
                <w:szCs w:val="24"/>
                <w:lang w:val="en-US"/>
              </w:rPr>
              <w:t>3.1</w:t>
            </w:r>
          </w:p>
        </w:tc>
        <w:tc>
          <w:tcPr>
            <w:tcW w:w="1560" w:type="dxa"/>
            <w:tcBorders>
              <w:top w:val="single" w:sz="6" w:space="0" w:color="auto"/>
              <w:left w:val="single" w:sz="6" w:space="0" w:color="auto"/>
              <w:bottom w:val="single" w:sz="6" w:space="0" w:color="auto"/>
              <w:right w:val="single" w:sz="6" w:space="0" w:color="auto"/>
            </w:tcBorders>
            <w:vAlign w:val="center"/>
          </w:tcPr>
          <w:p w14:paraId="083750B6" w14:textId="77777777" w:rsidR="00181A0F" w:rsidRPr="00033EEC" w:rsidRDefault="00181A0F" w:rsidP="006B14A4">
            <w:pPr>
              <w:jc w:val="center"/>
              <w:rPr>
                <w:sz w:val="24"/>
                <w:szCs w:val="24"/>
                <w:lang w:val="en-US"/>
              </w:rPr>
            </w:pPr>
            <w:r w:rsidRPr="00033EEC">
              <w:rPr>
                <w:sz w:val="24"/>
                <w:szCs w:val="24"/>
                <w:lang w:val="en-US"/>
              </w:rPr>
              <w:t>4</w:t>
            </w:r>
          </w:p>
        </w:tc>
      </w:tr>
      <w:tr w:rsidR="00181A0F" w14:paraId="6CD82B9D" w14:textId="77777777" w:rsidTr="00C4509B">
        <w:tc>
          <w:tcPr>
            <w:tcW w:w="600" w:type="dxa"/>
            <w:tcBorders>
              <w:top w:val="single" w:sz="6" w:space="0" w:color="auto"/>
              <w:left w:val="single" w:sz="6" w:space="0" w:color="auto"/>
              <w:bottom w:val="single" w:sz="6" w:space="0" w:color="auto"/>
              <w:right w:val="single" w:sz="6" w:space="0" w:color="auto"/>
            </w:tcBorders>
            <w:vAlign w:val="center"/>
          </w:tcPr>
          <w:p w14:paraId="5F4852F8" w14:textId="77777777" w:rsidR="00181A0F" w:rsidRDefault="00181A0F" w:rsidP="00B54771">
            <w:pPr>
              <w:widowControl/>
              <w:numPr>
                <w:ilvl w:val="0"/>
                <w:numId w:val="32"/>
              </w:numPr>
              <w:jc w:val="center"/>
              <w:rPr>
                <w:sz w:val="24"/>
                <w:szCs w:val="24"/>
                <w:lang w:val="en-US"/>
              </w:rPr>
            </w:pPr>
          </w:p>
        </w:tc>
        <w:tc>
          <w:tcPr>
            <w:tcW w:w="2235" w:type="dxa"/>
            <w:tcBorders>
              <w:top w:val="single" w:sz="6" w:space="0" w:color="auto"/>
              <w:left w:val="single" w:sz="6" w:space="0" w:color="auto"/>
              <w:bottom w:val="single" w:sz="6" w:space="0" w:color="auto"/>
              <w:right w:val="single" w:sz="6" w:space="0" w:color="auto"/>
            </w:tcBorders>
            <w:vAlign w:val="center"/>
          </w:tcPr>
          <w:p w14:paraId="74A3E109" w14:textId="77777777" w:rsidR="00181A0F" w:rsidRPr="00033EEC" w:rsidRDefault="00181A0F" w:rsidP="006B14A4">
            <w:pPr>
              <w:jc w:val="center"/>
              <w:rPr>
                <w:sz w:val="24"/>
                <w:szCs w:val="24"/>
                <w:lang w:val="en-US"/>
              </w:rPr>
            </w:pPr>
            <w:r w:rsidRPr="00033EEC">
              <w:rPr>
                <w:sz w:val="24"/>
                <w:szCs w:val="24"/>
                <w:lang w:val="en-US"/>
              </w:rPr>
              <w:t xml:space="preserve">8341-009 - </w:t>
            </w:r>
            <w:proofErr w:type="spellStart"/>
            <w:r w:rsidRPr="00033EEC">
              <w:rPr>
                <w:sz w:val="24"/>
                <w:szCs w:val="24"/>
                <w:lang w:val="en-US"/>
              </w:rPr>
              <w:t>Тракторист</w:t>
            </w:r>
            <w:proofErr w:type="spellEnd"/>
          </w:p>
        </w:tc>
        <w:tc>
          <w:tcPr>
            <w:tcW w:w="1276" w:type="dxa"/>
            <w:tcBorders>
              <w:top w:val="single" w:sz="6" w:space="0" w:color="auto"/>
              <w:left w:val="single" w:sz="6" w:space="0" w:color="auto"/>
              <w:bottom w:val="single" w:sz="6" w:space="0" w:color="auto"/>
              <w:right w:val="single" w:sz="6" w:space="0" w:color="auto"/>
            </w:tcBorders>
            <w:vAlign w:val="center"/>
          </w:tcPr>
          <w:p w14:paraId="4DFD1A84" w14:textId="77777777" w:rsidR="00181A0F" w:rsidRPr="00033EEC" w:rsidRDefault="00181A0F" w:rsidP="006B14A4">
            <w:pPr>
              <w:jc w:val="center"/>
              <w:rPr>
                <w:sz w:val="24"/>
                <w:szCs w:val="24"/>
                <w:lang w:val="en-US"/>
              </w:rPr>
            </w:pPr>
            <w:r w:rsidRPr="00033EEC">
              <w:rPr>
                <w:sz w:val="24"/>
                <w:szCs w:val="24"/>
                <w:lang w:val="en-US"/>
              </w:rPr>
              <w:t>01</w:t>
            </w:r>
          </w:p>
        </w:tc>
        <w:tc>
          <w:tcPr>
            <w:tcW w:w="2835" w:type="dxa"/>
            <w:tcBorders>
              <w:top w:val="single" w:sz="6" w:space="0" w:color="auto"/>
              <w:left w:val="single" w:sz="6" w:space="0" w:color="auto"/>
              <w:bottom w:val="single" w:sz="6" w:space="0" w:color="auto"/>
              <w:right w:val="single" w:sz="6" w:space="0" w:color="auto"/>
            </w:tcBorders>
            <w:vAlign w:val="center"/>
          </w:tcPr>
          <w:p w14:paraId="01EF2AB9" w14:textId="77777777" w:rsidR="00181A0F" w:rsidRPr="00033EEC" w:rsidRDefault="00181A0F" w:rsidP="006B14A4">
            <w:pPr>
              <w:jc w:val="center"/>
              <w:rPr>
                <w:sz w:val="24"/>
                <w:szCs w:val="24"/>
              </w:rPr>
            </w:pPr>
            <w:r w:rsidRPr="00033EEC">
              <w:rPr>
                <w:sz w:val="24"/>
                <w:szCs w:val="24"/>
              </w:rPr>
              <w:t>Цех теплового хозяйства Автотранспортный участок (</w:t>
            </w:r>
            <w:proofErr w:type="spellStart"/>
            <w:r w:rsidRPr="00033EEC">
              <w:rPr>
                <w:sz w:val="24"/>
                <w:szCs w:val="24"/>
              </w:rPr>
              <w:t>Беларус</w:t>
            </w:r>
            <w:proofErr w:type="spellEnd"/>
            <w:r w:rsidRPr="00033EEC">
              <w:rPr>
                <w:sz w:val="24"/>
                <w:szCs w:val="24"/>
              </w:rPr>
              <w:t xml:space="preserve"> МТЗ 1221)</w:t>
            </w:r>
          </w:p>
        </w:tc>
        <w:tc>
          <w:tcPr>
            <w:tcW w:w="1275" w:type="dxa"/>
            <w:tcBorders>
              <w:top w:val="single" w:sz="6" w:space="0" w:color="auto"/>
              <w:left w:val="single" w:sz="6" w:space="0" w:color="auto"/>
              <w:bottom w:val="single" w:sz="6" w:space="0" w:color="auto"/>
              <w:right w:val="single" w:sz="6" w:space="0" w:color="auto"/>
            </w:tcBorders>
            <w:vAlign w:val="center"/>
          </w:tcPr>
          <w:p w14:paraId="4F46BCD8" w14:textId="77777777" w:rsidR="00181A0F" w:rsidRPr="00033EEC" w:rsidRDefault="00181A0F" w:rsidP="006B14A4">
            <w:pPr>
              <w:jc w:val="center"/>
              <w:rPr>
                <w:sz w:val="24"/>
                <w:szCs w:val="24"/>
                <w:lang w:val="en-US"/>
              </w:rPr>
            </w:pPr>
            <w:r w:rsidRPr="00033EEC">
              <w:rPr>
                <w:sz w:val="24"/>
                <w:szCs w:val="24"/>
                <w:lang w:val="en-US"/>
              </w:rPr>
              <w:t>3.1</w:t>
            </w:r>
          </w:p>
        </w:tc>
        <w:tc>
          <w:tcPr>
            <w:tcW w:w="1560" w:type="dxa"/>
            <w:tcBorders>
              <w:top w:val="single" w:sz="6" w:space="0" w:color="auto"/>
              <w:left w:val="single" w:sz="6" w:space="0" w:color="auto"/>
              <w:bottom w:val="single" w:sz="6" w:space="0" w:color="auto"/>
              <w:right w:val="single" w:sz="6" w:space="0" w:color="auto"/>
            </w:tcBorders>
            <w:vAlign w:val="center"/>
          </w:tcPr>
          <w:p w14:paraId="67C788CE" w14:textId="77777777" w:rsidR="00181A0F" w:rsidRPr="00033EEC" w:rsidRDefault="00181A0F" w:rsidP="006B14A4">
            <w:pPr>
              <w:jc w:val="center"/>
              <w:rPr>
                <w:sz w:val="24"/>
                <w:szCs w:val="24"/>
                <w:lang w:val="en-US"/>
              </w:rPr>
            </w:pPr>
            <w:r w:rsidRPr="00033EEC">
              <w:rPr>
                <w:sz w:val="24"/>
                <w:szCs w:val="24"/>
                <w:lang w:val="en-US"/>
              </w:rPr>
              <w:t>4</w:t>
            </w:r>
          </w:p>
        </w:tc>
      </w:tr>
      <w:tr w:rsidR="00181A0F" w14:paraId="662D8608" w14:textId="77777777" w:rsidTr="00C4509B">
        <w:tc>
          <w:tcPr>
            <w:tcW w:w="600" w:type="dxa"/>
            <w:tcBorders>
              <w:top w:val="single" w:sz="6" w:space="0" w:color="auto"/>
              <w:left w:val="single" w:sz="6" w:space="0" w:color="auto"/>
              <w:bottom w:val="single" w:sz="6" w:space="0" w:color="auto"/>
              <w:right w:val="single" w:sz="6" w:space="0" w:color="auto"/>
            </w:tcBorders>
            <w:vAlign w:val="center"/>
          </w:tcPr>
          <w:p w14:paraId="3C0E0BA3" w14:textId="77777777" w:rsidR="00181A0F" w:rsidRDefault="00181A0F" w:rsidP="00B54771">
            <w:pPr>
              <w:widowControl/>
              <w:numPr>
                <w:ilvl w:val="0"/>
                <w:numId w:val="32"/>
              </w:numPr>
              <w:jc w:val="center"/>
              <w:rPr>
                <w:sz w:val="24"/>
                <w:szCs w:val="24"/>
                <w:lang w:val="en-US"/>
              </w:rPr>
            </w:pPr>
          </w:p>
        </w:tc>
        <w:tc>
          <w:tcPr>
            <w:tcW w:w="2235" w:type="dxa"/>
            <w:tcBorders>
              <w:top w:val="single" w:sz="6" w:space="0" w:color="auto"/>
              <w:left w:val="single" w:sz="6" w:space="0" w:color="auto"/>
              <w:bottom w:val="single" w:sz="6" w:space="0" w:color="auto"/>
              <w:right w:val="single" w:sz="6" w:space="0" w:color="auto"/>
            </w:tcBorders>
            <w:vAlign w:val="center"/>
          </w:tcPr>
          <w:p w14:paraId="01E151BF" w14:textId="77777777" w:rsidR="00181A0F" w:rsidRPr="00033EEC" w:rsidRDefault="00181A0F" w:rsidP="006B14A4">
            <w:pPr>
              <w:jc w:val="center"/>
              <w:rPr>
                <w:sz w:val="24"/>
                <w:szCs w:val="24"/>
                <w:lang w:val="en-US"/>
              </w:rPr>
            </w:pPr>
            <w:r w:rsidRPr="00033EEC">
              <w:rPr>
                <w:sz w:val="24"/>
                <w:szCs w:val="24"/>
                <w:lang w:val="en-US"/>
              </w:rPr>
              <w:t xml:space="preserve">8342-042 - </w:t>
            </w:r>
            <w:proofErr w:type="spellStart"/>
            <w:r w:rsidRPr="00033EEC">
              <w:rPr>
                <w:sz w:val="24"/>
                <w:szCs w:val="24"/>
                <w:lang w:val="en-US"/>
              </w:rPr>
              <w:t>Машинист</w:t>
            </w:r>
            <w:proofErr w:type="spellEnd"/>
            <w:r w:rsidRPr="00033EEC">
              <w:rPr>
                <w:sz w:val="24"/>
                <w:szCs w:val="24"/>
                <w:lang w:val="en-US"/>
              </w:rPr>
              <w:t xml:space="preserve"> </w:t>
            </w:r>
            <w:proofErr w:type="spellStart"/>
            <w:r w:rsidRPr="00033EEC">
              <w:rPr>
                <w:sz w:val="24"/>
                <w:szCs w:val="24"/>
                <w:lang w:val="en-US"/>
              </w:rPr>
              <w:lastRenderedPageBreak/>
              <w:t>экскаватора</w:t>
            </w:r>
            <w:proofErr w:type="spellEnd"/>
          </w:p>
        </w:tc>
        <w:tc>
          <w:tcPr>
            <w:tcW w:w="1276" w:type="dxa"/>
            <w:tcBorders>
              <w:top w:val="single" w:sz="6" w:space="0" w:color="auto"/>
              <w:left w:val="single" w:sz="6" w:space="0" w:color="auto"/>
              <w:bottom w:val="single" w:sz="6" w:space="0" w:color="auto"/>
              <w:right w:val="single" w:sz="6" w:space="0" w:color="auto"/>
            </w:tcBorders>
            <w:vAlign w:val="center"/>
          </w:tcPr>
          <w:p w14:paraId="3C09C495" w14:textId="77777777" w:rsidR="00181A0F" w:rsidRPr="00033EEC" w:rsidRDefault="00181A0F" w:rsidP="006B14A4">
            <w:pPr>
              <w:jc w:val="center"/>
              <w:rPr>
                <w:sz w:val="24"/>
                <w:szCs w:val="24"/>
                <w:lang w:val="en-US"/>
              </w:rPr>
            </w:pPr>
            <w:r w:rsidRPr="00033EEC">
              <w:rPr>
                <w:sz w:val="24"/>
                <w:szCs w:val="24"/>
                <w:lang w:val="en-US"/>
              </w:rPr>
              <w:lastRenderedPageBreak/>
              <w:t>03</w:t>
            </w:r>
          </w:p>
        </w:tc>
        <w:tc>
          <w:tcPr>
            <w:tcW w:w="2835" w:type="dxa"/>
            <w:tcBorders>
              <w:top w:val="single" w:sz="6" w:space="0" w:color="auto"/>
              <w:left w:val="single" w:sz="6" w:space="0" w:color="auto"/>
              <w:bottom w:val="single" w:sz="6" w:space="0" w:color="auto"/>
              <w:right w:val="single" w:sz="6" w:space="0" w:color="auto"/>
            </w:tcBorders>
            <w:vAlign w:val="center"/>
          </w:tcPr>
          <w:p w14:paraId="5DC76ACF" w14:textId="77777777" w:rsidR="00181A0F" w:rsidRPr="00033EEC" w:rsidRDefault="00181A0F" w:rsidP="006B14A4">
            <w:pPr>
              <w:jc w:val="center"/>
              <w:rPr>
                <w:sz w:val="24"/>
                <w:szCs w:val="24"/>
              </w:rPr>
            </w:pPr>
            <w:r w:rsidRPr="00033EEC">
              <w:rPr>
                <w:sz w:val="24"/>
                <w:szCs w:val="24"/>
              </w:rPr>
              <w:t>Транспортный цех</w:t>
            </w:r>
          </w:p>
          <w:p w14:paraId="46598082" w14:textId="77777777" w:rsidR="00181A0F" w:rsidRPr="00033EEC" w:rsidRDefault="00181A0F" w:rsidP="006B14A4">
            <w:pPr>
              <w:jc w:val="center"/>
              <w:rPr>
                <w:sz w:val="24"/>
                <w:szCs w:val="24"/>
              </w:rPr>
            </w:pPr>
            <w:r w:rsidRPr="00033EEC">
              <w:rPr>
                <w:sz w:val="24"/>
                <w:szCs w:val="24"/>
              </w:rPr>
              <w:t xml:space="preserve"> (ЕС-22К-2 ГИДРА)</w:t>
            </w:r>
          </w:p>
        </w:tc>
        <w:tc>
          <w:tcPr>
            <w:tcW w:w="1275" w:type="dxa"/>
            <w:tcBorders>
              <w:top w:val="single" w:sz="6" w:space="0" w:color="auto"/>
              <w:left w:val="single" w:sz="6" w:space="0" w:color="auto"/>
              <w:bottom w:val="single" w:sz="6" w:space="0" w:color="auto"/>
              <w:right w:val="single" w:sz="6" w:space="0" w:color="auto"/>
            </w:tcBorders>
            <w:vAlign w:val="center"/>
          </w:tcPr>
          <w:p w14:paraId="72A3D7FC" w14:textId="77777777" w:rsidR="00181A0F" w:rsidRPr="00033EEC" w:rsidRDefault="00181A0F" w:rsidP="006B14A4">
            <w:pPr>
              <w:jc w:val="center"/>
              <w:rPr>
                <w:sz w:val="24"/>
                <w:szCs w:val="24"/>
                <w:lang w:val="en-US"/>
              </w:rPr>
            </w:pPr>
            <w:r w:rsidRPr="00033EEC">
              <w:rPr>
                <w:sz w:val="24"/>
                <w:szCs w:val="24"/>
                <w:lang w:val="en-US"/>
              </w:rPr>
              <w:t>3.1</w:t>
            </w:r>
          </w:p>
        </w:tc>
        <w:tc>
          <w:tcPr>
            <w:tcW w:w="1560" w:type="dxa"/>
            <w:tcBorders>
              <w:top w:val="single" w:sz="6" w:space="0" w:color="auto"/>
              <w:left w:val="single" w:sz="6" w:space="0" w:color="auto"/>
              <w:bottom w:val="single" w:sz="6" w:space="0" w:color="auto"/>
              <w:right w:val="single" w:sz="6" w:space="0" w:color="auto"/>
            </w:tcBorders>
            <w:vAlign w:val="center"/>
          </w:tcPr>
          <w:p w14:paraId="12A1D9CF" w14:textId="77777777" w:rsidR="00181A0F" w:rsidRPr="00033EEC" w:rsidRDefault="00181A0F" w:rsidP="006B14A4">
            <w:pPr>
              <w:jc w:val="center"/>
              <w:rPr>
                <w:sz w:val="24"/>
                <w:szCs w:val="24"/>
                <w:lang w:val="en-US"/>
              </w:rPr>
            </w:pPr>
            <w:r w:rsidRPr="00033EEC">
              <w:rPr>
                <w:sz w:val="24"/>
                <w:szCs w:val="24"/>
                <w:lang w:val="en-US"/>
              </w:rPr>
              <w:t>4</w:t>
            </w:r>
          </w:p>
        </w:tc>
      </w:tr>
      <w:tr w:rsidR="00181A0F" w14:paraId="5CA1940C" w14:textId="77777777" w:rsidTr="00C4509B">
        <w:tc>
          <w:tcPr>
            <w:tcW w:w="600" w:type="dxa"/>
            <w:tcBorders>
              <w:top w:val="single" w:sz="6" w:space="0" w:color="auto"/>
              <w:left w:val="single" w:sz="6" w:space="0" w:color="auto"/>
              <w:bottom w:val="single" w:sz="6" w:space="0" w:color="auto"/>
              <w:right w:val="single" w:sz="6" w:space="0" w:color="auto"/>
            </w:tcBorders>
            <w:vAlign w:val="center"/>
          </w:tcPr>
          <w:p w14:paraId="7B7BC4B5" w14:textId="77777777" w:rsidR="00181A0F" w:rsidRDefault="00181A0F" w:rsidP="00B54771">
            <w:pPr>
              <w:widowControl/>
              <w:numPr>
                <w:ilvl w:val="0"/>
                <w:numId w:val="32"/>
              </w:numPr>
              <w:jc w:val="center"/>
              <w:rPr>
                <w:sz w:val="24"/>
                <w:szCs w:val="24"/>
                <w:lang w:val="en-US"/>
              </w:rPr>
            </w:pPr>
          </w:p>
        </w:tc>
        <w:tc>
          <w:tcPr>
            <w:tcW w:w="2235" w:type="dxa"/>
            <w:tcBorders>
              <w:top w:val="single" w:sz="6" w:space="0" w:color="auto"/>
              <w:left w:val="single" w:sz="6" w:space="0" w:color="auto"/>
              <w:bottom w:val="single" w:sz="6" w:space="0" w:color="auto"/>
              <w:right w:val="single" w:sz="6" w:space="0" w:color="auto"/>
            </w:tcBorders>
            <w:vAlign w:val="center"/>
          </w:tcPr>
          <w:p w14:paraId="563651DB" w14:textId="77777777" w:rsidR="00181A0F" w:rsidRPr="00033EEC" w:rsidRDefault="00181A0F" w:rsidP="006B14A4">
            <w:pPr>
              <w:jc w:val="center"/>
              <w:rPr>
                <w:sz w:val="24"/>
                <w:szCs w:val="24"/>
                <w:lang w:val="en-US"/>
              </w:rPr>
            </w:pPr>
            <w:r w:rsidRPr="00033EEC">
              <w:rPr>
                <w:sz w:val="24"/>
                <w:szCs w:val="24"/>
                <w:lang w:val="en-US"/>
              </w:rPr>
              <w:t xml:space="preserve">8342-042 - </w:t>
            </w:r>
            <w:proofErr w:type="spellStart"/>
            <w:r w:rsidRPr="00033EEC">
              <w:rPr>
                <w:sz w:val="24"/>
                <w:szCs w:val="24"/>
                <w:lang w:val="en-US"/>
              </w:rPr>
              <w:t>Машинист</w:t>
            </w:r>
            <w:proofErr w:type="spellEnd"/>
            <w:r w:rsidRPr="00033EEC">
              <w:rPr>
                <w:sz w:val="24"/>
                <w:szCs w:val="24"/>
                <w:lang w:val="en-US"/>
              </w:rPr>
              <w:t xml:space="preserve"> </w:t>
            </w:r>
            <w:proofErr w:type="spellStart"/>
            <w:r w:rsidRPr="00033EEC">
              <w:rPr>
                <w:sz w:val="24"/>
                <w:szCs w:val="24"/>
                <w:lang w:val="en-US"/>
              </w:rPr>
              <w:t>экскаватора</w:t>
            </w:r>
            <w:proofErr w:type="spellEnd"/>
          </w:p>
        </w:tc>
        <w:tc>
          <w:tcPr>
            <w:tcW w:w="1276" w:type="dxa"/>
            <w:tcBorders>
              <w:top w:val="single" w:sz="6" w:space="0" w:color="auto"/>
              <w:left w:val="single" w:sz="6" w:space="0" w:color="auto"/>
              <w:bottom w:val="single" w:sz="6" w:space="0" w:color="auto"/>
              <w:right w:val="single" w:sz="6" w:space="0" w:color="auto"/>
            </w:tcBorders>
            <w:vAlign w:val="center"/>
          </w:tcPr>
          <w:p w14:paraId="7CEF335E" w14:textId="77777777" w:rsidR="00181A0F" w:rsidRPr="00033EEC" w:rsidRDefault="00181A0F" w:rsidP="006B14A4">
            <w:pPr>
              <w:jc w:val="center"/>
              <w:rPr>
                <w:sz w:val="24"/>
                <w:szCs w:val="24"/>
                <w:lang w:val="en-US"/>
              </w:rPr>
            </w:pPr>
            <w:r w:rsidRPr="00033EEC">
              <w:rPr>
                <w:sz w:val="24"/>
                <w:szCs w:val="24"/>
                <w:lang w:val="en-US"/>
              </w:rPr>
              <w:t>03</w:t>
            </w:r>
          </w:p>
        </w:tc>
        <w:tc>
          <w:tcPr>
            <w:tcW w:w="2835" w:type="dxa"/>
            <w:tcBorders>
              <w:top w:val="single" w:sz="6" w:space="0" w:color="auto"/>
              <w:left w:val="single" w:sz="6" w:space="0" w:color="auto"/>
              <w:bottom w:val="single" w:sz="6" w:space="0" w:color="auto"/>
              <w:right w:val="single" w:sz="6" w:space="0" w:color="auto"/>
            </w:tcBorders>
            <w:vAlign w:val="center"/>
          </w:tcPr>
          <w:p w14:paraId="7F92A42A" w14:textId="77777777" w:rsidR="00181A0F" w:rsidRPr="00033EEC" w:rsidRDefault="00181A0F" w:rsidP="006B14A4">
            <w:pPr>
              <w:jc w:val="center"/>
              <w:rPr>
                <w:sz w:val="24"/>
                <w:szCs w:val="24"/>
              </w:rPr>
            </w:pPr>
            <w:r w:rsidRPr="00033EEC">
              <w:rPr>
                <w:sz w:val="24"/>
                <w:szCs w:val="24"/>
              </w:rPr>
              <w:t>Транспортный цех</w:t>
            </w:r>
          </w:p>
          <w:p w14:paraId="37B0EBC0" w14:textId="77777777" w:rsidR="00181A0F" w:rsidRPr="00033EEC" w:rsidRDefault="00181A0F" w:rsidP="006B14A4">
            <w:pPr>
              <w:jc w:val="center"/>
              <w:rPr>
                <w:sz w:val="24"/>
                <w:szCs w:val="24"/>
              </w:rPr>
            </w:pPr>
            <w:r w:rsidRPr="00033EEC">
              <w:rPr>
                <w:sz w:val="24"/>
                <w:szCs w:val="24"/>
              </w:rPr>
              <w:t xml:space="preserve"> (УРАЛ-4320 1951</w:t>
            </w:r>
          </w:p>
        </w:tc>
        <w:tc>
          <w:tcPr>
            <w:tcW w:w="1275" w:type="dxa"/>
            <w:tcBorders>
              <w:top w:val="single" w:sz="6" w:space="0" w:color="auto"/>
              <w:left w:val="single" w:sz="6" w:space="0" w:color="auto"/>
              <w:bottom w:val="single" w:sz="6" w:space="0" w:color="auto"/>
              <w:right w:val="single" w:sz="6" w:space="0" w:color="auto"/>
            </w:tcBorders>
            <w:vAlign w:val="center"/>
          </w:tcPr>
          <w:p w14:paraId="1950EE68" w14:textId="77777777" w:rsidR="00181A0F" w:rsidRPr="00033EEC" w:rsidRDefault="00181A0F" w:rsidP="006B14A4">
            <w:pPr>
              <w:jc w:val="center"/>
              <w:rPr>
                <w:sz w:val="24"/>
                <w:szCs w:val="24"/>
                <w:lang w:val="en-US"/>
              </w:rPr>
            </w:pPr>
            <w:r w:rsidRPr="00033EEC">
              <w:rPr>
                <w:sz w:val="24"/>
                <w:szCs w:val="24"/>
                <w:lang w:val="en-US"/>
              </w:rPr>
              <w:t>3.1</w:t>
            </w:r>
          </w:p>
        </w:tc>
        <w:tc>
          <w:tcPr>
            <w:tcW w:w="1560" w:type="dxa"/>
            <w:tcBorders>
              <w:top w:val="single" w:sz="6" w:space="0" w:color="auto"/>
              <w:left w:val="single" w:sz="6" w:space="0" w:color="auto"/>
              <w:bottom w:val="single" w:sz="6" w:space="0" w:color="auto"/>
              <w:right w:val="single" w:sz="6" w:space="0" w:color="auto"/>
            </w:tcBorders>
            <w:vAlign w:val="center"/>
          </w:tcPr>
          <w:p w14:paraId="50D6D476" w14:textId="77777777" w:rsidR="00181A0F" w:rsidRPr="00033EEC" w:rsidRDefault="00181A0F" w:rsidP="006B14A4">
            <w:pPr>
              <w:jc w:val="center"/>
              <w:rPr>
                <w:sz w:val="24"/>
                <w:szCs w:val="24"/>
                <w:lang w:val="en-US"/>
              </w:rPr>
            </w:pPr>
            <w:r w:rsidRPr="00033EEC">
              <w:rPr>
                <w:sz w:val="24"/>
                <w:szCs w:val="24"/>
                <w:lang w:val="en-US"/>
              </w:rPr>
              <w:t>4</w:t>
            </w:r>
          </w:p>
        </w:tc>
      </w:tr>
      <w:tr w:rsidR="00181A0F" w14:paraId="611CC5B7" w14:textId="77777777" w:rsidTr="00C4509B">
        <w:tc>
          <w:tcPr>
            <w:tcW w:w="600" w:type="dxa"/>
            <w:tcBorders>
              <w:top w:val="single" w:sz="6" w:space="0" w:color="auto"/>
              <w:left w:val="single" w:sz="6" w:space="0" w:color="auto"/>
              <w:bottom w:val="single" w:sz="6" w:space="0" w:color="auto"/>
              <w:right w:val="single" w:sz="6" w:space="0" w:color="auto"/>
            </w:tcBorders>
            <w:vAlign w:val="center"/>
          </w:tcPr>
          <w:p w14:paraId="3DB980C1" w14:textId="77777777" w:rsidR="00181A0F" w:rsidRDefault="00181A0F" w:rsidP="00B54771">
            <w:pPr>
              <w:widowControl/>
              <w:numPr>
                <w:ilvl w:val="0"/>
                <w:numId w:val="32"/>
              </w:numPr>
              <w:jc w:val="center"/>
              <w:rPr>
                <w:sz w:val="24"/>
                <w:szCs w:val="24"/>
                <w:lang w:val="en-US"/>
              </w:rPr>
            </w:pPr>
          </w:p>
        </w:tc>
        <w:tc>
          <w:tcPr>
            <w:tcW w:w="2235" w:type="dxa"/>
            <w:tcBorders>
              <w:top w:val="single" w:sz="6" w:space="0" w:color="auto"/>
              <w:left w:val="single" w:sz="6" w:space="0" w:color="auto"/>
              <w:bottom w:val="single" w:sz="6" w:space="0" w:color="auto"/>
              <w:right w:val="single" w:sz="6" w:space="0" w:color="auto"/>
            </w:tcBorders>
            <w:vAlign w:val="center"/>
          </w:tcPr>
          <w:p w14:paraId="108D3146" w14:textId="77777777" w:rsidR="00181A0F" w:rsidRDefault="00181A0F" w:rsidP="006B14A4">
            <w:pPr>
              <w:jc w:val="center"/>
              <w:rPr>
                <w:sz w:val="24"/>
                <w:szCs w:val="24"/>
                <w:lang w:val="en-US"/>
              </w:rPr>
            </w:pPr>
            <w:r>
              <w:rPr>
                <w:sz w:val="24"/>
                <w:szCs w:val="24"/>
                <w:lang w:val="en-US"/>
              </w:rPr>
              <w:t xml:space="preserve">8342-007 - </w:t>
            </w:r>
            <w:proofErr w:type="spellStart"/>
            <w:r>
              <w:rPr>
                <w:sz w:val="24"/>
                <w:szCs w:val="24"/>
                <w:lang w:val="en-US"/>
              </w:rPr>
              <w:t>Машинист</w:t>
            </w:r>
            <w:proofErr w:type="spellEnd"/>
            <w:r>
              <w:rPr>
                <w:sz w:val="24"/>
                <w:szCs w:val="24"/>
                <w:lang w:val="en-US"/>
              </w:rPr>
              <w:t xml:space="preserve"> </w:t>
            </w:r>
            <w:proofErr w:type="spellStart"/>
            <w:r>
              <w:rPr>
                <w:sz w:val="24"/>
                <w:szCs w:val="24"/>
                <w:lang w:val="en-US"/>
              </w:rPr>
              <w:t>бульдозера</w:t>
            </w:r>
            <w:proofErr w:type="spellEnd"/>
          </w:p>
        </w:tc>
        <w:tc>
          <w:tcPr>
            <w:tcW w:w="1276" w:type="dxa"/>
            <w:tcBorders>
              <w:top w:val="single" w:sz="6" w:space="0" w:color="auto"/>
              <w:left w:val="single" w:sz="6" w:space="0" w:color="auto"/>
              <w:bottom w:val="single" w:sz="6" w:space="0" w:color="auto"/>
              <w:right w:val="single" w:sz="6" w:space="0" w:color="auto"/>
            </w:tcBorders>
            <w:vAlign w:val="center"/>
          </w:tcPr>
          <w:p w14:paraId="13A81702" w14:textId="77777777" w:rsidR="00181A0F" w:rsidRDefault="00181A0F" w:rsidP="006B14A4">
            <w:pPr>
              <w:jc w:val="center"/>
              <w:rPr>
                <w:sz w:val="24"/>
                <w:szCs w:val="24"/>
                <w:lang w:val="en-US"/>
              </w:rPr>
            </w:pPr>
            <w:r>
              <w:rPr>
                <w:sz w:val="24"/>
                <w:szCs w:val="24"/>
                <w:lang w:val="en-US"/>
              </w:rPr>
              <w:t>03</w:t>
            </w:r>
          </w:p>
        </w:tc>
        <w:tc>
          <w:tcPr>
            <w:tcW w:w="2835" w:type="dxa"/>
            <w:tcBorders>
              <w:top w:val="single" w:sz="6" w:space="0" w:color="auto"/>
              <w:left w:val="single" w:sz="6" w:space="0" w:color="auto"/>
              <w:bottom w:val="single" w:sz="6" w:space="0" w:color="auto"/>
              <w:right w:val="single" w:sz="6" w:space="0" w:color="auto"/>
            </w:tcBorders>
            <w:vAlign w:val="center"/>
          </w:tcPr>
          <w:p w14:paraId="328773A1" w14:textId="77777777" w:rsidR="00181A0F" w:rsidRDefault="00181A0F" w:rsidP="006B14A4">
            <w:pPr>
              <w:jc w:val="center"/>
              <w:rPr>
                <w:sz w:val="24"/>
                <w:szCs w:val="24"/>
                <w:lang w:val="en-US"/>
              </w:rPr>
            </w:pPr>
            <w:r w:rsidRPr="007A2DBA">
              <w:rPr>
                <w:sz w:val="24"/>
                <w:szCs w:val="24"/>
              </w:rPr>
              <w:t xml:space="preserve">Цех по санитарной очистке и благоустройству, Участок по вывозу и обезвреживанию </w:t>
            </w:r>
            <w:r>
              <w:rPr>
                <w:sz w:val="24"/>
                <w:szCs w:val="24"/>
                <w:lang w:val="en-US"/>
              </w:rPr>
              <w:t>ТКО (SHANTUI 8016)</w:t>
            </w:r>
          </w:p>
        </w:tc>
        <w:tc>
          <w:tcPr>
            <w:tcW w:w="1275" w:type="dxa"/>
            <w:tcBorders>
              <w:top w:val="single" w:sz="6" w:space="0" w:color="auto"/>
              <w:left w:val="single" w:sz="6" w:space="0" w:color="auto"/>
              <w:bottom w:val="single" w:sz="6" w:space="0" w:color="auto"/>
              <w:right w:val="single" w:sz="6" w:space="0" w:color="auto"/>
            </w:tcBorders>
            <w:vAlign w:val="center"/>
          </w:tcPr>
          <w:p w14:paraId="116BC168" w14:textId="77777777" w:rsidR="00181A0F" w:rsidRDefault="00181A0F" w:rsidP="006B14A4">
            <w:pPr>
              <w:jc w:val="center"/>
              <w:rPr>
                <w:sz w:val="24"/>
                <w:szCs w:val="24"/>
                <w:lang w:val="en-US"/>
              </w:rPr>
            </w:pPr>
            <w:r>
              <w:rPr>
                <w:sz w:val="24"/>
                <w:szCs w:val="24"/>
                <w:lang w:val="en-US"/>
              </w:rPr>
              <w:t>3.1</w:t>
            </w:r>
          </w:p>
        </w:tc>
        <w:tc>
          <w:tcPr>
            <w:tcW w:w="1560" w:type="dxa"/>
            <w:tcBorders>
              <w:top w:val="single" w:sz="6" w:space="0" w:color="auto"/>
              <w:left w:val="single" w:sz="6" w:space="0" w:color="auto"/>
              <w:bottom w:val="single" w:sz="6" w:space="0" w:color="auto"/>
              <w:right w:val="single" w:sz="6" w:space="0" w:color="auto"/>
            </w:tcBorders>
            <w:vAlign w:val="center"/>
          </w:tcPr>
          <w:p w14:paraId="6DE7650E" w14:textId="77777777" w:rsidR="00181A0F" w:rsidRDefault="00181A0F" w:rsidP="006B14A4">
            <w:pPr>
              <w:jc w:val="center"/>
              <w:rPr>
                <w:sz w:val="24"/>
                <w:szCs w:val="24"/>
                <w:lang w:val="en-US"/>
              </w:rPr>
            </w:pPr>
            <w:r>
              <w:rPr>
                <w:sz w:val="24"/>
                <w:szCs w:val="24"/>
                <w:lang w:val="en-US"/>
              </w:rPr>
              <w:t>4</w:t>
            </w:r>
          </w:p>
        </w:tc>
      </w:tr>
      <w:tr w:rsidR="00181A0F" w14:paraId="4B9B1EEC" w14:textId="77777777" w:rsidTr="00C4509B">
        <w:tc>
          <w:tcPr>
            <w:tcW w:w="600" w:type="dxa"/>
            <w:tcBorders>
              <w:top w:val="single" w:sz="6" w:space="0" w:color="auto"/>
              <w:left w:val="single" w:sz="6" w:space="0" w:color="auto"/>
              <w:bottom w:val="single" w:sz="6" w:space="0" w:color="auto"/>
              <w:right w:val="single" w:sz="6" w:space="0" w:color="auto"/>
            </w:tcBorders>
            <w:vAlign w:val="center"/>
          </w:tcPr>
          <w:p w14:paraId="27D9F298" w14:textId="77777777" w:rsidR="00181A0F" w:rsidRDefault="00181A0F" w:rsidP="00B54771">
            <w:pPr>
              <w:widowControl/>
              <w:numPr>
                <w:ilvl w:val="0"/>
                <w:numId w:val="32"/>
              </w:numPr>
              <w:jc w:val="center"/>
              <w:rPr>
                <w:sz w:val="24"/>
                <w:szCs w:val="24"/>
                <w:lang w:val="en-US"/>
              </w:rPr>
            </w:pPr>
          </w:p>
        </w:tc>
        <w:tc>
          <w:tcPr>
            <w:tcW w:w="2235" w:type="dxa"/>
            <w:tcBorders>
              <w:top w:val="single" w:sz="6" w:space="0" w:color="auto"/>
              <w:left w:val="single" w:sz="6" w:space="0" w:color="auto"/>
              <w:bottom w:val="single" w:sz="6" w:space="0" w:color="auto"/>
              <w:right w:val="single" w:sz="6" w:space="0" w:color="auto"/>
            </w:tcBorders>
            <w:vAlign w:val="center"/>
          </w:tcPr>
          <w:p w14:paraId="6F3C8762" w14:textId="77777777" w:rsidR="00181A0F" w:rsidRDefault="00181A0F" w:rsidP="006B14A4">
            <w:pPr>
              <w:jc w:val="center"/>
              <w:rPr>
                <w:sz w:val="24"/>
                <w:szCs w:val="24"/>
                <w:lang w:val="en-US"/>
              </w:rPr>
            </w:pPr>
            <w:r>
              <w:rPr>
                <w:sz w:val="24"/>
                <w:szCs w:val="24"/>
                <w:lang w:val="en-US"/>
              </w:rPr>
              <w:t xml:space="preserve">8332-001 - </w:t>
            </w:r>
            <w:proofErr w:type="spellStart"/>
            <w:r>
              <w:rPr>
                <w:sz w:val="24"/>
                <w:szCs w:val="24"/>
                <w:lang w:val="en-US"/>
              </w:rPr>
              <w:t>Водитель</w:t>
            </w:r>
            <w:proofErr w:type="spellEnd"/>
            <w:r>
              <w:rPr>
                <w:sz w:val="24"/>
                <w:szCs w:val="24"/>
                <w:lang w:val="en-US"/>
              </w:rPr>
              <w:t xml:space="preserve"> </w:t>
            </w:r>
            <w:proofErr w:type="spellStart"/>
            <w:r>
              <w:rPr>
                <w:sz w:val="24"/>
                <w:szCs w:val="24"/>
                <w:lang w:val="en-US"/>
              </w:rPr>
              <w:t>автомобиля</w:t>
            </w:r>
            <w:proofErr w:type="spellEnd"/>
          </w:p>
        </w:tc>
        <w:tc>
          <w:tcPr>
            <w:tcW w:w="1276" w:type="dxa"/>
            <w:tcBorders>
              <w:top w:val="single" w:sz="6" w:space="0" w:color="auto"/>
              <w:left w:val="single" w:sz="6" w:space="0" w:color="auto"/>
              <w:bottom w:val="single" w:sz="6" w:space="0" w:color="auto"/>
              <w:right w:val="single" w:sz="6" w:space="0" w:color="auto"/>
            </w:tcBorders>
            <w:vAlign w:val="center"/>
          </w:tcPr>
          <w:p w14:paraId="0022B676" w14:textId="77777777" w:rsidR="00181A0F" w:rsidRDefault="00181A0F" w:rsidP="006B14A4">
            <w:pPr>
              <w:jc w:val="center"/>
              <w:rPr>
                <w:sz w:val="24"/>
                <w:szCs w:val="24"/>
                <w:lang w:val="en-US"/>
              </w:rPr>
            </w:pPr>
            <w:r>
              <w:rPr>
                <w:sz w:val="24"/>
                <w:szCs w:val="24"/>
                <w:lang w:val="en-US"/>
              </w:rPr>
              <w:t>52</w:t>
            </w:r>
          </w:p>
        </w:tc>
        <w:tc>
          <w:tcPr>
            <w:tcW w:w="2835" w:type="dxa"/>
            <w:tcBorders>
              <w:top w:val="single" w:sz="6" w:space="0" w:color="auto"/>
              <w:left w:val="single" w:sz="6" w:space="0" w:color="auto"/>
              <w:bottom w:val="single" w:sz="6" w:space="0" w:color="auto"/>
              <w:right w:val="single" w:sz="6" w:space="0" w:color="auto"/>
            </w:tcBorders>
            <w:vAlign w:val="center"/>
          </w:tcPr>
          <w:p w14:paraId="4EBE8A15" w14:textId="77777777" w:rsidR="00181A0F" w:rsidRDefault="00181A0F" w:rsidP="006B14A4">
            <w:pPr>
              <w:jc w:val="center"/>
              <w:rPr>
                <w:sz w:val="24"/>
                <w:szCs w:val="24"/>
                <w:lang w:val="en-US"/>
              </w:rPr>
            </w:pPr>
            <w:r w:rsidRPr="007A2DBA">
              <w:rPr>
                <w:sz w:val="24"/>
                <w:szCs w:val="24"/>
              </w:rPr>
              <w:t xml:space="preserve">Цех по санитарной очистке и благоустройству, Участок по вывозу и обезвреживанию </w:t>
            </w:r>
            <w:r>
              <w:rPr>
                <w:sz w:val="24"/>
                <w:szCs w:val="24"/>
                <w:lang w:val="en-US"/>
              </w:rPr>
              <w:t xml:space="preserve">ТКО (ЗИЛ 431452 </w:t>
            </w:r>
            <w:proofErr w:type="spellStart"/>
            <w:r>
              <w:rPr>
                <w:sz w:val="24"/>
                <w:szCs w:val="24"/>
                <w:lang w:val="en-US"/>
              </w:rPr>
              <w:t>грузоподъемностью</w:t>
            </w:r>
            <w:proofErr w:type="spellEnd"/>
            <w:r>
              <w:rPr>
                <w:sz w:val="24"/>
                <w:szCs w:val="24"/>
                <w:lang w:val="en-US"/>
              </w:rPr>
              <w:t xml:space="preserve"> 5т)</w:t>
            </w:r>
          </w:p>
        </w:tc>
        <w:tc>
          <w:tcPr>
            <w:tcW w:w="1275" w:type="dxa"/>
            <w:tcBorders>
              <w:top w:val="single" w:sz="6" w:space="0" w:color="auto"/>
              <w:left w:val="single" w:sz="6" w:space="0" w:color="auto"/>
              <w:bottom w:val="single" w:sz="6" w:space="0" w:color="auto"/>
              <w:right w:val="single" w:sz="6" w:space="0" w:color="auto"/>
            </w:tcBorders>
            <w:vAlign w:val="center"/>
          </w:tcPr>
          <w:p w14:paraId="7EC430D4" w14:textId="77777777" w:rsidR="00181A0F" w:rsidRDefault="00181A0F" w:rsidP="006B14A4">
            <w:pPr>
              <w:jc w:val="center"/>
              <w:rPr>
                <w:sz w:val="24"/>
                <w:szCs w:val="24"/>
                <w:lang w:val="en-US"/>
              </w:rPr>
            </w:pPr>
            <w:r>
              <w:rPr>
                <w:sz w:val="24"/>
                <w:szCs w:val="24"/>
                <w:lang w:val="en-US"/>
              </w:rPr>
              <w:t>3.1</w:t>
            </w:r>
          </w:p>
        </w:tc>
        <w:tc>
          <w:tcPr>
            <w:tcW w:w="1560" w:type="dxa"/>
            <w:tcBorders>
              <w:top w:val="single" w:sz="6" w:space="0" w:color="auto"/>
              <w:left w:val="single" w:sz="6" w:space="0" w:color="auto"/>
              <w:bottom w:val="single" w:sz="6" w:space="0" w:color="auto"/>
              <w:right w:val="single" w:sz="6" w:space="0" w:color="auto"/>
            </w:tcBorders>
            <w:vAlign w:val="center"/>
          </w:tcPr>
          <w:p w14:paraId="47921E24" w14:textId="77777777" w:rsidR="00181A0F" w:rsidRDefault="00181A0F" w:rsidP="006B14A4">
            <w:pPr>
              <w:jc w:val="center"/>
              <w:rPr>
                <w:sz w:val="24"/>
                <w:szCs w:val="24"/>
                <w:lang w:val="en-US"/>
              </w:rPr>
            </w:pPr>
            <w:r>
              <w:rPr>
                <w:sz w:val="24"/>
                <w:szCs w:val="24"/>
                <w:lang w:val="en-US"/>
              </w:rPr>
              <w:t>4</w:t>
            </w:r>
          </w:p>
        </w:tc>
      </w:tr>
      <w:tr w:rsidR="00181A0F" w14:paraId="7FEF19DF" w14:textId="77777777" w:rsidTr="00C4509B">
        <w:tc>
          <w:tcPr>
            <w:tcW w:w="600" w:type="dxa"/>
            <w:tcBorders>
              <w:top w:val="single" w:sz="6" w:space="0" w:color="auto"/>
              <w:left w:val="single" w:sz="6" w:space="0" w:color="auto"/>
              <w:bottom w:val="single" w:sz="6" w:space="0" w:color="auto"/>
              <w:right w:val="single" w:sz="6" w:space="0" w:color="auto"/>
            </w:tcBorders>
            <w:vAlign w:val="center"/>
          </w:tcPr>
          <w:p w14:paraId="18FE2764" w14:textId="77777777" w:rsidR="00181A0F" w:rsidRDefault="00181A0F" w:rsidP="00B54771">
            <w:pPr>
              <w:widowControl/>
              <w:numPr>
                <w:ilvl w:val="0"/>
                <w:numId w:val="32"/>
              </w:numPr>
              <w:jc w:val="center"/>
              <w:rPr>
                <w:sz w:val="24"/>
                <w:szCs w:val="24"/>
                <w:lang w:val="en-US"/>
              </w:rPr>
            </w:pPr>
          </w:p>
        </w:tc>
        <w:tc>
          <w:tcPr>
            <w:tcW w:w="2235" w:type="dxa"/>
            <w:tcBorders>
              <w:top w:val="single" w:sz="6" w:space="0" w:color="auto"/>
              <w:left w:val="single" w:sz="6" w:space="0" w:color="auto"/>
              <w:bottom w:val="single" w:sz="6" w:space="0" w:color="auto"/>
              <w:right w:val="single" w:sz="6" w:space="0" w:color="auto"/>
            </w:tcBorders>
            <w:vAlign w:val="center"/>
          </w:tcPr>
          <w:p w14:paraId="6939F121" w14:textId="77777777" w:rsidR="00181A0F" w:rsidRDefault="00181A0F" w:rsidP="006B14A4">
            <w:pPr>
              <w:jc w:val="center"/>
              <w:rPr>
                <w:sz w:val="24"/>
                <w:szCs w:val="24"/>
                <w:lang w:val="en-US"/>
              </w:rPr>
            </w:pPr>
            <w:r>
              <w:rPr>
                <w:sz w:val="24"/>
                <w:szCs w:val="24"/>
                <w:lang w:val="en-US"/>
              </w:rPr>
              <w:t xml:space="preserve">8332-001 - </w:t>
            </w:r>
            <w:proofErr w:type="spellStart"/>
            <w:r>
              <w:rPr>
                <w:sz w:val="24"/>
                <w:szCs w:val="24"/>
                <w:lang w:val="en-US"/>
              </w:rPr>
              <w:t>Водитель</w:t>
            </w:r>
            <w:proofErr w:type="spellEnd"/>
            <w:r>
              <w:rPr>
                <w:sz w:val="24"/>
                <w:szCs w:val="24"/>
                <w:lang w:val="en-US"/>
              </w:rPr>
              <w:t xml:space="preserve"> </w:t>
            </w:r>
            <w:proofErr w:type="spellStart"/>
            <w:r>
              <w:rPr>
                <w:sz w:val="24"/>
                <w:szCs w:val="24"/>
                <w:lang w:val="en-US"/>
              </w:rPr>
              <w:t>автомобиля</w:t>
            </w:r>
            <w:proofErr w:type="spellEnd"/>
          </w:p>
        </w:tc>
        <w:tc>
          <w:tcPr>
            <w:tcW w:w="1276" w:type="dxa"/>
            <w:tcBorders>
              <w:top w:val="single" w:sz="6" w:space="0" w:color="auto"/>
              <w:left w:val="single" w:sz="6" w:space="0" w:color="auto"/>
              <w:bottom w:val="single" w:sz="6" w:space="0" w:color="auto"/>
              <w:right w:val="single" w:sz="6" w:space="0" w:color="auto"/>
            </w:tcBorders>
            <w:vAlign w:val="center"/>
          </w:tcPr>
          <w:p w14:paraId="6EE47BF7" w14:textId="77777777" w:rsidR="00181A0F" w:rsidRDefault="00181A0F" w:rsidP="006B14A4">
            <w:pPr>
              <w:jc w:val="center"/>
              <w:rPr>
                <w:sz w:val="24"/>
                <w:szCs w:val="24"/>
                <w:lang w:val="en-US"/>
              </w:rPr>
            </w:pPr>
            <w:r>
              <w:rPr>
                <w:sz w:val="24"/>
                <w:szCs w:val="24"/>
                <w:lang w:val="en-US"/>
              </w:rPr>
              <w:t>52</w:t>
            </w:r>
          </w:p>
        </w:tc>
        <w:tc>
          <w:tcPr>
            <w:tcW w:w="2835" w:type="dxa"/>
            <w:tcBorders>
              <w:top w:val="single" w:sz="6" w:space="0" w:color="auto"/>
              <w:left w:val="single" w:sz="6" w:space="0" w:color="auto"/>
              <w:bottom w:val="single" w:sz="6" w:space="0" w:color="auto"/>
              <w:right w:val="single" w:sz="6" w:space="0" w:color="auto"/>
            </w:tcBorders>
            <w:vAlign w:val="center"/>
          </w:tcPr>
          <w:p w14:paraId="4E74B208" w14:textId="77777777" w:rsidR="00181A0F" w:rsidRDefault="00181A0F" w:rsidP="006B14A4">
            <w:pPr>
              <w:jc w:val="center"/>
              <w:rPr>
                <w:sz w:val="24"/>
                <w:szCs w:val="24"/>
                <w:lang w:val="en-US"/>
              </w:rPr>
            </w:pPr>
            <w:r w:rsidRPr="007A2DBA">
              <w:rPr>
                <w:sz w:val="24"/>
                <w:szCs w:val="24"/>
              </w:rPr>
              <w:t xml:space="preserve">Цех по санитарной очистке и благоустройству, Участок по вывозу и обезвреживанию </w:t>
            </w:r>
            <w:r>
              <w:rPr>
                <w:sz w:val="24"/>
                <w:szCs w:val="24"/>
                <w:lang w:val="en-US"/>
              </w:rPr>
              <w:t xml:space="preserve">ТКО (МАЗ 6303 А5,630305-250 </w:t>
            </w:r>
            <w:proofErr w:type="spellStart"/>
            <w:r>
              <w:rPr>
                <w:sz w:val="24"/>
                <w:szCs w:val="24"/>
                <w:lang w:val="en-US"/>
              </w:rPr>
              <w:t>грузоподъемностью</w:t>
            </w:r>
            <w:proofErr w:type="spellEnd"/>
            <w:r>
              <w:rPr>
                <w:sz w:val="24"/>
                <w:szCs w:val="24"/>
                <w:lang w:val="en-US"/>
              </w:rPr>
              <w:t xml:space="preserve"> 12т)</w:t>
            </w:r>
          </w:p>
        </w:tc>
        <w:tc>
          <w:tcPr>
            <w:tcW w:w="1275" w:type="dxa"/>
            <w:tcBorders>
              <w:top w:val="single" w:sz="6" w:space="0" w:color="auto"/>
              <w:left w:val="single" w:sz="6" w:space="0" w:color="auto"/>
              <w:bottom w:val="single" w:sz="6" w:space="0" w:color="auto"/>
              <w:right w:val="single" w:sz="6" w:space="0" w:color="auto"/>
            </w:tcBorders>
            <w:vAlign w:val="center"/>
          </w:tcPr>
          <w:p w14:paraId="6DDECE1F" w14:textId="77777777" w:rsidR="00181A0F" w:rsidRDefault="00181A0F" w:rsidP="006B14A4">
            <w:pPr>
              <w:jc w:val="center"/>
              <w:rPr>
                <w:sz w:val="24"/>
                <w:szCs w:val="24"/>
                <w:lang w:val="en-US"/>
              </w:rPr>
            </w:pPr>
            <w:r>
              <w:rPr>
                <w:sz w:val="24"/>
                <w:szCs w:val="24"/>
                <w:lang w:val="en-US"/>
              </w:rPr>
              <w:t>3.1</w:t>
            </w:r>
          </w:p>
        </w:tc>
        <w:tc>
          <w:tcPr>
            <w:tcW w:w="1560" w:type="dxa"/>
            <w:tcBorders>
              <w:top w:val="single" w:sz="6" w:space="0" w:color="auto"/>
              <w:left w:val="single" w:sz="6" w:space="0" w:color="auto"/>
              <w:bottom w:val="single" w:sz="6" w:space="0" w:color="auto"/>
              <w:right w:val="single" w:sz="6" w:space="0" w:color="auto"/>
            </w:tcBorders>
            <w:vAlign w:val="center"/>
          </w:tcPr>
          <w:p w14:paraId="179666B6" w14:textId="77777777" w:rsidR="00181A0F" w:rsidRDefault="00181A0F" w:rsidP="006B14A4">
            <w:pPr>
              <w:jc w:val="center"/>
              <w:rPr>
                <w:sz w:val="24"/>
                <w:szCs w:val="24"/>
                <w:lang w:val="en-US"/>
              </w:rPr>
            </w:pPr>
            <w:r>
              <w:rPr>
                <w:sz w:val="24"/>
                <w:szCs w:val="24"/>
                <w:lang w:val="en-US"/>
              </w:rPr>
              <w:t>4</w:t>
            </w:r>
          </w:p>
        </w:tc>
      </w:tr>
      <w:tr w:rsidR="00181A0F" w14:paraId="623F6C12" w14:textId="77777777" w:rsidTr="00C4509B">
        <w:tc>
          <w:tcPr>
            <w:tcW w:w="600" w:type="dxa"/>
            <w:tcBorders>
              <w:top w:val="single" w:sz="6" w:space="0" w:color="auto"/>
              <w:left w:val="single" w:sz="6" w:space="0" w:color="auto"/>
              <w:bottom w:val="single" w:sz="6" w:space="0" w:color="auto"/>
              <w:right w:val="single" w:sz="6" w:space="0" w:color="auto"/>
            </w:tcBorders>
            <w:vAlign w:val="center"/>
          </w:tcPr>
          <w:p w14:paraId="12C08457" w14:textId="77777777" w:rsidR="00181A0F" w:rsidRDefault="00181A0F" w:rsidP="00B54771">
            <w:pPr>
              <w:widowControl/>
              <w:numPr>
                <w:ilvl w:val="0"/>
                <w:numId w:val="32"/>
              </w:numPr>
              <w:jc w:val="center"/>
              <w:rPr>
                <w:sz w:val="24"/>
                <w:szCs w:val="24"/>
                <w:lang w:val="en-US"/>
              </w:rPr>
            </w:pPr>
          </w:p>
        </w:tc>
        <w:tc>
          <w:tcPr>
            <w:tcW w:w="2235" w:type="dxa"/>
            <w:tcBorders>
              <w:top w:val="single" w:sz="6" w:space="0" w:color="auto"/>
              <w:left w:val="single" w:sz="6" w:space="0" w:color="auto"/>
              <w:bottom w:val="single" w:sz="6" w:space="0" w:color="auto"/>
              <w:right w:val="single" w:sz="6" w:space="0" w:color="auto"/>
            </w:tcBorders>
            <w:vAlign w:val="center"/>
          </w:tcPr>
          <w:p w14:paraId="7EA1A8B0" w14:textId="77777777" w:rsidR="00181A0F" w:rsidRDefault="00181A0F" w:rsidP="006B14A4">
            <w:pPr>
              <w:jc w:val="center"/>
              <w:rPr>
                <w:sz w:val="24"/>
                <w:szCs w:val="24"/>
                <w:lang w:val="en-US"/>
              </w:rPr>
            </w:pPr>
            <w:r>
              <w:rPr>
                <w:sz w:val="24"/>
                <w:szCs w:val="24"/>
                <w:lang w:val="en-US"/>
              </w:rPr>
              <w:t xml:space="preserve">5164-002 - </w:t>
            </w:r>
            <w:proofErr w:type="spellStart"/>
            <w:r>
              <w:rPr>
                <w:sz w:val="24"/>
                <w:szCs w:val="24"/>
                <w:lang w:val="en-US"/>
              </w:rPr>
              <w:t>Ловец</w:t>
            </w:r>
            <w:proofErr w:type="spellEnd"/>
            <w:r>
              <w:rPr>
                <w:sz w:val="24"/>
                <w:szCs w:val="24"/>
                <w:lang w:val="en-US"/>
              </w:rPr>
              <w:t xml:space="preserve"> </w:t>
            </w:r>
            <w:proofErr w:type="spellStart"/>
            <w:r>
              <w:rPr>
                <w:sz w:val="24"/>
                <w:szCs w:val="24"/>
                <w:lang w:val="en-US"/>
              </w:rPr>
              <w:t>безнадзорных</w:t>
            </w:r>
            <w:proofErr w:type="spellEnd"/>
            <w:r>
              <w:rPr>
                <w:sz w:val="24"/>
                <w:szCs w:val="24"/>
                <w:lang w:val="en-US"/>
              </w:rPr>
              <w:t xml:space="preserve"> </w:t>
            </w:r>
            <w:proofErr w:type="spellStart"/>
            <w:r>
              <w:rPr>
                <w:sz w:val="24"/>
                <w:szCs w:val="24"/>
                <w:lang w:val="en-US"/>
              </w:rPr>
              <w:t>животных</w:t>
            </w:r>
            <w:proofErr w:type="spellEnd"/>
          </w:p>
        </w:tc>
        <w:tc>
          <w:tcPr>
            <w:tcW w:w="1276" w:type="dxa"/>
            <w:tcBorders>
              <w:top w:val="single" w:sz="6" w:space="0" w:color="auto"/>
              <w:left w:val="single" w:sz="6" w:space="0" w:color="auto"/>
              <w:bottom w:val="single" w:sz="6" w:space="0" w:color="auto"/>
              <w:right w:val="single" w:sz="6" w:space="0" w:color="auto"/>
            </w:tcBorders>
            <w:vAlign w:val="center"/>
          </w:tcPr>
          <w:p w14:paraId="1AD152CA" w14:textId="77777777" w:rsidR="00181A0F" w:rsidRDefault="00181A0F" w:rsidP="006B14A4">
            <w:pPr>
              <w:jc w:val="center"/>
              <w:rPr>
                <w:sz w:val="24"/>
                <w:szCs w:val="24"/>
                <w:lang w:val="en-US"/>
              </w:rPr>
            </w:pPr>
            <w:r>
              <w:rPr>
                <w:sz w:val="24"/>
                <w:szCs w:val="24"/>
                <w:lang w:val="en-US"/>
              </w:rPr>
              <w:t>63</w:t>
            </w:r>
          </w:p>
        </w:tc>
        <w:tc>
          <w:tcPr>
            <w:tcW w:w="2835" w:type="dxa"/>
            <w:tcBorders>
              <w:top w:val="single" w:sz="6" w:space="0" w:color="auto"/>
              <w:left w:val="single" w:sz="6" w:space="0" w:color="auto"/>
              <w:bottom w:val="single" w:sz="6" w:space="0" w:color="auto"/>
              <w:right w:val="single" w:sz="6" w:space="0" w:color="auto"/>
            </w:tcBorders>
            <w:vAlign w:val="center"/>
          </w:tcPr>
          <w:p w14:paraId="6B61C3C1" w14:textId="77777777" w:rsidR="00181A0F" w:rsidRPr="007A2DBA" w:rsidRDefault="00181A0F" w:rsidP="006B14A4">
            <w:pPr>
              <w:jc w:val="center"/>
              <w:rPr>
                <w:sz w:val="24"/>
                <w:szCs w:val="24"/>
              </w:rPr>
            </w:pPr>
            <w:r w:rsidRPr="007A2DBA">
              <w:rPr>
                <w:sz w:val="24"/>
                <w:szCs w:val="24"/>
              </w:rPr>
              <w:t>Цех по санитарной очистке и благоустройству, Участок по отлову и временному содержанию безнадзорных животных</w:t>
            </w:r>
          </w:p>
        </w:tc>
        <w:tc>
          <w:tcPr>
            <w:tcW w:w="1275" w:type="dxa"/>
            <w:tcBorders>
              <w:top w:val="single" w:sz="6" w:space="0" w:color="auto"/>
              <w:left w:val="single" w:sz="6" w:space="0" w:color="auto"/>
              <w:bottom w:val="single" w:sz="6" w:space="0" w:color="auto"/>
              <w:right w:val="single" w:sz="6" w:space="0" w:color="auto"/>
            </w:tcBorders>
            <w:vAlign w:val="center"/>
          </w:tcPr>
          <w:p w14:paraId="209FC20B" w14:textId="77777777" w:rsidR="00181A0F" w:rsidRDefault="00181A0F" w:rsidP="006B14A4">
            <w:pPr>
              <w:jc w:val="center"/>
              <w:rPr>
                <w:sz w:val="24"/>
                <w:szCs w:val="24"/>
                <w:lang w:val="en-US"/>
              </w:rPr>
            </w:pPr>
            <w:r>
              <w:rPr>
                <w:sz w:val="24"/>
                <w:szCs w:val="24"/>
                <w:lang w:val="en-US"/>
              </w:rPr>
              <w:t>3.1</w:t>
            </w:r>
          </w:p>
        </w:tc>
        <w:tc>
          <w:tcPr>
            <w:tcW w:w="1560" w:type="dxa"/>
            <w:tcBorders>
              <w:top w:val="single" w:sz="6" w:space="0" w:color="auto"/>
              <w:left w:val="single" w:sz="6" w:space="0" w:color="auto"/>
              <w:bottom w:val="single" w:sz="6" w:space="0" w:color="auto"/>
              <w:right w:val="single" w:sz="6" w:space="0" w:color="auto"/>
            </w:tcBorders>
            <w:vAlign w:val="center"/>
          </w:tcPr>
          <w:p w14:paraId="2BE3EE73" w14:textId="77777777" w:rsidR="00181A0F" w:rsidRDefault="00181A0F" w:rsidP="006B14A4">
            <w:pPr>
              <w:jc w:val="center"/>
              <w:rPr>
                <w:sz w:val="24"/>
                <w:szCs w:val="24"/>
                <w:lang w:val="en-US"/>
              </w:rPr>
            </w:pPr>
            <w:r>
              <w:rPr>
                <w:sz w:val="24"/>
                <w:szCs w:val="24"/>
                <w:lang w:val="en-US"/>
              </w:rPr>
              <w:t>4</w:t>
            </w:r>
          </w:p>
        </w:tc>
      </w:tr>
      <w:tr w:rsidR="00181A0F" w14:paraId="0E01D6AD" w14:textId="77777777" w:rsidTr="00C4509B">
        <w:tc>
          <w:tcPr>
            <w:tcW w:w="600" w:type="dxa"/>
            <w:tcBorders>
              <w:top w:val="single" w:sz="6" w:space="0" w:color="auto"/>
              <w:left w:val="single" w:sz="6" w:space="0" w:color="auto"/>
              <w:bottom w:val="single" w:sz="6" w:space="0" w:color="auto"/>
              <w:right w:val="single" w:sz="6" w:space="0" w:color="auto"/>
            </w:tcBorders>
            <w:vAlign w:val="center"/>
          </w:tcPr>
          <w:p w14:paraId="3621D484" w14:textId="77777777" w:rsidR="00181A0F" w:rsidRDefault="00181A0F" w:rsidP="00B54771">
            <w:pPr>
              <w:widowControl/>
              <w:numPr>
                <w:ilvl w:val="0"/>
                <w:numId w:val="32"/>
              </w:numPr>
              <w:jc w:val="center"/>
              <w:rPr>
                <w:sz w:val="24"/>
                <w:szCs w:val="24"/>
                <w:lang w:val="en-US"/>
              </w:rPr>
            </w:pPr>
          </w:p>
        </w:tc>
        <w:tc>
          <w:tcPr>
            <w:tcW w:w="2235" w:type="dxa"/>
            <w:tcBorders>
              <w:top w:val="single" w:sz="6" w:space="0" w:color="auto"/>
              <w:left w:val="single" w:sz="6" w:space="0" w:color="auto"/>
              <w:bottom w:val="single" w:sz="6" w:space="0" w:color="auto"/>
              <w:right w:val="single" w:sz="6" w:space="0" w:color="auto"/>
            </w:tcBorders>
            <w:vAlign w:val="center"/>
          </w:tcPr>
          <w:p w14:paraId="4AE2ADF6" w14:textId="77777777" w:rsidR="00181A0F" w:rsidRDefault="00181A0F" w:rsidP="006B14A4">
            <w:pPr>
              <w:jc w:val="center"/>
              <w:rPr>
                <w:sz w:val="24"/>
                <w:szCs w:val="24"/>
                <w:lang w:val="en-US"/>
              </w:rPr>
            </w:pPr>
            <w:r>
              <w:rPr>
                <w:sz w:val="24"/>
                <w:szCs w:val="24"/>
                <w:lang w:val="en-US"/>
              </w:rPr>
              <w:t xml:space="preserve">7119-002 - </w:t>
            </w:r>
            <w:proofErr w:type="spellStart"/>
            <w:r>
              <w:rPr>
                <w:sz w:val="24"/>
                <w:szCs w:val="24"/>
                <w:lang w:val="en-US"/>
              </w:rPr>
              <w:t>Дорожный</w:t>
            </w:r>
            <w:proofErr w:type="spellEnd"/>
            <w:r>
              <w:rPr>
                <w:sz w:val="24"/>
                <w:szCs w:val="24"/>
                <w:lang w:val="en-US"/>
              </w:rPr>
              <w:t xml:space="preserve"> </w:t>
            </w:r>
            <w:proofErr w:type="spellStart"/>
            <w:r>
              <w:rPr>
                <w:sz w:val="24"/>
                <w:szCs w:val="24"/>
                <w:lang w:val="en-US"/>
              </w:rPr>
              <w:t>рабочий</w:t>
            </w:r>
            <w:proofErr w:type="spellEnd"/>
          </w:p>
        </w:tc>
        <w:tc>
          <w:tcPr>
            <w:tcW w:w="1276" w:type="dxa"/>
            <w:tcBorders>
              <w:top w:val="single" w:sz="6" w:space="0" w:color="auto"/>
              <w:left w:val="single" w:sz="6" w:space="0" w:color="auto"/>
              <w:bottom w:val="single" w:sz="6" w:space="0" w:color="auto"/>
              <w:right w:val="single" w:sz="6" w:space="0" w:color="auto"/>
            </w:tcBorders>
            <w:vAlign w:val="center"/>
          </w:tcPr>
          <w:p w14:paraId="75388052" w14:textId="77777777" w:rsidR="00181A0F" w:rsidRDefault="00181A0F" w:rsidP="006B14A4">
            <w:pPr>
              <w:jc w:val="center"/>
              <w:rPr>
                <w:sz w:val="24"/>
                <w:szCs w:val="24"/>
                <w:lang w:val="en-US"/>
              </w:rPr>
            </w:pPr>
            <w:r>
              <w:rPr>
                <w:sz w:val="24"/>
                <w:szCs w:val="24"/>
                <w:lang w:val="en-US"/>
              </w:rPr>
              <w:t>03</w:t>
            </w:r>
          </w:p>
        </w:tc>
        <w:tc>
          <w:tcPr>
            <w:tcW w:w="2835" w:type="dxa"/>
            <w:tcBorders>
              <w:top w:val="single" w:sz="6" w:space="0" w:color="auto"/>
              <w:left w:val="single" w:sz="6" w:space="0" w:color="auto"/>
              <w:bottom w:val="single" w:sz="6" w:space="0" w:color="auto"/>
              <w:right w:val="single" w:sz="6" w:space="0" w:color="auto"/>
            </w:tcBorders>
            <w:vAlign w:val="center"/>
          </w:tcPr>
          <w:p w14:paraId="139FAE59" w14:textId="77777777" w:rsidR="00181A0F" w:rsidRPr="007A2DBA" w:rsidRDefault="00181A0F" w:rsidP="006B14A4">
            <w:pPr>
              <w:jc w:val="center"/>
              <w:rPr>
                <w:sz w:val="24"/>
                <w:szCs w:val="24"/>
              </w:rPr>
            </w:pPr>
            <w:r w:rsidRPr="007A2DBA">
              <w:rPr>
                <w:sz w:val="24"/>
                <w:szCs w:val="24"/>
              </w:rPr>
              <w:t>Цех по санитарной очистке и благоустройству, Участок по ремонту дорог и благоустройству населенных пунктов</w:t>
            </w:r>
          </w:p>
        </w:tc>
        <w:tc>
          <w:tcPr>
            <w:tcW w:w="1275" w:type="dxa"/>
            <w:tcBorders>
              <w:top w:val="single" w:sz="6" w:space="0" w:color="auto"/>
              <w:left w:val="single" w:sz="6" w:space="0" w:color="auto"/>
              <w:bottom w:val="single" w:sz="6" w:space="0" w:color="auto"/>
              <w:right w:val="single" w:sz="6" w:space="0" w:color="auto"/>
            </w:tcBorders>
            <w:vAlign w:val="center"/>
          </w:tcPr>
          <w:p w14:paraId="6FF036D0" w14:textId="77777777" w:rsidR="00181A0F" w:rsidRDefault="00181A0F" w:rsidP="006B14A4">
            <w:pPr>
              <w:jc w:val="center"/>
              <w:rPr>
                <w:sz w:val="24"/>
                <w:szCs w:val="24"/>
                <w:lang w:val="en-US"/>
              </w:rPr>
            </w:pPr>
            <w:r>
              <w:rPr>
                <w:sz w:val="24"/>
                <w:szCs w:val="24"/>
                <w:lang w:val="en-US"/>
              </w:rPr>
              <w:t>3.1</w:t>
            </w:r>
          </w:p>
        </w:tc>
        <w:tc>
          <w:tcPr>
            <w:tcW w:w="1560" w:type="dxa"/>
            <w:tcBorders>
              <w:top w:val="single" w:sz="6" w:space="0" w:color="auto"/>
              <w:left w:val="single" w:sz="6" w:space="0" w:color="auto"/>
              <w:bottom w:val="single" w:sz="6" w:space="0" w:color="auto"/>
              <w:right w:val="single" w:sz="6" w:space="0" w:color="auto"/>
            </w:tcBorders>
            <w:vAlign w:val="center"/>
          </w:tcPr>
          <w:p w14:paraId="6D73C963" w14:textId="77777777" w:rsidR="00181A0F" w:rsidRDefault="00181A0F" w:rsidP="006B14A4">
            <w:pPr>
              <w:jc w:val="center"/>
              <w:rPr>
                <w:sz w:val="24"/>
                <w:szCs w:val="24"/>
                <w:lang w:val="en-US"/>
              </w:rPr>
            </w:pPr>
            <w:r>
              <w:rPr>
                <w:sz w:val="24"/>
                <w:szCs w:val="24"/>
                <w:lang w:val="en-US"/>
              </w:rPr>
              <w:t>4</w:t>
            </w:r>
          </w:p>
        </w:tc>
      </w:tr>
      <w:tr w:rsidR="00181A0F" w14:paraId="7BE35470" w14:textId="77777777" w:rsidTr="00C4509B">
        <w:tc>
          <w:tcPr>
            <w:tcW w:w="600" w:type="dxa"/>
            <w:tcBorders>
              <w:top w:val="single" w:sz="6" w:space="0" w:color="auto"/>
              <w:left w:val="single" w:sz="6" w:space="0" w:color="auto"/>
              <w:bottom w:val="single" w:sz="6" w:space="0" w:color="auto"/>
              <w:right w:val="single" w:sz="6" w:space="0" w:color="auto"/>
            </w:tcBorders>
            <w:vAlign w:val="center"/>
          </w:tcPr>
          <w:p w14:paraId="77955A20" w14:textId="77777777" w:rsidR="00181A0F" w:rsidRDefault="00181A0F" w:rsidP="00B54771">
            <w:pPr>
              <w:widowControl/>
              <w:numPr>
                <w:ilvl w:val="0"/>
                <w:numId w:val="32"/>
              </w:numPr>
              <w:jc w:val="center"/>
              <w:rPr>
                <w:sz w:val="24"/>
                <w:szCs w:val="24"/>
                <w:lang w:val="en-US"/>
              </w:rPr>
            </w:pPr>
          </w:p>
        </w:tc>
        <w:tc>
          <w:tcPr>
            <w:tcW w:w="2235" w:type="dxa"/>
            <w:tcBorders>
              <w:top w:val="single" w:sz="6" w:space="0" w:color="auto"/>
              <w:left w:val="single" w:sz="6" w:space="0" w:color="auto"/>
              <w:bottom w:val="single" w:sz="6" w:space="0" w:color="auto"/>
              <w:right w:val="single" w:sz="6" w:space="0" w:color="auto"/>
            </w:tcBorders>
            <w:vAlign w:val="center"/>
          </w:tcPr>
          <w:p w14:paraId="37AF6F11" w14:textId="77777777" w:rsidR="00181A0F" w:rsidRDefault="00181A0F" w:rsidP="006B14A4">
            <w:pPr>
              <w:jc w:val="center"/>
              <w:rPr>
                <w:sz w:val="24"/>
                <w:szCs w:val="24"/>
                <w:lang w:val="en-US"/>
              </w:rPr>
            </w:pPr>
            <w:r>
              <w:rPr>
                <w:sz w:val="24"/>
                <w:szCs w:val="24"/>
                <w:lang w:val="en-US"/>
              </w:rPr>
              <w:t xml:space="preserve">8189-039 - </w:t>
            </w:r>
            <w:proofErr w:type="spellStart"/>
            <w:r>
              <w:rPr>
                <w:sz w:val="24"/>
                <w:szCs w:val="24"/>
                <w:lang w:val="en-US"/>
              </w:rPr>
              <w:t>Прессовщик</w:t>
            </w:r>
            <w:proofErr w:type="spellEnd"/>
            <w:r>
              <w:rPr>
                <w:sz w:val="24"/>
                <w:szCs w:val="24"/>
                <w:lang w:val="en-US"/>
              </w:rPr>
              <w:t xml:space="preserve"> </w:t>
            </w:r>
            <w:proofErr w:type="spellStart"/>
            <w:r>
              <w:rPr>
                <w:sz w:val="24"/>
                <w:szCs w:val="24"/>
                <w:lang w:val="en-US"/>
              </w:rPr>
              <w:t>вторичного</w:t>
            </w:r>
            <w:proofErr w:type="spellEnd"/>
            <w:r>
              <w:rPr>
                <w:sz w:val="24"/>
                <w:szCs w:val="24"/>
                <w:lang w:val="en-US"/>
              </w:rPr>
              <w:t xml:space="preserve"> </w:t>
            </w:r>
            <w:proofErr w:type="spellStart"/>
            <w:r>
              <w:rPr>
                <w:sz w:val="24"/>
                <w:szCs w:val="24"/>
                <w:lang w:val="en-US"/>
              </w:rPr>
              <w:t>сырья</w:t>
            </w:r>
            <w:proofErr w:type="spellEnd"/>
          </w:p>
        </w:tc>
        <w:tc>
          <w:tcPr>
            <w:tcW w:w="1276" w:type="dxa"/>
            <w:tcBorders>
              <w:top w:val="single" w:sz="6" w:space="0" w:color="auto"/>
              <w:left w:val="single" w:sz="6" w:space="0" w:color="auto"/>
              <w:bottom w:val="single" w:sz="6" w:space="0" w:color="auto"/>
              <w:right w:val="single" w:sz="6" w:space="0" w:color="auto"/>
            </w:tcBorders>
            <w:vAlign w:val="center"/>
          </w:tcPr>
          <w:p w14:paraId="6044B950" w14:textId="77777777" w:rsidR="00181A0F" w:rsidRDefault="00181A0F" w:rsidP="006B14A4">
            <w:pPr>
              <w:jc w:val="center"/>
              <w:rPr>
                <w:sz w:val="24"/>
                <w:szCs w:val="24"/>
                <w:lang w:val="en-US"/>
              </w:rPr>
            </w:pPr>
            <w:r>
              <w:rPr>
                <w:sz w:val="24"/>
                <w:szCs w:val="24"/>
                <w:lang w:val="en-US"/>
              </w:rPr>
              <w:t>63</w:t>
            </w:r>
          </w:p>
        </w:tc>
        <w:tc>
          <w:tcPr>
            <w:tcW w:w="2835" w:type="dxa"/>
            <w:tcBorders>
              <w:top w:val="single" w:sz="6" w:space="0" w:color="auto"/>
              <w:left w:val="single" w:sz="6" w:space="0" w:color="auto"/>
              <w:bottom w:val="single" w:sz="6" w:space="0" w:color="auto"/>
              <w:right w:val="single" w:sz="6" w:space="0" w:color="auto"/>
            </w:tcBorders>
            <w:vAlign w:val="center"/>
          </w:tcPr>
          <w:p w14:paraId="47861F9C" w14:textId="77777777" w:rsidR="00181A0F" w:rsidRPr="007A2DBA" w:rsidRDefault="00181A0F" w:rsidP="006B14A4">
            <w:pPr>
              <w:jc w:val="center"/>
              <w:rPr>
                <w:sz w:val="24"/>
                <w:szCs w:val="24"/>
              </w:rPr>
            </w:pPr>
            <w:r w:rsidRPr="007A2DBA">
              <w:rPr>
                <w:sz w:val="24"/>
                <w:szCs w:val="24"/>
              </w:rPr>
              <w:t>Цех по санитарной очистке и благоустройству, Участок по сортировке твердо-коммунальных отходов</w:t>
            </w:r>
          </w:p>
        </w:tc>
        <w:tc>
          <w:tcPr>
            <w:tcW w:w="1275" w:type="dxa"/>
            <w:tcBorders>
              <w:top w:val="single" w:sz="6" w:space="0" w:color="auto"/>
              <w:left w:val="single" w:sz="6" w:space="0" w:color="auto"/>
              <w:bottom w:val="single" w:sz="6" w:space="0" w:color="auto"/>
              <w:right w:val="single" w:sz="6" w:space="0" w:color="auto"/>
            </w:tcBorders>
            <w:vAlign w:val="center"/>
          </w:tcPr>
          <w:p w14:paraId="7F776C93" w14:textId="77777777" w:rsidR="00181A0F" w:rsidRDefault="00181A0F" w:rsidP="006B14A4">
            <w:pPr>
              <w:jc w:val="center"/>
              <w:rPr>
                <w:sz w:val="24"/>
                <w:szCs w:val="24"/>
                <w:lang w:val="en-US"/>
              </w:rPr>
            </w:pPr>
            <w:r>
              <w:rPr>
                <w:sz w:val="24"/>
                <w:szCs w:val="24"/>
                <w:lang w:val="en-US"/>
              </w:rPr>
              <w:t>3.1</w:t>
            </w:r>
          </w:p>
        </w:tc>
        <w:tc>
          <w:tcPr>
            <w:tcW w:w="1560" w:type="dxa"/>
            <w:tcBorders>
              <w:top w:val="single" w:sz="6" w:space="0" w:color="auto"/>
              <w:left w:val="single" w:sz="6" w:space="0" w:color="auto"/>
              <w:bottom w:val="single" w:sz="6" w:space="0" w:color="auto"/>
              <w:right w:val="single" w:sz="6" w:space="0" w:color="auto"/>
            </w:tcBorders>
            <w:vAlign w:val="center"/>
          </w:tcPr>
          <w:p w14:paraId="238D397E" w14:textId="77777777" w:rsidR="00181A0F" w:rsidRDefault="00181A0F" w:rsidP="006B14A4">
            <w:pPr>
              <w:jc w:val="center"/>
              <w:rPr>
                <w:sz w:val="24"/>
                <w:szCs w:val="24"/>
                <w:lang w:val="en-US"/>
              </w:rPr>
            </w:pPr>
            <w:r>
              <w:rPr>
                <w:sz w:val="24"/>
                <w:szCs w:val="24"/>
                <w:lang w:val="en-US"/>
              </w:rPr>
              <w:t>4</w:t>
            </w:r>
          </w:p>
        </w:tc>
      </w:tr>
      <w:tr w:rsidR="00181A0F" w14:paraId="789F7F03" w14:textId="77777777" w:rsidTr="00C4509B">
        <w:tc>
          <w:tcPr>
            <w:tcW w:w="600" w:type="dxa"/>
            <w:tcBorders>
              <w:top w:val="single" w:sz="6" w:space="0" w:color="auto"/>
              <w:left w:val="single" w:sz="6" w:space="0" w:color="auto"/>
              <w:bottom w:val="single" w:sz="6" w:space="0" w:color="auto"/>
              <w:right w:val="single" w:sz="6" w:space="0" w:color="auto"/>
            </w:tcBorders>
            <w:vAlign w:val="center"/>
          </w:tcPr>
          <w:p w14:paraId="5B2B3955" w14:textId="77777777" w:rsidR="00181A0F" w:rsidRDefault="00181A0F" w:rsidP="00B54771">
            <w:pPr>
              <w:widowControl/>
              <w:numPr>
                <w:ilvl w:val="0"/>
                <w:numId w:val="32"/>
              </w:numPr>
              <w:jc w:val="center"/>
              <w:rPr>
                <w:sz w:val="24"/>
                <w:szCs w:val="24"/>
                <w:lang w:val="en-US"/>
              </w:rPr>
            </w:pPr>
          </w:p>
        </w:tc>
        <w:tc>
          <w:tcPr>
            <w:tcW w:w="2235" w:type="dxa"/>
            <w:tcBorders>
              <w:top w:val="single" w:sz="6" w:space="0" w:color="auto"/>
              <w:left w:val="single" w:sz="6" w:space="0" w:color="auto"/>
              <w:bottom w:val="single" w:sz="6" w:space="0" w:color="auto"/>
              <w:right w:val="single" w:sz="6" w:space="0" w:color="auto"/>
            </w:tcBorders>
            <w:vAlign w:val="center"/>
          </w:tcPr>
          <w:p w14:paraId="24435A68" w14:textId="77777777" w:rsidR="00181A0F" w:rsidRDefault="00181A0F" w:rsidP="006B14A4">
            <w:pPr>
              <w:jc w:val="center"/>
              <w:rPr>
                <w:sz w:val="24"/>
                <w:szCs w:val="24"/>
                <w:lang w:val="en-US"/>
              </w:rPr>
            </w:pPr>
            <w:r>
              <w:rPr>
                <w:sz w:val="24"/>
                <w:szCs w:val="24"/>
                <w:lang w:val="en-US"/>
              </w:rPr>
              <w:t xml:space="preserve">9612-001 - </w:t>
            </w:r>
            <w:proofErr w:type="spellStart"/>
            <w:r>
              <w:rPr>
                <w:sz w:val="24"/>
                <w:szCs w:val="24"/>
                <w:lang w:val="en-US"/>
              </w:rPr>
              <w:t>Сортировщик</w:t>
            </w:r>
            <w:proofErr w:type="spellEnd"/>
            <w:r>
              <w:rPr>
                <w:sz w:val="24"/>
                <w:szCs w:val="24"/>
                <w:lang w:val="en-US"/>
              </w:rPr>
              <w:t xml:space="preserve"> </w:t>
            </w:r>
            <w:proofErr w:type="spellStart"/>
            <w:r>
              <w:rPr>
                <w:sz w:val="24"/>
                <w:szCs w:val="24"/>
                <w:lang w:val="en-US"/>
              </w:rPr>
              <w:t>вторичного</w:t>
            </w:r>
            <w:proofErr w:type="spellEnd"/>
            <w:r>
              <w:rPr>
                <w:sz w:val="24"/>
                <w:szCs w:val="24"/>
                <w:lang w:val="en-US"/>
              </w:rPr>
              <w:t xml:space="preserve"> </w:t>
            </w:r>
            <w:proofErr w:type="spellStart"/>
            <w:r>
              <w:rPr>
                <w:sz w:val="24"/>
                <w:szCs w:val="24"/>
                <w:lang w:val="en-US"/>
              </w:rPr>
              <w:t>сырья</w:t>
            </w:r>
            <w:proofErr w:type="spellEnd"/>
          </w:p>
        </w:tc>
        <w:tc>
          <w:tcPr>
            <w:tcW w:w="1276" w:type="dxa"/>
            <w:tcBorders>
              <w:top w:val="single" w:sz="6" w:space="0" w:color="auto"/>
              <w:left w:val="single" w:sz="6" w:space="0" w:color="auto"/>
              <w:bottom w:val="single" w:sz="6" w:space="0" w:color="auto"/>
              <w:right w:val="single" w:sz="6" w:space="0" w:color="auto"/>
            </w:tcBorders>
            <w:vAlign w:val="center"/>
          </w:tcPr>
          <w:p w14:paraId="46F00A2B" w14:textId="77777777" w:rsidR="00181A0F" w:rsidRDefault="00181A0F" w:rsidP="006B14A4">
            <w:pPr>
              <w:jc w:val="center"/>
              <w:rPr>
                <w:sz w:val="24"/>
                <w:szCs w:val="24"/>
                <w:lang w:val="en-US"/>
              </w:rPr>
            </w:pPr>
            <w:r>
              <w:rPr>
                <w:sz w:val="24"/>
                <w:szCs w:val="24"/>
                <w:lang w:val="en-US"/>
              </w:rPr>
              <w:t>63</w:t>
            </w:r>
          </w:p>
        </w:tc>
        <w:tc>
          <w:tcPr>
            <w:tcW w:w="2835" w:type="dxa"/>
            <w:tcBorders>
              <w:top w:val="single" w:sz="6" w:space="0" w:color="auto"/>
              <w:left w:val="single" w:sz="6" w:space="0" w:color="auto"/>
              <w:bottom w:val="single" w:sz="6" w:space="0" w:color="auto"/>
              <w:right w:val="single" w:sz="6" w:space="0" w:color="auto"/>
            </w:tcBorders>
            <w:vAlign w:val="center"/>
          </w:tcPr>
          <w:p w14:paraId="01C2EAEB" w14:textId="77777777" w:rsidR="00181A0F" w:rsidRPr="007A2DBA" w:rsidRDefault="00181A0F" w:rsidP="006B14A4">
            <w:pPr>
              <w:jc w:val="center"/>
              <w:rPr>
                <w:sz w:val="24"/>
                <w:szCs w:val="24"/>
              </w:rPr>
            </w:pPr>
            <w:r w:rsidRPr="007A2DBA">
              <w:rPr>
                <w:sz w:val="24"/>
                <w:szCs w:val="24"/>
              </w:rPr>
              <w:t>Цех по санитарной очистке и благоустройству, Участок по сортировке твердо-коммунальных отходов</w:t>
            </w:r>
          </w:p>
        </w:tc>
        <w:tc>
          <w:tcPr>
            <w:tcW w:w="1275" w:type="dxa"/>
            <w:tcBorders>
              <w:top w:val="single" w:sz="6" w:space="0" w:color="auto"/>
              <w:left w:val="single" w:sz="6" w:space="0" w:color="auto"/>
              <w:bottom w:val="single" w:sz="6" w:space="0" w:color="auto"/>
              <w:right w:val="single" w:sz="6" w:space="0" w:color="auto"/>
            </w:tcBorders>
            <w:vAlign w:val="center"/>
          </w:tcPr>
          <w:p w14:paraId="2DBADDF0" w14:textId="77777777" w:rsidR="00181A0F" w:rsidRDefault="00181A0F" w:rsidP="006B14A4">
            <w:pPr>
              <w:jc w:val="center"/>
              <w:rPr>
                <w:sz w:val="24"/>
                <w:szCs w:val="24"/>
                <w:lang w:val="en-US"/>
              </w:rPr>
            </w:pPr>
            <w:r>
              <w:rPr>
                <w:sz w:val="24"/>
                <w:szCs w:val="24"/>
                <w:lang w:val="en-US"/>
              </w:rPr>
              <w:t>3.1</w:t>
            </w:r>
          </w:p>
        </w:tc>
        <w:tc>
          <w:tcPr>
            <w:tcW w:w="1560" w:type="dxa"/>
            <w:tcBorders>
              <w:top w:val="single" w:sz="6" w:space="0" w:color="auto"/>
              <w:left w:val="single" w:sz="6" w:space="0" w:color="auto"/>
              <w:bottom w:val="single" w:sz="6" w:space="0" w:color="auto"/>
              <w:right w:val="single" w:sz="6" w:space="0" w:color="auto"/>
            </w:tcBorders>
            <w:vAlign w:val="center"/>
          </w:tcPr>
          <w:p w14:paraId="74E10C3D" w14:textId="77777777" w:rsidR="00181A0F" w:rsidRDefault="00181A0F" w:rsidP="006B14A4">
            <w:pPr>
              <w:jc w:val="center"/>
              <w:rPr>
                <w:sz w:val="24"/>
                <w:szCs w:val="24"/>
                <w:lang w:val="en-US"/>
              </w:rPr>
            </w:pPr>
            <w:r>
              <w:rPr>
                <w:sz w:val="24"/>
                <w:szCs w:val="24"/>
                <w:lang w:val="en-US"/>
              </w:rPr>
              <w:t>4</w:t>
            </w:r>
          </w:p>
        </w:tc>
      </w:tr>
      <w:tr w:rsidR="00181A0F" w14:paraId="0783428F" w14:textId="77777777" w:rsidTr="00C4509B">
        <w:tc>
          <w:tcPr>
            <w:tcW w:w="600" w:type="dxa"/>
            <w:tcBorders>
              <w:top w:val="single" w:sz="6" w:space="0" w:color="auto"/>
              <w:left w:val="single" w:sz="6" w:space="0" w:color="auto"/>
              <w:bottom w:val="single" w:sz="6" w:space="0" w:color="auto"/>
              <w:right w:val="single" w:sz="6" w:space="0" w:color="auto"/>
            </w:tcBorders>
            <w:vAlign w:val="center"/>
          </w:tcPr>
          <w:p w14:paraId="19D883DD" w14:textId="77777777" w:rsidR="00181A0F" w:rsidRDefault="00181A0F" w:rsidP="00B54771">
            <w:pPr>
              <w:widowControl/>
              <w:numPr>
                <w:ilvl w:val="0"/>
                <w:numId w:val="32"/>
              </w:numPr>
              <w:jc w:val="center"/>
              <w:rPr>
                <w:sz w:val="24"/>
                <w:szCs w:val="24"/>
                <w:lang w:val="en-US"/>
              </w:rPr>
            </w:pPr>
          </w:p>
        </w:tc>
        <w:tc>
          <w:tcPr>
            <w:tcW w:w="2235" w:type="dxa"/>
            <w:tcBorders>
              <w:top w:val="single" w:sz="6" w:space="0" w:color="auto"/>
              <w:left w:val="single" w:sz="6" w:space="0" w:color="auto"/>
              <w:bottom w:val="single" w:sz="6" w:space="0" w:color="auto"/>
              <w:right w:val="single" w:sz="6" w:space="0" w:color="auto"/>
            </w:tcBorders>
            <w:vAlign w:val="center"/>
          </w:tcPr>
          <w:p w14:paraId="22476CCF" w14:textId="77777777" w:rsidR="00181A0F" w:rsidRDefault="00181A0F" w:rsidP="006B14A4">
            <w:pPr>
              <w:jc w:val="center"/>
              <w:rPr>
                <w:sz w:val="24"/>
                <w:szCs w:val="24"/>
                <w:lang w:val="en-US"/>
              </w:rPr>
            </w:pPr>
            <w:r>
              <w:rPr>
                <w:sz w:val="24"/>
                <w:szCs w:val="24"/>
                <w:lang w:val="en-US"/>
              </w:rPr>
              <w:t xml:space="preserve">9622-001 - </w:t>
            </w:r>
            <w:proofErr w:type="spellStart"/>
            <w:r>
              <w:rPr>
                <w:sz w:val="24"/>
                <w:szCs w:val="24"/>
                <w:lang w:val="en-US"/>
              </w:rPr>
              <w:t>Подсобный</w:t>
            </w:r>
            <w:proofErr w:type="spellEnd"/>
            <w:r>
              <w:rPr>
                <w:sz w:val="24"/>
                <w:szCs w:val="24"/>
                <w:lang w:val="en-US"/>
              </w:rPr>
              <w:t xml:space="preserve"> </w:t>
            </w:r>
            <w:proofErr w:type="spellStart"/>
            <w:r>
              <w:rPr>
                <w:sz w:val="24"/>
                <w:szCs w:val="24"/>
                <w:lang w:val="en-US"/>
              </w:rPr>
              <w:t>рабочий</w:t>
            </w:r>
            <w:proofErr w:type="spellEnd"/>
          </w:p>
        </w:tc>
        <w:tc>
          <w:tcPr>
            <w:tcW w:w="1276" w:type="dxa"/>
            <w:tcBorders>
              <w:top w:val="single" w:sz="6" w:space="0" w:color="auto"/>
              <w:left w:val="single" w:sz="6" w:space="0" w:color="auto"/>
              <w:bottom w:val="single" w:sz="6" w:space="0" w:color="auto"/>
              <w:right w:val="single" w:sz="6" w:space="0" w:color="auto"/>
            </w:tcBorders>
            <w:vAlign w:val="center"/>
          </w:tcPr>
          <w:p w14:paraId="29260B88" w14:textId="77777777" w:rsidR="00181A0F" w:rsidRDefault="00181A0F" w:rsidP="006B14A4">
            <w:pPr>
              <w:jc w:val="center"/>
              <w:rPr>
                <w:sz w:val="24"/>
                <w:szCs w:val="24"/>
                <w:lang w:val="en-US"/>
              </w:rPr>
            </w:pPr>
            <w:r>
              <w:rPr>
                <w:sz w:val="24"/>
                <w:szCs w:val="24"/>
                <w:lang w:val="en-US"/>
              </w:rPr>
              <w:t>01</w:t>
            </w:r>
          </w:p>
        </w:tc>
        <w:tc>
          <w:tcPr>
            <w:tcW w:w="2835" w:type="dxa"/>
            <w:tcBorders>
              <w:top w:val="single" w:sz="6" w:space="0" w:color="auto"/>
              <w:left w:val="single" w:sz="6" w:space="0" w:color="auto"/>
              <w:bottom w:val="single" w:sz="6" w:space="0" w:color="auto"/>
              <w:right w:val="single" w:sz="6" w:space="0" w:color="auto"/>
            </w:tcBorders>
            <w:vAlign w:val="center"/>
          </w:tcPr>
          <w:p w14:paraId="33951B14" w14:textId="77777777" w:rsidR="00181A0F" w:rsidRPr="007A2DBA" w:rsidRDefault="00181A0F" w:rsidP="006B14A4">
            <w:pPr>
              <w:jc w:val="center"/>
              <w:rPr>
                <w:sz w:val="24"/>
                <w:szCs w:val="24"/>
              </w:rPr>
            </w:pPr>
            <w:r w:rsidRPr="007A2DBA">
              <w:rPr>
                <w:sz w:val="24"/>
                <w:szCs w:val="24"/>
              </w:rPr>
              <w:t>Цех по санитарной очистке и благоустройству, Участок по сортировке твердо-коммунальных отходов</w:t>
            </w:r>
          </w:p>
        </w:tc>
        <w:tc>
          <w:tcPr>
            <w:tcW w:w="1275" w:type="dxa"/>
            <w:tcBorders>
              <w:top w:val="single" w:sz="6" w:space="0" w:color="auto"/>
              <w:left w:val="single" w:sz="6" w:space="0" w:color="auto"/>
              <w:bottom w:val="single" w:sz="6" w:space="0" w:color="auto"/>
              <w:right w:val="single" w:sz="6" w:space="0" w:color="auto"/>
            </w:tcBorders>
            <w:vAlign w:val="center"/>
          </w:tcPr>
          <w:p w14:paraId="7A3C8A5B" w14:textId="77777777" w:rsidR="00181A0F" w:rsidRDefault="00181A0F" w:rsidP="006B14A4">
            <w:pPr>
              <w:jc w:val="center"/>
              <w:rPr>
                <w:sz w:val="24"/>
                <w:szCs w:val="24"/>
                <w:lang w:val="en-US"/>
              </w:rPr>
            </w:pPr>
            <w:r>
              <w:rPr>
                <w:sz w:val="24"/>
                <w:szCs w:val="24"/>
                <w:lang w:val="en-US"/>
              </w:rPr>
              <w:t>3.1</w:t>
            </w:r>
          </w:p>
        </w:tc>
        <w:tc>
          <w:tcPr>
            <w:tcW w:w="1560" w:type="dxa"/>
            <w:tcBorders>
              <w:top w:val="single" w:sz="6" w:space="0" w:color="auto"/>
              <w:left w:val="single" w:sz="6" w:space="0" w:color="auto"/>
              <w:bottom w:val="single" w:sz="6" w:space="0" w:color="auto"/>
              <w:right w:val="single" w:sz="6" w:space="0" w:color="auto"/>
            </w:tcBorders>
            <w:vAlign w:val="center"/>
          </w:tcPr>
          <w:p w14:paraId="7F94B8D2" w14:textId="77777777" w:rsidR="00181A0F" w:rsidRDefault="00181A0F" w:rsidP="006B14A4">
            <w:pPr>
              <w:jc w:val="center"/>
              <w:rPr>
                <w:sz w:val="24"/>
                <w:szCs w:val="24"/>
                <w:lang w:val="en-US"/>
              </w:rPr>
            </w:pPr>
            <w:r>
              <w:rPr>
                <w:sz w:val="24"/>
                <w:szCs w:val="24"/>
                <w:lang w:val="en-US"/>
              </w:rPr>
              <w:t>4</w:t>
            </w:r>
          </w:p>
        </w:tc>
      </w:tr>
      <w:tr w:rsidR="00181A0F" w14:paraId="5C3DC633" w14:textId="77777777" w:rsidTr="00C4509B">
        <w:tc>
          <w:tcPr>
            <w:tcW w:w="600" w:type="dxa"/>
            <w:tcBorders>
              <w:top w:val="single" w:sz="6" w:space="0" w:color="auto"/>
              <w:left w:val="single" w:sz="6" w:space="0" w:color="auto"/>
              <w:bottom w:val="single" w:sz="6" w:space="0" w:color="auto"/>
              <w:right w:val="single" w:sz="6" w:space="0" w:color="auto"/>
            </w:tcBorders>
            <w:vAlign w:val="center"/>
          </w:tcPr>
          <w:p w14:paraId="519D1B93" w14:textId="77777777" w:rsidR="00181A0F" w:rsidRDefault="00181A0F" w:rsidP="00B54771">
            <w:pPr>
              <w:widowControl/>
              <w:numPr>
                <w:ilvl w:val="0"/>
                <w:numId w:val="32"/>
              </w:numPr>
              <w:jc w:val="center"/>
              <w:rPr>
                <w:sz w:val="24"/>
                <w:szCs w:val="24"/>
                <w:lang w:val="en-US"/>
              </w:rPr>
            </w:pPr>
          </w:p>
        </w:tc>
        <w:tc>
          <w:tcPr>
            <w:tcW w:w="2235" w:type="dxa"/>
            <w:tcBorders>
              <w:top w:val="single" w:sz="6" w:space="0" w:color="auto"/>
              <w:left w:val="single" w:sz="6" w:space="0" w:color="auto"/>
              <w:bottom w:val="single" w:sz="6" w:space="0" w:color="auto"/>
              <w:right w:val="single" w:sz="6" w:space="0" w:color="auto"/>
            </w:tcBorders>
            <w:vAlign w:val="center"/>
          </w:tcPr>
          <w:p w14:paraId="1337B604" w14:textId="77777777" w:rsidR="00181A0F" w:rsidRDefault="00181A0F" w:rsidP="006B14A4">
            <w:pPr>
              <w:jc w:val="center"/>
              <w:rPr>
                <w:sz w:val="24"/>
                <w:szCs w:val="24"/>
                <w:lang w:val="en-US"/>
              </w:rPr>
            </w:pPr>
            <w:r>
              <w:rPr>
                <w:sz w:val="24"/>
                <w:szCs w:val="24"/>
                <w:lang w:val="en-US"/>
              </w:rPr>
              <w:t xml:space="preserve">9333-001 - </w:t>
            </w:r>
            <w:proofErr w:type="spellStart"/>
            <w:r>
              <w:rPr>
                <w:sz w:val="24"/>
                <w:szCs w:val="24"/>
                <w:lang w:val="en-US"/>
              </w:rPr>
              <w:t>Грузчик</w:t>
            </w:r>
            <w:proofErr w:type="spellEnd"/>
          </w:p>
        </w:tc>
        <w:tc>
          <w:tcPr>
            <w:tcW w:w="1276" w:type="dxa"/>
            <w:tcBorders>
              <w:top w:val="single" w:sz="6" w:space="0" w:color="auto"/>
              <w:left w:val="single" w:sz="6" w:space="0" w:color="auto"/>
              <w:bottom w:val="single" w:sz="6" w:space="0" w:color="auto"/>
              <w:right w:val="single" w:sz="6" w:space="0" w:color="auto"/>
            </w:tcBorders>
            <w:vAlign w:val="center"/>
          </w:tcPr>
          <w:p w14:paraId="5B4E623C" w14:textId="77777777" w:rsidR="00181A0F" w:rsidRDefault="00181A0F" w:rsidP="006B14A4">
            <w:pPr>
              <w:jc w:val="center"/>
              <w:rPr>
                <w:sz w:val="24"/>
                <w:szCs w:val="24"/>
                <w:lang w:val="en-US"/>
              </w:rPr>
            </w:pPr>
            <w:r>
              <w:rPr>
                <w:sz w:val="24"/>
                <w:szCs w:val="24"/>
                <w:lang w:val="en-US"/>
              </w:rPr>
              <w:t>01</w:t>
            </w:r>
          </w:p>
        </w:tc>
        <w:tc>
          <w:tcPr>
            <w:tcW w:w="2835" w:type="dxa"/>
            <w:tcBorders>
              <w:top w:val="single" w:sz="6" w:space="0" w:color="auto"/>
              <w:left w:val="single" w:sz="6" w:space="0" w:color="auto"/>
              <w:bottom w:val="single" w:sz="6" w:space="0" w:color="auto"/>
              <w:right w:val="single" w:sz="6" w:space="0" w:color="auto"/>
            </w:tcBorders>
            <w:vAlign w:val="center"/>
          </w:tcPr>
          <w:p w14:paraId="691B8D22" w14:textId="77777777" w:rsidR="00181A0F" w:rsidRPr="007A2DBA" w:rsidRDefault="00181A0F" w:rsidP="006B14A4">
            <w:pPr>
              <w:jc w:val="center"/>
              <w:rPr>
                <w:sz w:val="24"/>
                <w:szCs w:val="24"/>
              </w:rPr>
            </w:pPr>
            <w:r w:rsidRPr="007A2DBA">
              <w:rPr>
                <w:sz w:val="24"/>
                <w:szCs w:val="24"/>
              </w:rPr>
              <w:t>Цех по санитарной очистке и благоустройству, Участок по сортировке твердо-коммунальных отходов</w:t>
            </w:r>
          </w:p>
        </w:tc>
        <w:tc>
          <w:tcPr>
            <w:tcW w:w="1275" w:type="dxa"/>
            <w:tcBorders>
              <w:top w:val="single" w:sz="6" w:space="0" w:color="auto"/>
              <w:left w:val="single" w:sz="6" w:space="0" w:color="auto"/>
              <w:bottom w:val="single" w:sz="6" w:space="0" w:color="auto"/>
              <w:right w:val="single" w:sz="6" w:space="0" w:color="auto"/>
            </w:tcBorders>
            <w:vAlign w:val="center"/>
          </w:tcPr>
          <w:p w14:paraId="61023C6C" w14:textId="77777777" w:rsidR="00181A0F" w:rsidRDefault="00181A0F" w:rsidP="006B14A4">
            <w:pPr>
              <w:jc w:val="center"/>
              <w:rPr>
                <w:sz w:val="24"/>
                <w:szCs w:val="24"/>
                <w:lang w:val="en-US"/>
              </w:rPr>
            </w:pPr>
            <w:r>
              <w:rPr>
                <w:sz w:val="24"/>
                <w:szCs w:val="24"/>
                <w:lang w:val="en-US"/>
              </w:rPr>
              <w:t>3.1</w:t>
            </w:r>
          </w:p>
        </w:tc>
        <w:tc>
          <w:tcPr>
            <w:tcW w:w="1560" w:type="dxa"/>
            <w:tcBorders>
              <w:top w:val="single" w:sz="6" w:space="0" w:color="auto"/>
              <w:left w:val="single" w:sz="6" w:space="0" w:color="auto"/>
              <w:bottom w:val="single" w:sz="6" w:space="0" w:color="auto"/>
              <w:right w:val="single" w:sz="6" w:space="0" w:color="auto"/>
            </w:tcBorders>
            <w:vAlign w:val="center"/>
          </w:tcPr>
          <w:p w14:paraId="2DD4EABB" w14:textId="77777777" w:rsidR="00181A0F" w:rsidRDefault="00181A0F" w:rsidP="006B14A4">
            <w:pPr>
              <w:jc w:val="center"/>
              <w:rPr>
                <w:sz w:val="24"/>
                <w:szCs w:val="24"/>
                <w:lang w:val="en-US"/>
              </w:rPr>
            </w:pPr>
            <w:r>
              <w:rPr>
                <w:sz w:val="24"/>
                <w:szCs w:val="24"/>
                <w:lang w:val="en-US"/>
              </w:rPr>
              <w:t>4</w:t>
            </w:r>
          </w:p>
        </w:tc>
      </w:tr>
      <w:tr w:rsidR="00181A0F" w14:paraId="362CF8B0" w14:textId="77777777" w:rsidTr="00C4509B">
        <w:tc>
          <w:tcPr>
            <w:tcW w:w="600" w:type="dxa"/>
            <w:tcBorders>
              <w:top w:val="single" w:sz="6" w:space="0" w:color="auto"/>
              <w:left w:val="single" w:sz="6" w:space="0" w:color="auto"/>
              <w:bottom w:val="single" w:sz="6" w:space="0" w:color="auto"/>
              <w:right w:val="single" w:sz="6" w:space="0" w:color="auto"/>
            </w:tcBorders>
            <w:vAlign w:val="center"/>
          </w:tcPr>
          <w:p w14:paraId="48E96A31" w14:textId="77777777" w:rsidR="00181A0F" w:rsidRDefault="00181A0F" w:rsidP="00B54771">
            <w:pPr>
              <w:widowControl/>
              <w:numPr>
                <w:ilvl w:val="0"/>
                <w:numId w:val="32"/>
              </w:numPr>
              <w:jc w:val="center"/>
              <w:rPr>
                <w:sz w:val="24"/>
                <w:szCs w:val="24"/>
                <w:lang w:val="en-US"/>
              </w:rPr>
            </w:pPr>
          </w:p>
        </w:tc>
        <w:tc>
          <w:tcPr>
            <w:tcW w:w="2235" w:type="dxa"/>
            <w:tcBorders>
              <w:top w:val="single" w:sz="6" w:space="0" w:color="auto"/>
              <w:left w:val="single" w:sz="6" w:space="0" w:color="auto"/>
              <w:bottom w:val="single" w:sz="6" w:space="0" w:color="auto"/>
              <w:right w:val="single" w:sz="6" w:space="0" w:color="auto"/>
            </w:tcBorders>
            <w:vAlign w:val="center"/>
          </w:tcPr>
          <w:p w14:paraId="3D9BC792" w14:textId="77777777" w:rsidR="00181A0F" w:rsidRDefault="00181A0F" w:rsidP="006B14A4">
            <w:pPr>
              <w:jc w:val="center"/>
              <w:rPr>
                <w:sz w:val="24"/>
                <w:szCs w:val="24"/>
                <w:lang w:val="en-US"/>
              </w:rPr>
            </w:pPr>
            <w:r>
              <w:rPr>
                <w:sz w:val="24"/>
                <w:szCs w:val="24"/>
                <w:lang w:val="en-US"/>
              </w:rPr>
              <w:t xml:space="preserve">8344-001 - </w:t>
            </w:r>
            <w:proofErr w:type="spellStart"/>
            <w:r>
              <w:rPr>
                <w:sz w:val="24"/>
                <w:szCs w:val="24"/>
                <w:lang w:val="en-US"/>
              </w:rPr>
              <w:t>Водитель</w:t>
            </w:r>
            <w:proofErr w:type="spellEnd"/>
            <w:r>
              <w:rPr>
                <w:sz w:val="24"/>
                <w:szCs w:val="24"/>
                <w:lang w:val="en-US"/>
              </w:rPr>
              <w:t xml:space="preserve"> </w:t>
            </w:r>
            <w:proofErr w:type="spellStart"/>
            <w:r>
              <w:rPr>
                <w:sz w:val="24"/>
                <w:szCs w:val="24"/>
                <w:lang w:val="en-US"/>
              </w:rPr>
              <w:t>погрузчика</w:t>
            </w:r>
            <w:proofErr w:type="spellEnd"/>
          </w:p>
        </w:tc>
        <w:tc>
          <w:tcPr>
            <w:tcW w:w="1276" w:type="dxa"/>
            <w:tcBorders>
              <w:top w:val="single" w:sz="6" w:space="0" w:color="auto"/>
              <w:left w:val="single" w:sz="6" w:space="0" w:color="auto"/>
              <w:bottom w:val="single" w:sz="6" w:space="0" w:color="auto"/>
              <w:right w:val="single" w:sz="6" w:space="0" w:color="auto"/>
            </w:tcBorders>
            <w:vAlign w:val="center"/>
          </w:tcPr>
          <w:p w14:paraId="1C4409DA" w14:textId="77777777" w:rsidR="00181A0F" w:rsidRDefault="00181A0F" w:rsidP="006B14A4">
            <w:pPr>
              <w:jc w:val="center"/>
              <w:rPr>
                <w:sz w:val="24"/>
                <w:szCs w:val="24"/>
                <w:lang w:val="en-US"/>
              </w:rPr>
            </w:pPr>
            <w:r>
              <w:rPr>
                <w:sz w:val="24"/>
                <w:szCs w:val="24"/>
                <w:lang w:val="en-US"/>
              </w:rPr>
              <w:t>01</w:t>
            </w:r>
          </w:p>
        </w:tc>
        <w:tc>
          <w:tcPr>
            <w:tcW w:w="2835" w:type="dxa"/>
            <w:tcBorders>
              <w:top w:val="single" w:sz="6" w:space="0" w:color="auto"/>
              <w:left w:val="single" w:sz="6" w:space="0" w:color="auto"/>
              <w:bottom w:val="single" w:sz="6" w:space="0" w:color="auto"/>
              <w:right w:val="single" w:sz="6" w:space="0" w:color="auto"/>
            </w:tcBorders>
            <w:vAlign w:val="center"/>
          </w:tcPr>
          <w:p w14:paraId="793AB38D" w14:textId="77777777" w:rsidR="00181A0F" w:rsidRPr="007A2DBA" w:rsidRDefault="00181A0F" w:rsidP="006B14A4">
            <w:pPr>
              <w:jc w:val="center"/>
              <w:rPr>
                <w:sz w:val="24"/>
                <w:szCs w:val="24"/>
              </w:rPr>
            </w:pPr>
            <w:r w:rsidRPr="007A2DBA">
              <w:rPr>
                <w:sz w:val="24"/>
                <w:szCs w:val="24"/>
              </w:rPr>
              <w:t xml:space="preserve">Цех по санитарной очистке и благоустройству, </w:t>
            </w:r>
            <w:r w:rsidRPr="007A2DBA">
              <w:rPr>
                <w:sz w:val="24"/>
                <w:szCs w:val="24"/>
              </w:rPr>
              <w:lastRenderedPageBreak/>
              <w:t>Участок по сортировке твердо-коммунальных отходов (</w:t>
            </w:r>
            <w:proofErr w:type="spellStart"/>
            <w:r w:rsidRPr="007A2DBA">
              <w:rPr>
                <w:sz w:val="24"/>
                <w:szCs w:val="24"/>
              </w:rPr>
              <w:t>Амкодор</w:t>
            </w:r>
            <w:proofErr w:type="spellEnd"/>
            <w:r w:rsidRPr="007A2DBA">
              <w:rPr>
                <w:sz w:val="24"/>
                <w:szCs w:val="24"/>
              </w:rPr>
              <w:t xml:space="preserve"> 527)</w:t>
            </w:r>
          </w:p>
        </w:tc>
        <w:tc>
          <w:tcPr>
            <w:tcW w:w="1275" w:type="dxa"/>
            <w:tcBorders>
              <w:top w:val="single" w:sz="6" w:space="0" w:color="auto"/>
              <w:left w:val="single" w:sz="6" w:space="0" w:color="auto"/>
              <w:bottom w:val="single" w:sz="6" w:space="0" w:color="auto"/>
              <w:right w:val="single" w:sz="6" w:space="0" w:color="auto"/>
            </w:tcBorders>
            <w:vAlign w:val="center"/>
          </w:tcPr>
          <w:p w14:paraId="5C0733BD" w14:textId="77777777" w:rsidR="00181A0F" w:rsidRDefault="00181A0F" w:rsidP="006B14A4">
            <w:pPr>
              <w:jc w:val="center"/>
              <w:rPr>
                <w:sz w:val="24"/>
                <w:szCs w:val="24"/>
                <w:lang w:val="en-US"/>
              </w:rPr>
            </w:pPr>
            <w:r>
              <w:rPr>
                <w:sz w:val="24"/>
                <w:szCs w:val="24"/>
                <w:lang w:val="en-US"/>
              </w:rPr>
              <w:lastRenderedPageBreak/>
              <w:t>3.1</w:t>
            </w:r>
          </w:p>
        </w:tc>
        <w:tc>
          <w:tcPr>
            <w:tcW w:w="1560" w:type="dxa"/>
            <w:tcBorders>
              <w:top w:val="single" w:sz="6" w:space="0" w:color="auto"/>
              <w:left w:val="single" w:sz="6" w:space="0" w:color="auto"/>
              <w:bottom w:val="single" w:sz="6" w:space="0" w:color="auto"/>
              <w:right w:val="single" w:sz="6" w:space="0" w:color="auto"/>
            </w:tcBorders>
            <w:vAlign w:val="center"/>
          </w:tcPr>
          <w:p w14:paraId="1B58BBE5" w14:textId="77777777" w:rsidR="00181A0F" w:rsidRDefault="00181A0F" w:rsidP="006B14A4">
            <w:pPr>
              <w:jc w:val="center"/>
              <w:rPr>
                <w:sz w:val="24"/>
                <w:szCs w:val="24"/>
                <w:lang w:val="en-US"/>
              </w:rPr>
            </w:pPr>
            <w:r>
              <w:rPr>
                <w:sz w:val="24"/>
                <w:szCs w:val="24"/>
                <w:lang w:val="en-US"/>
              </w:rPr>
              <w:t>4</w:t>
            </w:r>
          </w:p>
        </w:tc>
      </w:tr>
      <w:tr w:rsidR="00181A0F" w14:paraId="086C3EF1" w14:textId="77777777" w:rsidTr="00C4509B">
        <w:tc>
          <w:tcPr>
            <w:tcW w:w="600" w:type="dxa"/>
            <w:tcBorders>
              <w:top w:val="single" w:sz="6" w:space="0" w:color="auto"/>
              <w:left w:val="single" w:sz="6" w:space="0" w:color="auto"/>
              <w:bottom w:val="single" w:sz="6" w:space="0" w:color="auto"/>
              <w:right w:val="single" w:sz="6" w:space="0" w:color="auto"/>
            </w:tcBorders>
            <w:vAlign w:val="center"/>
          </w:tcPr>
          <w:p w14:paraId="764D5020" w14:textId="77777777" w:rsidR="00181A0F" w:rsidRDefault="00181A0F" w:rsidP="00B54771">
            <w:pPr>
              <w:widowControl/>
              <w:numPr>
                <w:ilvl w:val="0"/>
                <w:numId w:val="32"/>
              </w:numPr>
              <w:jc w:val="center"/>
              <w:rPr>
                <w:sz w:val="24"/>
                <w:szCs w:val="24"/>
                <w:lang w:val="en-US"/>
              </w:rPr>
            </w:pPr>
          </w:p>
        </w:tc>
        <w:tc>
          <w:tcPr>
            <w:tcW w:w="2235" w:type="dxa"/>
            <w:tcBorders>
              <w:top w:val="single" w:sz="6" w:space="0" w:color="auto"/>
              <w:left w:val="single" w:sz="6" w:space="0" w:color="auto"/>
              <w:bottom w:val="single" w:sz="6" w:space="0" w:color="auto"/>
              <w:right w:val="single" w:sz="6" w:space="0" w:color="auto"/>
            </w:tcBorders>
            <w:vAlign w:val="center"/>
          </w:tcPr>
          <w:p w14:paraId="0F07D3D0" w14:textId="77777777" w:rsidR="00181A0F" w:rsidRDefault="00181A0F" w:rsidP="006B14A4">
            <w:pPr>
              <w:jc w:val="center"/>
              <w:rPr>
                <w:sz w:val="24"/>
                <w:szCs w:val="24"/>
                <w:lang w:val="en-US"/>
              </w:rPr>
            </w:pPr>
            <w:r>
              <w:rPr>
                <w:sz w:val="24"/>
                <w:szCs w:val="24"/>
                <w:lang w:val="en-US"/>
              </w:rPr>
              <w:t xml:space="preserve">8341-009 - </w:t>
            </w:r>
            <w:proofErr w:type="spellStart"/>
            <w:r>
              <w:rPr>
                <w:sz w:val="24"/>
                <w:szCs w:val="24"/>
                <w:lang w:val="en-US"/>
              </w:rPr>
              <w:t>Тракторист</w:t>
            </w:r>
            <w:proofErr w:type="spellEnd"/>
          </w:p>
        </w:tc>
        <w:tc>
          <w:tcPr>
            <w:tcW w:w="1276" w:type="dxa"/>
            <w:tcBorders>
              <w:top w:val="single" w:sz="6" w:space="0" w:color="auto"/>
              <w:left w:val="single" w:sz="6" w:space="0" w:color="auto"/>
              <w:bottom w:val="single" w:sz="6" w:space="0" w:color="auto"/>
              <w:right w:val="single" w:sz="6" w:space="0" w:color="auto"/>
            </w:tcBorders>
            <w:vAlign w:val="center"/>
          </w:tcPr>
          <w:p w14:paraId="3A559387" w14:textId="77777777" w:rsidR="00181A0F" w:rsidRDefault="00181A0F" w:rsidP="006B14A4">
            <w:pPr>
              <w:jc w:val="center"/>
              <w:rPr>
                <w:sz w:val="24"/>
                <w:szCs w:val="24"/>
                <w:lang w:val="en-US"/>
              </w:rPr>
            </w:pPr>
            <w:r>
              <w:rPr>
                <w:sz w:val="24"/>
                <w:szCs w:val="24"/>
                <w:lang w:val="en-US"/>
              </w:rPr>
              <w:t>01</w:t>
            </w:r>
          </w:p>
        </w:tc>
        <w:tc>
          <w:tcPr>
            <w:tcW w:w="2835" w:type="dxa"/>
            <w:tcBorders>
              <w:top w:val="single" w:sz="6" w:space="0" w:color="auto"/>
              <w:left w:val="single" w:sz="6" w:space="0" w:color="auto"/>
              <w:bottom w:val="single" w:sz="6" w:space="0" w:color="auto"/>
              <w:right w:val="single" w:sz="6" w:space="0" w:color="auto"/>
            </w:tcBorders>
            <w:vAlign w:val="center"/>
          </w:tcPr>
          <w:p w14:paraId="00096808" w14:textId="77777777" w:rsidR="00181A0F" w:rsidRPr="007A2DBA" w:rsidRDefault="00181A0F" w:rsidP="006B14A4">
            <w:pPr>
              <w:jc w:val="center"/>
              <w:rPr>
                <w:sz w:val="24"/>
                <w:szCs w:val="24"/>
              </w:rPr>
            </w:pPr>
            <w:r w:rsidRPr="007A2DBA">
              <w:rPr>
                <w:sz w:val="24"/>
                <w:szCs w:val="24"/>
              </w:rPr>
              <w:t>Цех по санитарной очистке и благоустройству, Участок по сортировке твердо-коммунальных отходов (МТЗ-82.1)</w:t>
            </w:r>
          </w:p>
        </w:tc>
        <w:tc>
          <w:tcPr>
            <w:tcW w:w="1275" w:type="dxa"/>
            <w:tcBorders>
              <w:top w:val="single" w:sz="6" w:space="0" w:color="auto"/>
              <w:left w:val="single" w:sz="6" w:space="0" w:color="auto"/>
              <w:bottom w:val="single" w:sz="6" w:space="0" w:color="auto"/>
              <w:right w:val="single" w:sz="6" w:space="0" w:color="auto"/>
            </w:tcBorders>
            <w:vAlign w:val="center"/>
          </w:tcPr>
          <w:p w14:paraId="03E8A10C" w14:textId="77777777" w:rsidR="00181A0F" w:rsidRDefault="00181A0F" w:rsidP="006B14A4">
            <w:pPr>
              <w:jc w:val="center"/>
              <w:rPr>
                <w:sz w:val="24"/>
                <w:szCs w:val="24"/>
                <w:lang w:val="en-US"/>
              </w:rPr>
            </w:pPr>
            <w:r>
              <w:rPr>
                <w:sz w:val="24"/>
                <w:szCs w:val="24"/>
                <w:lang w:val="en-US"/>
              </w:rPr>
              <w:t>3.1</w:t>
            </w:r>
          </w:p>
        </w:tc>
        <w:tc>
          <w:tcPr>
            <w:tcW w:w="1560" w:type="dxa"/>
            <w:tcBorders>
              <w:top w:val="single" w:sz="6" w:space="0" w:color="auto"/>
              <w:left w:val="single" w:sz="6" w:space="0" w:color="auto"/>
              <w:bottom w:val="single" w:sz="6" w:space="0" w:color="auto"/>
              <w:right w:val="single" w:sz="6" w:space="0" w:color="auto"/>
            </w:tcBorders>
            <w:vAlign w:val="center"/>
          </w:tcPr>
          <w:p w14:paraId="0E770E4C" w14:textId="77777777" w:rsidR="00181A0F" w:rsidRDefault="00181A0F" w:rsidP="006B14A4">
            <w:pPr>
              <w:jc w:val="center"/>
              <w:rPr>
                <w:sz w:val="24"/>
                <w:szCs w:val="24"/>
                <w:lang w:val="en-US"/>
              </w:rPr>
            </w:pPr>
            <w:r>
              <w:rPr>
                <w:sz w:val="24"/>
                <w:szCs w:val="24"/>
                <w:lang w:val="en-US"/>
              </w:rPr>
              <w:t>4</w:t>
            </w:r>
          </w:p>
        </w:tc>
      </w:tr>
      <w:tr w:rsidR="00181A0F" w14:paraId="35D91FBB" w14:textId="77777777" w:rsidTr="00C4509B">
        <w:tc>
          <w:tcPr>
            <w:tcW w:w="600" w:type="dxa"/>
            <w:tcBorders>
              <w:top w:val="single" w:sz="6" w:space="0" w:color="auto"/>
              <w:left w:val="single" w:sz="6" w:space="0" w:color="auto"/>
              <w:bottom w:val="single" w:sz="6" w:space="0" w:color="auto"/>
              <w:right w:val="single" w:sz="6" w:space="0" w:color="auto"/>
            </w:tcBorders>
            <w:vAlign w:val="center"/>
          </w:tcPr>
          <w:p w14:paraId="3BB74FDA" w14:textId="77777777" w:rsidR="00181A0F" w:rsidRDefault="00181A0F" w:rsidP="00B54771">
            <w:pPr>
              <w:widowControl/>
              <w:numPr>
                <w:ilvl w:val="0"/>
                <w:numId w:val="32"/>
              </w:numPr>
              <w:jc w:val="center"/>
              <w:rPr>
                <w:sz w:val="24"/>
                <w:szCs w:val="24"/>
                <w:lang w:val="en-US"/>
              </w:rPr>
            </w:pPr>
          </w:p>
        </w:tc>
        <w:tc>
          <w:tcPr>
            <w:tcW w:w="2235" w:type="dxa"/>
            <w:tcBorders>
              <w:top w:val="single" w:sz="6" w:space="0" w:color="auto"/>
              <w:left w:val="single" w:sz="6" w:space="0" w:color="auto"/>
              <w:bottom w:val="single" w:sz="6" w:space="0" w:color="auto"/>
              <w:right w:val="single" w:sz="6" w:space="0" w:color="auto"/>
            </w:tcBorders>
            <w:vAlign w:val="center"/>
          </w:tcPr>
          <w:p w14:paraId="027F3D9A" w14:textId="77777777" w:rsidR="00181A0F" w:rsidRDefault="00181A0F" w:rsidP="006B14A4">
            <w:pPr>
              <w:jc w:val="center"/>
              <w:rPr>
                <w:sz w:val="24"/>
                <w:szCs w:val="24"/>
                <w:lang w:val="en-US"/>
              </w:rPr>
            </w:pPr>
            <w:r>
              <w:rPr>
                <w:sz w:val="24"/>
                <w:szCs w:val="24"/>
                <w:lang w:val="en-US"/>
              </w:rPr>
              <w:t xml:space="preserve">7212-023 - </w:t>
            </w:r>
            <w:proofErr w:type="spellStart"/>
            <w:r>
              <w:rPr>
                <w:sz w:val="24"/>
                <w:szCs w:val="24"/>
                <w:lang w:val="en-US"/>
              </w:rPr>
              <w:t>Электросварщик</w:t>
            </w:r>
            <w:proofErr w:type="spellEnd"/>
            <w:r>
              <w:rPr>
                <w:sz w:val="24"/>
                <w:szCs w:val="24"/>
                <w:lang w:val="en-US"/>
              </w:rPr>
              <w:t xml:space="preserve"> </w:t>
            </w:r>
            <w:proofErr w:type="spellStart"/>
            <w:r>
              <w:rPr>
                <w:sz w:val="24"/>
                <w:szCs w:val="24"/>
                <w:lang w:val="en-US"/>
              </w:rPr>
              <w:t>ручной</w:t>
            </w:r>
            <w:proofErr w:type="spellEnd"/>
            <w:r>
              <w:rPr>
                <w:sz w:val="24"/>
                <w:szCs w:val="24"/>
                <w:lang w:val="en-US"/>
              </w:rPr>
              <w:t xml:space="preserve"> </w:t>
            </w:r>
            <w:proofErr w:type="spellStart"/>
            <w:r>
              <w:rPr>
                <w:sz w:val="24"/>
                <w:szCs w:val="24"/>
                <w:lang w:val="en-US"/>
              </w:rPr>
              <w:t>сварки</w:t>
            </w:r>
            <w:proofErr w:type="spellEnd"/>
          </w:p>
        </w:tc>
        <w:tc>
          <w:tcPr>
            <w:tcW w:w="1276" w:type="dxa"/>
            <w:tcBorders>
              <w:top w:val="single" w:sz="6" w:space="0" w:color="auto"/>
              <w:left w:val="single" w:sz="6" w:space="0" w:color="auto"/>
              <w:bottom w:val="single" w:sz="6" w:space="0" w:color="auto"/>
              <w:right w:val="single" w:sz="6" w:space="0" w:color="auto"/>
            </w:tcBorders>
            <w:vAlign w:val="center"/>
          </w:tcPr>
          <w:p w14:paraId="666AF151" w14:textId="77777777" w:rsidR="00181A0F" w:rsidRDefault="00181A0F" w:rsidP="006B14A4">
            <w:pPr>
              <w:jc w:val="center"/>
              <w:rPr>
                <w:sz w:val="24"/>
                <w:szCs w:val="24"/>
                <w:lang w:val="en-US"/>
              </w:rPr>
            </w:pPr>
            <w:r>
              <w:rPr>
                <w:sz w:val="24"/>
                <w:szCs w:val="24"/>
                <w:lang w:val="en-US"/>
              </w:rPr>
              <w:t>02</w:t>
            </w:r>
          </w:p>
        </w:tc>
        <w:tc>
          <w:tcPr>
            <w:tcW w:w="2835" w:type="dxa"/>
            <w:tcBorders>
              <w:top w:val="single" w:sz="6" w:space="0" w:color="auto"/>
              <w:left w:val="single" w:sz="6" w:space="0" w:color="auto"/>
              <w:bottom w:val="single" w:sz="6" w:space="0" w:color="auto"/>
              <w:right w:val="single" w:sz="6" w:space="0" w:color="auto"/>
            </w:tcBorders>
            <w:vAlign w:val="center"/>
          </w:tcPr>
          <w:p w14:paraId="2FB8AF5C" w14:textId="77777777" w:rsidR="00181A0F" w:rsidRPr="007A2DBA" w:rsidRDefault="00181A0F" w:rsidP="006B14A4">
            <w:pPr>
              <w:jc w:val="center"/>
              <w:rPr>
                <w:sz w:val="24"/>
                <w:szCs w:val="24"/>
              </w:rPr>
            </w:pPr>
            <w:r w:rsidRPr="007A2DBA">
              <w:rPr>
                <w:sz w:val="24"/>
                <w:szCs w:val="24"/>
              </w:rPr>
              <w:t xml:space="preserve">Цех по санитарной очистке и благоустройству, </w:t>
            </w:r>
            <w:proofErr w:type="spellStart"/>
            <w:r w:rsidRPr="007A2DBA">
              <w:rPr>
                <w:sz w:val="24"/>
                <w:szCs w:val="24"/>
              </w:rPr>
              <w:t>Энергомеханический</w:t>
            </w:r>
            <w:proofErr w:type="spellEnd"/>
            <w:r w:rsidRPr="007A2DBA">
              <w:rPr>
                <w:sz w:val="24"/>
                <w:szCs w:val="24"/>
              </w:rPr>
              <w:t xml:space="preserve"> участок</w:t>
            </w:r>
          </w:p>
        </w:tc>
        <w:tc>
          <w:tcPr>
            <w:tcW w:w="1275" w:type="dxa"/>
            <w:tcBorders>
              <w:top w:val="single" w:sz="6" w:space="0" w:color="auto"/>
              <w:left w:val="single" w:sz="6" w:space="0" w:color="auto"/>
              <w:bottom w:val="single" w:sz="6" w:space="0" w:color="auto"/>
              <w:right w:val="single" w:sz="6" w:space="0" w:color="auto"/>
            </w:tcBorders>
            <w:vAlign w:val="center"/>
          </w:tcPr>
          <w:p w14:paraId="5B2C1B5C" w14:textId="77777777" w:rsidR="00181A0F" w:rsidRDefault="00181A0F" w:rsidP="006B14A4">
            <w:pPr>
              <w:jc w:val="center"/>
              <w:rPr>
                <w:sz w:val="24"/>
                <w:szCs w:val="24"/>
                <w:lang w:val="en-US"/>
              </w:rPr>
            </w:pPr>
            <w:r>
              <w:rPr>
                <w:sz w:val="24"/>
                <w:szCs w:val="24"/>
                <w:lang w:val="en-US"/>
              </w:rPr>
              <w:t>3.1</w:t>
            </w:r>
          </w:p>
        </w:tc>
        <w:tc>
          <w:tcPr>
            <w:tcW w:w="1560" w:type="dxa"/>
            <w:tcBorders>
              <w:top w:val="single" w:sz="6" w:space="0" w:color="auto"/>
              <w:left w:val="single" w:sz="6" w:space="0" w:color="auto"/>
              <w:bottom w:val="single" w:sz="6" w:space="0" w:color="auto"/>
              <w:right w:val="single" w:sz="6" w:space="0" w:color="auto"/>
            </w:tcBorders>
            <w:vAlign w:val="center"/>
          </w:tcPr>
          <w:p w14:paraId="46228871" w14:textId="77777777" w:rsidR="00181A0F" w:rsidRDefault="00181A0F" w:rsidP="006B14A4">
            <w:pPr>
              <w:jc w:val="center"/>
              <w:rPr>
                <w:sz w:val="24"/>
                <w:szCs w:val="24"/>
                <w:lang w:val="en-US"/>
              </w:rPr>
            </w:pPr>
            <w:r>
              <w:rPr>
                <w:sz w:val="24"/>
                <w:szCs w:val="24"/>
                <w:lang w:val="en-US"/>
              </w:rPr>
              <w:t>4</w:t>
            </w:r>
          </w:p>
        </w:tc>
      </w:tr>
      <w:tr w:rsidR="00181A0F" w14:paraId="1BD4BC97" w14:textId="77777777" w:rsidTr="00C4509B">
        <w:tc>
          <w:tcPr>
            <w:tcW w:w="600" w:type="dxa"/>
            <w:tcBorders>
              <w:top w:val="single" w:sz="6" w:space="0" w:color="auto"/>
              <w:left w:val="single" w:sz="6" w:space="0" w:color="auto"/>
              <w:bottom w:val="single" w:sz="6" w:space="0" w:color="auto"/>
              <w:right w:val="single" w:sz="6" w:space="0" w:color="auto"/>
            </w:tcBorders>
            <w:vAlign w:val="center"/>
          </w:tcPr>
          <w:p w14:paraId="65A32A1D" w14:textId="77777777" w:rsidR="00181A0F" w:rsidRDefault="00181A0F" w:rsidP="00B54771">
            <w:pPr>
              <w:widowControl/>
              <w:numPr>
                <w:ilvl w:val="0"/>
                <w:numId w:val="32"/>
              </w:numPr>
              <w:jc w:val="center"/>
              <w:rPr>
                <w:sz w:val="24"/>
                <w:szCs w:val="24"/>
                <w:lang w:val="en-US"/>
              </w:rPr>
            </w:pPr>
          </w:p>
        </w:tc>
        <w:tc>
          <w:tcPr>
            <w:tcW w:w="2235" w:type="dxa"/>
            <w:tcBorders>
              <w:top w:val="single" w:sz="6" w:space="0" w:color="auto"/>
              <w:left w:val="single" w:sz="6" w:space="0" w:color="auto"/>
              <w:bottom w:val="single" w:sz="6" w:space="0" w:color="auto"/>
              <w:right w:val="single" w:sz="6" w:space="0" w:color="auto"/>
            </w:tcBorders>
            <w:vAlign w:val="center"/>
          </w:tcPr>
          <w:p w14:paraId="3F938AEE" w14:textId="77777777" w:rsidR="00181A0F" w:rsidRDefault="00181A0F" w:rsidP="006B14A4">
            <w:pPr>
              <w:jc w:val="center"/>
              <w:rPr>
                <w:sz w:val="24"/>
                <w:szCs w:val="24"/>
                <w:lang w:val="en-US"/>
              </w:rPr>
            </w:pPr>
            <w:r>
              <w:rPr>
                <w:sz w:val="24"/>
                <w:szCs w:val="24"/>
                <w:lang w:val="en-US"/>
              </w:rPr>
              <w:t xml:space="preserve">8182-020 - </w:t>
            </w:r>
            <w:proofErr w:type="spellStart"/>
            <w:r>
              <w:rPr>
                <w:sz w:val="24"/>
                <w:szCs w:val="24"/>
                <w:lang w:val="en-US"/>
              </w:rPr>
              <w:t>Машинист</w:t>
            </w:r>
            <w:proofErr w:type="spellEnd"/>
            <w:r>
              <w:rPr>
                <w:sz w:val="24"/>
                <w:szCs w:val="24"/>
                <w:lang w:val="en-US"/>
              </w:rPr>
              <w:t xml:space="preserve"> (</w:t>
            </w:r>
            <w:proofErr w:type="spellStart"/>
            <w:r>
              <w:rPr>
                <w:sz w:val="24"/>
                <w:szCs w:val="24"/>
                <w:lang w:val="en-US"/>
              </w:rPr>
              <w:t>кочегар</w:t>
            </w:r>
            <w:proofErr w:type="spellEnd"/>
            <w:r>
              <w:rPr>
                <w:sz w:val="24"/>
                <w:szCs w:val="24"/>
                <w:lang w:val="en-US"/>
              </w:rPr>
              <w:t xml:space="preserve">) </w:t>
            </w:r>
            <w:proofErr w:type="spellStart"/>
            <w:r>
              <w:rPr>
                <w:sz w:val="24"/>
                <w:szCs w:val="24"/>
                <w:lang w:val="en-US"/>
              </w:rPr>
              <w:t>котельной</w:t>
            </w:r>
            <w:proofErr w:type="spellEnd"/>
          </w:p>
        </w:tc>
        <w:tc>
          <w:tcPr>
            <w:tcW w:w="1276" w:type="dxa"/>
            <w:tcBorders>
              <w:top w:val="single" w:sz="6" w:space="0" w:color="auto"/>
              <w:left w:val="single" w:sz="6" w:space="0" w:color="auto"/>
              <w:bottom w:val="single" w:sz="6" w:space="0" w:color="auto"/>
              <w:right w:val="single" w:sz="6" w:space="0" w:color="auto"/>
            </w:tcBorders>
            <w:vAlign w:val="center"/>
          </w:tcPr>
          <w:p w14:paraId="1A45919F" w14:textId="77777777" w:rsidR="00181A0F" w:rsidRDefault="00181A0F" w:rsidP="006B14A4">
            <w:pPr>
              <w:jc w:val="center"/>
              <w:rPr>
                <w:sz w:val="24"/>
                <w:szCs w:val="24"/>
                <w:lang w:val="en-US"/>
              </w:rPr>
            </w:pPr>
            <w:r>
              <w:rPr>
                <w:sz w:val="24"/>
                <w:szCs w:val="24"/>
                <w:lang w:val="en-US"/>
              </w:rPr>
              <w:t>01</w:t>
            </w:r>
          </w:p>
        </w:tc>
        <w:tc>
          <w:tcPr>
            <w:tcW w:w="2835" w:type="dxa"/>
            <w:tcBorders>
              <w:top w:val="single" w:sz="6" w:space="0" w:color="auto"/>
              <w:left w:val="single" w:sz="6" w:space="0" w:color="auto"/>
              <w:bottom w:val="single" w:sz="6" w:space="0" w:color="auto"/>
              <w:right w:val="single" w:sz="6" w:space="0" w:color="auto"/>
            </w:tcBorders>
            <w:vAlign w:val="center"/>
          </w:tcPr>
          <w:p w14:paraId="79F04D56" w14:textId="77777777" w:rsidR="00181A0F" w:rsidRDefault="00181A0F" w:rsidP="006B14A4">
            <w:pPr>
              <w:jc w:val="center"/>
              <w:rPr>
                <w:sz w:val="24"/>
                <w:szCs w:val="24"/>
                <w:lang w:val="en-US"/>
              </w:rPr>
            </w:pPr>
            <w:proofErr w:type="spellStart"/>
            <w:r>
              <w:rPr>
                <w:sz w:val="24"/>
                <w:szCs w:val="24"/>
                <w:lang w:val="en-US"/>
              </w:rPr>
              <w:t>Цех</w:t>
            </w:r>
            <w:proofErr w:type="spellEnd"/>
            <w:r>
              <w:rPr>
                <w:sz w:val="24"/>
                <w:szCs w:val="24"/>
                <w:lang w:val="en-US"/>
              </w:rPr>
              <w:t xml:space="preserve"> </w:t>
            </w:r>
            <w:proofErr w:type="spellStart"/>
            <w:r>
              <w:rPr>
                <w:sz w:val="24"/>
                <w:szCs w:val="24"/>
                <w:lang w:val="en-US"/>
              </w:rPr>
              <w:t>теплового</w:t>
            </w:r>
            <w:proofErr w:type="spellEnd"/>
            <w:r>
              <w:rPr>
                <w:sz w:val="24"/>
                <w:szCs w:val="24"/>
                <w:lang w:val="en-US"/>
              </w:rPr>
              <w:t xml:space="preserve"> </w:t>
            </w:r>
            <w:proofErr w:type="spellStart"/>
            <w:r>
              <w:rPr>
                <w:sz w:val="24"/>
                <w:szCs w:val="24"/>
                <w:lang w:val="en-US"/>
              </w:rPr>
              <w:t>хозяйства</w:t>
            </w:r>
            <w:proofErr w:type="spellEnd"/>
            <w:r>
              <w:rPr>
                <w:sz w:val="24"/>
                <w:szCs w:val="24"/>
                <w:lang w:val="en-US"/>
              </w:rPr>
              <w:t xml:space="preserve">, </w:t>
            </w:r>
            <w:proofErr w:type="spellStart"/>
            <w:r>
              <w:rPr>
                <w:sz w:val="24"/>
                <w:szCs w:val="24"/>
                <w:lang w:val="en-US"/>
              </w:rPr>
              <w:t>Участок</w:t>
            </w:r>
            <w:proofErr w:type="spellEnd"/>
            <w:r>
              <w:rPr>
                <w:sz w:val="24"/>
                <w:szCs w:val="24"/>
                <w:lang w:val="en-US"/>
              </w:rPr>
              <w:t xml:space="preserve"> № 1, 10</w:t>
            </w:r>
          </w:p>
        </w:tc>
        <w:tc>
          <w:tcPr>
            <w:tcW w:w="1275" w:type="dxa"/>
            <w:tcBorders>
              <w:top w:val="single" w:sz="6" w:space="0" w:color="auto"/>
              <w:left w:val="single" w:sz="6" w:space="0" w:color="auto"/>
              <w:bottom w:val="single" w:sz="6" w:space="0" w:color="auto"/>
              <w:right w:val="single" w:sz="6" w:space="0" w:color="auto"/>
            </w:tcBorders>
            <w:vAlign w:val="center"/>
          </w:tcPr>
          <w:p w14:paraId="12D3CE83" w14:textId="77777777" w:rsidR="00181A0F" w:rsidRDefault="00181A0F" w:rsidP="006B14A4">
            <w:pPr>
              <w:jc w:val="center"/>
              <w:rPr>
                <w:sz w:val="24"/>
                <w:szCs w:val="24"/>
                <w:lang w:val="en-US"/>
              </w:rPr>
            </w:pPr>
            <w:r>
              <w:rPr>
                <w:sz w:val="24"/>
                <w:szCs w:val="24"/>
                <w:lang w:val="en-US"/>
              </w:rPr>
              <w:t>3.1</w:t>
            </w:r>
          </w:p>
        </w:tc>
        <w:tc>
          <w:tcPr>
            <w:tcW w:w="1560" w:type="dxa"/>
            <w:tcBorders>
              <w:top w:val="single" w:sz="6" w:space="0" w:color="auto"/>
              <w:left w:val="single" w:sz="6" w:space="0" w:color="auto"/>
              <w:bottom w:val="single" w:sz="6" w:space="0" w:color="auto"/>
              <w:right w:val="single" w:sz="6" w:space="0" w:color="auto"/>
            </w:tcBorders>
            <w:vAlign w:val="center"/>
          </w:tcPr>
          <w:p w14:paraId="62A62B37" w14:textId="77777777" w:rsidR="00181A0F" w:rsidRDefault="00181A0F" w:rsidP="006B14A4">
            <w:pPr>
              <w:jc w:val="center"/>
              <w:rPr>
                <w:sz w:val="24"/>
                <w:szCs w:val="24"/>
                <w:lang w:val="en-US"/>
              </w:rPr>
            </w:pPr>
            <w:r>
              <w:rPr>
                <w:sz w:val="24"/>
                <w:szCs w:val="24"/>
                <w:lang w:val="en-US"/>
              </w:rPr>
              <w:t>4</w:t>
            </w:r>
          </w:p>
        </w:tc>
      </w:tr>
      <w:tr w:rsidR="00181A0F" w14:paraId="6584FDB6" w14:textId="77777777" w:rsidTr="00C4509B">
        <w:tc>
          <w:tcPr>
            <w:tcW w:w="600" w:type="dxa"/>
            <w:tcBorders>
              <w:top w:val="single" w:sz="6" w:space="0" w:color="auto"/>
              <w:left w:val="single" w:sz="6" w:space="0" w:color="auto"/>
              <w:bottom w:val="single" w:sz="6" w:space="0" w:color="auto"/>
              <w:right w:val="single" w:sz="6" w:space="0" w:color="auto"/>
            </w:tcBorders>
            <w:vAlign w:val="center"/>
          </w:tcPr>
          <w:p w14:paraId="4B53BE01" w14:textId="77777777" w:rsidR="00181A0F" w:rsidRDefault="00181A0F" w:rsidP="00B54771">
            <w:pPr>
              <w:widowControl/>
              <w:numPr>
                <w:ilvl w:val="0"/>
                <w:numId w:val="32"/>
              </w:numPr>
              <w:jc w:val="center"/>
              <w:rPr>
                <w:sz w:val="24"/>
                <w:szCs w:val="24"/>
                <w:lang w:val="en-US"/>
              </w:rPr>
            </w:pPr>
          </w:p>
        </w:tc>
        <w:tc>
          <w:tcPr>
            <w:tcW w:w="2235" w:type="dxa"/>
            <w:tcBorders>
              <w:top w:val="single" w:sz="6" w:space="0" w:color="auto"/>
              <w:left w:val="single" w:sz="6" w:space="0" w:color="auto"/>
              <w:bottom w:val="single" w:sz="6" w:space="0" w:color="auto"/>
              <w:right w:val="single" w:sz="6" w:space="0" w:color="auto"/>
            </w:tcBorders>
            <w:vAlign w:val="center"/>
          </w:tcPr>
          <w:p w14:paraId="66ACFB56" w14:textId="77777777" w:rsidR="00181A0F" w:rsidRDefault="00181A0F" w:rsidP="006B14A4">
            <w:pPr>
              <w:jc w:val="center"/>
              <w:rPr>
                <w:sz w:val="24"/>
                <w:szCs w:val="24"/>
                <w:lang w:val="en-US"/>
              </w:rPr>
            </w:pPr>
            <w:r>
              <w:rPr>
                <w:sz w:val="24"/>
                <w:szCs w:val="24"/>
                <w:lang w:val="en-US"/>
              </w:rPr>
              <w:t xml:space="preserve">7212-019 - </w:t>
            </w:r>
            <w:proofErr w:type="spellStart"/>
            <w:r>
              <w:rPr>
                <w:sz w:val="24"/>
                <w:szCs w:val="24"/>
                <w:lang w:val="en-US"/>
              </w:rPr>
              <w:t>Электрогазосварщик</w:t>
            </w:r>
            <w:proofErr w:type="spellEnd"/>
          </w:p>
        </w:tc>
        <w:tc>
          <w:tcPr>
            <w:tcW w:w="1276" w:type="dxa"/>
            <w:tcBorders>
              <w:top w:val="single" w:sz="6" w:space="0" w:color="auto"/>
              <w:left w:val="single" w:sz="6" w:space="0" w:color="auto"/>
              <w:bottom w:val="single" w:sz="6" w:space="0" w:color="auto"/>
              <w:right w:val="single" w:sz="6" w:space="0" w:color="auto"/>
            </w:tcBorders>
            <w:vAlign w:val="center"/>
          </w:tcPr>
          <w:p w14:paraId="1532FD51" w14:textId="77777777" w:rsidR="00181A0F" w:rsidRDefault="00181A0F" w:rsidP="006B14A4">
            <w:pPr>
              <w:jc w:val="center"/>
              <w:rPr>
                <w:sz w:val="24"/>
                <w:szCs w:val="24"/>
                <w:lang w:val="en-US"/>
              </w:rPr>
            </w:pPr>
            <w:r>
              <w:rPr>
                <w:sz w:val="24"/>
                <w:szCs w:val="24"/>
                <w:lang w:val="en-US"/>
              </w:rPr>
              <w:t>02</w:t>
            </w:r>
          </w:p>
        </w:tc>
        <w:tc>
          <w:tcPr>
            <w:tcW w:w="2835" w:type="dxa"/>
            <w:tcBorders>
              <w:top w:val="single" w:sz="6" w:space="0" w:color="auto"/>
              <w:left w:val="single" w:sz="6" w:space="0" w:color="auto"/>
              <w:bottom w:val="single" w:sz="6" w:space="0" w:color="auto"/>
              <w:right w:val="single" w:sz="6" w:space="0" w:color="auto"/>
            </w:tcBorders>
            <w:vAlign w:val="center"/>
          </w:tcPr>
          <w:p w14:paraId="602CD58E" w14:textId="77777777" w:rsidR="00181A0F" w:rsidRDefault="00181A0F" w:rsidP="006B14A4">
            <w:pPr>
              <w:jc w:val="center"/>
              <w:rPr>
                <w:sz w:val="24"/>
                <w:szCs w:val="24"/>
                <w:lang w:val="en-US"/>
              </w:rPr>
            </w:pPr>
            <w:proofErr w:type="spellStart"/>
            <w:r>
              <w:rPr>
                <w:sz w:val="24"/>
                <w:szCs w:val="24"/>
                <w:lang w:val="en-US"/>
              </w:rPr>
              <w:t>Цех</w:t>
            </w:r>
            <w:proofErr w:type="spellEnd"/>
            <w:r>
              <w:rPr>
                <w:sz w:val="24"/>
                <w:szCs w:val="24"/>
                <w:lang w:val="en-US"/>
              </w:rPr>
              <w:t xml:space="preserve"> </w:t>
            </w:r>
            <w:proofErr w:type="spellStart"/>
            <w:r>
              <w:rPr>
                <w:sz w:val="24"/>
                <w:szCs w:val="24"/>
                <w:lang w:val="en-US"/>
              </w:rPr>
              <w:t>теплового</w:t>
            </w:r>
            <w:proofErr w:type="spellEnd"/>
            <w:r>
              <w:rPr>
                <w:sz w:val="24"/>
                <w:szCs w:val="24"/>
                <w:lang w:val="en-US"/>
              </w:rPr>
              <w:t xml:space="preserve"> </w:t>
            </w:r>
            <w:proofErr w:type="spellStart"/>
            <w:r>
              <w:rPr>
                <w:sz w:val="24"/>
                <w:szCs w:val="24"/>
                <w:lang w:val="en-US"/>
              </w:rPr>
              <w:t>хозяйства</w:t>
            </w:r>
            <w:proofErr w:type="spellEnd"/>
            <w:r>
              <w:rPr>
                <w:sz w:val="24"/>
                <w:szCs w:val="24"/>
                <w:lang w:val="en-US"/>
              </w:rPr>
              <w:t xml:space="preserve">, </w:t>
            </w:r>
            <w:proofErr w:type="spellStart"/>
            <w:r>
              <w:rPr>
                <w:sz w:val="24"/>
                <w:szCs w:val="24"/>
                <w:lang w:val="en-US"/>
              </w:rPr>
              <w:t>Участок</w:t>
            </w:r>
            <w:proofErr w:type="spellEnd"/>
            <w:r>
              <w:rPr>
                <w:sz w:val="24"/>
                <w:szCs w:val="24"/>
                <w:lang w:val="en-US"/>
              </w:rPr>
              <w:t xml:space="preserve"> № 11</w:t>
            </w:r>
          </w:p>
        </w:tc>
        <w:tc>
          <w:tcPr>
            <w:tcW w:w="1275" w:type="dxa"/>
            <w:tcBorders>
              <w:top w:val="single" w:sz="6" w:space="0" w:color="auto"/>
              <w:left w:val="single" w:sz="6" w:space="0" w:color="auto"/>
              <w:bottom w:val="single" w:sz="6" w:space="0" w:color="auto"/>
              <w:right w:val="single" w:sz="6" w:space="0" w:color="auto"/>
            </w:tcBorders>
            <w:vAlign w:val="center"/>
          </w:tcPr>
          <w:p w14:paraId="33098D37" w14:textId="77777777" w:rsidR="00181A0F" w:rsidRDefault="00181A0F" w:rsidP="006B14A4">
            <w:pPr>
              <w:jc w:val="center"/>
              <w:rPr>
                <w:sz w:val="24"/>
                <w:szCs w:val="24"/>
                <w:lang w:val="en-US"/>
              </w:rPr>
            </w:pPr>
            <w:r>
              <w:rPr>
                <w:sz w:val="24"/>
                <w:szCs w:val="24"/>
                <w:lang w:val="en-US"/>
              </w:rPr>
              <w:t>3.1</w:t>
            </w:r>
          </w:p>
        </w:tc>
        <w:tc>
          <w:tcPr>
            <w:tcW w:w="1560" w:type="dxa"/>
            <w:tcBorders>
              <w:top w:val="single" w:sz="6" w:space="0" w:color="auto"/>
              <w:left w:val="single" w:sz="6" w:space="0" w:color="auto"/>
              <w:bottom w:val="single" w:sz="6" w:space="0" w:color="auto"/>
              <w:right w:val="single" w:sz="6" w:space="0" w:color="auto"/>
            </w:tcBorders>
            <w:vAlign w:val="center"/>
          </w:tcPr>
          <w:p w14:paraId="107B4EA6" w14:textId="77777777" w:rsidR="00181A0F" w:rsidRDefault="00181A0F" w:rsidP="006B14A4">
            <w:pPr>
              <w:jc w:val="center"/>
              <w:rPr>
                <w:sz w:val="24"/>
                <w:szCs w:val="24"/>
                <w:lang w:val="en-US"/>
              </w:rPr>
            </w:pPr>
            <w:r>
              <w:rPr>
                <w:sz w:val="24"/>
                <w:szCs w:val="24"/>
                <w:lang w:val="en-US"/>
              </w:rPr>
              <w:t>4</w:t>
            </w:r>
          </w:p>
        </w:tc>
      </w:tr>
      <w:tr w:rsidR="00181A0F" w14:paraId="1C45C05C" w14:textId="77777777" w:rsidTr="00C4509B">
        <w:tc>
          <w:tcPr>
            <w:tcW w:w="600" w:type="dxa"/>
            <w:tcBorders>
              <w:top w:val="single" w:sz="6" w:space="0" w:color="auto"/>
              <w:left w:val="single" w:sz="6" w:space="0" w:color="auto"/>
              <w:bottom w:val="single" w:sz="6" w:space="0" w:color="auto"/>
              <w:right w:val="single" w:sz="6" w:space="0" w:color="auto"/>
            </w:tcBorders>
            <w:vAlign w:val="center"/>
          </w:tcPr>
          <w:p w14:paraId="3A060CEE" w14:textId="77777777" w:rsidR="00181A0F" w:rsidRDefault="00181A0F" w:rsidP="00B54771">
            <w:pPr>
              <w:widowControl/>
              <w:numPr>
                <w:ilvl w:val="0"/>
                <w:numId w:val="32"/>
              </w:numPr>
              <w:jc w:val="center"/>
              <w:rPr>
                <w:sz w:val="24"/>
                <w:szCs w:val="24"/>
                <w:lang w:val="en-US"/>
              </w:rPr>
            </w:pPr>
          </w:p>
        </w:tc>
        <w:tc>
          <w:tcPr>
            <w:tcW w:w="2235" w:type="dxa"/>
            <w:tcBorders>
              <w:top w:val="single" w:sz="6" w:space="0" w:color="auto"/>
              <w:left w:val="single" w:sz="6" w:space="0" w:color="auto"/>
              <w:bottom w:val="single" w:sz="6" w:space="0" w:color="auto"/>
              <w:right w:val="single" w:sz="6" w:space="0" w:color="auto"/>
            </w:tcBorders>
            <w:vAlign w:val="center"/>
          </w:tcPr>
          <w:p w14:paraId="152AC9D3" w14:textId="77777777" w:rsidR="00181A0F" w:rsidRDefault="00181A0F" w:rsidP="006B14A4">
            <w:pPr>
              <w:jc w:val="center"/>
              <w:rPr>
                <w:sz w:val="24"/>
                <w:szCs w:val="24"/>
                <w:lang w:val="en-US"/>
              </w:rPr>
            </w:pPr>
            <w:r>
              <w:rPr>
                <w:sz w:val="24"/>
                <w:szCs w:val="24"/>
                <w:lang w:val="en-US"/>
              </w:rPr>
              <w:t xml:space="preserve">8182-039 - </w:t>
            </w:r>
            <w:proofErr w:type="spellStart"/>
            <w:r>
              <w:rPr>
                <w:sz w:val="24"/>
                <w:szCs w:val="24"/>
                <w:lang w:val="en-US"/>
              </w:rPr>
              <w:t>Оператор</w:t>
            </w:r>
            <w:proofErr w:type="spellEnd"/>
            <w:r>
              <w:rPr>
                <w:sz w:val="24"/>
                <w:szCs w:val="24"/>
                <w:lang w:val="en-US"/>
              </w:rPr>
              <w:t xml:space="preserve"> </w:t>
            </w:r>
            <w:proofErr w:type="spellStart"/>
            <w:r>
              <w:rPr>
                <w:sz w:val="24"/>
                <w:szCs w:val="24"/>
                <w:lang w:val="en-US"/>
              </w:rPr>
              <w:t>котельной</w:t>
            </w:r>
            <w:proofErr w:type="spellEnd"/>
          </w:p>
        </w:tc>
        <w:tc>
          <w:tcPr>
            <w:tcW w:w="1276" w:type="dxa"/>
            <w:tcBorders>
              <w:top w:val="single" w:sz="6" w:space="0" w:color="auto"/>
              <w:left w:val="single" w:sz="6" w:space="0" w:color="auto"/>
              <w:bottom w:val="single" w:sz="6" w:space="0" w:color="auto"/>
              <w:right w:val="single" w:sz="6" w:space="0" w:color="auto"/>
            </w:tcBorders>
            <w:vAlign w:val="center"/>
          </w:tcPr>
          <w:p w14:paraId="258D6272" w14:textId="77777777" w:rsidR="00181A0F" w:rsidRDefault="00181A0F" w:rsidP="006B14A4">
            <w:pPr>
              <w:jc w:val="center"/>
              <w:rPr>
                <w:sz w:val="24"/>
                <w:szCs w:val="24"/>
                <w:lang w:val="en-US"/>
              </w:rPr>
            </w:pPr>
            <w:r>
              <w:rPr>
                <w:sz w:val="24"/>
                <w:szCs w:val="24"/>
                <w:lang w:val="en-US"/>
              </w:rPr>
              <w:t>01</w:t>
            </w:r>
          </w:p>
        </w:tc>
        <w:tc>
          <w:tcPr>
            <w:tcW w:w="2835" w:type="dxa"/>
            <w:tcBorders>
              <w:top w:val="single" w:sz="6" w:space="0" w:color="auto"/>
              <w:left w:val="single" w:sz="6" w:space="0" w:color="auto"/>
              <w:bottom w:val="single" w:sz="6" w:space="0" w:color="auto"/>
              <w:right w:val="single" w:sz="6" w:space="0" w:color="auto"/>
            </w:tcBorders>
            <w:vAlign w:val="center"/>
          </w:tcPr>
          <w:p w14:paraId="3C066B22" w14:textId="77777777" w:rsidR="00181A0F" w:rsidRDefault="00181A0F" w:rsidP="006B14A4">
            <w:pPr>
              <w:jc w:val="center"/>
              <w:rPr>
                <w:sz w:val="24"/>
                <w:szCs w:val="24"/>
                <w:lang w:val="en-US"/>
              </w:rPr>
            </w:pPr>
            <w:proofErr w:type="spellStart"/>
            <w:r>
              <w:rPr>
                <w:sz w:val="24"/>
                <w:szCs w:val="24"/>
                <w:lang w:val="en-US"/>
              </w:rPr>
              <w:t>Цех</w:t>
            </w:r>
            <w:proofErr w:type="spellEnd"/>
            <w:r>
              <w:rPr>
                <w:sz w:val="24"/>
                <w:szCs w:val="24"/>
                <w:lang w:val="en-US"/>
              </w:rPr>
              <w:t xml:space="preserve"> </w:t>
            </w:r>
            <w:proofErr w:type="spellStart"/>
            <w:r>
              <w:rPr>
                <w:sz w:val="24"/>
                <w:szCs w:val="24"/>
                <w:lang w:val="en-US"/>
              </w:rPr>
              <w:t>теплового</w:t>
            </w:r>
            <w:proofErr w:type="spellEnd"/>
            <w:r>
              <w:rPr>
                <w:sz w:val="24"/>
                <w:szCs w:val="24"/>
                <w:lang w:val="en-US"/>
              </w:rPr>
              <w:t xml:space="preserve"> </w:t>
            </w:r>
            <w:proofErr w:type="spellStart"/>
            <w:r>
              <w:rPr>
                <w:sz w:val="24"/>
                <w:szCs w:val="24"/>
                <w:lang w:val="en-US"/>
              </w:rPr>
              <w:t>хозяйства</w:t>
            </w:r>
            <w:proofErr w:type="spellEnd"/>
            <w:r>
              <w:rPr>
                <w:sz w:val="24"/>
                <w:szCs w:val="24"/>
                <w:lang w:val="en-US"/>
              </w:rPr>
              <w:t xml:space="preserve">, </w:t>
            </w:r>
            <w:proofErr w:type="spellStart"/>
            <w:r>
              <w:rPr>
                <w:sz w:val="24"/>
                <w:szCs w:val="24"/>
                <w:lang w:val="en-US"/>
              </w:rPr>
              <w:t>Участок</w:t>
            </w:r>
            <w:proofErr w:type="spellEnd"/>
            <w:r>
              <w:rPr>
                <w:sz w:val="24"/>
                <w:szCs w:val="24"/>
                <w:lang w:val="en-US"/>
              </w:rPr>
              <w:t xml:space="preserve"> № 2,6</w:t>
            </w:r>
          </w:p>
        </w:tc>
        <w:tc>
          <w:tcPr>
            <w:tcW w:w="1275" w:type="dxa"/>
            <w:tcBorders>
              <w:top w:val="single" w:sz="6" w:space="0" w:color="auto"/>
              <w:left w:val="single" w:sz="6" w:space="0" w:color="auto"/>
              <w:bottom w:val="single" w:sz="6" w:space="0" w:color="auto"/>
              <w:right w:val="single" w:sz="6" w:space="0" w:color="auto"/>
            </w:tcBorders>
            <w:vAlign w:val="center"/>
          </w:tcPr>
          <w:p w14:paraId="5D48C846" w14:textId="77777777" w:rsidR="00181A0F" w:rsidRDefault="00181A0F" w:rsidP="006B14A4">
            <w:pPr>
              <w:jc w:val="center"/>
              <w:rPr>
                <w:sz w:val="24"/>
                <w:szCs w:val="24"/>
                <w:lang w:val="en-US"/>
              </w:rPr>
            </w:pPr>
            <w:r>
              <w:rPr>
                <w:sz w:val="24"/>
                <w:szCs w:val="24"/>
                <w:lang w:val="en-US"/>
              </w:rPr>
              <w:t>3.1</w:t>
            </w:r>
          </w:p>
        </w:tc>
        <w:tc>
          <w:tcPr>
            <w:tcW w:w="1560" w:type="dxa"/>
            <w:tcBorders>
              <w:top w:val="single" w:sz="6" w:space="0" w:color="auto"/>
              <w:left w:val="single" w:sz="6" w:space="0" w:color="auto"/>
              <w:bottom w:val="single" w:sz="6" w:space="0" w:color="auto"/>
              <w:right w:val="single" w:sz="6" w:space="0" w:color="auto"/>
            </w:tcBorders>
            <w:vAlign w:val="center"/>
          </w:tcPr>
          <w:p w14:paraId="4C3805DD" w14:textId="77777777" w:rsidR="00181A0F" w:rsidRDefault="00181A0F" w:rsidP="006B14A4">
            <w:pPr>
              <w:jc w:val="center"/>
              <w:rPr>
                <w:sz w:val="24"/>
                <w:szCs w:val="24"/>
                <w:lang w:val="en-US"/>
              </w:rPr>
            </w:pPr>
            <w:r>
              <w:rPr>
                <w:sz w:val="24"/>
                <w:szCs w:val="24"/>
                <w:lang w:val="en-US"/>
              </w:rPr>
              <w:t>4</w:t>
            </w:r>
          </w:p>
        </w:tc>
      </w:tr>
      <w:tr w:rsidR="00181A0F" w14:paraId="169364E7" w14:textId="77777777" w:rsidTr="00C4509B">
        <w:tc>
          <w:tcPr>
            <w:tcW w:w="600" w:type="dxa"/>
            <w:tcBorders>
              <w:top w:val="single" w:sz="6" w:space="0" w:color="auto"/>
              <w:left w:val="single" w:sz="6" w:space="0" w:color="auto"/>
              <w:bottom w:val="single" w:sz="6" w:space="0" w:color="auto"/>
              <w:right w:val="single" w:sz="6" w:space="0" w:color="auto"/>
            </w:tcBorders>
            <w:vAlign w:val="center"/>
          </w:tcPr>
          <w:p w14:paraId="3AF1516E" w14:textId="77777777" w:rsidR="00181A0F" w:rsidRDefault="00181A0F" w:rsidP="00B54771">
            <w:pPr>
              <w:widowControl/>
              <w:numPr>
                <w:ilvl w:val="0"/>
                <w:numId w:val="32"/>
              </w:numPr>
              <w:jc w:val="center"/>
              <w:rPr>
                <w:sz w:val="24"/>
                <w:szCs w:val="24"/>
                <w:lang w:val="en-US"/>
              </w:rPr>
            </w:pPr>
          </w:p>
        </w:tc>
        <w:tc>
          <w:tcPr>
            <w:tcW w:w="2235" w:type="dxa"/>
            <w:tcBorders>
              <w:top w:val="single" w:sz="6" w:space="0" w:color="auto"/>
              <w:left w:val="single" w:sz="6" w:space="0" w:color="auto"/>
              <w:bottom w:val="single" w:sz="6" w:space="0" w:color="auto"/>
              <w:right w:val="single" w:sz="6" w:space="0" w:color="auto"/>
            </w:tcBorders>
            <w:vAlign w:val="center"/>
          </w:tcPr>
          <w:p w14:paraId="56CDB1CA" w14:textId="77777777" w:rsidR="00181A0F" w:rsidRDefault="00181A0F" w:rsidP="006B14A4">
            <w:pPr>
              <w:jc w:val="center"/>
              <w:rPr>
                <w:sz w:val="24"/>
                <w:szCs w:val="24"/>
                <w:lang w:val="en-US"/>
              </w:rPr>
            </w:pPr>
            <w:r>
              <w:rPr>
                <w:sz w:val="24"/>
                <w:szCs w:val="24"/>
                <w:lang w:val="en-US"/>
              </w:rPr>
              <w:t xml:space="preserve">8182-039 - </w:t>
            </w:r>
            <w:proofErr w:type="spellStart"/>
            <w:r>
              <w:rPr>
                <w:sz w:val="24"/>
                <w:szCs w:val="24"/>
                <w:lang w:val="en-US"/>
              </w:rPr>
              <w:t>Оператор</w:t>
            </w:r>
            <w:proofErr w:type="spellEnd"/>
            <w:r>
              <w:rPr>
                <w:sz w:val="24"/>
                <w:szCs w:val="24"/>
                <w:lang w:val="en-US"/>
              </w:rPr>
              <w:t xml:space="preserve"> </w:t>
            </w:r>
            <w:proofErr w:type="spellStart"/>
            <w:r>
              <w:rPr>
                <w:sz w:val="24"/>
                <w:szCs w:val="24"/>
                <w:lang w:val="en-US"/>
              </w:rPr>
              <w:t>котельной</w:t>
            </w:r>
            <w:proofErr w:type="spellEnd"/>
          </w:p>
        </w:tc>
        <w:tc>
          <w:tcPr>
            <w:tcW w:w="1276" w:type="dxa"/>
            <w:tcBorders>
              <w:top w:val="single" w:sz="6" w:space="0" w:color="auto"/>
              <w:left w:val="single" w:sz="6" w:space="0" w:color="auto"/>
              <w:bottom w:val="single" w:sz="6" w:space="0" w:color="auto"/>
              <w:right w:val="single" w:sz="6" w:space="0" w:color="auto"/>
            </w:tcBorders>
            <w:vAlign w:val="center"/>
          </w:tcPr>
          <w:p w14:paraId="2C2A8181" w14:textId="77777777" w:rsidR="00181A0F" w:rsidRDefault="00181A0F" w:rsidP="006B14A4">
            <w:pPr>
              <w:jc w:val="center"/>
              <w:rPr>
                <w:sz w:val="24"/>
                <w:szCs w:val="24"/>
                <w:lang w:val="en-US"/>
              </w:rPr>
            </w:pPr>
            <w:r>
              <w:rPr>
                <w:sz w:val="24"/>
                <w:szCs w:val="24"/>
                <w:lang w:val="en-US"/>
              </w:rPr>
              <w:t>01</w:t>
            </w:r>
          </w:p>
        </w:tc>
        <w:tc>
          <w:tcPr>
            <w:tcW w:w="2835" w:type="dxa"/>
            <w:tcBorders>
              <w:top w:val="single" w:sz="6" w:space="0" w:color="auto"/>
              <w:left w:val="single" w:sz="6" w:space="0" w:color="auto"/>
              <w:bottom w:val="single" w:sz="6" w:space="0" w:color="auto"/>
              <w:right w:val="single" w:sz="6" w:space="0" w:color="auto"/>
            </w:tcBorders>
            <w:vAlign w:val="center"/>
          </w:tcPr>
          <w:p w14:paraId="75B6F3A6" w14:textId="77777777" w:rsidR="00181A0F" w:rsidRDefault="00181A0F" w:rsidP="006B14A4">
            <w:pPr>
              <w:jc w:val="center"/>
              <w:rPr>
                <w:sz w:val="24"/>
                <w:szCs w:val="24"/>
                <w:lang w:val="en-US"/>
              </w:rPr>
            </w:pPr>
            <w:proofErr w:type="spellStart"/>
            <w:r>
              <w:rPr>
                <w:sz w:val="24"/>
                <w:szCs w:val="24"/>
                <w:lang w:val="en-US"/>
              </w:rPr>
              <w:t>Цех</w:t>
            </w:r>
            <w:proofErr w:type="spellEnd"/>
            <w:r>
              <w:rPr>
                <w:sz w:val="24"/>
                <w:szCs w:val="24"/>
                <w:lang w:val="en-US"/>
              </w:rPr>
              <w:t xml:space="preserve"> </w:t>
            </w:r>
            <w:proofErr w:type="spellStart"/>
            <w:r>
              <w:rPr>
                <w:sz w:val="24"/>
                <w:szCs w:val="24"/>
                <w:lang w:val="en-US"/>
              </w:rPr>
              <w:t>теплового</w:t>
            </w:r>
            <w:proofErr w:type="spellEnd"/>
            <w:r>
              <w:rPr>
                <w:sz w:val="24"/>
                <w:szCs w:val="24"/>
                <w:lang w:val="en-US"/>
              </w:rPr>
              <w:t xml:space="preserve"> </w:t>
            </w:r>
            <w:proofErr w:type="spellStart"/>
            <w:r>
              <w:rPr>
                <w:sz w:val="24"/>
                <w:szCs w:val="24"/>
                <w:lang w:val="en-US"/>
              </w:rPr>
              <w:t>хозяйства</w:t>
            </w:r>
            <w:proofErr w:type="spellEnd"/>
            <w:r>
              <w:rPr>
                <w:sz w:val="24"/>
                <w:szCs w:val="24"/>
                <w:lang w:val="en-US"/>
              </w:rPr>
              <w:t xml:space="preserve">, </w:t>
            </w:r>
            <w:proofErr w:type="spellStart"/>
            <w:r>
              <w:rPr>
                <w:sz w:val="24"/>
                <w:szCs w:val="24"/>
                <w:lang w:val="en-US"/>
              </w:rPr>
              <w:t>Участок</w:t>
            </w:r>
            <w:proofErr w:type="spellEnd"/>
            <w:r>
              <w:rPr>
                <w:sz w:val="24"/>
                <w:szCs w:val="24"/>
                <w:lang w:val="en-US"/>
              </w:rPr>
              <w:t xml:space="preserve"> № 4</w:t>
            </w:r>
          </w:p>
        </w:tc>
        <w:tc>
          <w:tcPr>
            <w:tcW w:w="1275" w:type="dxa"/>
            <w:tcBorders>
              <w:top w:val="single" w:sz="6" w:space="0" w:color="auto"/>
              <w:left w:val="single" w:sz="6" w:space="0" w:color="auto"/>
              <w:bottom w:val="single" w:sz="6" w:space="0" w:color="auto"/>
              <w:right w:val="single" w:sz="6" w:space="0" w:color="auto"/>
            </w:tcBorders>
            <w:vAlign w:val="center"/>
          </w:tcPr>
          <w:p w14:paraId="06AE1394" w14:textId="77777777" w:rsidR="00181A0F" w:rsidRDefault="00181A0F" w:rsidP="006B14A4">
            <w:pPr>
              <w:jc w:val="center"/>
              <w:rPr>
                <w:sz w:val="24"/>
                <w:szCs w:val="24"/>
                <w:lang w:val="en-US"/>
              </w:rPr>
            </w:pPr>
            <w:r>
              <w:rPr>
                <w:sz w:val="24"/>
                <w:szCs w:val="24"/>
                <w:lang w:val="en-US"/>
              </w:rPr>
              <w:t>3.1</w:t>
            </w:r>
          </w:p>
        </w:tc>
        <w:tc>
          <w:tcPr>
            <w:tcW w:w="1560" w:type="dxa"/>
            <w:tcBorders>
              <w:top w:val="single" w:sz="6" w:space="0" w:color="auto"/>
              <w:left w:val="single" w:sz="6" w:space="0" w:color="auto"/>
              <w:bottom w:val="single" w:sz="6" w:space="0" w:color="auto"/>
              <w:right w:val="single" w:sz="6" w:space="0" w:color="auto"/>
            </w:tcBorders>
            <w:vAlign w:val="center"/>
          </w:tcPr>
          <w:p w14:paraId="5F31DA5F" w14:textId="77777777" w:rsidR="00181A0F" w:rsidRDefault="00181A0F" w:rsidP="006B14A4">
            <w:pPr>
              <w:jc w:val="center"/>
              <w:rPr>
                <w:sz w:val="24"/>
                <w:szCs w:val="24"/>
                <w:lang w:val="en-US"/>
              </w:rPr>
            </w:pPr>
            <w:r>
              <w:rPr>
                <w:sz w:val="24"/>
                <w:szCs w:val="24"/>
                <w:lang w:val="en-US"/>
              </w:rPr>
              <w:t>4</w:t>
            </w:r>
          </w:p>
        </w:tc>
      </w:tr>
      <w:tr w:rsidR="00181A0F" w14:paraId="74AD3E7D" w14:textId="77777777" w:rsidTr="00C4509B">
        <w:tc>
          <w:tcPr>
            <w:tcW w:w="600" w:type="dxa"/>
            <w:tcBorders>
              <w:top w:val="single" w:sz="6" w:space="0" w:color="auto"/>
              <w:left w:val="single" w:sz="6" w:space="0" w:color="auto"/>
              <w:bottom w:val="single" w:sz="6" w:space="0" w:color="auto"/>
              <w:right w:val="single" w:sz="6" w:space="0" w:color="auto"/>
            </w:tcBorders>
            <w:vAlign w:val="center"/>
          </w:tcPr>
          <w:p w14:paraId="2F92A518" w14:textId="77777777" w:rsidR="00181A0F" w:rsidRDefault="00181A0F" w:rsidP="00B54771">
            <w:pPr>
              <w:widowControl/>
              <w:numPr>
                <w:ilvl w:val="0"/>
                <w:numId w:val="32"/>
              </w:numPr>
              <w:jc w:val="center"/>
              <w:rPr>
                <w:sz w:val="24"/>
                <w:szCs w:val="24"/>
                <w:lang w:val="en-US"/>
              </w:rPr>
            </w:pPr>
          </w:p>
        </w:tc>
        <w:tc>
          <w:tcPr>
            <w:tcW w:w="2235" w:type="dxa"/>
            <w:tcBorders>
              <w:top w:val="single" w:sz="6" w:space="0" w:color="auto"/>
              <w:left w:val="single" w:sz="6" w:space="0" w:color="auto"/>
              <w:bottom w:val="single" w:sz="6" w:space="0" w:color="auto"/>
              <w:right w:val="single" w:sz="6" w:space="0" w:color="auto"/>
            </w:tcBorders>
            <w:vAlign w:val="center"/>
          </w:tcPr>
          <w:p w14:paraId="27D465E2" w14:textId="77777777" w:rsidR="00181A0F" w:rsidRDefault="00181A0F" w:rsidP="006B14A4">
            <w:pPr>
              <w:jc w:val="center"/>
              <w:rPr>
                <w:sz w:val="24"/>
                <w:szCs w:val="24"/>
                <w:lang w:val="en-US"/>
              </w:rPr>
            </w:pPr>
            <w:r>
              <w:rPr>
                <w:sz w:val="24"/>
                <w:szCs w:val="24"/>
                <w:lang w:val="en-US"/>
              </w:rPr>
              <w:t xml:space="preserve">7112-005 - </w:t>
            </w:r>
            <w:proofErr w:type="spellStart"/>
            <w:r>
              <w:rPr>
                <w:sz w:val="24"/>
                <w:szCs w:val="24"/>
                <w:lang w:val="en-US"/>
              </w:rPr>
              <w:t>Огнеупорщик</w:t>
            </w:r>
            <w:proofErr w:type="spellEnd"/>
          </w:p>
        </w:tc>
        <w:tc>
          <w:tcPr>
            <w:tcW w:w="1276" w:type="dxa"/>
            <w:tcBorders>
              <w:top w:val="single" w:sz="6" w:space="0" w:color="auto"/>
              <w:left w:val="single" w:sz="6" w:space="0" w:color="auto"/>
              <w:bottom w:val="single" w:sz="6" w:space="0" w:color="auto"/>
              <w:right w:val="single" w:sz="6" w:space="0" w:color="auto"/>
            </w:tcBorders>
            <w:vAlign w:val="center"/>
          </w:tcPr>
          <w:p w14:paraId="1A55529D" w14:textId="77777777" w:rsidR="00181A0F" w:rsidRDefault="00181A0F" w:rsidP="006B14A4">
            <w:pPr>
              <w:jc w:val="center"/>
              <w:rPr>
                <w:sz w:val="24"/>
                <w:szCs w:val="24"/>
                <w:lang w:val="en-US"/>
              </w:rPr>
            </w:pPr>
            <w:r>
              <w:rPr>
                <w:sz w:val="24"/>
                <w:szCs w:val="24"/>
                <w:lang w:val="en-US"/>
              </w:rPr>
              <w:t>03</w:t>
            </w:r>
          </w:p>
        </w:tc>
        <w:tc>
          <w:tcPr>
            <w:tcW w:w="2835" w:type="dxa"/>
            <w:tcBorders>
              <w:top w:val="single" w:sz="6" w:space="0" w:color="auto"/>
              <w:left w:val="single" w:sz="6" w:space="0" w:color="auto"/>
              <w:bottom w:val="single" w:sz="6" w:space="0" w:color="auto"/>
              <w:right w:val="single" w:sz="6" w:space="0" w:color="auto"/>
            </w:tcBorders>
            <w:vAlign w:val="center"/>
          </w:tcPr>
          <w:p w14:paraId="564F1DC3" w14:textId="77777777" w:rsidR="00181A0F" w:rsidRDefault="00181A0F" w:rsidP="006B14A4">
            <w:pPr>
              <w:jc w:val="center"/>
              <w:rPr>
                <w:sz w:val="24"/>
                <w:szCs w:val="24"/>
                <w:lang w:val="en-US"/>
              </w:rPr>
            </w:pPr>
            <w:proofErr w:type="spellStart"/>
            <w:r>
              <w:rPr>
                <w:sz w:val="24"/>
                <w:szCs w:val="24"/>
                <w:lang w:val="en-US"/>
              </w:rPr>
              <w:t>Цех</w:t>
            </w:r>
            <w:proofErr w:type="spellEnd"/>
            <w:r>
              <w:rPr>
                <w:sz w:val="24"/>
                <w:szCs w:val="24"/>
                <w:lang w:val="en-US"/>
              </w:rPr>
              <w:t xml:space="preserve"> </w:t>
            </w:r>
            <w:proofErr w:type="spellStart"/>
            <w:r>
              <w:rPr>
                <w:sz w:val="24"/>
                <w:szCs w:val="24"/>
                <w:lang w:val="en-US"/>
              </w:rPr>
              <w:t>теплового</w:t>
            </w:r>
            <w:proofErr w:type="spellEnd"/>
            <w:r>
              <w:rPr>
                <w:sz w:val="24"/>
                <w:szCs w:val="24"/>
                <w:lang w:val="en-US"/>
              </w:rPr>
              <w:t xml:space="preserve"> </w:t>
            </w:r>
            <w:proofErr w:type="spellStart"/>
            <w:r>
              <w:rPr>
                <w:sz w:val="24"/>
                <w:szCs w:val="24"/>
                <w:lang w:val="en-US"/>
              </w:rPr>
              <w:t>хозяйства</w:t>
            </w:r>
            <w:proofErr w:type="spellEnd"/>
            <w:r>
              <w:rPr>
                <w:sz w:val="24"/>
                <w:szCs w:val="24"/>
                <w:lang w:val="en-US"/>
              </w:rPr>
              <w:t xml:space="preserve">, </w:t>
            </w:r>
            <w:proofErr w:type="spellStart"/>
            <w:r>
              <w:rPr>
                <w:sz w:val="24"/>
                <w:szCs w:val="24"/>
                <w:lang w:val="en-US"/>
              </w:rPr>
              <w:t>Участок</w:t>
            </w:r>
            <w:proofErr w:type="spellEnd"/>
            <w:r>
              <w:rPr>
                <w:sz w:val="24"/>
                <w:szCs w:val="24"/>
                <w:lang w:val="en-US"/>
              </w:rPr>
              <w:t xml:space="preserve"> № 5</w:t>
            </w:r>
          </w:p>
        </w:tc>
        <w:tc>
          <w:tcPr>
            <w:tcW w:w="1275" w:type="dxa"/>
            <w:tcBorders>
              <w:top w:val="single" w:sz="6" w:space="0" w:color="auto"/>
              <w:left w:val="single" w:sz="6" w:space="0" w:color="auto"/>
              <w:bottom w:val="single" w:sz="6" w:space="0" w:color="auto"/>
              <w:right w:val="single" w:sz="6" w:space="0" w:color="auto"/>
            </w:tcBorders>
            <w:vAlign w:val="center"/>
          </w:tcPr>
          <w:p w14:paraId="34359BAE" w14:textId="77777777" w:rsidR="00181A0F" w:rsidRDefault="00181A0F" w:rsidP="006B14A4">
            <w:pPr>
              <w:jc w:val="center"/>
              <w:rPr>
                <w:sz w:val="24"/>
                <w:szCs w:val="24"/>
                <w:lang w:val="en-US"/>
              </w:rPr>
            </w:pPr>
            <w:r>
              <w:rPr>
                <w:sz w:val="24"/>
                <w:szCs w:val="24"/>
                <w:lang w:val="en-US"/>
              </w:rPr>
              <w:t>3.1</w:t>
            </w:r>
          </w:p>
        </w:tc>
        <w:tc>
          <w:tcPr>
            <w:tcW w:w="1560" w:type="dxa"/>
            <w:tcBorders>
              <w:top w:val="single" w:sz="6" w:space="0" w:color="auto"/>
              <w:left w:val="single" w:sz="6" w:space="0" w:color="auto"/>
              <w:bottom w:val="single" w:sz="6" w:space="0" w:color="auto"/>
              <w:right w:val="single" w:sz="6" w:space="0" w:color="auto"/>
            </w:tcBorders>
            <w:vAlign w:val="center"/>
          </w:tcPr>
          <w:p w14:paraId="07A233E3" w14:textId="77777777" w:rsidR="00181A0F" w:rsidRDefault="00181A0F" w:rsidP="006B14A4">
            <w:pPr>
              <w:jc w:val="center"/>
              <w:rPr>
                <w:sz w:val="24"/>
                <w:szCs w:val="24"/>
                <w:lang w:val="en-US"/>
              </w:rPr>
            </w:pPr>
            <w:r>
              <w:rPr>
                <w:sz w:val="24"/>
                <w:szCs w:val="24"/>
                <w:lang w:val="en-US"/>
              </w:rPr>
              <w:t>4</w:t>
            </w:r>
          </w:p>
        </w:tc>
      </w:tr>
      <w:tr w:rsidR="00181A0F" w14:paraId="384D490B" w14:textId="77777777" w:rsidTr="00C4509B">
        <w:tc>
          <w:tcPr>
            <w:tcW w:w="600" w:type="dxa"/>
            <w:tcBorders>
              <w:top w:val="single" w:sz="6" w:space="0" w:color="auto"/>
              <w:left w:val="single" w:sz="6" w:space="0" w:color="auto"/>
              <w:bottom w:val="single" w:sz="6" w:space="0" w:color="auto"/>
              <w:right w:val="single" w:sz="6" w:space="0" w:color="auto"/>
            </w:tcBorders>
            <w:vAlign w:val="center"/>
          </w:tcPr>
          <w:p w14:paraId="35433600" w14:textId="77777777" w:rsidR="00181A0F" w:rsidRDefault="00181A0F" w:rsidP="00B54771">
            <w:pPr>
              <w:widowControl/>
              <w:numPr>
                <w:ilvl w:val="0"/>
                <w:numId w:val="32"/>
              </w:numPr>
              <w:jc w:val="center"/>
              <w:rPr>
                <w:sz w:val="24"/>
                <w:szCs w:val="24"/>
                <w:lang w:val="en-US"/>
              </w:rPr>
            </w:pPr>
          </w:p>
        </w:tc>
        <w:tc>
          <w:tcPr>
            <w:tcW w:w="2235" w:type="dxa"/>
            <w:tcBorders>
              <w:top w:val="single" w:sz="6" w:space="0" w:color="auto"/>
              <w:left w:val="single" w:sz="6" w:space="0" w:color="auto"/>
              <w:bottom w:val="single" w:sz="6" w:space="0" w:color="auto"/>
              <w:right w:val="single" w:sz="6" w:space="0" w:color="auto"/>
            </w:tcBorders>
            <w:vAlign w:val="center"/>
          </w:tcPr>
          <w:p w14:paraId="6E7B69C0" w14:textId="77777777" w:rsidR="00181A0F" w:rsidRDefault="00181A0F" w:rsidP="006B14A4">
            <w:pPr>
              <w:jc w:val="center"/>
              <w:rPr>
                <w:sz w:val="24"/>
                <w:szCs w:val="24"/>
                <w:lang w:val="en-US"/>
              </w:rPr>
            </w:pPr>
            <w:r>
              <w:rPr>
                <w:sz w:val="24"/>
                <w:szCs w:val="24"/>
                <w:lang w:val="en-US"/>
              </w:rPr>
              <w:t xml:space="preserve">8182-039 - </w:t>
            </w:r>
            <w:proofErr w:type="spellStart"/>
            <w:r>
              <w:rPr>
                <w:sz w:val="24"/>
                <w:szCs w:val="24"/>
                <w:lang w:val="en-US"/>
              </w:rPr>
              <w:t>Оператор</w:t>
            </w:r>
            <w:proofErr w:type="spellEnd"/>
            <w:r>
              <w:rPr>
                <w:sz w:val="24"/>
                <w:szCs w:val="24"/>
                <w:lang w:val="en-US"/>
              </w:rPr>
              <w:t xml:space="preserve"> </w:t>
            </w:r>
            <w:proofErr w:type="spellStart"/>
            <w:r>
              <w:rPr>
                <w:sz w:val="24"/>
                <w:szCs w:val="24"/>
                <w:lang w:val="en-US"/>
              </w:rPr>
              <w:t>котельной</w:t>
            </w:r>
            <w:proofErr w:type="spellEnd"/>
          </w:p>
        </w:tc>
        <w:tc>
          <w:tcPr>
            <w:tcW w:w="1276" w:type="dxa"/>
            <w:tcBorders>
              <w:top w:val="single" w:sz="6" w:space="0" w:color="auto"/>
              <w:left w:val="single" w:sz="6" w:space="0" w:color="auto"/>
              <w:bottom w:val="single" w:sz="6" w:space="0" w:color="auto"/>
              <w:right w:val="single" w:sz="6" w:space="0" w:color="auto"/>
            </w:tcBorders>
            <w:vAlign w:val="center"/>
          </w:tcPr>
          <w:p w14:paraId="0F94DD18" w14:textId="77777777" w:rsidR="00181A0F" w:rsidRDefault="00181A0F" w:rsidP="006B14A4">
            <w:pPr>
              <w:jc w:val="center"/>
              <w:rPr>
                <w:sz w:val="24"/>
                <w:szCs w:val="24"/>
                <w:lang w:val="en-US"/>
              </w:rPr>
            </w:pPr>
            <w:r>
              <w:rPr>
                <w:sz w:val="24"/>
                <w:szCs w:val="24"/>
                <w:lang w:val="en-US"/>
              </w:rPr>
              <w:t>01</w:t>
            </w:r>
          </w:p>
        </w:tc>
        <w:tc>
          <w:tcPr>
            <w:tcW w:w="2835" w:type="dxa"/>
            <w:tcBorders>
              <w:top w:val="single" w:sz="6" w:space="0" w:color="auto"/>
              <w:left w:val="single" w:sz="6" w:space="0" w:color="auto"/>
              <w:bottom w:val="single" w:sz="6" w:space="0" w:color="auto"/>
              <w:right w:val="single" w:sz="6" w:space="0" w:color="auto"/>
            </w:tcBorders>
            <w:vAlign w:val="center"/>
          </w:tcPr>
          <w:p w14:paraId="5CF29C63" w14:textId="77777777" w:rsidR="00181A0F" w:rsidRDefault="00181A0F" w:rsidP="006B14A4">
            <w:pPr>
              <w:jc w:val="center"/>
              <w:rPr>
                <w:sz w:val="24"/>
                <w:szCs w:val="24"/>
                <w:lang w:val="en-US"/>
              </w:rPr>
            </w:pPr>
            <w:proofErr w:type="spellStart"/>
            <w:r>
              <w:rPr>
                <w:sz w:val="24"/>
                <w:szCs w:val="24"/>
                <w:lang w:val="en-US"/>
              </w:rPr>
              <w:t>Цех</w:t>
            </w:r>
            <w:proofErr w:type="spellEnd"/>
            <w:r>
              <w:rPr>
                <w:sz w:val="24"/>
                <w:szCs w:val="24"/>
                <w:lang w:val="en-US"/>
              </w:rPr>
              <w:t xml:space="preserve"> </w:t>
            </w:r>
            <w:proofErr w:type="spellStart"/>
            <w:r>
              <w:rPr>
                <w:sz w:val="24"/>
                <w:szCs w:val="24"/>
                <w:lang w:val="en-US"/>
              </w:rPr>
              <w:t>теплового</w:t>
            </w:r>
            <w:proofErr w:type="spellEnd"/>
            <w:r>
              <w:rPr>
                <w:sz w:val="24"/>
                <w:szCs w:val="24"/>
                <w:lang w:val="en-US"/>
              </w:rPr>
              <w:t xml:space="preserve"> </w:t>
            </w:r>
            <w:proofErr w:type="spellStart"/>
            <w:r>
              <w:rPr>
                <w:sz w:val="24"/>
                <w:szCs w:val="24"/>
                <w:lang w:val="en-US"/>
              </w:rPr>
              <w:t>хозяйства</w:t>
            </w:r>
            <w:proofErr w:type="spellEnd"/>
            <w:r>
              <w:rPr>
                <w:sz w:val="24"/>
                <w:szCs w:val="24"/>
                <w:lang w:val="en-US"/>
              </w:rPr>
              <w:t xml:space="preserve">, </w:t>
            </w:r>
            <w:proofErr w:type="spellStart"/>
            <w:r>
              <w:rPr>
                <w:sz w:val="24"/>
                <w:szCs w:val="24"/>
                <w:lang w:val="en-US"/>
              </w:rPr>
              <w:t>Участок</w:t>
            </w:r>
            <w:proofErr w:type="spellEnd"/>
            <w:r>
              <w:rPr>
                <w:sz w:val="24"/>
                <w:szCs w:val="24"/>
                <w:lang w:val="en-US"/>
              </w:rPr>
              <w:t xml:space="preserve"> № 5</w:t>
            </w:r>
          </w:p>
        </w:tc>
        <w:tc>
          <w:tcPr>
            <w:tcW w:w="1275" w:type="dxa"/>
            <w:tcBorders>
              <w:top w:val="single" w:sz="6" w:space="0" w:color="auto"/>
              <w:left w:val="single" w:sz="6" w:space="0" w:color="auto"/>
              <w:bottom w:val="single" w:sz="6" w:space="0" w:color="auto"/>
              <w:right w:val="single" w:sz="6" w:space="0" w:color="auto"/>
            </w:tcBorders>
            <w:vAlign w:val="center"/>
          </w:tcPr>
          <w:p w14:paraId="6266646B" w14:textId="77777777" w:rsidR="00181A0F" w:rsidRDefault="00181A0F" w:rsidP="006B14A4">
            <w:pPr>
              <w:jc w:val="center"/>
              <w:rPr>
                <w:sz w:val="24"/>
                <w:szCs w:val="24"/>
                <w:lang w:val="en-US"/>
              </w:rPr>
            </w:pPr>
            <w:r>
              <w:rPr>
                <w:sz w:val="24"/>
                <w:szCs w:val="24"/>
                <w:lang w:val="en-US"/>
              </w:rPr>
              <w:t>3.1</w:t>
            </w:r>
          </w:p>
        </w:tc>
        <w:tc>
          <w:tcPr>
            <w:tcW w:w="1560" w:type="dxa"/>
            <w:tcBorders>
              <w:top w:val="single" w:sz="6" w:space="0" w:color="auto"/>
              <w:left w:val="single" w:sz="6" w:space="0" w:color="auto"/>
              <w:bottom w:val="single" w:sz="6" w:space="0" w:color="auto"/>
              <w:right w:val="single" w:sz="6" w:space="0" w:color="auto"/>
            </w:tcBorders>
            <w:vAlign w:val="center"/>
          </w:tcPr>
          <w:p w14:paraId="0D2750A4" w14:textId="77777777" w:rsidR="00181A0F" w:rsidRDefault="00181A0F" w:rsidP="006B14A4">
            <w:pPr>
              <w:jc w:val="center"/>
              <w:rPr>
                <w:sz w:val="24"/>
                <w:szCs w:val="24"/>
                <w:lang w:val="en-US"/>
              </w:rPr>
            </w:pPr>
            <w:r>
              <w:rPr>
                <w:sz w:val="24"/>
                <w:szCs w:val="24"/>
                <w:lang w:val="en-US"/>
              </w:rPr>
              <w:t>4</w:t>
            </w:r>
          </w:p>
        </w:tc>
      </w:tr>
      <w:tr w:rsidR="00181A0F" w14:paraId="46B252EF" w14:textId="77777777" w:rsidTr="00C4509B">
        <w:tc>
          <w:tcPr>
            <w:tcW w:w="600" w:type="dxa"/>
            <w:tcBorders>
              <w:top w:val="single" w:sz="6" w:space="0" w:color="auto"/>
              <w:left w:val="single" w:sz="6" w:space="0" w:color="auto"/>
              <w:bottom w:val="single" w:sz="6" w:space="0" w:color="auto"/>
              <w:right w:val="single" w:sz="6" w:space="0" w:color="auto"/>
            </w:tcBorders>
            <w:vAlign w:val="center"/>
          </w:tcPr>
          <w:p w14:paraId="07F7FDF2" w14:textId="77777777" w:rsidR="00181A0F" w:rsidRDefault="00181A0F" w:rsidP="00B54771">
            <w:pPr>
              <w:widowControl/>
              <w:numPr>
                <w:ilvl w:val="0"/>
                <w:numId w:val="32"/>
              </w:numPr>
              <w:jc w:val="center"/>
              <w:rPr>
                <w:sz w:val="24"/>
                <w:szCs w:val="24"/>
                <w:lang w:val="en-US"/>
              </w:rPr>
            </w:pPr>
          </w:p>
        </w:tc>
        <w:tc>
          <w:tcPr>
            <w:tcW w:w="2235" w:type="dxa"/>
            <w:tcBorders>
              <w:top w:val="single" w:sz="6" w:space="0" w:color="auto"/>
              <w:left w:val="single" w:sz="6" w:space="0" w:color="auto"/>
              <w:bottom w:val="single" w:sz="6" w:space="0" w:color="auto"/>
              <w:right w:val="single" w:sz="6" w:space="0" w:color="auto"/>
            </w:tcBorders>
            <w:vAlign w:val="center"/>
          </w:tcPr>
          <w:p w14:paraId="4FD5E350" w14:textId="77777777" w:rsidR="00181A0F" w:rsidRDefault="00181A0F" w:rsidP="006B14A4">
            <w:pPr>
              <w:jc w:val="center"/>
              <w:rPr>
                <w:sz w:val="24"/>
                <w:szCs w:val="24"/>
                <w:lang w:val="en-US"/>
              </w:rPr>
            </w:pPr>
            <w:r>
              <w:rPr>
                <w:sz w:val="24"/>
                <w:szCs w:val="24"/>
                <w:lang w:val="en-US"/>
              </w:rPr>
              <w:t xml:space="preserve">8182-039 - </w:t>
            </w:r>
            <w:proofErr w:type="spellStart"/>
            <w:r>
              <w:rPr>
                <w:sz w:val="24"/>
                <w:szCs w:val="24"/>
                <w:lang w:val="en-US"/>
              </w:rPr>
              <w:t>Оператор</w:t>
            </w:r>
            <w:proofErr w:type="spellEnd"/>
            <w:r>
              <w:rPr>
                <w:sz w:val="24"/>
                <w:szCs w:val="24"/>
                <w:lang w:val="en-US"/>
              </w:rPr>
              <w:t xml:space="preserve"> </w:t>
            </w:r>
            <w:proofErr w:type="spellStart"/>
            <w:r>
              <w:rPr>
                <w:sz w:val="24"/>
                <w:szCs w:val="24"/>
                <w:lang w:val="en-US"/>
              </w:rPr>
              <w:t>котельной</w:t>
            </w:r>
            <w:proofErr w:type="spellEnd"/>
          </w:p>
        </w:tc>
        <w:tc>
          <w:tcPr>
            <w:tcW w:w="1276" w:type="dxa"/>
            <w:tcBorders>
              <w:top w:val="single" w:sz="6" w:space="0" w:color="auto"/>
              <w:left w:val="single" w:sz="6" w:space="0" w:color="auto"/>
              <w:bottom w:val="single" w:sz="6" w:space="0" w:color="auto"/>
              <w:right w:val="single" w:sz="6" w:space="0" w:color="auto"/>
            </w:tcBorders>
            <w:vAlign w:val="center"/>
          </w:tcPr>
          <w:p w14:paraId="5B7E48F4" w14:textId="77777777" w:rsidR="00181A0F" w:rsidRDefault="00181A0F" w:rsidP="006B14A4">
            <w:pPr>
              <w:jc w:val="center"/>
              <w:rPr>
                <w:sz w:val="24"/>
                <w:szCs w:val="24"/>
                <w:lang w:val="en-US"/>
              </w:rPr>
            </w:pPr>
            <w:r>
              <w:rPr>
                <w:sz w:val="24"/>
                <w:szCs w:val="24"/>
                <w:lang w:val="en-US"/>
              </w:rPr>
              <w:t>01</w:t>
            </w:r>
          </w:p>
        </w:tc>
        <w:tc>
          <w:tcPr>
            <w:tcW w:w="2835" w:type="dxa"/>
            <w:tcBorders>
              <w:top w:val="single" w:sz="6" w:space="0" w:color="auto"/>
              <w:left w:val="single" w:sz="6" w:space="0" w:color="auto"/>
              <w:bottom w:val="single" w:sz="6" w:space="0" w:color="auto"/>
              <w:right w:val="single" w:sz="6" w:space="0" w:color="auto"/>
            </w:tcBorders>
            <w:vAlign w:val="center"/>
          </w:tcPr>
          <w:p w14:paraId="16C1B121" w14:textId="77777777" w:rsidR="00181A0F" w:rsidRDefault="00181A0F" w:rsidP="006B14A4">
            <w:pPr>
              <w:jc w:val="center"/>
              <w:rPr>
                <w:sz w:val="24"/>
                <w:szCs w:val="24"/>
                <w:lang w:val="en-US"/>
              </w:rPr>
            </w:pPr>
            <w:proofErr w:type="spellStart"/>
            <w:r>
              <w:rPr>
                <w:sz w:val="24"/>
                <w:szCs w:val="24"/>
                <w:lang w:val="en-US"/>
              </w:rPr>
              <w:t>Цех</w:t>
            </w:r>
            <w:proofErr w:type="spellEnd"/>
            <w:r>
              <w:rPr>
                <w:sz w:val="24"/>
                <w:szCs w:val="24"/>
                <w:lang w:val="en-US"/>
              </w:rPr>
              <w:t xml:space="preserve"> </w:t>
            </w:r>
            <w:proofErr w:type="spellStart"/>
            <w:r>
              <w:rPr>
                <w:sz w:val="24"/>
                <w:szCs w:val="24"/>
                <w:lang w:val="en-US"/>
              </w:rPr>
              <w:t>теплового</w:t>
            </w:r>
            <w:proofErr w:type="spellEnd"/>
            <w:r>
              <w:rPr>
                <w:sz w:val="24"/>
                <w:szCs w:val="24"/>
                <w:lang w:val="en-US"/>
              </w:rPr>
              <w:t xml:space="preserve"> </w:t>
            </w:r>
            <w:proofErr w:type="spellStart"/>
            <w:r>
              <w:rPr>
                <w:sz w:val="24"/>
                <w:szCs w:val="24"/>
                <w:lang w:val="en-US"/>
              </w:rPr>
              <w:t>хозяйства</w:t>
            </w:r>
            <w:proofErr w:type="spellEnd"/>
            <w:r>
              <w:rPr>
                <w:sz w:val="24"/>
                <w:szCs w:val="24"/>
                <w:lang w:val="en-US"/>
              </w:rPr>
              <w:t xml:space="preserve">, </w:t>
            </w:r>
            <w:proofErr w:type="spellStart"/>
            <w:r>
              <w:rPr>
                <w:sz w:val="24"/>
                <w:szCs w:val="24"/>
                <w:lang w:val="en-US"/>
              </w:rPr>
              <w:t>Участок</w:t>
            </w:r>
            <w:proofErr w:type="spellEnd"/>
            <w:r>
              <w:rPr>
                <w:sz w:val="24"/>
                <w:szCs w:val="24"/>
                <w:lang w:val="en-US"/>
              </w:rPr>
              <w:t xml:space="preserve"> № 8</w:t>
            </w:r>
          </w:p>
        </w:tc>
        <w:tc>
          <w:tcPr>
            <w:tcW w:w="1275" w:type="dxa"/>
            <w:tcBorders>
              <w:top w:val="single" w:sz="6" w:space="0" w:color="auto"/>
              <w:left w:val="single" w:sz="6" w:space="0" w:color="auto"/>
              <w:bottom w:val="single" w:sz="6" w:space="0" w:color="auto"/>
              <w:right w:val="single" w:sz="6" w:space="0" w:color="auto"/>
            </w:tcBorders>
            <w:vAlign w:val="center"/>
          </w:tcPr>
          <w:p w14:paraId="1FB4F577" w14:textId="77777777" w:rsidR="00181A0F" w:rsidRDefault="00181A0F" w:rsidP="006B14A4">
            <w:pPr>
              <w:jc w:val="center"/>
              <w:rPr>
                <w:sz w:val="24"/>
                <w:szCs w:val="24"/>
                <w:lang w:val="en-US"/>
              </w:rPr>
            </w:pPr>
            <w:r>
              <w:rPr>
                <w:sz w:val="24"/>
                <w:szCs w:val="24"/>
                <w:lang w:val="en-US"/>
              </w:rPr>
              <w:t>3.1</w:t>
            </w:r>
          </w:p>
        </w:tc>
        <w:tc>
          <w:tcPr>
            <w:tcW w:w="1560" w:type="dxa"/>
            <w:tcBorders>
              <w:top w:val="single" w:sz="6" w:space="0" w:color="auto"/>
              <w:left w:val="single" w:sz="6" w:space="0" w:color="auto"/>
              <w:bottom w:val="single" w:sz="6" w:space="0" w:color="auto"/>
              <w:right w:val="single" w:sz="6" w:space="0" w:color="auto"/>
            </w:tcBorders>
            <w:vAlign w:val="center"/>
          </w:tcPr>
          <w:p w14:paraId="7C398BBA" w14:textId="77777777" w:rsidR="00181A0F" w:rsidRDefault="00181A0F" w:rsidP="006B14A4">
            <w:pPr>
              <w:jc w:val="center"/>
              <w:rPr>
                <w:sz w:val="24"/>
                <w:szCs w:val="24"/>
                <w:lang w:val="en-US"/>
              </w:rPr>
            </w:pPr>
            <w:r>
              <w:rPr>
                <w:sz w:val="24"/>
                <w:szCs w:val="24"/>
                <w:lang w:val="en-US"/>
              </w:rPr>
              <w:t>4</w:t>
            </w:r>
          </w:p>
        </w:tc>
      </w:tr>
      <w:tr w:rsidR="00181A0F" w14:paraId="723913F3" w14:textId="77777777" w:rsidTr="00C4509B">
        <w:tc>
          <w:tcPr>
            <w:tcW w:w="600" w:type="dxa"/>
            <w:tcBorders>
              <w:top w:val="single" w:sz="6" w:space="0" w:color="auto"/>
              <w:left w:val="single" w:sz="6" w:space="0" w:color="auto"/>
              <w:bottom w:val="single" w:sz="6" w:space="0" w:color="auto"/>
              <w:right w:val="single" w:sz="6" w:space="0" w:color="auto"/>
            </w:tcBorders>
            <w:vAlign w:val="center"/>
          </w:tcPr>
          <w:p w14:paraId="4224781C" w14:textId="77777777" w:rsidR="00181A0F" w:rsidRDefault="00181A0F" w:rsidP="00B54771">
            <w:pPr>
              <w:widowControl/>
              <w:numPr>
                <w:ilvl w:val="0"/>
                <w:numId w:val="32"/>
              </w:numPr>
              <w:jc w:val="center"/>
              <w:rPr>
                <w:sz w:val="24"/>
                <w:szCs w:val="24"/>
                <w:lang w:val="en-US"/>
              </w:rPr>
            </w:pPr>
          </w:p>
        </w:tc>
        <w:tc>
          <w:tcPr>
            <w:tcW w:w="2235" w:type="dxa"/>
            <w:tcBorders>
              <w:top w:val="single" w:sz="6" w:space="0" w:color="auto"/>
              <w:left w:val="single" w:sz="6" w:space="0" w:color="auto"/>
              <w:bottom w:val="single" w:sz="6" w:space="0" w:color="auto"/>
              <w:right w:val="single" w:sz="6" w:space="0" w:color="auto"/>
            </w:tcBorders>
            <w:vAlign w:val="center"/>
          </w:tcPr>
          <w:p w14:paraId="0C20A97C" w14:textId="77777777" w:rsidR="00181A0F" w:rsidRDefault="00181A0F" w:rsidP="006B14A4">
            <w:pPr>
              <w:jc w:val="center"/>
              <w:rPr>
                <w:sz w:val="24"/>
                <w:szCs w:val="24"/>
                <w:lang w:val="en-US"/>
              </w:rPr>
            </w:pPr>
            <w:r>
              <w:rPr>
                <w:sz w:val="24"/>
                <w:szCs w:val="24"/>
                <w:lang w:val="en-US"/>
              </w:rPr>
              <w:t xml:space="preserve">7212-019 - </w:t>
            </w:r>
            <w:proofErr w:type="spellStart"/>
            <w:r>
              <w:rPr>
                <w:sz w:val="24"/>
                <w:szCs w:val="24"/>
                <w:lang w:val="en-US"/>
              </w:rPr>
              <w:t>Электрогазосварщик</w:t>
            </w:r>
            <w:proofErr w:type="spellEnd"/>
          </w:p>
        </w:tc>
        <w:tc>
          <w:tcPr>
            <w:tcW w:w="1276" w:type="dxa"/>
            <w:tcBorders>
              <w:top w:val="single" w:sz="6" w:space="0" w:color="auto"/>
              <w:left w:val="single" w:sz="6" w:space="0" w:color="auto"/>
              <w:bottom w:val="single" w:sz="6" w:space="0" w:color="auto"/>
              <w:right w:val="single" w:sz="6" w:space="0" w:color="auto"/>
            </w:tcBorders>
            <w:vAlign w:val="center"/>
          </w:tcPr>
          <w:p w14:paraId="5C12AF52" w14:textId="77777777" w:rsidR="00181A0F" w:rsidRDefault="00181A0F" w:rsidP="006B14A4">
            <w:pPr>
              <w:jc w:val="center"/>
              <w:rPr>
                <w:sz w:val="24"/>
                <w:szCs w:val="24"/>
                <w:lang w:val="en-US"/>
              </w:rPr>
            </w:pPr>
            <w:r>
              <w:rPr>
                <w:sz w:val="24"/>
                <w:szCs w:val="24"/>
                <w:lang w:val="en-US"/>
              </w:rPr>
              <w:t>02</w:t>
            </w:r>
          </w:p>
        </w:tc>
        <w:tc>
          <w:tcPr>
            <w:tcW w:w="2835" w:type="dxa"/>
            <w:tcBorders>
              <w:top w:val="single" w:sz="6" w:space="0" w:color="auto"/>
              <w:left w:val="single" w:sz="6" w:space="0" w:color="auto"/>
              <w:bottom w:val="single" w:sz="6" w:space="0" w:color="auto"/>
              <w:right w:val="single" w:sz="6" w:space="0" w:color="auto"/>
            </w:tcBorders>
            <w:vAlign w:val="center"/>
          </w:tcPr>
          <w:p w14:paraId="53DCBC3F" w14:textId="77777777" w:rsidR="00181A0F" w:rsidRDefault="00181A0F" w:rsidP="006B14A4">
            <w:pPr>
              <w:jc w:val="center"/>
              <w:rPr>
                <w:sz w:val="24"/>
                <w:szCs w:val="24"/>
                <w:lang w:val="en-US"/>
              </w:rPr>
            </w:pPr>
            <w:proofErr w:type="spellStart"/>
            <w:r>
              <w:rPr>
                <w:sz w:val="24"/>
                <w:szCs w:val="24"/>
                <w:lang w:val="en-US"/>
              </w:rPr>
              <w:t>Цех</w:t>
            </w:r>
            <w:proofErr w:type="spellEnd"/>
            <w:r>
              <w:rPr>
                <w:sz w:val="24"/>
                <w:szCs w:val="24"/>
                <w:lang w:val="en-US"/>
              </w:rPr>
              <w:t xml:space="preserve"> </w:t>
            </w:r>
            <w:proofErr w:type="spellStart"/>
            <w:r>
              <w:rPr>
                <w:sz w:val="24"/>
                <w:szCs w:val="24"/>
                <w:lang w:val="en-US"/>
              </w:rPr>
              <w:t>теплового</w:t>
            </w:r>
            <w:proofErr w:type="spellEnd"/>
            <w:r>
              <w:rPr>
                <w:sz w:val="24"/>
                <w:szCs w:val="24"/>
                <w:lang w:val="en-US"/>
              </w:rPr>
              <w:t xml:space="preserve"> </w:t>
            </w:r>
            <w:proofErr w:type="spellStart"/>
            <w:r>
              <w:rPr>
                <w:sz w:val="24"/>
                <w:szCs w:val="24"/>
                <w:lang w:val="en-US"/>
              </w:rPr>
              <w:t>хозяйства</w:t>
            </w:r>
            <w:proofErr w:type="spellEnd"/>
            <w:r>
              <w:rPr>
                <w:sz w:val="24"/>
                <w:szCs w:val="24"/>
                <w:lang w:val="en-US"/>
              </w:rPr>
              <w:t xml:space="preserve">, </w:t>
            </w:r>
            <w:proofErr w:type="spellStart"/>
            <w:r>
              <w:rPr>
                <w:sz w:val="24"/>
                <w:szCs w:val="24"/>
                <w:lang w:val="en-US"/>
              </w:rPr>
              <w:t>Участок</w:t>
            </w:r>
            <w:proofErr w:type="spellEnd"/>
            <w:r>
              <w:rPr>
                <w:sz w:val="24"/>
                <w:szCs w:val="24"/>
                <w:lang w:val="en-US"/>
              </w:rPr>
              <w:t xml:space="preserve"> № 8</w:t>
            </w:r>
          </w:p>
        </w:tc>
        <w:tc>
          <w:tcPr>
            <w:tcW w:w="1275" w:type="dxa"/>
            <w:tcBorders>
              <w:top w:val="single" w:sz="6" w:space="0" w:color="auto"/>
              <w:left w:val="single" w:sz="6" w:space="0" w:color="auto"/>
              <w:bottom w:val="single" w:sz="6" w:space="0" w:color="auto"/>
              <w:right w:val="single" w:sz="6" w:space="0" w:color="auto"/>
            </w:tcBorders>
            <w:vAlign w:val="center"/>
          </w:tcPr>
          <w:p w14:paraId="562EA676" w14:textId="77777777" w:rsidR="00181A0F" w:rsidRDefault="00181A0F" w:rsidP="006B14A4">
            <w:pPr>
              <w:jc w:val="center"/>
              <w:rPr>
                <w:sz w:val="24"/>
                <w:szCs w:val="24"/>
                <w:lang w:val="en-US"/>
              </w:rPr>
            </w:pPr>
            <w:r>
              <w:rPr>
                <w:sz w:val="24"/>
                <w:szCs w:val="24"/>
                <w:lang w:val="en-US"/>
              </w:rPr>
              <w:t>3.1</w:t>
            </w:r>
          </w:p>
        </w:tc>
        <w:tc>
          <w:tcPr>
            <w:tcW w:w="1560" w:type="dxa"/>
            <w:tcBorders>
              <w:top w:val="single" w:sz="6" w:space="0" w:color="auto"/>
              <w:left w:val="single" w:sz="6" w:space="0" w:color="auto"/>
              <w:bottom w:val="single" w:sz="6" w:space="0" w:color="auto"/>
              <w:right w:val="single" w:sz="6" w:space="0" w:color="auto"/>
            </w:tcBorders>
            <w:vAlign w:val="center"/>
          </w:tcPr>
          <w:p w14:paraId="56B4D415" w14:textId="77777777" w:rsidR="00181A0F" w:rsidRDefault="00181A0F" w:rsidP="006B14A4">
            <w:pPr>
              <w:jc w:val="center"/>
              <w:rPr>
                <w:sz w:val="24"/>
                <w:szCs w:val="24"/>
                <w:lang w:val="en-US"/>
              </w:rPr>
            </w:pPr>
            <w:r>
              <w:rPr>
                <w:sz w:val="24"/>
                <w:szCs w:val="24"/>
                <w:lang w:val="en-US"/>
              </w:rPr>
              <w:t>4</w:t>
            </w:r>
          </w:p>
        </w:tc>
      </w:tr>
      <w:tr w:rsidR="00181A0F" w14:paraId="453B0909" w14:textId="77777777" w:rsidTr="00C4509B">
        <w:tc>
          <w:tcPr>
            <w:tcW w:w="600" w:type="dxa"/>
            <w:tcBorders>
              <w:top w:val="single" w:sz="6" w:space="0" w:color="auto"/>
              <w:left w:val="single" w:sz="6" w:space="0" w:color="auto"/>
              <w:bottom w:val="single" w:sz="6" w:space="0" w:color="auto"/>
              <w:right w:val="single" w:sz="6" w:space="0" w:color="auto"/>
            </w:tcBorders>
            <w:vAlign w:val="center"/>
          </w:tcPr>
          <w:p w14:paraId="12BF47D1" w14:textId="77777777" w:rsidR="00181A0F" w:rsidRDefault="00181A0F" w:rsidP="00B54771">
            <w:pPr>
              <w:widowControl/>
              <w:numPr>
                <w:ilvl w:val="0"/>
                <w:numId w:val="32"/>
              </w:numPr>
              <w:jc w:val="center"/>
              <w:rPr>
                <w:sz w:val="24"/>
                <w:szCs w:val="24"/>
                <w:lang w:val="en-US"/>
              </w:rPr>
            </w:pPr>
          </w:p>
        </w:tc>
        <w:tc>
          <w:tcPr>
            <w:tcW w:w="2235" w:type="dxa"/>
            <w:tcBorders>
              <w:top w:val="single" w:sz="6" w:space="0" w:color="auto"/>
              <w:left w:val="single" w:sz="6" w:space="0" w:color="auto"/>
              <w:bottom w:val="single" w:sz="6" w:space="0" w:color="auto"/>
              <w:right w:val="single" w:sz="6" w:space="0" w:color="auto"/>
            </w:tcBorders>
            <w:vAlign w:val="center"/>
          </w:tcPr>
          <w:p w14:paraId="4F32DE30" w14:textId="77777777" w:rsidR="00181A0F" w:rsidRDefault="00181A0F" w:rsidP="006B14A4">
            <w:pPr>
              <w:jc w:val="center"/>
              <w:rPr>
                <w:sz w:val="24"/>
                <w:szCs w:val="24"/>
                <w:lang w:val="en-US"/>
              </w:rPr>
            </w:pPr>
            <w:r>
              <w:rPr>
                <w:sz w:val="24"/>
                <w:szCs w:val="24"/>
                <w:lang w:val="en-US"/>
              </w:rPr>
              <w:t xml:space="preserve">8171-046 - </w:t>
            </w:r>
            <w:proofErr w:type="spellStart"/>
            <w:r>
              <w:rPr>
                <w:sz w:val="24"/>
                <w:szCs w:val="24"/>
                <w:lang w:val="en-US"/>
              </w:rPr>
              <w:t>Машинист</w:t>
            </w:r>
            <w:proofErr w:type="spellEnd"/>
            <w:r>
              <w:rPr>
                <w:sz w:val="24"/>
                <w:szCs w:val="24"/>
                <w:lang w:val="en-US"/>
              </w:rPr>
              <w:t xml:space="preserve"> </w:t>
            </w:r>
            <w:proofErr w:type="spellStart"/>
            <w:r>
              <w:rPr>
                <w:sz w:val="24"/>
                <w:szCs w:val="24"/>
                <w:lang w:val="en-US"/>
              </w:rPr>
              <w:t>рубительной</w:t>
            </w:r>
            <w:proofErr w:type="spellEnd"/>
            <w:r>
              <w:rPr>
                <w:sz w:val="24"/>
                <w:szCs w:val="24"/>
                <w:lang w:val="en-US"/>
              </w:rPr>
              <w:t xml:space="preserve"> </w:t>
            </w:r>
            <w:proofErr w:type="spellStart"/>
            <w:r>
              <w:rPr>
                <w:sz w:val="24"/>
                <w:szCs w:val="24"/>
                <w:lang w:val="en-US"/>
              </w:rPr>
              <w:t>машины</w:t>
            </w:r>
            <w:proofErr w:type="spellEnd"/>
          </w:p>
        </w:tc>
        <w:tc>
          <w:tcPr>
            <w:tcW w:w="1276" w:type="dxa"/>
            <w:tcBorders>
              <w:top w:val="single" w:sz="6" w:space="0" w:color="auto"/>
              <w:left w:val="single" w:sz="6" w:space="0" w:color="auto"/>
              <w:bottom w:val="single" w:sz="6" w:space="0" w:color="auto"/>
              <w:right w:val="single" w:sz="6" w:space="0" w:color="auto"/>
            </w:tcBorders>
            <w:vAlign w:val="center"/>
          </w:tcPr>
          <w:p w14:paraId="6D82B94B" w14:textId="77777777" w:rsidR="00181A0F" w:rsidRDefault="00181A0F" w:rsidP="006B14A4">
            <w:pPr>
              <w:jc w:val="center"/>
              <w:rPr>
                <w:sz w:val="24"/>
                <w:szCs w:val="24"/>
                <w:lang w:val="en-US"/>
              </w:rPr>
            </w:pPr>
            <w:r>
              <w:rPr>
                <w:sz w:val="24"/>
                <w:szCs w:val="24"/>
                <w:lang w:val="en-US"/>
              </w:rPr>
              <w:t>37</w:t>
            </w:r>
          </w:p>
        </w:tc>
        <w:tc>
          <w:tcPr>
            <w:tcW w:w="2835" w:type="dxa"/>
            <w:tcBorders>
              <w:top w:val="single" w:sz="6" w:space="0" w:color="auto"/>
              <w:left w:val="single" w:sz="6" w:space="0" w:color="auto"/>
              <w:bottom w:val="single" w:sz="6" w:space="0" w:color="auto"/>
              <w:right w:val="single" w:sz="6" w:space="0" w:color="auto"/>
            </w:tcBorders>
            <w:vAlign w:val="center"/>
          </w:tcPr>
          <w:p w14:paraId="4B0B54A0" w14:textId="77777777" w:rsidR="00181A0F" w:rsidRDefault="00181A0F" w:rsidP="006B14A4">
            <w:pPr>
              <w:jc w:val="center"/>
              <w:rPr>
                <w:sz w:val="24"/>
                <w:szCs w:val="24"/>
                <w:lang w:val="en-US"/>
              </w:rPr>
            </w:pPr>
            <w:proofErr w:type="spellStart"/>
            <w:r>
              <w:rPr>
                <w:sz w:val="24"/>
                <w:szCs w:val="24"/>
                <w:lang w:val="en-US"/>
              </w:rPr>
              <w:t>Цех</w:t>
            </w:r>
            <w:proofErr w:type="spellEnd"/>
            <w:r>
              <w:rPr>
                <w:sz w:val="24"/>
                <w:szCs w:val="24"/>
                <w:lang w:val="en-US"/>
              </w:rPr>
              <w:t xml:space="preserve"> </w:t>
            </w:r>
            <w:proofErr w:type="spellStart"/>
            <w:r>
              <w:rPr>
                <w:sz w:val="24"/>
                <w:szCs w:val="24"/>
                <w:lang w:val="en-US"/>
              </w:rPr>
              <w:t>теплового</w:t>
            </w:r>
            <w:proofErr w:type="spellEnd"/>
            <w:r>
              <w:rPr>
                <w:sz w:val="24"/>
                <w:szCs w:val="24"/>
                <w:lang w:val="en-US"/>
              </w:rPr>
              <w:t xml:space="preserve"> </w:t>
            </w:r>
            <w:proofErr w:type="spellStart"/>
            <w:r>
              <w:rPr>
                <w:sz w:val="24"/>
                <w:szCs w:val="24"/>
                <w:lang w:val="en-US"/>
              </w:rPr>
              <w:t>хозяйства</w:t>
            </w:r>
            <w:proofErr w:type="spellEnd"/>
            <w:r>
              <w:rPr>
                <w:sz w:val="24"/>
                <w:szCs w:val="24"/>
                <w:lang w:val="en-US"/>
              </w:rPr>
              <w:t xml:space="preserve">, </w:t>
            </w:r>
            <w:proofErr w:type="spellStart"/>
            <w:r>
              <w:rPr>
                <w:sz w:val="24"/>
                <w:szCs w:val="24"/>
                <w:lang w:val="en-US"/>
              </w:rPr>
              <w:t>Участок</w:t>
            </w:r>
            <w:proofErr w:type="spellEnd"/>
            <w:r>
              <w:rPr>
                <w:sz w:val="24"/>
                <w:szCs w:val="24"/>
                <w:lang w:val="en-US"/>
              </w:rPr>
              <w:t xml:space="preserve"> № 8</w:t>
            </w:r>
          </w:p>
        </w:tc>
        <w:tc>
          <w:tcPr>
            <w:tcW w:w="1275" w:type="dxa"/>
            <w:tcBorders>
              <w:top w:val="single" w:sz="6" w:space="0" w:color="auto"/>
              <w:left w:val="single" w:sz="6" w:space="0" w:color="auto"/>
              <w:bottom w:val="single" w:sz="6" w:space="0" w:color="auto"/>
              <w:right w:val="single" w:sz="6" w:space="0" w:color="auto"/>
            </w:tcBorders>
            <w:vAlign w:val="center"/>
          </w:tcPr>
          <w:p w14:paraId="0CBA6B00" w14:textId="77777777" w:rsidR="00181A0F" w:rsidRDefault="00181A0F" w:rsidP="006B14A4">
            <w:pPr>
              <w:jc w:val="center"/>
              <w:rPr>
                <w:sz w:val="24"/>
                <w:szCs w:val="24"/>
                <w:lang w:val="en-US"/>
              </w:rPr>
            </w:pPr>
            <w:r>
              <w:rPr>
                <w:sz w:val="24"/>
                <w:szCs w:val="24"/>
                <w:lang w:val="en-US"/>
              </w:rPr>
              <w:t>3.1</w:t>
            </w:r>
          </w:p>
        </w:tc>
        <w:tc>
          <w:tcPr>
            <w:tcW w:w="1560" w:type="dxa"/>
            <w:tcBorders>
              <w:top w:val="single" w:sz="6" w:space="0" w:color="auto"/>
              <w:left w:val="single" w:sz="6" w:space="0" w:color="auto"/>
              <w:bottom w:val="single" w:sz="6" w:space="0" w:color="auto"/>
              <w:right w:val="single" w:sz="6" w:space="0" w:color="auto"/>
            </w:tcBorders>
            <w:vAlign w:val="center"/>
          </w:tcPr>
          <w:p w14:paraId="66A78F8D" w14:textId="77777777" w:rsidR="00181A0F" w:rsidRDefault="00181A0F" w:rsidP="006B14A4">
            <w:pPr>
              <w:jc w:val="center"/>
              <w:rPr>
                <w:sz w:val="24"/>
                <w:szCs w:val="24"/>
                <w:lang w:val="en-US"/>
              </w:rPr>
            </w:pPr>
            <w:r>
              <w:rPr>
                <w:sz w:val="24"/>
                <w:szCs w:val="24"/>
                <w:lang w:val="en-US"/>
              </w:rPr>
              <w:t>4</w:t>
            </w:r>
          </w:p>
        </w:tc>
      </w:tr>
      <w:tr w:rsidR="00181A0F" w14:paraId="5D4D90C7" w14:textId="77777777" w:rsidTr="00C4509B">
        <w:tc>
          <w:tcPr>
            <w:tcW w:w="600" w:type="dxa"/>
            <w:tcBorders>
              <w:top w:val="single" w:sz="6" w:space="0" w:color="auto"/>
              <w:left w:val="single" w:sz="6" w:space="0" w:color="auto"/>
              <w:bottom w:val="single" w:sz="6" w:space="0" w:color="auto"/>
              <w:right w:val="single" w:sz="6" w:space="0" w:color="auto"/>
            </w:tcBorders>
            <w:vAlign w:val="center"/>
          </w:tcPr>
          <w:p w14:paraId="04D67EEE" w14:textId="77777777" w:rsidR="00181A0F" w:rsidRDefault="00181A0F" w:rsidP="00B54771">
            <w:pPr>
              <w:widowControl/>
              <w:numPr>
                <w:ilvl w:val="0"/>
                <w:numId w:val="32"/>
              </w:numPr>
              <w:jc w:val="center"/>
              <w:rPr>
                <w:sz w:val="24"/>
                <w:szCs w:val="24"/>
                <w:lang w:val="en-US"/>
              </w:rPr>
            </w:pPr>
          </w:p>
        </w:tc>
        <w:tc>
          <w:tcPr>
            <w:tcW w:w="2235" w:type="dxa"/>
            <w:tcBorders>
              <w:top w:val="single" w:sz="6" w:space="0" w:color="auto"/>
              <w:left w:val="single" w:sz="6" w:space="0" w:color="auto"/>
              <w:bottom w:val="single" w:sz="6" w:space="0" w:color="auto"/>
              <w:right w:val="single" w:sz="6" w:space="0" w:color="auto"/>
            </w:tcBorders>
            <w:vAlign w:val="center"/>
          </w:tcPr>
          <w:p w14:paraId="33D03013" w14:textId="77777777" w:rsidR="00181A0F" w:rsidRDefault="00181A0F" w:rsidP="006B14A4">
            <w:pPr>
              <w:jc w:val="center"/>
              <w:rPr>
                <w:sz w:val="24"/>
                <w:szCs w:val="24"/>
                <w:lang w:val="en-US"/>
              </w:rPr>
            </w:pPr>
            <w:r>
              <w:rPr>
                <w:sz w:val="24"/>
                <w:szCs w:val="24"/>
                <w:lang w:val="en-US"/>
              </w:rPr>
              <w:t xml:space="preserve">6210-002 - </w:t>
            </w:r>
            <w:proofErr w:type="spellStart"/>
            <w:r>
              <w:rPr>
                <w:sz w:val="24"/>
                <w:szCs w:val="24"/>
                <w:lang w:val="en-US"/>
              </w:rPr>
              <w:t>Вальщик</w:t>
            </w:r>
            <w:proofErr w:type="spellEnd"/>
            <w:r>
              <w:rPr>
                <w:sz w:val="24"/>
                <w:szCs w:val="24"/>
                <w:lang w:val="en-US"/>
              </w:rPr>
              <w:t xml:space="preserve"> </w:t>
            </w:r>
            <w:proofErr w:type="spellStart"/>
            <w:r>
              <w:rPr>
                <w:sz w:val="24"/>
                <w:szCs w:val="24"/>
                <w:lang w:val="en-US"/>
              </w:rPr>
              <w:t>леса</w:t>
            </w:r>
            <w:proofErr w:type="spellEnd"/>
          </w:p>
        </w:tc>
        <w:tc>
          <w:tcPr>
            <w:tcW w:w="1276" w:type="dxa"/>
            <w:tcBorders>
              <w:top w:val="single" w:sz="6" w:space="0" w:color="auto"/>
              <w:left w:val="single" w:sz="6" w:space="0" w:color="auto"/>
              <w:bottom w:val="single" w:sz="6" w:space="0" w:color="auto"/>
              <w:right w:val="single" w:sz="6" w:space="0" w:color="auto"/>
            </w:tcBorders>
            <w:vAlign w:val="center"/>
          </w:tcPr>
          <w:p w14:paraId="54D12AE8" w14:textId="77777777" w:rsidR="00181A0F" w:rsidRDefault="00181A0F" w:rsidP="006B14A4">
            <w:pPr>
              <w:jc w:val="center"/>
              <w:rPr>
                <w:sz w:val="24"/>
                <w:szCs w:val="24"/>
                <w:lang w:val="en-US"/>
              </w:rPr>
            </w:pPr>
            <w:r>
              <w:rPr>
                <w:sz w:val="24"/>
                <w:szCs w:val="24"/>
                <w:lang w:val="en-US"/>
              </w:rPr>
              <w:t>37</w:t>
            </w:r>
          </w:p>
        </w:tc>
        <w:tc>
          <w:tcPr>
            <w:tcW w:w="2835" w:type="dxa"/>
            <w:tcBorders>
              <w:top w:val="single" w:sz="6" w:space="0" w:color="auto"/>
              <w:left w:val="single" w:sz="6" w:space="0" w:color="auto"/>
              <w:bottom w:val="single" w:sz="6" w:space="0" w:color="auto"/>
              <w:right w:val="single" w:sz="6" w:space="0" w:color="auto"/>
            </w:tcBorders>
            <w:vAlign w:val="center"/>
          </w:tcPr>
          <w:p w14:paraId="7767F698" w14:textId="77777777" w:rsidR="00181A0F" w:rsidRPr="007A2DBA" w:rsidRDefault="00181A0F" w:rsidP="006B14A4">
            <w:pPr>
              <w:jc w:val="center"/>
              <w:rPr>
                <w:sz w:val="24"/>
                <w:szCs w:val="24"/>
              </w:rPr>
            </w:pPr>
            <w:r w:rsidRPr="007A2DBA">
              <w:rPr>
                <w:sz w:val="24"/>
                <w:szCs w:val="24"/>
              </w:rPr>
              <w:t>Цех теплового хозяйства, Участок по зеленому строительству</w:t>
            </w:r>
          </w:p>
        </w:tc>
        <w:tc>
          <w:tcPr>
            <w:tcW w:w="1275" w:type="dxa"/>
            <w:tcBorders>
              <w:top w:val="single" w:sz="6" w:space="0" w:color="auto"/>
              <w:left w:val="single" w:sz="6" w:space="0" w:color="auto"/>
              <w:bottom w:val="single" w:sz="6" w:space="0" w:color="auto"/>
              <w:right w:val="single" w:sz="6" w:space="0" w:color="auto"/>
            </w:tcBorders>
            <w:vAlign w:val="center"/>
          </w:tcPr>
          <w:p w14:paraId="6A6C3022" w14:textId="77777777" w:rsidR="00181A0F" w:rsidRDefault="00181A0F" w:rsidP="006B14A4">
            <w:pPr>
              <w:jc w:val="center"/>
              <w:rPr>
                <w:sz w:val="24"/>
                <w:szCs w:val="24"/>
                <w:lang w:val="en-US"/>
              </w:rPr>
            </w:pPr>
            <w:r>
              <w:rPr>
                <w:sz w:val="24"/>
                <w:szCs w:val="24"/>
                <w:lang w:val="en-US"/>
              </w:rPr>
              <w:t>3.1</w:t>
            </w:r>
          </w:p>
        </w:tc>
        <w:tc>
          <w:tcPr>
            <w:tcW w:w="1560" w:type="dxa"/>
            <w:tcBorders>
              <w:top w:val="single" w:sz="6" w:space="0" w:color="auto"/>
              <w:left w:val="single" w:sz="6" w:space="0" w:color="auto"/>
              <w:bottom w:val="single" w:sz="6" w:space="0" w:color="auto"/>
              <w:right w:val="single" w:sz="6" w:space="0" w:color="auto"/>
            </w:tcBorders>
            <w:vAlign w:val="center"/>
          </w:tcPr>
          <w:p w14:paraId="537F7F90" w14:textId="77777777" w:rsidR="00181A0F" w:rsidRDefault="00181A0F" w:rsidP="006B14A4">
            <w:pPr>
              <w:jc w:val="center"/>
              <w:rPr>
                <w:sz w:val="24"/>
                <w:szCs w:val="24"/>
                <w:lang w:val="en-US"/>
              </w:rPr>
            </w:pPr>
            <w:r>
              <w:rPr>
                <w:sz w:val="24"/>
                <w:szCs w:val="24"/>
                <w:lang w:val="en-US"/>
              </w:rPr>
              <w:t>4</w:t>
            </w:r>
          </w:p>
        </w:tc>
      </w:tr>
    </w:tbl>
    <w:p w14:paraId="03B7F77E" w14:textId="77777777" w:rsidR="00181A0F" w:rsidRDefault="00181A0F" w:rsidP="00181A0F">
      <w:pPr>
        <w:rPr>
          <w:sz w:val="24"/>
          <w:szCs w:val="24"/>
          <w:lang w:val="en-US"/>
        </w:rPr>
      </w:pPr>
    </w:p>
    <w:p w14:paraId="7D0B6227" w14:textId="77777777" w:rsidR="00F75C06" w:rsidRDefault="00F75C06" w:rsidP="00F75C06">
      <w:pPr>
        <w:rPr>
          <w:sz w:val="24"/>
          <w:szCs w:val="24"/>
          <w:lang w:val="en-US"/>
        </w:rPr>
      </w:pPr>
    </w:p>
    <w:p w14:paraId="38C17478" w14:textId="77777777" w:rsidR="00F75C06" w:rsidRDefault="00F75C06" w:rsidP="00F75C06">
      <w:pPr>
        <w:rPr>
          <w:sz w:val="24"/>
          <w:szCs w:val="24"/>
          <w:lang w:val="en-US"/>
        </w:rPr>
      </w:pPr>
    </w:p>
    <w:p w14:paraId="709DF4A2" w14:textId="77777777" w:rsidR="00F75C06" w:rsidRPr="00C4509B" w:rsidRDefault="00F75C06" w:rsidP="00F75C06">
      <w:pPr>
        <w:rPr>
          <w:sz w:val="26"/>
          <w:szCs w:val="26"/>
        </w:rPr>
      </w:pPr>
      <w:r w:rsidRPr="00C4509B">
        <w:rPr>
          <w:sz w:val="26"/>
          <w:szCs w:val="26"/>
        </w:rPr>
        <w:t>Начальник отдела охраны труда                                                     О.А. Старавойтова</w:t>
      </w:r>
    </w:p>
    <w:p w14:paraId="01CD74D4" w14:textId="77777777" w:rsidR="00894E2D" w:rsidRPr="00511699" w:rsidRDefault="00894E2D" w:rsidP="00894E2D">
      <w:pPr>
        <w:jc w:val="center"/>
        <w:rPr>
          <w:sz w:val="24"/>
          <w:szCs w:val="24"/>
        </w:rPr>
      </w:pPr>
    </w:p>
    <w:p w14:paraId="42079CA4" w14:textId="77777777" w:rsidR="00BD35C3" w:rsidRPr="00511699" w:rsidRDefault="00BD35C3" w:rsidP="00894E2D">
      <w:pPr>
        <w:tabs>
          <w:tab w:val="left" w:pos="4820"/>
        </w:tabs>
        <w:ind w:firstLine="6379"/>
        <w:jc w:val="right"/>
      </w:pPr>
    </w:p>
    <w:p w14:paraId="39111F31" w14:textId="77777777" w:rsidR="00BD35C3" w:rsidRPr="00511699" w:rsidRDefault="00BD35C3" w:rsidP="00894E2D">
      <w:pPr>
        <w:tabs>
          <w:tab w:val="left" w:pos="4820"/>
        </w:tabs>
        <w:ind w:firstLine="6379"/>
        <w:jc w:val="right"/>
      </w:pPr>
    </w:p>
    <w:p w14:paraId="60E65C96" w14:textId="77777777" w:rsidR="00BD35C3" w:rsidRPr="00511699" w:rsidRDefault="00BD35C3" w:rsidP="00894E2D">
      <w:pPr>
        <w:tabs>
          <w:tab w:val="left" w:pos="4820"/>
        </w:tabs>
        <w:ind w:firstLine="6379"/>
        <w:jc w:val="right"/>
      </w:pPr>
    </w:p>
    <w:p w14:paraId="007AD2C5" w14:textId="77777777" w:rsidR="00BD35C3" w:rsidRPr="00511699" w:rsidRDefault="00BD35C3" w:rsidP="00894E2D">
      <w:pPr>
        <w:tabs>
          <w:tab w:val="left" w:pos="4820"/>
        </w:tabs>
        <w:ind w:firstLine="6379"/>
        <w:jc w:val="right"/>
      </w:pPr>
    </w:p>
    <w:p w14:paraId="02F46EBE" w14:textId="77777777" w:rsidR="00BD35C3" w:rsidRPr="00511699" w:rsidRDefault="00BD35C3" w:rsidP="00894E2D">
      <w:pPr>
        <w:tabs>
          <w:tab w:val="left" w:pos="4820"/>
        </w:tabs>
        <w:ind w:firstLine="6379"/>
        <w:jc w:val="right"/>
      </w:pPr>
    </w:p>
    <w:p w14:paraId="764911B7" w14:textId="77777777" w:rsidR="00BD35C3" w:rsidRPr="00511699" w:rsidRDefault="00BD35C3" w:rsidP="00894E2D">
      <w:pPr>
        <w:tabs>
          <w:tab w:val="left" w:pos="4820"/>
        </w:tabs>
        <w:ind w:firstLine="6379"/>
        <w:jc w:val="right"/>
      </w:pPr>
    </w:p>
    <w:p w14:paraId="6C3982A3" w14:textId="77777777" w:rsidR="00BD35C3" w:rsidRPr="00511699" w:rsidRDefault="00BD35C3" w:rsidP="00894E2D">
      <w:pPr>
        <w:tabs>
          <w:tab w:val="left" w:pos="4820"/>
        </w:tabs>
        <w:ind w:firstLine="6379"/>
        <w:jc w:val="right"/>
      </w:pPr>
    </w:p>
    <w:p w14:paraId="7555A11F" w14:textId="77777777" w:rsidR="00BD35C3" w:rsidRPr="00511699" w:rsidRDefault="00BD35C3" w:rsidP="00894E2D">
      <w:pPr>
        <w:tabs>
          <w:tab w:val="left" w:pos="4820"/>
        </w:tabs>
        <w:ind w:firstLine="6379"/>
        <w:jc w:val="right"/>
      </w:pPr>
    </w:p>
    <w:p w14:paraId="7113107B" w14:textId="77777777" w:rsidR="00BD35C3" w:rsidRPr="00511699" w:rsidRDefault="00BD35C3" w:rsidP="00894E2D">
      <w:pPr>
        <w:tabs>
          <w:tab w:val="left" w:pos="4820"/>
        </w:tabs>
        <w:ind w:firstLine="6379"/>
        <w:jc w:val="right"/>
      </w:pPr>
    </w:p>
    <w:p w14:paraId="036C2005" w14:textId="77777777" w:rsidR="00BD35C3" w:rsidRPr="00511699" w:rsidRDefault="00BD35C3" w:rsidP="00894E2D">
      <w:pPr>
        <w:tabs>
          <w:tab w:val="left" w:pos="4820"/>
        </w:tabs>
        <w:ind w:firstLine="6379"/>
        <w:jc w:val="right"/>
      </w:pPr>
    </w:p>
    <w:p w14:paraId="6615117E" w14:textId="77777777" w:rsidR="00BD35C3" w:rsidRPr="00511699" w:rsidRDefault="00BD35C3" w:rsidP="00894E2D">
      <w:pPr>
        <w:tabs>
          <w:tab w:val="left" w:pos="4820"/>
        </w:tabs>
        <w:ind w:firstLine="6379"/>
        <w:jc w:val="right"/>
      </w:pPr>
    </w:p>
    <w:p w14:paraId="514CF905" w14:textId="77777777" w:rsidR="00BD35C3" w:rsidRPr="00511699" w:rsidRDefault="00BD35C3" w:rsidP="00894E2D">
      <w:pPr>
        <w:tabs>
          <w:tab w:val="left" w:pos="4820"/>
        </w:tabs>
        <w:ind w:firstLine="6379"/>
        <w:jc w:val="right"/>
      </w:pPr>
    </w:p>
    <w:p w14:paraId="10FA2463" w14:textId="77777777" w:rsidR="00BD35C3" w:rsidRPr="00511699" w:rsidRDefault="00BD35C3" w:rsidP="00894E2D">
      <w:pPr>
        <w:tabs>
          <w:tab w:val="left" w:pos="4820"/>
        </w:tabs>
        <w:ind w:firstLine="6379"/>
        <w:jc w:val="right"/>
      </w:pPr>
    </w:p>
    <w:p w14:paraId="6752AF32" w14:textId="77777777" w:rsidR="00BD35C3" w:rsidRPr="00511699" w:rsidRDefault="00BD35C3" w:rsidP="00894E2D">
      <w:pPr>
        <w:tabs>
          <w:tab w:val="left" w:pos="4820"/>
        </w:tabs>
        <w:ind w:firstLine="6379"/>
        <w:jc w:val="right"/>
      </w:pPr>
    </w:p>
    <w:p w14:paraId="6A180B12" w14:textId="77777777" w:rsidR="00BD35C3" w:rsidRPr="00511699" w:rsidRDefault="00BD35C3" w:rsidP="00894E2D">
      <w:pPr>
        <w:tabs>
          <w:tab w:val="left" w:pos="4820"/>
        </w:tabs>
        <w:ind w:firstLine="6379"/>
        <w:jc w:val="right"/>
      </w:pPr>
    </w:p>
    <w:p w14:paraId="376D9FAF" w14:textId="77777777" w:rsidR="00BD35C3" w:rsidRPr="00511699" w:rsidRDefault="00BD35C3" w:rsidP="00894E2D">
      <w:pPr>
        <w:tabs>
          <w:tab w:val="left" w:pos="4820"/>
        </w:tabs>
        <w:ind w:firstLine="6379"/>
        <w:jc w:val="right"/>
      </w:pPr>
    </w:p>
    <w:p w14:paraId="0393D6DE" w14:textId="77777777" w:rsidR="00BD35C3" w:rsidRPr="00511699" w:rsidRDefault="00BD35C3" w:rsidP="00894E2D">
      <w:pPr>
        <w:tabs>
          <w:tab w:val="left" w:pos="4820"/>
        </w:tabs>
        <w:ind w:firstLine="6379"/>
        <w:jc w:val="right"/>
      </w:pPr>
    </w:p>
    <w:p w14:paraId="59A6B167" w14:textId="77777777" w:rsidR="00BD35C3" w:rsidRPr="00511699" w:rsidRDefault="00BD35C3" w:rsidP="00894E2D">
      <w:pPr>
        <w:tabs>
          <w:tab w:val="left" w:pos="4820"/>
        </w:tabs>
        <w:ind w:firstLine="6379"/>
        <w:jc w:val="right"/>
      </w:pPr>
    </w:p>
    <w:p w14:paraId="6AF0A371" w14:textId="77777777" w:rsidR="00BD35C3" w:rsidRPr="00511699" w:rsidRDefault="00BD35C3" w:rsidP="00894E2D">
      <w:pPr>
        <w:tabs>
          <w:tab w:val="left" w:pos="4820"/>
        </w:tabs>
        <w:ind w:firstLine="6379"/>
        <w:jc w:val="right"/>
      </w:pPr>
    </w:p>
    <w:p w14:paraId="3A3D0819" w14:textId="3AAC647E" w:rsidR="00894E2D" w:rsidRPr="000E0E75" w:rsidRDefault="00930BBE" w:rsidP="00894E2D">
      <w:pPr>
        <w:tabs>
          <w:tab w:val="left" w:pos="4820"/>
        </w:tabs>
        <w:ind w:firstLine="6379"/>
        <w:jc w:val="right"/>
      </w:pPr>
      <w:r w:rsidRPr="000E0E75">
        <w:t xml:space="preserve">Приложение № </w:t>
      </w:r>
      <w:r w:rsidR="00D96E75" w:rsidRPr="000E0E75">
        <w:t>8</w:t>
      </w:r>
    </w:p>
    <w:p w14:paraId="2A1FA8B7" w14:textId="77777777" w:rsidR="00FD2447" w:rsidRPr="00C37E34" w:rsidRDefault="00FD2447" w:rsidP="00FD2447">
      <w:pPr>
        <w:tabs>
          <w:tab w:val="left" w:pos="4820"/>
        </w:tabs>
        <w:ind w:firstLine="5954"/>
        <w:jc w:val="right"/>
      </w:pPr>
      <w:r w:rsidRPr="00C37E34">
        <w:t>к коллективному договору</w:t>
      </w:r>
    </w:p>
    <w:p w14:paraId="1B984362" w14:textId="77777777" w:rsidR="00FD2447" w:rsidRPr="00C37E34" w:rsidRDefault="00FD2447" w:rsidP="00FD2447">
      <w:pPr>
        <w:tabs>
          <w:tab w:val="left" w:pos="4820"/>
        </w:tabs>
        <w:ind w:firstLine="5954"/>
        <w:jc w:val="right"/>
      </w:pPr>
      <w:r w:rsidRPr="00C37E34">
        <w:t xml:space="preserve">между администрацией и </w:t>
      </w:r>
    </w:p>
    <w:p w14:paraId="3B5DC458" w14:textId="77777777" w:rsidR="00FD2447" w:rsidRPr="00C37E34" w:rsidRDefault="00FD2447" w:rsidP="00FD2447">
      <w:pPr>
        <w:tabs>
          <w:tab w:val="left" w:pos="0"/>
        </w:tabs>
        <w:jc w:val="right"/>
      </w:pPr>
      <w:r w:rsidRPr="00C37E34">
        <w:t xml:space="preserve">                                                                                                                                       </w:t>
      </w:r>
      <w:r>
        <w:t xml:space="preserve"> </w:t>
      </w:r>
      <w:r w:rsidRPr="00C37E34">
        <w:t xml:space="preserve"> работниками</w:t>
      </w:r>
      <w:r>
        <w:t xml:space="preserve"> </w:t>
      </w:r>
      <w:r w:rsidRPr="00C37E34">
        <w:t xml:space="preserve">коммунального </w:t>
      </w:r>
      <w:r>
        <w:tab/>
      </w:r>
      <w:r>
        <w:tab/>
      </w:r>
      <w:r>
        <w:tab/>
      </w:r>
      <w:r>
        <w:tab/>
      </w:r>
      <w:r>
        <w:tab/>
      </w:r>
      <w:r>
        <w:tab/>
      </w:r>
      <w:r>
        <w:tab/>
      </w:r>
      <w:r>
        <w:tab/>
      </w:r>
      <w:r>
        <w:tab/>
      </w:r>
      <w:r>
        <w:tab/>
        <w:t xml:space="preserve">     </w:t>
      </w:r>
      <w:r w:rsidRPr="00C37E34">
        <w:t>жилищного унитарного</w:t>
      </w:r>
    </w:p>
    <w:p w14:paraId="17423139" w14:textId="77777777" w:rsidR="00FD2447" w:rsidRPr="00C37E34" w:rsidRDefault="00FD2447" w:rsidP="00FD2447">
      <w:pPr>
        <w:tabs>
          <w:tab w:val="left" w:pos="4820"/>
        </w:tabs>
        <w:ind w:firstLine="5954"/>
        <w:jc w:val="right"/>
      </w:pPr>
      <w:r w:rsidRPr="00C37E34">
        <w:t xml:space="preserve">предприятия «Мозырский </w:t>
      </w:r>
    </w:p>
    <w:p w14:paraId="61671599" w14:textId="77777777" w:rsidR="00FD2447" w:rsidRDefault="00FD2447" w:rsidP="00FD2447">
      <w:pPr>
        <w:tabs>
          <w:tab w:val="left" w:pos="851"/>
          <w:tab w:val="left" w:pos="4820"/>
        </w:tabs>
        <w:jc w:val="right"/>
      </w:pPr>
      <w:r w:rsidRPr="00C37E34">
        <w:t>райжилкомхоз» на 2026-2029 гг</w:t>
      </w:r>
      <w:r>
        <w:t>.</w:t>
      </w:r>
    </w:p>
    <w:p w14:paraId="4AB469C5" w14:textId="77777777" w:rsidR="00FD2447" w:rsidRDefault="00FD2447" w:rsidP="00FD2447">
      <w:pPr>
        <w:tabs>
          <w:tab w:val="left" w:pos="851"/>
          <w:tab w:val="left" w:pos="4820"/>
        </w:tabs>
      </w:pPr>
    </w:p>
    <w:p w14:paraId="6AB3E033" w14:textId="77777777" w:rsidR="006033FA" w:rsidRPr="006779A7" w:rsidRDefault="006033FA" w:rsidP="006033FA">
      <w:pPr>
        <w:widowControl/>
        <w:jc w:val="center"/>
        <w:rPr>
          <w:color w:val="000000" w:themeColor="text1"/>
          <w:sz w:val="24"/>
          <w:szCs w:val="24"/>
        </w:rPr>
      </w:pPr>
      <w:r w:rsidRPr="006779A7">
        <w:rPr>
          <w:b/>
          <w:bCs/>
          <w:color w:val="000000" w:themeColor="text1"/>
          <w:sz w:val="24"/>
          <w:szCs w:val="24"/>
        </w:rPr>
        <w:t>ПЕРЕЧЕНЬ</w:t>
      </w:r>
      <w:r w:rsidRPr="006779A7">
        <w:rPr>
          <w:b/>
          <w:bCs/>
          <w:color w:val="000000" w:themeColor="text1"/>
          <w:sz w:val="24"/>
          <w:szCs w:val="24"/>
        </w:rPr>
        <w:br/>
        <w:t>рабочих мест по профессиям рабочих и должностям служащих</w:t>
      </w:r>
    </w:p>
    <w:p w14:paraId="11ACFB97" w14:textId="77777777" w:rsidR="006033FA" w:rsidRPr="006779A7" w:rsidRDefault="006033FA" w:rsidP="006033FA">
      <w:pPr>
        <w:widowControl/>
        <w:jc w:val="center"/>
        <w:rPr>
          <w:color w:val="000000" w:themeColor="text1"/>
          <w:sz w:val="24"/>
          <w:szCs w:val="24"/>
        </w:rPr>
      </w:pPr>
      <w:r w:rsidRPr="006779A7">
        <w:rPr>
          <w:color w:val="000000" w:themeColor="text1"/>
          <w:sz w:val="24"/>
          <w:szCs w:val="24"/>
          <w:u w:val="single"/>
        </w:rPr>
        <w:t>Коммунальное жилищное унитарное предприятие «Мозырский райжилкомхоз»</w:t>
      </w:r>
    </w:p>
    <w:p w14:paraId="343C9B62" w14:textId="77777777" w:rsidR="006033FA" w:rsidRPr="006779A7" w:rsidRDefault="006033FA" w:rsidP="006033FA">
      <w:pPr>
        <w:widowControl/>
        <w:jc w:val="center"/>
        <w:rPr>
          <w:color w:val="000000" w:themeColor="text1"/>
          <w:sz w:val="24"/>
          <w:szCs w:val="24"/>
        </w:rPr>
      </w:pPr>
      <w:r w:rsidRPr="006779A7">
        <w:rPr>
          <w:color w:val="000000" w:themeColor="text1"/>
          <w:sz w:val="24"/>
          <w:szCs w:val="24"/>
        </w:rPr>
        <w:t>(наименование организации)</w:t>
      </w:r>
    </w:p>
    <w:p w14:paraId="1421DC0A" w14:textId="77777777" w:rsidR="006033FA" w:rsidRPr="006779A7" w:rsidRDefault="006033FA" w:rsidP="006033FA">
      <w:pPr>
        <w:widowControl/>
        <w:jc w:val="center"/>
        <w:rPr>
          <w:color w:val="000000" w:themeColor="text1"/>
          <w:sz w:val="24"/>
          <w:szCs w:val="24"/>
        </w:rPr>
      </w:pPr>
      <w:r w:rsidRPr="006779A7">
        <w:rPr>
          <w:color w:val="000000" w:themeColor="text1"/>
          <w:sz w:val="24"/>
          <w:szCs w:val="24"/>
        </w:rPr>
        <w:t>на которых работающим по результатам аттестации подтверждено право на доплаты за работу с вредными и (или) опасными условиями труда</w:t>
      </w:r>
    </w:p>
    <w:p w14:paraId="72033283" w14:textId="77777777" w:rsidR="006033FA" w:rsidRPr="006033FA" w:rsidRDefault="006033FA" w:rsidP="006033FA">
      <w:pPr>
        <w:widowControl/>
        <w:rPr>
          <w:sz w:val="24"/>
          <w:szCs w:val="24"/>
        </w:rPr>
      </w:pPr>
    </w:p>
    <w:p w14:paraId="7FB5C558" w14:textId="77777777" w:rsidR="006033FA" w:rsidRPr="006033FA" w:rsidRDefault="006033FA" w:rsidP="006033FA">
      <w:pPr>
        <w:widowControl/>
        <w:rPr>
          <w:sz w:val="24"/>
          <w:szCs w:val="24"/>
        </w:rPr>
      </w:pPr>
    </w:p>
    <w:tbl>
      <w:tblPr>
        <w:tblW w:w="9923" w:type="dxa"/>
        <w:tblInd w:w="8" w:type="dxa"/>
        <w:tblLayout w:type="fixed"/>
        <w:tblCellMar>
          <w:left w:w="0" w:type="dxa"/>
          <w:right w:w="0" w:type="dxa"/>
        </w:tblCellMar>
        <w:tblLook w:val="0000" w:firstRow="0" w:lastRow="0" w:firstColumn="0" w:lastColumn="0" w:noHBand="0" w:noVBand="0"/>
      </w:tblPr>
      <w:tblGrid>
        <w:gridCol w:w="567"/>
        <w:gridCol w:w="1560"/>
        <w:gridCol w:w="992"/>
        <w:gridCol w:w="1701"/>
        <w:gridCol w:w="993"/>
        <w:gridCol w:w="1134"/>
        <w:gridCol w:w="1984"/>
        <w:gridCol w:w="992"/>
      </w:tblGrid>
      <w:tr w:rsidR="006033FA" w:rsidRPr="006033FA" w14:paraId="713BB489" w14:textId="77777777" w:rsidTr="006779A7">
        <w:tc>
          <w:tcPr>
            <w:tcW w:w="567" w:type="dxa"/>
            <w:vMerge w:val="restart"/>
            <w:tcBorders>
              <w:top w:val="single" w:sz="6" w:space="0" w:color="auto"/>
              <w:left w:val="single" w:sz="6" w:space="0" w:color="auto"/>
              <w:bottom w:val="single" w:sz="6" w:space="0" w:color="auto"/>
              <w:right w:val="single" w:sz="6" w:space="0" w:color="auto"/>
            </w:tcBorders>
            <w:vAlign w:val="center"/>
          </w:tcPr>
          <w:p w14:paraId="7B60C79D" w14:textId="77777777" w:rsidR="006033FA" w:rsidRPr="006033FA" w:rsidRDefault="006033FA" w:rsidP="006033FA">
            <w:pPr>
              <w:widowControl/>
              <w:jc w:val="center"/>
              <w:rPr>
                <w:sz w:val="24"/>
                <w:szCs w:val="24"/>
                <w:lang w:val="en-US"/>
              </w:rPr>
            </w:pPr>
            <w:bookmarkStart w:id="3" w:name="_Hlk235269621"/>
            <w:r w:rsidRPr="006033FA">
              <w:rPr>
                <w:sz w:val="24"/>
                <w:szCs w:val="24"/>
                <w:lang w:val="en-US"/>
              </w:rPr>
              <w:t>№ п/п</w:t>
            </w:r>
          </w:p>
        </w:tc>
        <w:tc>
          <w:tcPr>
            <w:tcW w:w="1560" w:type="dxa"/>
            <w:vMerge w:val="restart"/>
            <w:tcBorders>
              <w:top w:val="single" w:sz="6" w:space="0" w:color="auto"/>
              <w:left w:val="single" w:sz="6" w:space="0" w:color="auto"/>
              <w:bottom w:val="single" w:sz="6" w:space="0" w:color="auto"/>
              <w:right w:val="single" w:sz="6" w:space="0" w:color="auto"/>
            </w:tcBorders>
            <w:vAlign w:val="center"/>
          </w:tcPr>
          <w:p w14:paraId="4AD6BB9C" w14:textId="77777777" w:rsidR="006033FA" w:rsidRPr="006033FA" w:rsidRDefault="006033FA" w:rsidP="006033FA">
            <w:pPr>
              <w:widowControl/>
              <w:jc w:val="center"/>
              <w:rPr>
                <w:sz w:val="24"/>
                <w:szCs w:val="24"/>
              </w:rPr>
            </w:pPr>
            <w:r w:rsidRPr="006033FA">
              <w:rPr>
                <w:sz w:val="24"/>
                <w:szCs w:val="24"/>
              </w:rPr>
              <w:t>Код и наименование профессии рабочего, должности служащего согласно ОКРБ</w:t>
            </w:r>
          </w:p>
        </w:tc>
        <w:tc>
          <w:tcPr>
            <w:tcW w:w="992" w:type="dxa"/>
            <w:vMerge w:val="restart"/>
            <w:tcBorders>
              <w:top w:val="single" w:sz="6" w:space="0" w:color="auto"/>
              <w:left w:val="single" w:sz="6" w:space="0" w:color="auto"/>
              <w:bottom w:val="single" w:sz="6" w:space="0" w:color="auto"/>
              <w:right w:val="single" w:sz="6" w:space="0" w:color="auto"/>
            </w:tcBorders>
            <w:vAlign w:val="center"/>
          </w:tcPr>
          <w:p w14:paraId="2AE826F7" w14:textId="77777777" w:rsidR="006033FA" w:rsidRPr="006033FA" w:rsidRDefault="006033FA" w:rsidP="006033FA">
            <w:pPr>
              <w:widowControl/>
              <w:jc w:val="center"/>
              <w:rPr>
                <w:sz w:val="24"/>
                <w:szCs w:val="24"/>
                <w:lang w:val="en-US"/>
              </w:rPr>
            </w:pPr>
            <w:proofErr w:type="spellStart"/>
            <w:r w:rsidRPr="006033FA">
              <w:rPr>
                <w:sz w:val="24"/>
                <w:szCs w:val="24"/>
                <w:lang w:val="en-US"/>
              </w:rPr>
              <w:t>Код</w:t>
            </w:r>
            <w:proofErr w:type="spellEnd"/>
            <w:r w:rsidRPr="006033FA">
              <w:rPr>
                <w:sz w:val="24"/>
                <w:szCs w:val="24"/>
                <w:lang w:val="en-US"/>
              </w:rPr>
              <w:t xml:space="preserve"> </w:t>
            </w:r>
            <w:proofErr w:type="spellStart"/>
            <w:r w:rsidRPr="006033FA">
              <w:rPr>
                <w:sz w:val="24"/>
                <w:szCs w:val="24"/>
                <w:lang w:val="en-US"/>
              </w:rPr>
              <w:t>выпуска</w:t>
            </w:r>
            <w:proofErr w:type="spellEnd"/>
            <w:r w:rsidRPr="006033FA">
              <w:rPr>
                <w:sz w:val="24"/>
                <w:szCs w:val="24"/>
                <w:lang w:val="en-US"/>
              </w:rPr>
              <w:t xml:space="preserve"> ЕТКС, ЕКСД</w:t>
            </w:r>
          </w:p>
        </w:tc>
        <w:tc>
          <w:tcPr>
            <w:tcW w:w="1701" w:type="dxa"/>
            <w:vMerge w:val="restart"/>
            <w:tcBorders>
              <w:top w:val="single" w:sz="6" w:space="0" w:color="auto"/>
              <w:left w:val="single" w:sz="6" w:space="0" w:color="auto"/>
              <w:bottom w:val="single" w:sz="6" w:space="0" w:color="auto"/>
              <w:right w:val="single" w:sz="6" w:space="0" w:color="auto"/>
            </w:tcBorders>
            <w:vAlign w:val="center"/>
          </w:tcPr>
          <w:p w14:paraId="272B9CA9" w14:textId="77777777" w:rsidR="006033FA" w:rsidRPr="006033FA" w:rsidRDefault="006033FA" w:rsidP="006033FA">
            <w:pPr>
              <w:widowControl/>
              <w:jc w:val="center"/>
              <w:rPr>
                <w:sz w:val="24"/>
                <w:szCs w:val="24"/>
                <w:lang w:val="en-US"/>
              </w:rPr>
            </w:pPr>
            <w:proofErr w:type="spellStart"/>
            <w:r w:rsidRPr="006033FA">
              <w:rPr>
                <w:sz w:val="24"/>
                <w:szCs w:val="24"/>
                <w:lang w:val="en-US"/>
              </w:rPr>
              <w:t>Наименование</w:t>
            </w:r>
            <w:proofErr w:type="spellEnd"/>
            <w:r w:rsidRPr="006033FA">
              <w:rPr>
                <w:sz w:val="24"/>
                <w:szCs w:val="24"/>
                <w:lang w:val="en-US"/>
              </w:rPr>
              <w:t xml:space="preserve"> </w:t>
            </w:r>
            <w:proofErr w:type="spellStart"/>
            <w:r w:rsidRPr="006033FA">
              <w:rPr>
                <w:sz w:val="24"/>
                <w:szCs w:val="24"/>
                <w:lang w:val="en-US"/>
              </w:rPr>
              <w:t>структурного</w:t>
            </w:r>
            <w:proofErr w:type="spellEnd"/>
            <w:r w:rsidRPr="006033FA">
              <w:rPr>
                <w:sz w:val="24"/>
                <w:szCs w:val="24"/>
                <w:lang w:val="en-US"/>
              </w:rPr>
              <w:t xml:space="preserve"> </w:t>
            </w:r>
            <w:proofErr w:type="spellStart"/>
            <w:r w:rsidRPr="006033FA">
              <w:rPr>
                <w:sz w:val="24"/>
                <w:szCs w:val="24"/>
                <w:lang w:val="en-US"/>
              </w:rPr>
              <w:t>подразделения</w:t>
            </w:r>
            <w:proofErr w:type="spellEnd"/>
          </w:p>
        </w:tc>
        <w:tc>
          <w:tcPr>
            <w:tcW w:w="993" w:type="dxa"/>
            <w:vMerge w:val="restart"/>
            <w:tcBorders>
              <w:top w:val="single" w:sz="6" w:space="0" w:color="auto"/>
              <w:left w:val="single" w:sz="6" w:space="0" w:color="auto"/>
              <w:bottom w:val="single" w:sz="6" w:space="0" w:color="auto"/>
              <w:right w:val="single" w:sz="6" w:space="0" w:color="auto"/>
            </w:tcBorders>
            <w:vAlign w:val="center"/>
          </w:tcPr>
          <w:p w14:paraId="4F25CB72" w14:textId="77777777" w:rsidR="006033FA" w:rsidRPr="006033FA" w:rsidRDefault="006033FA" w:rsidP="006033FA">
            <w:pPr>
              <w:widowControl/>
              <w:jc w:val="center"/>
              <w:rPr>
                <w:sz w:val="24"/>
                <w:szCs w:val="24"/>
                <w:lang w:val="en-US"/>
              </w:rPr>
            </w:pPr>
            <w:proofErr w:type="spellStart"/>
            <w:r w:rsidRPr="006033FA">
              <w:rPr>
                <w:sz w:val="24"/>
                <w:szCs w:val="24"/>
                <w:lang w:val="en-US"/>
              </w:rPr>
              <w:t>Класс</w:t>
            </w:r>
            <w:proofErr w:type="spellEnd"/>
            <w:r w:rsidRPr="006033FA">
              <w:rPr>
                <w:sz w:val="24"/>
                <w:szCs w:val="24"/>
                <w:lang w:val="en-US"/>
              </w:rPr>
              <w:t xml:space="preserve"> </w:t>
            </w:r>
            <w:proofErr w:type="spellStart"/>
            <w:r w:rsidRPr="006033FA">
              <w:rPr>
                <w:sz w:val="24"/>
                <w:szCs w:val="24"/>
                <w:lang w:val="en-US"/>
              </w:rPr>
              <w:t>условий</w:t>
            </w:r>
            <w:proofErr w:type="spellEnd"/>
            <w:r w:rsidRPr="006033FA">
              <w:rPr>
                <w:sz w:val="24"/>
                <w:szCs w:val="24"/>
                <w:lang w:val="en-US"/>
              </w:rPr>
              <w:t xml:space="preserve"> </w:t>
            </w:r>
            <w:proofErr w:type="spellStart"/>
            <w:r w:rsidRPr="006033FA">
              <w:rPr>
                <w:sz w:val="24"/>
                <w:szCs w:val="24"/>
                <w:lang w:val="en-US"/>
              </w:rPr>
              <w:t>труда</w:t>
            </w:r>
            <w:proofErr w:type="spellEnd"/>
          </w:p>
        </w:tc>
        <w:tc>
          <w:tcPr>
            <w:tcW w:w="3118" w:type="dxa"/>
            <w:gridSpan w:val="2"/>
            <w:tcBorders>
              <w:top w:val="single" w:sz="6" w:space="0" w:color="auto"/>
              <w:left w:val="single" w:sz="6" w:space="0" w:color="auto"/>
              <w:bottom w:val="single" w:sz="6" w:space="0" w:color="auto"/>
              <w:right w:val="single" w:sz="6" w:space="0" w:color="auto"/>
            </w:tcBorders>
            <w:vAlign w:val="center"/>
          </w:tcPr>
          <w:p w14:paraId="77FABC43" w14:textId="77777777" w:rsidR="006033FA" w:rsidRPr="006033FA" w:rsidRDefault="006033FA" w:rsidP="006033FA">
            <w:pPr>
              <w:widowControl/>
              <w:jc w:val="center"/>
              <w:rPr>
                <w:sz w:val="24"/>
                <w:szCs w:val="24"/>
              </w:rPr>
            </w:pPr>
            <w:r w:rsidRPr="006033FA">
              <w:rPr>
                <w:sz w:val="24"/>
                <w:szCs w:val="24"/>
              </w:rPr>
              <w:t>Доплата за 1 час работы в условиях труда, соответствующих классу, процентов</w:t>
            </w:r>
          </w:p>
        </w:tc>
        <w:tc>
          <w:tcPr>
            <w:tcW w:w="992" w:type="dxa"/>
            <w:vMerge w:val="restart"/>
            <w:tcBorders>
              <w:top w:val="single" w:sz="6" w:space="0" w:color="auto"/>
              <w:left w:val="single" w:sz="6" w:space="0" w:color="auto"/>
              <w:bottom w:val="single" w:sz="6" w:space="0" w:color="auto"/>
              <w:right w:val="single" w:sz="6" w:space="0" w:color="auto"/>
            </w:tcBorders>
            <w:vAlign w:val="center"/>
          </w:tcPr>
          <w:p w14:paraId="69154D19" w14:textId="77777777" w:rsidR="006033FA" w:rsidRPr="006033FA" w:rsidRDefault="006033FA" w:rsidP="006033FA">
            <w:pPr>
              <w:widowControl/>
              <w:jc w:val="center"/>
              <w:rPr>
                <w:sz w:val="24"/>
                <w:szCs w:val="24"/>
                <w:lang w:val="en-US"/>
              </w:rPr>
            </w:pPr>
            <w:proofErr w:type="spellStart"/>
            <w:r w:rsidRPr="006033FA">
              <w:rPr>
                <w:sz w:val="24"/>
                <w:szCs w:val="24"/>
                <w:lang w:val="en-US"/>
              </w:rPr>
              <w:t>Численность</w:t>
            </w:r>
            <w:proofErr w:type="spellEnd"/>
            <w:r w:rsidRPr="006033FA">
              <w:rPr>
                <w:sz w:val="24"/>
                <w:szCs w:val="24"/>
                <w:lang w:val="en-US"/>
              </w:rPr>
              <w:t xml:space="preserve"> </w:t>
            </w:r>
            <w:proofErr w:type="spellStart"/>
            <w:r w:rsidRPr="006033FA">
              <w:rPr>
                <w:sz w:val="24"/>
                <w:szCs w:val="24"/>
                <w:lang w:val="en-US"/>
              </w:rPr>
              <w:t>работающих</w:t>
            </w:r>
            <w:proofErr w:type="spellEnd"/>
          </w:p>
        </w:tc>
      </w:tr>
      <w:tr w:rsidR="006033FA" w:rsidRPr="006033FA" w14:paraId="4FA7B88D" w14:textId="77777777" w:rsidTr="006779A7">
        <w:tc>
          <w:tcPr>
            <w:tcW w:w="567" w:type="dxa"/>
            <w:vMerge/>
            <w:tcBorders>
              <w:top w:val="single" w:sz="6" w:space="0" w:color="auto"/>
              <w:left w:val="single" w:sz="6" w:space="0" w:color="auto"/>
              <w:bottom w:val="single" w:sz="6" w:space="0" w:color="auto"/>
              <w:right w:val="single" w:sz="6" w:space="0" w:color="auto"/>
            </w:tcBorders>
            <w:vAlign w:val="center"/>
          </w:tcPr>
          <w:p w14:paraId="1A89E0A9" w14:textId="77777777" w:rsidR="006033FA" w:rsidRPr="006033FA" w:rsidRDefault="006033FA" w:rsidP="006033FA">
            <w:pPr>
              <w:widowControl/>
              <w:jc w:val="center"/>
              <w:rPr>
                <w:sz w:val="24"/>
                <w:szCs w:val="24"/>
                <w:lang w:val="en-US"/>
              </w:rPr>
            </w:pPr>
          </w:p>
        </w:tc>
        <w:tc>
          <w:tcPr>
            <w:tcW w:w="1560" w:type="dxa"/>
            <w:vMerge/>
            <w:tcBorders>
              <w:top w:val="single" w:sz="6" w:space="0" w:color="auto"/>
              <w:left w:val="single" w:sz="6" w:space="0" w:color="auto"/>
              <w:bottom w:val="single" w:sz="6" w:space="0" w:color="auto"/>
              <w:right w:val="single" w:sz="6" w:space="0" w:color="auto"/>
            </w:tcBorders>
            <w:vAlign w:val="center"/>
          </w:tcPr>
          <w:p w14:paraId="367C74A8" w14:textId="77777777" w:rsidR="006033FA" w:rsidRPr="006033FA" w:rsidRDefault="006033FA" w:rsidP="006033FA">
            <w:pPr>
              <w:widowControl/>
              <w:jc w:val="center"/>
              <w:rPr>
                <w:sz w:val="24"/>
                <w:szCs w:val="24"/>
                <w:lang w:val="en-US"/>
              </w:rPr>
            </w:pPr>
          </w:p>
        </w:tc>
        <w:tc>
          <w:tcPr>
            <w:tcW w:w="992" w:type="dxa"/>
            <w:vMerge/>
            <w:tcBorders>
              <w:top w:val="single" w:sz="6" w:space="0" w:color="auto"/>
              <w:left w:val="single" w:sz="6" w:space="0" w:color="auto"/>
              <w:bottom w:val="single" w:sz="6" w:space="0" w:color="auto"/>
              <w:right w:val="single" w:sz="6" w:space="0" w:color="auto"/>
            </w:tcBorders>
            <w:vAlign w:val="center"/>
          </w:tcPr>
          <w:p w14:paraId="5F9432E3" w14:textId="77777777" w:rsidR="006033FA" w:rsidRPr="006033FA" w:rsidRDefault="006033FA" w:rsidP="006033FA">
            <w:pPr>
              <w:widowControl/>
              <w:jc w:val="center"/>
              <w:rPr>
                <w:sz w:val="24"/>
                <w:szCs w:val="24"/>
                <w:lang w:val="en-US"/>
              </w:rPr>
            </w:pPr>
          </w:p>
        </w:tc>
        <w:tc>
          <w:tcPr>
            <w:tcW w:w="1701" w:type="dxa"/>
            <w:vMerge/>
            <w:tcBorders>
              <w:top w:val="single" w:sz="6" w:space="0" w:color="auto"/>
              <w:left w:val="single" w:sz="6" w:space="0" w:color="auto"/>
              <w:bottom w:val="single" w:sz="6" w:space="0" w:color="auto"/>
              <w:right w:val="single" w:sz="6" w:space="0" w:color="auto"/>
            </w:tcBorders>
            <w:vAlign w:val="center"/>
          </w:tcPr>
          <w:p w14:paraId="537110D8" w14:textId="77777777" w:rsidR="006033FA" w:rsidRPr="006033FA" w:rsidRDefault="006033FA" w:rsidP="006033FA">
            <w:pPr>
              <w:widowControl/>
              <w:jc w:val="center"/>
              <w:rPr>
                <w:sz w:val="24"/>
                <w:szCs w:val="24"/>
                <w:lang w:val="en-US"/>
              </w:rPr>
            </w:pPr>
          </w:p>
        </w:tc>
        <w:tc>
          <w:tcPr>
            <w:tcW w:w="993" w:type="dxa"/>
            <w:vMerge/>
            <w:tcBorders>
              <w:top w:val="single" w:sz="6" w:space="0" w:color="auto"/>
              <w:left w:val="single" w:sz="6" w:space="0" w:color="auto"/>
              <w:bottom w:val="single" w:sz="6" w:space="0" w:color="auto"/>
              <w:right w:val="single" w:sz="6" w:space="0" w:color="auto"/>
            </w:tcBorders>
            <w:vAlign w:val="center"/>
          </w:tcPr>
          <w:p w14:paraId="33A01B44" w14:textId="77777777" w:rsidR="006033FA" w:rsidRPr="006033FA" w:rsidRDefault="006033FA" w:rsidP="006033FA">
            <w:pPr>
              <w:widowControl/>
              <w:jc w:val="center"/>
              <w:rPr>
                <w:sz w:val="24"/>
                <w:szCs w:val="24"/>
                <w:lang w:val="en-US"/>
              </w:rPr>
            </w:pPr>
          </w:p>
        </w:tc>
        <w:tc>
          <w:tcPr>
            <w:tcW w:w="1134" w:type="dxa"/>
            <w:tcBorders>
              <w:top w:val="single" w:sz="6" w:space="0" w:color="auto"/>
              <w:left w:val="single" w:sz="6" w:space="0" w:color="auto"/>
              <w:bottom w:val="single" w:sz="6" w:space="0" w:color="auto"/>
              <w:right w:val="single" w:sz="6" w:space="0" w:color="auto"/>
            </w:tcBorders>
            <w:vAlign w:val="center"/>
          </w:tcPr>
          <w:p w14:paraId="2042CFA7" w14:textId="77777777" w:rsidR="006033FA" w:rsidRPr="006033FA" w:rsidRDefault="006033FA" w:rsidP="006033FA">
            <w:pPr>
              <w:widowControl/>
              <w:jc w:val="center"/>
              <w:rPr>
                <w:sz w:val="24"/>
                <w:szCs w:val="24"/>
              </w:rPr>
            </w:pPr>
            <w:r w:rsidRPr="006033FA">
              <w:rPr>
                <w:sz w:val="24"/>
                <w:szCs w:val="24"/>
              </w:rPr>
              <w:t>тарифной ставки первого разряда или фиксированной денежной величины, установленной нанимателем</w:t>
            </w:r>
          </w:p>
        </w:tc>
        <w:tc>
          <w:tcPr>
            <w:tcW w:w="1984" w:type="dxa"/>
            <w:tcBorders>
              <w:top w:val="single" w:sz="6" w:space="0" w:color="auto"/>
              <w:left w:val="single" w:sz="6" w:space="0" w:color="auto"/>
              <w:bottom w:val="single" w:sz="6" w:space="0" w:color="auto"/>
              <w:right w:val="single" w:sz="6" w:space="0" w:color="auto"/>
            </w:tcBorders>
            <w:vAlign w:val="center"/>
          </w:tcPr>
          <w:p w14:paraId="3E250C3D" w14:textId="77777777" w:rsidR="006033FA" w:rsidRPr="006033FA" w:rsidRDefault="006033FA" w:rsidP="006033FA">
            <w:pPr>
              <w:widowControl/>
              <w:jc w:val="center"/>
              <w:rPr>
                <w:sz w:val="24"/>
                <w:szCs w:val="24"/>
              </w:rPr>
            </w:pPr>
            <w:r w:rsidRPr="006033FA">
              <w:rPr>
                <w:sz w:val="24"/>
                <w:szCs w:val="24"/>
              </w:rPr>
              <w:t>базовой ставки, устанавливаемой Правительством Республики Беларусь для оплаты труда работников бюджетных организаций и иных организаций, получающих субсидии, работники которых приравнены по оплате труда к работникам бюджетных организаций</w:t>
            </w:r>
          </w:p>
        </w:tc>
        <w:tc>
          <w:tcPr>
            <w:tcW w:w="992" w:type="dxa"/>
            <w:vMerge/>
            <w:tcBorders>
              <w:top w:val="single" w:sz="6" w:space="0" w:color="auto"/>
              <w:left w:val="single" w:sz="6" w:space="0" w:color="auto"/>
              <w:bottom w:val="single" w:sz="6" w:space="0" w:color="auto"/>
              <w:right w:val="single" w:sz="6" w:space="0" w:color="auto"/>
            </w:tcBorders>
            <w:vAlign w:val="center"/>
          </w:tcPr>
          <w:p w14:paraId="2E536072" w14:textId="77777777" w:rsidR="006033FA" w:rsidRPr="006033FA" w:rsidRDefault="006033FA" w:rsidP="006033FA">
            <w:pPr>
              <w:widowControl/>
              <w:jc w:val="center"/>
              <w:rPr>
                <w:sz w:val="24"/>
                <w:szCs w:val="24"/>
              </w:rPr>
            </w:pPr>
          </w:p>
        </w:tc>
      </w:tr>
      <w:tr w:rsidR="006033FA" w:rsidRPr="006033FA" w14:paraId="1D389A9E" w14:textId="77777777" w:rsidTr="006779A7">
        <w:tc>
          <w:tcPr>
            <w:tcW w:w="567" w:type="dxa"/>
            <w:tcBorders>
              <w:top w:val="single" w:sz="6" w:space="0" w:color="auto"/>
              <w:left w:val="single" w:sz="6" w:space="0" w:color="auto"/>
              <w:bottom w:val="single" w:sz="6" w:space="0" w:color="auto"/>
              <w:right w:val="single" w:sz="6" w:space="0" w:color="auto"/>
            </w:tcBorders>
            <w:vAlign w:val="center"/>
          </w:tcPr>
          <w:p w14:paraId="705FC978" w14:textId="77777777" w:rsidR="006033FA" w:rsidRPr="006033FA" w:rsidRDefault="006033FA" w:rsidP="006033FA">
            <w:pPr>
              <w:widowControl/>
              <w:jc w:val="center"/>
              <w:rPr>
                <w:sz w:val="24"/>
                <w:szCs w:val="24"/>
                <w:lang w:val="en-US"/>
              </w:rPr>
            </w:pPr>
            <w:r w:rsidRPr="006033FA">
              <w:rPr>
                <w:sz w:val="24"/>
                <w:szCs w:val="24"/>
                <w:lang w:val="en-US"/>
              </w:rPr>
              <w:t>1</w:t>
            </w:r>
          </w:p>
        </w:tc>
        <w:tc>
          <w:tcPr>
            <w:tcW w:w="1560" w:type="dxa"/>
            <w:tcBorders>
              <w:top w:val="single" w:sz="6" w:space="0" w:color="auto"/>
              <w:left w:val="single" w:sz="6" w:space="0" w:color="auto"/>
              <w:bottom w:val="single" w:sz="6" w:space="0" w:color="auto"/>
              <w:right w:val="single" w:sz="6" w:space="0" w:color="auto"/>
            </w:tcBorders>
            <w:vAlign w:val="center"/>
          </w:tcPr>
          <w:p w14:paraId="25C0EF0A" w14:textId="77777777" w:rsidR="006033FA" w:rsidRPr="006033FA" w:rsidRDefault="006033FA" w:rsidP="006033FA">
            <w:pPr>
              <w:widowControl/>
              <w:jc w:val="center"/>
              <w:rPr>
                <w:sz w:val="24"/>
                <w:szCs w:val="24"/>
                <w:lang w:val="en-US"/>
              </w:rPr>
            </w:pPr>
            <w:r w:rsidRPr="006033FA">
              <w:rPr>
                <w:sz w:val="24"/>
                <w:szCs w:val="24"/>
                <w:lang w:val="en-US"/>
              </w:rPr>
              <w:t>2</w:t>
            </w:r>
          </w:p>
        </w:tc>
        <w:tc>
          <w:tcPr>
            <w:tcW w:w="992" w:type="dxa"/>
            <w:tcBorders>
              <w:top w:val="single" w:sz="6" w:space="0" w:color="auto"/>
              <w:left w:val="single" w:sz="6" w:space="0" w:color="auto"/>
              <w:bottom w:val="single" w:sz="6" w:space="0" w:color="auto"/>
              <w:right w:val="single" w:sz="6" w:space="0" w:color="auto"/>
            </w:tcBorders>
            <w:vAlign w:val="center"/>
          </w:tcPr>
          <w:p w14:paraId="759F2294" w14:textId="77777777" w:rsidR="006033FA" w:rsidRPr="006033FA" w:rsidRDefault="006033FA" w:rsidP="006033FA">
            <w:pPr>
              <w:widowControl/>
              <w:jc w:val="center"/>
              <w:rPr>
                <w:sz w:val="24"/>
                <w:szCs w:val="24"/>
                <w:lang w:val="en-US"/>
              </w:rPr>
            </w:pPr>
            <w:r w:rsidRPr="006033FA">
              <w:rPr>
                <w:sz w:val="24"/>
                <w:szCs w:val="24"/>
                <w:lang w:val="en-US"/>
              </w:rPr>
              <w:t>3</w:t>
            </w:r>
          </w:p>
        </w:tc>
        <w:tc>
          <w:tcPr>
            <w:tcW w:w="1701" w:type="dxa"/>
            <w:tcBorders>
              <w:top w:val="single" w:sz="6" w:space="0" w:color="auto"/>
              <w:left w:val="single" w:sz="6" w:space="0" w:color="auto"/>
              <w:bottom w:val="single" w:sz="6" w:space="0" w:color="auto"/>
              <w:right w:val="single" w:sz="6" w:space="0" w:color="auto"/>
            </w:tcBorders>
            <w:vAlign w:val="center"/>
          </w:tcPr>
          <w:p w14:paraId="74FE80B2" w14:textId="77777777" w:rsidR="006033FA" w:rsidRPr="006033FA" w:rsidRDefault="006033FA" w:rsidP="006033FA">
            <w:pPr>
              <w:widowControl/>
              <w:jc w:val="center"/>
              <w:rPr>
                <w:sz w:val="24"/>
                <w:szCs w:val="24"/>
                <w:lang w:val="en-US"/>
              </w:rPr>
            </w:pPr>
            <w:r w:rsidRPr="006033FA">
              <w:rPr>
                <w:sz w:val="24"/>
                <w:szCs w:val="24"/>
                <w:lang w:val="en-US"/>
              </w:rPr>
              <w:t>4</w:t>
            </w:r>
          </w:p>
        </w:tc>
        <w:tc>
          <w:tcPr>
            <w:tcW w:w="993" w:type="dxa"/>
            <w:tcBorders>
              <w:top w:val="single" w:sz="6" w:space="0" w:color="auto"/>
              <w:left w:val="single" w:sz="6" w:space="0" w:color="auto"/>
              <w:bottom w:val="single" w:sz="6" w:space="0" w:color="auto"/>
              <w:right w:val="single" w:sz="6" w:space="0" w:color="auto"/>
            </w:tcBorders>
            <w:vAlign w:val="center"/>
          </w:tcPr>
          <w:p w14:paraId="629C3375" w14:textId="77777777" w:rsidR="006033FA" w:rsidRPr="006033FA" w:rsidRDefault="006033FA" w:rsidP="006033FA">
            <w:pPr>
              <w:widowControl/>
              <w:jc w:val="center"/>
              <w:rPr>
                <w:sz w:val="24"/>
                <w:szCs w:val="24"/>
                <w:lang w:val="en-US"/>
              </w:rPr>
            </w:pPr>
            <w:r w:rsidRPr="006033FA">
              <w:rPr>
                <w:sz w:val="24"/>
                <w:szCs w:val="24"/>
                <w:lang w:val="en-US"/>
              </w:rPr>
              <w:t>5</w:t>
            </w:r>
          </w:p>
        </w:tc>
        <w:tc>
          <w:tcPr>
            <w:tcW w:w="1134" w:type="dxa"/>
            <w:tcBorders>
              <w:top w:val="single" w:sz="6" w:space="0" w:color="auto"/>
              <w:left w:val="single" w:sz="6" w:space="0" w:color="auto"/>
              <w:bottom w:val="single" w:sz="6" w:space="0" w:color="auto"/>
              <w:right w:val="single" w:sz="6" w:space="0" w:color="auto"/>
            </w:tcBorders>
            <w:vAlign w:val="center"/>
          </w:tcPr>
          <w:p w14:paraId="1D6F0704" w14:textId="77777777" w:rsidR="006033FA" w:rsidRPr="006033FA" w:rsidRDefault="006033FA" w:rsidP="006033FA">
            <w:pPr>
              <w:widowControl/>
              <w:jc w:val="center"/>
              <w:rPr>
                <w:sz w:val="24"/>
                <w:szCs w:val="24"/>
                <w:lang w:val="en-US"/>
              </w:rPr>
            </w:pPr>
            <w:r w:rsidRPr="006033FA">
              <w:rPr>
                <w:sz w:val="24"/>
                <w:szCs w:val="24"/>
                <w:lang w:val="en-US"/>
              </w:rPr>
              <w:t>6</w:t>
            </w:r>
          </w:p>
        </w:tc>
        <w:tc>
          <w:tcPr>
            <w:tcW w:w="1984" w:type="dxa"/>
            <w:tcBorders>
              <w:top w:val="single" w:sz="6" w:space="0" w:color="auto"/>
              <w:left w:val="single" w:sz="6" w:space="0" w:color="auto"/>
              <w:bottom w:val="single" w:sz="6" w:space="0" w:color="auto"/>
              <w:right w:val="single" w:sz="6" w:space="0" w:color="auto"/>
            </w:tcBorders>
            <w:vAlign w:val="center"/>
          </w:tcPr>
          <w:p w14:paraId="476CF36D" w14:textId="77777777" w:rsidR="006033FA" w:rsidRPr="006033FA" w:rsidRDefault="006033FA" w:rsidP="006033FA">
            <w:pPr>
              <w:widowControl/>
              <w:jc w:val="center"/>
              <w:rPr>
                <w:sz w:val="24"/>
                <w:szCs w:val="24"/>
                <w:lang w:val="en-US"/>
              </w:rPr>
            </w:pPr>
            <w:r w:rsidRPr="006033FA">
              <w:rPr>
                <w:sz w:val="24"/>
                <w:szCs w:val="24"/>
                <w:lang w:val="en-US"/>
              </w:rPr>
              <w:t>7</w:t>
            </w:r>
          </w:p>
        </w:tc>
        <w:tc>
          <w:tcPr>
            <w:tcW w:w="992" w:type="dxa"/>
            <w:tcBorders>
              <w:top w:val="single" w:sz="6" w:space="0" w:color="auto"/>
              <w:left w:val="single" w:sz="6" w:space="0" w:color="auto"/>
              <w:bottom w:val="single" w:sz="6" w:space="0" w:color="auto"/>
              <w:right w:val="single" w:sz="6" w:space="0" w:color="auto"/>
            </w:tcBorders>
            <w:vAlign w:val="center"/>
          </w:tcPr>
          <w:p w14:paraId="39C387AC" w14:textId="77777777" w:rsidR="006033FA" w:rsidRPr="006033FA" w:rsidRDefault="006033FA" w:rsidP="006033FA">
            <w:pPr>
              <w:widowControl/>
              <w:jc w:val="center"/>
              <w:rPr>
                <w:sz w:val="24"/>
                <w:szCs w:val="24"/>
                <w:lang w:val="en-US"/>
              </w:rPr>
            </w:pPr>
            <w:r w:rsidRPr="006033FA">
              <w:rPr>
                <w:sz w:val="24"/>
                <w:szCs w:val="24"/>
                <w:lang w:val="en-US"/>
              </w:rPr>
              <w:t>8</w:t>
            </w:r>
          </w:p>
        </w:tc>
      </w:tr>
      <w:tr w:rsidR="006033FA" w:rsidRPr="006033FA" w14:paraId="070B97D1" w14:textId="77777777" w:rsidTr="006779A7">
        <w:tc>
          <w:tcPr>
            <w:tcW w:w="567" w:type="dxa"/>
            <w:tcBorders>
              <w:top w:val="single" w:sz="6" w:space="0" w:color="auto"/>
              <w:left w:val="single" w:sz="6" w:space="0" w:color="auto"/>
              <w:bottom w:val="single" w:sz="6" w:space="0" w:color="auto"/>
              <w:right w:val="single" w:sz="6" w:space="0" w:color="auto"/>
            </w:tcBorders>
            <w:vAlign w:val="center"/>
          </w:tcPr>
          <w:p w14:paraId="1F905DAB" w14:textId="77777777" w:rsidR="006033FA" w:rsidRPr="006033FA" w:rsidRDefault="006033FA" w:rsidP="00B54771">
            <w:pPr>
              <w:widowControl/>
              <w:numPr>
                <w:ilvl w:val="0"/>
                <w:numId w:val="33"/>
              </w:numPr>
              <w:autoSpaceDE/>
              <w:autoSpaceDN/>
              <w:adjustRightInd/>
              <w:spacing w:after="200" w:line="276" w:lineRule="auto"/>
              <w:ind w:left="426" w:hanging="720"/>
              <w:jc w:val="center"/>
              <w:rPr>
                <w:sz w:val="24"/>
                <w:szCs w:val="24"/>
                <w:lang w:val="en-US"/>
              </w:rPr>
            </w:pPr>
          </w:p>
        </w:tc>
        <w:tc>
          <w:tcPr>
            <w:tcW w:w="1560" w:type="dxa"/>
            <w:tcBorders>
              <w:top w:val="single" w:sz="6" w:space="0" w:color="auto"/>
              <w:left w:val="single" w:sz="6" w:space="0" w:color="auto"/>
              <w:bottom w:val="single" w:sz="6" w:space="0" w:color="auto"/>
              <w:right w:val="single" w:sz="6" w:space="0" w:color="auto"/>
            </w:tcBorders>
            <w:vAlign w:val="center"/>
          </w:tcPr>
          <w:p w14:paraId="00661A6E" w14:textId="77777777" w:rsidR="006033FA" w:rsidRPr="006033FA" w:rsidRDefault="006033FA" w:rsidP="006033FA">
            <w:pPr>
              <w:widowControl/>
              <w:jc w:val="center"/>
              <w:rPr>
                <w:sz w:val="24"/>
                <w:szCs w:val="24"/>
                <w:lang w:val="en-US"/>
              </w:rPr>
            </w:pPr>
            <w:r w:rsidRPr="006033FA">
              <w:rPr>
                <w:sz w:val="24"/>
                <w:szCs w:val="24"/>
                <w:lang w:val="en-US"/>
              </w:rPr>
              <w:t xml:space="preserve">7212-019 - </w:t>
            </w:r>
            <w:proofErr w:type="spellStart"/>
            <w:r w:rsidRPr="006033FA">
              <w:rPr>
                <w:sz w:val="24"/>
                <w:szCs w:val="24"/>
                <w:lang w:val="en-US"/>
              </w:rPr>
              <w:t>Электрогазосварщик</w:t>
            </w:r>
            <w:proofErr w:type="spellEnd"/>
          </w:p>
        </w:tc>
        <w:tc>
          <w:tcPr>
            <w:tcW w:w="992" w:type="dxa"/>
            <w:tcBorders>
              <w:top w:val="single" w:sz="6" w:space="0" w:color="auto"/>
              <w:left w:val="single" w:sz="6" w:space="0" w:color="auto"/>
              <w:bottom w:val="single" w:sz="6" w:space="0" w:color="auto"/>
              <w:right w:val="single" w:sz="6" w:space="0" w:color="auto"/>
            </w:tcBorders>
            <w:vAlign w:val="center"/>
          </w:tcPr>
          <w:p w14:paraId="68108F01" w14:textId="77777777" w:rsidR="006033FA" w:rsidRPr="006033FA" w:rsidRDefault="006033FA" w:rsidP="006033FA">
            <w:pPr>
              <w:widowControl/>
              <w:jc w:val="center"/>
              <w:rPr>
                <w:sz w:val="24"/>
                <w:szCs w:val="24"/>
                <w:lang w:val="en-US"/>
              </w:rPr>
            </w:pPr>
            <w:r w:rsidRPr="006033FA">
              <w:rPr>
                <w:sz w:val="24"/>
                <w:szCs w:val="24"/>
                <w:lang w:val="en-US"/>
              </w:rPr>
              <w:t>02</w:t>
            </w:r>
          </w:p>
        </w:tc>
        <w:tc>
          <w:tcPr>
            <w:tcW w:w="1701" w:type="dxa"/>
            <w:tcBorders>
              <w:top w:val="single" w:sz="6" w:space="0" w:color="auto"/>
              <w:left w:val="single" w:sz="6" w:space="0" w:color="auto"/>
              <w:bottom w:val="single" w:sz="6" w:space="0" w:color="auto"/>
              <w:right w:val="single" w:sz="6" w:space="0" w:color="auto"/>
            </w:tcBorders>
            <w:vAlign w:val="center"/>
          </w:tcPr>
          <w:p w14:paraId="5E4AF72C" w14:textId="77777777" w:rsidR="006033FA" w:rsidRPr="006033FA" w:rsidRDefault="006033FA" w:rsidP="006033FA">
            <w:pPr>
              <w:widowControl/>
              <w:jc w:val="center"/>
              <w:rPr>
                <w:sz w:val="24"/>
                <w:szCs w:val="24"/>
              </w:rPr>
            </w:pPr>
            <w:r w:rsidRPr="006033FA">
              <w:rPr>
                <w:sz w:val="24"/>
                <w:szCs w:val="24"/>
              </w:rPr>
              <w:t>Аварийно-техническая служба, Участок по строительству сетей водоотведения</w:t>
            </w:r>
          </w:p>
        </w:tc>
        <w:tc>
          <w:tcPr>
            <w:tcW w:w="993" w:type="dxa"/>
            <w:tcBorders>
              <w:top w:val="single" w:sz="6" w:space="0" w:color="auto"/>
              <w:left w:val="single" w:sz="6" w:space="0" w:color="auto"/>
              <w:bottom w:val="single" w:sz="6" w:space="0" w:color="auto"/>
              <w:right w:val="single" w:sz="6" w:space="0" w:color="auto"/>
            </w:tcBorders>
            <w:vAlign w:val="center"/>
          </w:tcPr>
          <w:p w14:paraId="7CF94B17" w14:textId="77777777" w:rsidR="006033FA" w:rsidRPr="006033FA" w:rsidRDefault="006033FA" w:rsidP="006033FA">
            <w:pPr>
              <w:widowControl/>
              <w:jc w:val="center"/>
              <w:rPr>
                <w:sz w:val="24"/>
                <w:szCs w:val="24"/>
                <w:lang w:val="en-US"/>
              </w:rPr>
            </w:pPr>
            <w:r w:rsidRPr="006033FA">
              <w:rPr>
                <w:sz w:val="24"/>
                <w:szCs w:val="24"/>
                <w:lang w:val="en-US"/>
              </w:rPr>
              <w:t>3.1</w:t>
            </w:r>
          </w:p>
        </w:tc>
        <w:tc>
          <w:tcPr>
            <w:tcW w:w="1134" w:type="dxa"/>
            <w:tcBorders>
              <w:top w:val="single" w:sz="6" w:space="0" w:color="auto"/>
              <w:left w:val="single" w:sz="6" w:space="0" w:color="auto"/>
              <w:bottom w:val="single" w:sz="6" w:space="0" w:color="auto"/>
              <w:right w:val="single" w:sz="6" w:space="0" w:color="auto"/>
            </w:tcBorders>
            <w:vAlign w:val="center"/>
          </w:tcPr>
          <w:p w14:paraId="02C2B815" w14:textId="77777777" w:rsidR="006033FA" w:rsidRPr="006033FA" w:rsidRDefault="006033FA" w:rsidP="006033FA">
            <w:pPr>
              <w:widowControl/>
              <w:jc w:val="center"/>
              <w:rPr>
                <w:sz w:val="24"/>
                <w:szCs w:val="24"/>
                <w:lang w:val="en-US"/>
              </w:rPr>
            </w:pPr>
            <w:r w:rsidRPr="006033FA">
              <w:rPr>
                <w:sz w:val="24"/>
                <w:szCs w:val="24"/>
                <w:lang w:val="en-US"/>
              </w:rPr>
              <w:t>0,10</w:t>
            </w:r>
          </w:p>
        </w:tc>
        <w:tc>
          <w:tcPr>
            <w:tcW w:w="1984" w:type="dxa"/>
            <w:tcBorders>
              <w:top w:val="single" w:sz="6" w:space="0" w:color="auto"/>
              <w:left w:val="single" w:sz="6" w:space="0" w:color="auto"/>
              <w:bottom w:val="single" w:sz="6" w:space="0" w:color="auto"/>
              <w:right w:val="single" w:sz="6" w:space="0" w:color="auto"/>
            </w:tcBorders>
            <w:vAlign w:val="center"/>
          </w:tcPr>
          <w:p w14:paraId="031CA186" w14:textId="77777777" w:rsidR="006033FA" w:rsidRPr="006033FA" w:rsidRDefault="006033FA" w:rsidP="006033FA">
            <w:pPr>
              <w:widowControl/>
              <w:jc w:val="center"/>
              <w:rPr>
                <w:sz w:val="24"/>
                <w:szCs w:val="24"/>
                <w:lang w:val="en-US"/>
              </w:rPr>
            </w:pPr>
          </w:p>
        </w:tc>
        <w:tc>
          <w:tcPr>
            <w:tcW w:w="992" w:type="dxa"/>
            <w:tcBorders>
              <w:top w:val="single" w:sz="6" w:space="0" w:color="auto"/>
              <w:left w:val="single" w:sz="6" w:space="0" w:color="auto"/>
              <w:bottom w:val="single" w:sz="6" w:space="0" w:color="auto"/>
              <w:right w:val="single" w:sz="6" w:space="0" w:color="auto"/>
            </w:tcBorders>
            <w:vAlign w:val="center"/>
          </w:tcPr>
          <w:p w14:paraId="7C6D4561" w14:textId="77777777" w:rsidR="006033FA" w:rsidRPr="006033FA" w:rsidRDefault="006033FA" w:rsidP="006033FA">
            <w:pPr>
              <w:widowControl/>
              <w:jc w:val="center"/>
              <w:rPr>
                <w:sz w:val="24"/>
                <w:szCs w:val="24"/>
                <w:lang w:val="en-US"/>
              </w:rPr>
            </w:pPr>
            <w:r w:rsidRPr="006033FA">
              <w:rPr>
                <w:sz w:val="24"/>
                <w:szCs w:val="24"/>
                <w:lang w:val="en-US"/>
              </w:rPr>
              <w:t>5</w:t>
            </w:r>
          </w:p>
        </w:tc>
      </w:tr>
      <w:tr w:rsidR="006033FA" w:rsidRPr="006033FA" w14:paraId="7DF484F0" w14:textId="77777777" w:rsidTr="006779A7">
        <w:tc>
          <w:tcPr>
            <w:tcW w:w="567" w:type="dxa"/>
            <w:tcBorders>
              <w:top w:val="single" w:sz="6" w:space="0" w:color="auto"/>
              <w:left w:val="single" w:sz="6" w:space="0" w:color="auto"/>
              <w:bottom w:val="single" w:sz="6" w:space="0" w:color="auto"/>
              <w:right w:val="single" w:sz="6" w:space="0" w:color="auto"/>
            </w:tcBorders>
            <w:vAlign w:val="center"/>
          </w:tcPr>
          <w:p w14:paraId="62CBE964" w14:textId="77777777" w:rsidR="006033FA" w:rsidRPr="006033FA" w:rsidRDefault="006033FA" w:rsidP="00B54771">
            <w:pPr>
              <w:widowControl/>
              <w:numPr>
                <w:ilvl w:val="0"/>
                <w:numId w:val="33"/>
              </w:numPr>
              <w:autoSpaceDE/>
              <w:autoSpaceDN/>
              <w:adjustRightInd/>
              <w:spacing w:after="200" w:line="276" w:lineRule="auto"/>
              <w:ind w:left="426" w:hanging="720"/>
              <w:jc w:val="center"/>
              <w:rPr>
                <w:sz w:val="24"/>
                <w:szCs w:val="24"/>
                <w:lang w:val="en-US"/>
              </w:rPr>
            </w:pPr>
          </w:p>
        </w:tc>
        <w:tc>
          <w:tcPr>
            <w:tcW w:w="1560" w:type="dxa"/>
            <w:tcBorders>
              <w:top w:val="single" w:sz="6" w:space="0" w:color="auto"/>
              <w:left w:val="single" w:sz="6" w:space="0" w:color="auto"/>
              <w:bottom w:val="single" w:sz="6" w:space="0" w:color="auto"/>
              <w:right w:val="single" w:sz="6" w:space="0" w:color="auto"/>
            </w:tcBorders>
            <w:vAlign w:val="center"/>
          </w:tcPr>
          <w:p w14:paraId="43C59192" w14:textId="77777777" w:rsidR="006033FA" w:rsidRPr="006033FA" w:rsidRDefault="006033FA" w:rsidP="006033FA">
            <w:pPr>
              <w:widowControl/>
              <w:jc w:val="center"/>
              <w:rPr>
                <w:sz w:val="24"/>
                <w:szCs w:val="24"/>
                <w:lang w:val="en-US"/>
              </w:rPr>
            </w:pPr>
            <w:r w:rsidRPr="006033FA">
              <w:rPr>
                <w:sz w:val="24"/>
                <w:szCs w:val="24"/>
                <w:lang w:val="en-US"/>
              </w:rPr>
              <w:t xml:space="preserve">7119-008 - </w:t>
            </w:r>
            <w:proofErr w:type="spellStart"/>
            <w:r w:rsidRPr="006033FA">
              <w:rPr>
                <w:sz w:val="24"/>
                <w:szCs w:val="24"/>
                <w:lang w:val="en-US"/>
              </w:rPr>
              <w:t>Промышленный</w:t>
            </w:r>
            <w:proofErr w:type="spellEnd"/>
            <w:r w:rsidRPr="006033FA">
              <w:rPr>
                <w:sz w:val="24"/>
                <w:szCs w:val="24"/>
                <w:lang w:val="en-US"/>
              </w:rPr>
              <w:t xml:space="preserve"> </w:t>
            </w:r>
            <w:proofErr w:type="spellStart"/>
            <w:r w:rsidRPr="006033FA">
              <w:rPr>
                <w:sz w:val="24"/>
                <w:szCs w:val="24"/>
                <w:lang w:val="en-US"/>
              </w:rPr>
              <w:t>альпинист</w:t>
            </w:r>
            <w:proofErr w:type="spellEnd"/>
          </w:p>
        </w:tc>
        <w:tc>
          <w:tcPr>
            <w:tcW w:w="992" w:type="dxa"/>
            <w:tcBorders>
              <w:top w:val="single" w:sz="6" w:space="0" w:color="auto"/>
              <w:left w:val="single" w:sz="6" w:space="0" w:color="auto"/>
              <w:bottom w:val="single" w:sz="6" w:space="0" w:color="auto"/>
              <w:right w:val="single" w:sz="6" w:space="0" w:color="auto"/>
            </w:tcBorders>
            <w:vAlign w:val="center"/>
          </w:tcPr>
          <w:p w14:paraId="0D6E6BA1" w14:textId="77777777" w:rsidR="006033FA" w:rsidRPr="006033FA" w:rsidRDefault="006033FA" w:rsidP="006033FA">
            <w:pPr>
              <w:widowControl/>
              <w:jc w:val="center"/>
              <w:rPr>
                <w:sz w:val="24"/>
                <w:szCs w:val="24"/>
                <w:lang w:val="en-US"/>
              </w:rPr>
            </w:pPr>
            <w:r w:rsidRPr="006033FA">
              <w:rPr>
                <w:sz w:val="24"/>
                <w:szCs w:val="24"/>
                <w:lang w:val="en-US"/>
              </w:rPr>
              <w:t>03</w:t>
            </w:r>
          </w:p>
        </w:tc>
        <w:tc>
          <w:tcPr>
            <w:tcW w:w="1701" w:type="dxa"/>
            <w:tcBorders>
              <w:top w:val="single" w:sz="6" w:space="0" w:color="auto"/>
              <w:left w:val="single" w:sz="6" w:space="0" w:color="auto"/>
              <w:bottom w:val="single" w:sz="6" w:space="0" w:color="auto"/>
              <w:right w:val="single" w:sz="6" w:space="0" w:color="auto"/>
            </w:tcBorders>
            <w:vAlign w:val="center"/>
          </w:tcPr>
          <w:p w14:paraId="6023ADF1" w14:textId="77777777" w:rsidR="006033FA" w:rsidRPr="006033FA" w:rsidRDefault="006033FA" w:rsidP="006033FA">
            <w:pPr>
              <w:widowControl/>
              <w:jc w:val="center"/>
              <w:rPr>
                <w:sz w:val="24"/>
                <w:szCs w:val="24"/>
              </w:rPr>
            </w:pPr>
            <w:r w:rsidRPr="006033FA">
              <w:rPr>
                <w:sz w:val="24"/>
                <w:szCs w:val="24"/>
              </w:rPr>
              <w:t>Строительный цех, РСУ. Бригада по общестроительн</w:t>
            </w:r>
            <w:r w:rsidRPr="006033FA">
              <w:rPr>
                <w:sz w:val="24"/>
                <w:szCs w:val="24"/>
              </w:rPr>
              <w:lastRenderedPageBreak/>
              <w:t>ым работам</w:t>
            </w:r>
          </w:p>
        </w:tc>
        <w:tc>
          <w:tcPr>
            <w:tcW w:w="993" w:type="dxa"/>
            <w:tcBorders>
              <w:top w:val="single" w:sz="6" w:space="0" w:color="auto"/>
              <w:left w:val="single" w:sz="6" w:space="0" w:color="auto"/>
              <w:bottom w:val="single" w:sz="6" w:space="0" w:color="auto"/>
              <w:right w:val="single" w:sz="6" w:space="0" w:color="auto"/>
            </w:tcBorders>
            <w:vAlign w:val="center"/>
          </w:tcPr>
          <w:p w14:paraId="53D4E811" w14:textId="77777777" w:rsidR="006033FA" w:rsidRPr="006033FA" w:rsidRDefault="006033FA" w:rsidP="006033FA">
            <w:pPr>
              <w:widowControl/>
              <w:jc w:val="center"/>
              <w:rPr>
                <w:sz w:val="24"/>
                <w:szCs w:val="24"/>
                <w:lang w:val="en-US"/>
              </w:rPr>
            </w:pPr>
            <w:r w:rsidRPr="006033FA">
              <w:rPr>
                <w:sz w:val="24"/>
                <w:szCs w:val="24"/>
                <w:lang w:val="en-US"/>
              </w:rPr>
              <w:lastRenderedPageBreak/>
              <w:t>3.1</w:t>
            </w:r>
          </w:p>
        </w:tc>
        <w:tc>
          <w:tcPr>
            <w:tcW w:w="1134" w:type="dxa"/>
            <w:tcBorders>
              <w:top w:val="single" w:sz="6" w:space="0" w:color="auto"/>
              <w:left w:val="single" w:sz="6" w:space="0" w:color="auto"/>
              <w:bottom w:val="single" w:sz="6" w:space="0" w:color="auto"/>
              <w:right w:val="single" w:sz="6" w:space="0" w:color="auto"/>
            </w:tcBorders>
            <w:vAlign w:val="center"/>
          </w:tcPr>
          <w:p w14:paraId="29D7B522" w14:textId="77777777" w:rsidR="006033FA" w:rsidRPr="006033FA" w:rsidRDefault="006033FA" w:rsidP="006033FA">
            <w:pPr>
              <w:widowControl/>
              <w:jc w:val="center"/>
              <w:rPr>
                <w:sz w:val="24"/>
                <w:szCs w:val="24"/>
                <w:lang w:val="en-US"/>
              </w:rPr>
            </w:pPr>
            <w:r w:rsidRPr="006033FA">
              <w:rPr>
                <w:sz w:val="24"/>
                <w:szCs w:val="24"/>
                <w:lang w:val="en-US"/>
              </w:rPr>
              <w:t>0,10</w:t>
            </w:r>
          </w:p>
        </w:tc>
        <w:tc>
          <w:tcPr>
            <w:tcW w:w="1984" w:type="dxa"/>
            <w:tcBorders>
              <w:top w:val="single" w:sz="6" w:space="0" w:color="auto"/>
              <w:left w:val="single" w:sz="6" w:space="0" w:color="auto"/>
              <w:bottom w:val="single" w:sz="6" w:space="0" w:color="auto"/>
              <w:right w:val="single" w:sz="6" w:space="0" w:color="auto"/>
            </w:tcBorders>
            <w:vAlign w:val="center"/>
          </w:tcPr>
          <w:p w14:paraId="534CB4D7" w14:textId="77777777" w:rsidR="006033FA" w:rsidRPr="006033FA" w:rsidRDefault="006033FA" w:rsidP="006033FA">
            <w:pPr>
              <w:widowControl/>
              <w:jc w:val="center"/>
              <w:rPr>
                <w:sz w:val="24"/>
                <w:szCs w:val="24"/>
                <w:lang w:val="en-US"/>
              </w:rPr>
            </w:pPr>
          </w:p>
        </w:tc>
        <w:tc>
          <w:tcPr>
            <w:tcW w:w="992" w:type="dxa"/>
            <w:tcBorders>
              <w:top w:val="single" w:sz="6" w:space="0" w:color="auto"/>
              <w:left w:val="single" w:sz="6" w:space="0" w:color="auto"/>
              <w:bottom w:val="single" w:sz="6" w:space="0" w:color="auto"/>
              <w:right w:val="single" w:sz="6" w:space="0" w:color="auto"/>
            </w:tcBorders>
            <w:vAlign w:val="center"/>
          </w:tcPr>
          <w:p w14:paraId="40C26DA1" w14:textId="77777777" w:rsidR="006033FA" w:rsidRPr="006033FA" w:rsidRDefault="006033FA" w:rsidP="006033FA">
            <w:pPr>
              <w:widowControl/>
              <w:jc w:val="center"/>
              <w:rPr>
                <w:sz w:val="24"/>
                <w:szCs w:val="24"/>
                <w:lang w:val="en-US"/>
              </w:rPr>
            </w:pPr>
            <w:r w:rsidRPr="006033FA">
              <w:rPr>
                <w:sz w:val="24"/>
                <w:szCs w:val="24"/>
                <w:lang w:val="en-US"/>
              </w:rPr>
              <w:t>6</w:t>
            </w:r>
          </w:p>
        </w:tc>
      </w:tr>
      <w:tr w:rsidR="006033FA" w:rsidRPr="006033FA" w14:paraId="1EE62343" w14:textId="77777777" w:rsidTr="006779A7">
        <w:tc>
          <w:tcPr>
            <w:tcW w:w="567" w:type="dxa"/>
            <w:tcBorders>
              <w:top w:val="single" w:sz="6" w:space="0" w:color="auto"/>
              <w:left w:val="single" w:sz="6" w:space="0" w:color="auto"/>
              <w:bottom w:val="single" w:sz="6" w:space="0" w:color="auto"/>
              <w:right w:val="single" w:sz="6" w:space="0" w:color="auto"/>
            </w:tcBorders>
            <w:vAlign w:val="center"/>
          </w:tcPr>
          <w:p w14:paraId="289CE805" w14:textId="77777777" w:rsidR="006033FA" w:rsidRPr="006033FA" w:rsidRDefault="006033FA" w:rsidP="00B54771">
            <w:pPr>
              <w:widowControl/>
              <w:numPr>
                <w:ilvl w:val="0"/>
                <w:numId w:val="33"/>
              </w:numPr>
              <w:autoSpaceDE/>
              <w:autoSpaceDN/>
              <w:adjustRightInd/>
              <w:spacing w:after="200" w:line="276" w:lineRule="auto"/>
              <w:ind w:left="426" w:hanging="720"/>
              <w:jc w:val="center"/>
              <w:rPr>
                <w:sz w:val="24"/>
                <w:szCs w:val="24"/>
                <w:lang w:val="en-US"/>
              </w:rPr>
            </w:pPr>
          </w:p>
        </w:tc>
        <w:tc>
          <w:tcPr>
            <w:tcW w:w="1560" w:type="dxa"/>
            <w:tcBorders>
              <w:top w:val="single" w:sz="6" w:space="0" w:color="auto"/>
              <w:left w:val="single" w:sz="6" w:space="0" w:color="auto"/>
              <w:bottom w:val="single" w:sz="6" w:space="0" w:color="auto"/>
              <w:right w:val="single" w:sz="6" w:space="0" w:color="auto"/>
            </w:tcBorders>
            <w:vAlign w:val="center"/>
          </w:tcPr>
          <w:p w14:paraId="267DD2F9" w14:textId="77777777" w:rsidR="006033FA" w:rsidRPr="006033FA" w:rsidRDefault="006033FA" w:rsidP="006033FA">
            <w:pPr>
              <w:widowControl/>
              <w:jc w:val="center"/>
              <w:rPr>
                <w:sz w:val="24"/>
                <w:szCs w:val="24"/>
              </w:rPr>
            </w:pPr>
            <w:r w:rsidRPr="006033FA">
              <w:rPr>
                <w:sz w:val="24"/>
                <w:szCs w:val="24"/>
              </w:rPr>
              <w:t>7121-002 - Кровельщик по рулонным кровлям и по кровлям из штучных материалов</w:t>
            </w:r>
          </w:p>
        </w:tc>
        <w:tc>
          <w:tcPr>
            <w:tcW w:w="992" w:type="dxa"/>
            <w:tcBorders>
              <w:top w:val="single" w:sz="6" w:space="0" w:color="auto"/>
              <w:left w:val="single" w:sz="6" w:space="0" w:color="auto"/>
              <w:bottom w:val="single" w:sz="6" w:space="0" w:color="auto"/>
              <w:right w:val="single" w:sz="6" w:space="0" w:color="auto"/>
            </w:tcBorders>
            <w:vAlign w:val="center"/>
          </w:tcPr>
          <w:p w14:paraId="4413550D" w14:textId="77777777" w:rsidR="006033FA" w:rsidRPr="006033FA" w:rsidRDefault="006033FA" w:rsidP="006033FA">
            <w:pPr>
              <w:widowControl/>
              <w:jc w:val="center"/>
              <w:rPr>
                <w:sz w:val="24"/>
                <w:szCs w:val="24"/>
                <w:lang w:val="en-US"/>
              </w:rPr>
            </w:pPr>
            <w:r w:rsidRPr="006033FA">
              <w:rPr>
                <w:sz w:val="24"/>
                <w:szCs w:val="24"/>
                <w:lang w:val="en-US"/>
              </w:rPr>
              <w:t>03</w:t>
            </w:r>
          </w:p>
        </w:tc>
        <w:tc>
          <w:tcPr>
            <w:tcW w:w="1701" w:type="dxa"/>
            <w:tcBorders>
              <w:top w:val="single" w:sz="6" w:space="0" w:color="auto"/>
              <w:left w:val="single" w:sz="6" w:space="0" w:color="auto"/>
              <w:bottom w:val="single" w:sz="6" w:space="0" w:color="auto"/>
              <w:right w:val="single" w:sz="6" w:space="0" w:color="auto"/>
            </w:tcBorders>
            <w:vAlign w:val="center"/>
          </w:tcPr>
          <w:p w14:paraId="34B2AF36" w14:textId="77777777" w:rsidR="006033FA" w:rsidRPr="006033FA" w:rsidRDefault="006033FA" w:rsidP="006033FA">
            <w:pPr>
              <w:widowControl/>
              <w:jc w:val="center"/>
              <w:rPr>
                <w:sz w:val="24"/>
                <w:szCs w:val="24"/>
              </w:rPr>
            </w:pPr>
            <w:r w:rsidRPr="006033FA">
              <w:rPr>
                <w:sz w:val="24"/>
                <w:szCs w:val="24"/>
              </w:rPr>
              <w:t>Строительный цех, РСУ. Бригада по общестроительным работам</w:t>
            </w:r>
          </w:p>
        </w:tc>
        <w:tc>
          <w:tcPr>
            <w:tcW w:w="993" w:type="dxa"/>
            <w:tcBorders>
              <w:top w:val="single" w:sz="6" w:space="0" w:color="auto"/>
              <w:left w:val="single" w:sz="6" w:space="0" w:color="auto"/>
              <w:bottom w:val="single" w:sz="6" w:space="0" w:color="auto"/>
              <w:right w:val="single" w:sz="6" w:space="0" w:color="auto"/>
            </w:tcBorders>
            <w:vAlign w:val="center"/>
          </w:tcPr>
          <w:p w14:paraId="45F87C24" w14:textId="77777777" w:rsidR="006033FA" w:rsidRPr="006033FA" w:rsidRDefault="006033FA" w:rsidP="006033FA">
            <w:pPr>
              <w:widowControl/>
              <w:jc w:val="center"/>
              <w:rPr>
                <w:sz w:val="24"/>
                <w:szCs w:val="24"/>
                <w:lang w:val="en-US"/>
              </w:rPr>
            </w:pPr>
            <w:r w:rsidRPr="006033FA">
              <w:rPr>
                <w:sz w:val="24"/>
                <w:szCs w:val="24"/>
                <w:lang w:val="en-US"/>
              </w:rPr>
              <w:t>3.1</w:t>
            </w:r>
          </w:p>
        </w:tc>
        <w:tc>
          <w:tcPr>
            <w:tcW w:w="1134" w:type="dxa"/>
            <w:tcBorders>
              <w:top w:val="single" w:sz="6" w:space="0" w:color="auto"/>
              <w:left w:val="single" w:sz="6" w:space="0" w:color="auto"/>
              <w:bottom w:val="single" w:sz="6" w:space="0" w:color="auto"/>
              <w:right w:val="single" w:sz="6" w:space="0" w:color="auto"/>
            </w:tcBorders>
            <w:vAlign w:val="center"/>
          </w:tcPr>
          <w:p w14:paraId="68BF3C87" w14:textId="77777777" w:rsidR="006033FA" w:rsidRPr="006033FA" w:rsidRDefault="006033FA" w:rsidP="006033FA">
            <w:pPr>
              <w:widowControl/>
              <w:jc w:val="center"/>
              <w:rPr>
                <w:sz w:val="24"/>
                <w:szCs w:val="24"/>
                <w:lang w:val="en-US"/>
              </w:rPr>
            </w:pPr>
            <w:r w:rsidRPr="006033FA">
              <w:rPr>
                <w:sz w:val="24"/>
                <w:szCs w:val="24"/>
                <w:lang w:val="en-US"/>
              </w:rPr>
              <w:t>0,10</w:t>
            </w:r>
          </w:p>
        </w:tc>
        <w:tc>
          <w:tcPr>
            <w:tcW w:w="1984" w:type="dxa"/>
            <w:tcBorders>
              <w:top w:val="single" w:sz="6" w:space="0" w:color="auto"/>
              <w:left w:val="single" w:sz="6" w:space="0" w:color="auto"/>
              <w:bottom w:val="single" w:sz="6" w:space="0" w:color="auto"/>
              <w:right w:val="single" w:sz="6" w:space="0" w:color="auto"/>
            </w:tcBorders>
            <w:vAlign w:val="center"/>
          </w:tcPr>
          <w:p w14:paraId="0B8203E1" w14:textId="77777777" w:rsidR="006033FA" w:rsidRPr="006033FA" w:rsidRDefault="006033FA" w:rsidP="006033FA">
            <w:pPr>
              <w:widowControl/>
              <w:jc w:val="center"/>
              <w:rPr>
                <w:sz w:val="24"/>
                <w:szCs w:val="24"/>
                <w:lang w:val="en-US"/>
              </w:rPr>
            </w:pPr>
          </w:p>
        </w:tc>
        <w:tc>
          <w:tcPr>
            <w:tcW w:w="992" w:type="dxa"/>
            <w:tcBorders>
              <w:top w:val="single" w:sz="6" w:space="0" w:color="auto"/>
              <w:left w:val="single" w:sz="6" w:space="0" w:color="auto"/>
              <w:bottom w:val="single" w:sz="6" w:space="0" w:color="auto"/>
              <w:right w:val="single" w:sz="6" w:space="0" w:color="auto"/>
            </w:tcBorders>
            <w:vAlign w:val="center"/>
          </w:tcPr>
          <w:p w14:paraId="15DB7362" w14:textId="77777777" w:rsidR="006033FA" w:rsidRPr="006033FA" w:rsidRDefault="006033FA" w:rsidP="006033FA">
            <w:pPr>
              <w:widowControl/>
              <w:jc w:val="center"/>
              <w:rPr>
                <w:sz w:val="24"/>
                <w:szCs w:val="24"/>
                <w:lang w:val="en-US"/>
              </w:rPr>
            </w:pPr>
            <w:r w:rsidRPr="006033FA">
              <w:rPr>
                <w:sz w:val="24"/>
                <w:szCs w:val="24"/>
                <w:lang w:val="en-US"/>
              </w:rPr>
              <w:t>5</w:t>
            </w:r>
          </w:p>
        </w:tc>
      </w:tr>
      <w:tr w:rsidR="006033FA" w:rsidRPr="006033FA" w14:paraId="7660917C" w14:textId="77777777" w:rsidTr="006779A7">
        <w:tc>
          <w:tcPr>
            <w:tcW w:w="567" w:type="dxa"/>
            <w:tcBorders>
              <w:top w:val="single" w:sz="6" w:space="0" w:color="auto"/>
              <w:left w:val="single" w:sz="6" w:space="0" w:color="auto"/>
              <w:bottom w:val="single" w:sz="6" w:space="0" w:color="auto"/>
              <w:right w:val="single" w:sz="6" w:space="0" w:color="auto"/>
            </w:tcBorders>
            <w:vAlign w:val="center"/>
          </w:tcPr>
          <w:p w14:paraId="7DE37EB4" w14:textId="77777777" w:rsidR="006033FA" w:rsidRPr="006033FA" w:rsidRDefault="006033FA" w:rsidP="00B54771">
            <w:pPr>
              <w:widowControl/>
              <w:numPr>
                <w:ilvl w:val="0"/>
                <w:numId w:val="33"/>
              </w:numPr>
              <w:autoSpaceDE/>
              <w:autoSpaceDN/>
              <w:adjustRightInd/>
              <w:spacing w:after="200" w:line="276" w:lineRule="auto"/>
              <w:ind w:left="426" w:hanging="720"/>
              <w:jc w:val="center"/>
              <w:rPr>
                <w:sz w:val="24"/>
                <w:szCs w:val="24"/>
                <w:lang w:val="en-US"/>
              </w:rPr>
            </w:pPr>
          </w:p>
        </w:tc>
        <w:tc>
          <w:tcPr>
            <w:tcW w:w="1560" w:type="dxa"/>
            <w:tcBorders>
              <w:top w:val="single" w:sz="6" w:space="0" w:color="auto"/>
              <w:left w:val="single" w:sz="6" w:space="0" w:color="auto"/>
              <w:bottom w:val="single" w:sz="6" w:space="0" w:color="auto"/>
              <w:right w:val="single" w:sz="6" w:space="0" w:color="auto"/>
            </w:tcBorders>
            <w:vAlign w:val="center"/>
          </w:tcPr>
          <w:p w14:paraId="1B80B687" w14:textId="77777777" w:rsidR="006033FA" w:rsidRPr="006033FA" w:rsidRDefault="006033FA" w:rsidP="006033FA">
            <w:pPr>
              <w:widowControl/>
              <w:jc w:val="center"/>
              <w:rPr>
                <w:sz w:val="24"/>
                <w:szCs w:val="24"/>
                <w:lang w:val="en-US"/>
              </w:rPr>
            </w:pPr>
            <w:r w:rsidRPr="006033FA">
              <w:rPr>
                <w:sz w:val="24"/>
                <w:szCs w:val="24"/>
                <w:lang w:val="en-US"/>
              </w:rPr>
              <w:t xml:space="preserve">7212-023 - </w:t>
            </w:r>
            <w:proofErr w:type="spellStart"/>
            <w:r w:rsidRPr="006033FA">
              <w:rPr>
                <w:sz w:val="24"/>
                <w:szCs w:val="24"/>
                <w:lang w:val="en-US"/>
              </w:rPr>
              <w:t>Электросварщик</w:t>
            </w:r>
            <w:proofErr w:type="spellEnd"/>
            <w:r w:rsidRPr="006033FA">
              <w:rPr>
                <w:sz w:val="24"/>
                <w:szCs w:val="24"/>
                <w:lang w:val="en-US"/>
              </w:rPr>
              <w:t xml:space="preserve"> </w:t>
            </w:r>
            <w:proofErr w:type="spellStart"/>
            <w:r w:rsidRPr="006033FA">
              <w:rPr>
                <w:sz w:val="24"/>
                <w:szCs w:val="24"/>
                <w:lang w:val="en-US"/>
              </w:rPr>
              <w:t>ручной</w:t>
            </w:r>
            <w:proofErr w:type="spellEnd"/>
            <w:r w:rsidRPr="006033FA">
              <w:rPr>
                <w:sz w:val="24"/>
                <w:szCs w:val="24"/>
                <w:lang w:val="en-US"/>
              </w:rPr>
              <w:t xml:space="preserve"> </w:t>
            </w:r>
            <w:proofErr w:type="spellStart"/>
            <w:r w:rsidRPr="006033FA">
              <w:rPr>
                <w:sz w:val="24"/>
                <w:szCs w:val="24"/>
                <w:lang w:val="en-US"/>
              </w:rPr>
              <w:t>сварки</w:t>
            </w:r>
            <w:proofErr w:type="spellEnd"/>
          </w:p>
        </w:tc>
        <w:tc>
          <w:tcPr>
            <w:tcW w:w="992" w:type="dxa"/>
            <w:tcBorders>
              <w:top w:val="single" w:sz="6" w:space="0" w:color="auto"/>
              <w:left w:val="single" w:sz="6" w:space="0" w:color="auto"/>
              <w:bottom w:val="single" w:sz="6" w:space="0" w:color="auto"/>
              <w:right w:val="single" w:sz="6" w:space="0" w:color="auto"/>
            </w:tcBorders>
            <w:vAlign w:val="center"/>
          </w:tcPr>
          <w:p w14:paraId="33E72BB1" w14:textId="77777777" w:rsidR="006033FA" w:rsidRPr="006033FA" w:rsidRDefault="006033FA" w:rsidP="006033FA">
            <w:pPr>
              <w:widowControl/>
              <w:jc w:val="center"/>
              <w:rPr>
                <w:sz w:val="24"/>
                <w:szCs w:val="24"/>
                <w:lang w:val="en-US"/>
              </w:rPr>
            </w:pPr>
            <w:r w:rsidRPr="006033FA">
              <w:rPr>
                <w:sz w:val="24"/>
                <w:szCs w:val="24"/>
                <w:lang w:val="en-US"/>
              </w:rPr>
              <w:t>02</w:t>
            </w:r>
          </w:p>
        </w:tc>
        <w:tc>
          <w:tcPr>
            <w:tcW w:w="1701" w:type="dxa"/>
            <w:tcBorders>
              <w:top w:val="single" w:sz="6" w:space="0" w:color="auto"/>
              <w:left w:val="single" w:sz="6" w:space="0" w:color="auto"/>
              <w:bottom w:val="single" w:sz="6" w:space="0" w:color="auto"/>
              <w:right w:val="single" w:sz="6" w:space="0" w:color="auto"/>
            </w:tcBorders>
            <w:vAlign w:val="center"/>
          </w:tcPr>
          <w:p w14:paraId="4683E630" w14:textId="77777777" w:rsidR="006033FA" w:rsidRPr="006033FA" w:rsidRDefault="006033FA" w:rsidP="006033FA">
            <w:pPr>
              <w:widowControl/>
              <w:jc w:val="center"/>
              <w:rPr>
                <w:sz w:val="24"/>
                <w:szCs w:val="24"/>
              </w:rPr>
            </w:pPr>
            <w:r w:rsidRPr="006033FA">
              <w:rPr>
                <w:sz w:val="24"/>
                <w:szCs w:val="24"/>
              </w:rPr>
              <w:t>Строительный цех, РСУ. Бригада по общестроительным работам</w:t>
            </w:r>
          </w:p>
        </w:tc>
        <w:tc>
          <w:tcPr>
            <w:tcW w:w="993" w:type="dxa"/>
            <w:tcBorders>
              <w:top w:val="single" w:sz="6" w:space="0" w:color="auto"/>
              <w:left w:val="single" w:sz="6" w:space="0" w:color="auto"/>
              <w:bottom w:val="single" w:sz="6" w:space="0" w:color="auto"/>
              <w:right w:val="single" w:sz="6" w:space="0" w:color="auto"/>
            </w:tcBorders>
            <w:vAlign w:val="center"/>
          </w:tcPr>
          <w:p w14:paraId="4D22A4D1" w14:textId="77777777" w:rsidR="006033FA" w:rsidRPr="006033FA" w:rsidRDefault="006033FA" w:rsidP="006033FA">
            <w:pPr>
              <w:widowControl/>
              <w:jc w:val="center"/>
              <w:rPr>
                <w:sz w:val="24"/>
                <w:szCs w:val="24"/>
                <w:lang w:val="en-US"/>
              </w:rPr>
            </w:pPr>
            <w:r w:rsidRPr="006033FA">
              <w:rPr>
                <w:sz w:val="24"/>
                <w:szCs w:val="24"/>
                <w:lang w:val="en-US"/>
              </w:rPr>
              <w:t>3.1</w:t>
            </w:r>
          </w:p>
        </w:tc>
        <w:tc>
          <w:tcPr>
            <w:tcW w:w="1134" w:type="dxa"/>
            <w:tcBorders>
              <w:top w:val="single" w:sz="6" w:space="0" w:color="auto"/>
              <w:left w:val="single" w:sz="6" w:space="0" w:color="auto"/>
              <w:bottom w:val="single" w:sz="6" w:space="0" w:color="auto"/>
              <w:right w:val="single" w:sz="6" w:space="0" w:color="auto"/>
            </w:tcBorders>
            <w:vAlign w:val="center"/>
          </w:tcPr>
          <w:p w14:paraId="4519B68C" w14:textId="77777777" w:rsidR="006033FA" w:rsidRPr="006033FA" w:rsidRDefault="006033FA" w:rsidP="006033FA">
            <w:pPr>
              <w:widowControl/>
              <w:jc w:val="center"/>
              <w:rPr>
                <w:sz w:val="24"/>
                <w:szCs w:val="24"/>
                <w:lang w:val="en-US"/>
              </w:rPr>
            </w:pPr>
            <w:r w:rsidRPr="006033FA">
              <w:rPr>
                <w:sz w:val="24"/>
                <w:szCs w:val="24"/>
                <w:lang w:val="en-US"/>
              </w:rPr>
              <w:t>0,10</w:t>
            </w:r>
          </w:p>
        </w:tc>
        <w:tc>
          <w:tcPr>
            <w:tcW w:w="1984" w:type="dxa"/>
            <w:tcBorders>
              <w:top w:val="single" w:sz="6" w:space="0" w:color="auto"/>
              <w:left w:val="single" w:sz="6" w:space="0" w:color="auto"/>
              <w:bottom w:val="single" w:sz="6" w:space="0" w:color="auto"/>
              <w:right w:val="single" w:sz="6" w:space="0" w:color="auto"/>
            </w:tcBorders>
            <w:vAlign w:val="center"/>
          </w:tcPr>
          <w:p w14:paraId="067D03C9" w14:textId="77777777" w:rsidR="006033FA" w:rsidRPr="006033FA" w:rsidRDefault="006033FA" w:rsidP="006033FA">
            <w:pPr>
              <w:widowControl/>
              <w:jc w:val="center"/>
              <w:rPr>
                <w:sz w:val="24"/>
                <w:szCs w:val="24"/>
                <w:lang w:val="en-US"/>
              </w:rPr>
            </w:pPr>
          </w:p>
        </w:tc>
        <w:tc>
          <w:tcPr>
            <w:tcW w:w="992" w:type="dxa"/>
            <w:tcBorders>
              <w:top w:val="single" w:sz="6" w:space="0" w:color="auto"/>
              <w:left w:val="single" w:sz="6" w:space="0" w:color="auto"/>
              <w:bottom w:val="single" w:sz="6" w:space="0" w:color="auto"/>
              <w:right w:val="single" w:sz="6" w:space="0" w:color="auto"/>
            </w:tcBorders>
            <w:vAlign w:val="center"/>
          </w:tcPr>
          <w:p w14:paraId="0506F138" w14:textId="77777777" w:rsidR="006033FA" w:rsidRPr="006033FA" w:rsidRDefault="006033FA" w:rsidP="006033FA">
            <w:pPr>
              <w:widowControl/>
              <w:jc w:val="center"/>
              <w:rPr>
                <w:sz w:val="24"/>
                <w:szCs w:val="24"/>
                <w:lang w:val="en-US"/>
              </w:rPr>
            </w:pPr>
            <w:r w:rsidRPr="006033FA">
              <w:rPr>
                <w:sz w:val="24"/>
                <w:szCs w:val="24"/>
                <w:lang w:val="en-US"/>
              </w:rPr>
              <w:t>2</w:t>
            </w:r>
          </w:p>
        </w:tc>
      </w:tr>
      <w:tr w:rsidR="006033FA" w:rsidRPr="006033FA" w14:paraId="29422CB7" w14:textId="77777777" w:rsidTr="006779A7">
        <w:tc>
          <w:tcPr>
            <w:tcW w:w="567" w:type="dxa"/>
            <w:tcBorders>
              <w:top w:val="single" w:sz="6" w:space="0" w:color="auto"/>
              <w:left w:val="single" w:sz="6" w:space="0" w:color="auto"/>
              <w:bottom w:val="single" w:sz="6" w:space="0" w:color="auto"/>
              <w:right w:val="single" w:sz="6" w:space="0" w:color="auto"/>
            </w:tcBorders>
            <w:vAlign w:val="center"/>
          </w:tcPr>
          <w:p w14:paraId="71BA3F53" w14:textId="77777777" w:rsidR="006033FA" w:rsidRPr="006033FA" w:rsidRDefault="006033FA" w:rsidP="00B54771">
            <w:pPr>
              <w:widowControl/>
              <w:numPr>
                <w:ilvl w:val="0"/>
                <w:numId w:val="33"/>
              </w:numPr>
              <w:autoSpaceDE/>
              <w:autoSpaceDN/>
              <w:adjustRightInd/>
              <w:spacing w:after="200" w:line="276" w:lineRule="auto"/>
              <w:ind w:left="426" w:hanging="720"/>
              <w:jc w:val="center"/>
              <w:rPr>
                <w:sz w:val="24"/>
                <w:szCs w:val="24"/>
                <w:lang w:val="en-US"/>
              </w:rPr>
            </w:pPr>
          </w:p>
        </w:tc>
        <w:tc>
          <w:tcPr>
            <w:tcW w:w="1560" w:type="dxa"/>
            <w:tcBorders>
              <w:top w:val="single" w:sz="6" w:space="0" w:color="auto"/>
              <w:left w:val="single" w:sz="6" w:space="0" w:color="auto"/>
              <w:bottom w:val="single" w:sz="6" w:space="0" w:color="auto"/>
              <w:right w:val="single" w:sz="6" w:space="0" w:color="auto"/>
            </w:tcBorders>
            <w:vAlign w:val="center"/>
          </w:tcPr>
          <w:p w14:paraId="111C47F8" w14:textId="77777777" w:rsidR="006033FA" w:rsidRPr="006033FA" w:rsidRDefault="006033FA" w:rsidP="006033FA">
            <w:pPr>
              <w:widowControl/>
              <w:jc w:val="center"/>
              <w:rPr>
                <w:sz w:val="24"/>
                <w:szCs w:val="24"/>
                <w:lang w:val="en-US"/>
              </w:rPr>
            </w:pPr>
            <w:r w:rsidRPr="006033FA">
              <w:rPr>
                <w:sz w:val="24"/>
                <w:szCs w:val="24"/>
                <w:lang w:val="en-US"/>
              </w:rPr>
              <w:t xml:space="preserve">7212-019 - </w:t>
            </w:r>
            <w:proofErr w:type="spellStart"/>
            <w:r w:rsidRPr="006033FA">
              <w:rPr>
                <w:sz w:val="24"/>
                <w:szCs w:val="24"/>
                <w:lang w:val="en-US"/>
              </w:rPr>
              <w:t>Электрогазосварщик</w:t>
            </w:r>
            <w:proofErr w:type="spellEnd"/>
          </w:p>
        </w:tc>
        <w:tc>
          <w:tcPr>
            <w:tcW w:w="992" w:type="dxa"/>
            <w:tcBorders>
              <w:top w:val="single" w:sz="6" w:space="0" w:color="auto"/>
              <w:left w:val="single" w:sz="6" w:space="0" w:color="auto"/>
              <w:bottom w:val="single" w:sz="6" w:space="0" w:color="auto"/>
              <w:right w:val="single" w:sz="6" w:space="0" w:color="auto"/>
            </w:tcBorders>
            <w:vAlign w:val="center"/>
          </w:tcPr>
          <w:p w14:paraId="0501AF78" w14:textId="77777777" w:rsidR="006033FA" w:rsidRPr="006033FA" w:rsidRDefault="006033FA" w:rsidP="006033FA">
            <w:pPr>
              <w:widowControl/>
              <w:jc w:val="center"/>
              <w:rPr>
                <w:sz w:val="24"/>
                <w:szCs w:val="24"/>
                <w:lang w:val="en-US"/>
              </w:rPr>
            </w:pPr>
            <w:r w:rsidRPr="006033FA">
              <w:rPr>
                <w:sz w:val="24"/>
                <w:szCs w:val="24"/>
                <w:lang w:val="en-US"/>
              </w:rPr>
              <w:t>02</w:t>
            </w:r>
          </w:p>
        </w:tc>
        <w:tc>
          <w:tcPr>
            <w:tcW w:w="1701" w:type="dxa"/>
            <w:tcBorders>
              <w:top w:val="single" w:sz="6" w:space="0" w:color="auto"/>
              <w:left w:val="single" w:sz="6" w:space="0" w:color="auto"/>
              <w:bottom w:val="single" w:sz="6" w:space="0" w:color="auto"/>
              <w:right w:val="single" w:sz="6" w:space="0" w:color="auto"/>
            </w:tcBorders>
            <w:vAlign w:val="center"/>
          </w:tcPr>
          <w:p w14:paraId="2CB52ED0" w14:textId="77777777" w:rsidR="006033FA" w:rsidRPr="006033FA" w:rsidRDefault="006033FA" w:rsidP="006033FA">
            <w:pPr>
              <w:widowControl/>
              <w:jc w:val="center"/>
              <w:rPr>
                <w:sz w:val="24"/>
                <w:szCs w:val="24"/>
              </w:rPr>
            </w:pPr>
            <w:r w:rsidRPr="006033FA">
              <w:rPr>
                <w:sz w:val="24"/>
                <w:szCs w:val="24"/>
              </w:rPr>
              <w:t>Строительный цех, РСУ. Бригада по общестроительным работам</w:t>
            </w:r>
          </w:p>
        </w:tc>
        <w:tc>
          <w:tcPr>
            <w:tcW w:w="993" w:type="dxa"/>
            <w:tcBorders>
              <w:top w:val="single" w:sz="6" w:space="0" w:color="auto"/>
              <w:left w:val="single" w:sz="6" w:space="0" w:color="auto"/>
              <w:bottom w:val="single" w:sz="6" w:space="0" w:color="auto"/>
              <w:right w:val="single" w:sz="6" w:space="0" w:color="auto"/>
            </w:tcBorders>
            <w:vAlign w:val="center"/>
          </w:tcPr>
          <w:p w14:paraId="3DD1BF73" w14:textId="77777777" w:rsidR="006033FA" w:rsidRPr="006033FA" w:rsidRDefault="006033FA" w:rsidP="006033FA">
            <w:pPr>
              <w:widowControl/>
              <w:jc w:val="center"/>
              <w:rPr>
                <w:sz w:val="24"/>
                <w:szCs w:val="24"/>
                <w:lang w:val="en-US"/>
              </w:rPr>
            </w:pPr>
            <w:r w:rsidRPr="006033FA">
              <w:rPr>
                <w:sz w:val="24"/>
                <w:szCs w:val="24"/>
                <w:lang w:val="en-US"/>
              </w:rPr>
              <w:t>3.1</w:t>
            </w:r>
          </w:p>
        </w:tc>
        <w:tc>
          <w:tcPr>
            <w:tcW w:w="1134" w:type="dxa"/>
            <w:tcBorders>
              <w:top w:val="single" w:sz="6" w:space="0" w:color="auto"/>
              <w:left w:val="single" w:sz="6" w:space="0" w:color="auto"/>
              <w:bottom w:val="single" w:sz="6" w:space="0" w:color="auto"/>
              <w:right w:val="single" w:sz="6" w:space="0" w:color="auto"/>
            </w:tcBorders>
            <w:vAlign w:val="center"/>
          </w:tcPr>
          <w:p w14:paraId="32AA691B" w14:textId="77777777" w:rsidR="006033FA" w:rsidRPr="006033FA" w:rsidRDefault="006033FA" w:rsidP="006033FA">
            <w:pPr>
              <w:widowControl/>
              <w:jc w:val="center"/>
              <w:rPr>
                <w:sz w:val="24"/>
                <w:szCs w:val="24"/>
                <w:lang w:val="en-US"/>
              </w:rPr>
            </w:pPr>
            <w:r w:rsidRPr="006033FA">
              <w:rPr>
                <w:sz w:val="24"/>
                <w:szCs w:val="24"/>
                <w:lang w:val="en-US"/>
              </w:rPr>
              <w:t>0,10</w:t>
            </w:r>
          </w:p>
        </w:tc>
        <w:tc>
          <w:tcPr>
            <w:tcW w:w="1984" w:type="dxa"/>
            <w:tcBorders>
              <w:top w:val="single" w:sz="6" w:space="0" w:color="auto"/>
              <w:left w:val="single" w:sz="6" w:space="0" w:color="auto"/>
              <w:bottom w:val="single" w:sz="6" w:space="0" w:color="auto"/>
              <w:right w:val="single" w:sz="6" w:space="0" w:color="auto"/>
            </w:tcBorders>
            <w:vAlign w:val="center"/>
          </w:tcPr>
          <w:p w14:paraId="4E8F11D7" w14:textId="77777777" w:rsidR="006033FA" w:rsidRPr="006033FA" w:rsidRDefault="006033FA" w:rsidP="006033FA">
            <w:pPr>
              <w:widowControl/>
              <w:jc w:val="center"/>
              <w:rPr>
                <w:sz w:val="24"/>
                <w:szCs w:val="24"/>
                <w:lang w:val="en-US"/>
              </w:rPr>
            </w:pPr>
          </w:p>
        </w:tc>
        <w:tc>
          <w:tcPr>
            <w:tcW w:w="992" w:type="dxa"/>
            <w:tcBorders>
              <w:top w:val="single" w:sz="6" w:space="0" w:color="auto"/>
              <w:left w:val="single" w:sz="6" w:space="0" w:color="auto"/>
              <w:bottom w:val="single" w:sz="6" w:space="0" w:color="auto"/>
              <w:right w:val="single" w:sz="6" w:space="0" w:color="auto"/>
            </w:tcBorders>
            <w:vAlign w:val="center"/>
          </w:tcPr>
          <w:p w14:paraId="61AC478F" w14:textId="77777777" w:rsidR="006033FA" w:rsidRPr="006033FA" w:rsidRDefault="006033FA" w:rsidP="006033FA">
            <w:pPr>
              <w:widowControl/>
              <w:jc w:val="center"/>
              <w:rPr>
                <w:sz w:val="24"/>
                <w:szCs w:val="24"/>
                <w:lang w:val="en-US"/>
              </w:rPr>
            </w:pPr>
            <w:r w:rsidRPr="006033FA">
              <w:rPr>
                <w:sz w:val="24"/>
                <w:szCs w:val="24"/>
                <w:lang w:val="en-US"/>
              </w:rPr>
              <w:t>3</w:t>
            </w:r>
          </w:p>
        </w:tc>
      </w:tr>
      <w:tr w:rsidR="006033FA" w:rsidRPr="006033FA" w14:paraId="54131790" w14:textId="77777777" w:rsidTr="006779A7">
        <w:tc>
          <w:tcPr>
            <w:tcW w:w="567" w:type="dxa"/>
            <w:tcBorders>
              <w:top w:val="single" w:sz="6" w:space="0" w:color="auto"/>
              <w:left w:val="single" w:sz="6" w:space="0" w:color="auto"/>
              <w:bottom w:val="single" w:sz="6" w:space="0" w:color="auto"/>
              <w:right w:val="single" w:sz="6" w:space="0" w:color="auto"/>
            </w:tcBorders>
            <w:vAlign w:val="center"/>
          </w:tcPr>
          <w:p w14:paraId="6ABA344E" w14:textId="77777777" w:rsidR="006033FA" w:rsidRPr="006033FA" w:rsidRDefault="006033FA" w:rsidP="00B54771">
            <w:pPr>
              <w:widowControl/>
              <w:numPr>
                <w:ilvl w:val="0"/>
                <w:numId w:val="33"/>
              </w:numPr>
              <w:autoSpaceDE/>
              <w:autoSpaceDN/>
              <w:adjustRightInd/>
              <w:spacing w:after="200" w:line="276" w:lineRule="auto"/>
              <w:ind w:left="426" w:hanging="720"/>
              <w:jc w:val="center"/>
              <w:rPr>
                <w:sz w:val="24"/>
                <w:szCs w:val="24"/>
                <w:lang w:val="en-US"/>
              </w:rPr>
            </w:pPr>
          </w:p>
        </w:tc>
        <w:tc>
          <w:tcPr>
            <w:tcW w:w="1560" w:type="dxa"/>
            <w:tcBorders>
              <w:top w:val="single" w:sz="6" w:space="0" w:color="auto"/>
              <w:left w:val="single" w:sz="6" w:space="0" w:color="auto"/>
              <w:bottom w:val="single" w:sz="6" w:space="0" w:color="auto"/>
              <w:right w:val="single" w:sz="6" w:space="0" w:color="auto"/>
            </w:tcBorders>
            <w:vAlign w:val="center"/>
          </w:tcPr>
          <w:p w14:paraId="04758DA6" w14:textId="77777777" w:rsidR="006033FA" w:rsidRPr="006033FA" w:rsidRDefault="006033FA" w:rsidP="006033FA">
            <w:pPr>
              <w:widowControl/>
              <w:jc w:val="center"/>
              <w:rPr>
                <w:sz w:val="24"/>
                <w:szCs w:val="24"/>
                <w:lang w:val="en-US"/>
              </w:rPr>
            </w:pPr>
            <w:r w:rsidRPr="006033FA">
              <w:rPr>
                <w:sz w:val="24"/>
                <w:szCs w:val="24"/>
                <w:lang w:val="en-US"/>
              </w:rPr>
              <w:t xml:space="preserve">8344-001 - </w:t>
            </w:r>
            <w:proofErr w:type="spellStart"/>
            <w:r w:rsidRPr="006033FA">
              <w:rPr>
                <w:sz w:val="24"/>
                <w:szCs w:val="24"/>
                <w:lang w:val="en-US"/>
              </w:rPr>
              <w:t>Водитель</w:t>
            </w:r>
            <w:proofErr w:type="spellEnd"/>
            <w:r w:rsidRPr="006033FA">
              <w:rPr>
                <w:sz w:val="24"/>
                <w:szCs w:val="24"/>
                <w:lang w:val="en-US"/>
              </w:rPr>
              <w:t xml:space="preserve"> </w:t>
            </w:r>
            <w:proofErr w:type="spellStart"/>
            <w:r w:rsidRPr="006033FA">
              <w:rPr>
                <w:sz w:val="24"/>
                <w:szCs w:val="24"/>
                <w:lang w:val="en-US"/>
              </w:rPr>
              <w:t>погрузчика</w:t>
            </w:r>
            <w:proofErr w:type="spellEnd"/>
          </w:p>
        </w:tc>
        <w:tc>
          <w:tcPr>
            <w:tcW w:w="992" w:type="dxa"/>
            <w:tcBorders>
              <w:top w:val="single" w:sz="6" w:space="0" w:color="auto"/>
              <w:left w:val="single" w:sz="6" w:space="0" w:color="auto"/>
              <w:bottom w:val="single" w:sz="6" w:space="0" w:color="auto"/>
              <w:right w:val="single" w:sz="6" w:space="0" w:color="auto"/>
            </w:tcBorders>
            <w:vAlign w:val="center"/>
          </w:tcPr>
          <w:p w14:paraId="2CC7CFB4" w14:textId="77777777" w:rsidR="006033FA" w:rsidRPr="006033FA" w:rsidRDefault="006033FA" w:rsidP="006033FA">
            <w:pPr>
              <w:widowControl/>
              <w:jc w:val="center"/>
              <w:rPr>
                <w:sz w:val="24"/>
                <w:szCs w:val="24"/>
                <w:lang w:val="en-US"/>
              </w:rPr>
            </w:pPr>
            <w:r w:rsidRPr="006033FA">
              <w:rPr>
                <w:sz w:val="24"/>
                <w:szCs w:val="24"/>
                <w:lang w:val="en-US"/>
              </w:rPr>
              <w:t>01</w:t>
            </w:r>
          </w:p>
        </w:tc>
        <w:tc>
          <w:tcPr>
            <w:tcW w:w="1701" w:type="dxa"/>
            <w:tcBorders>
              <w:top w:val="single" w:sz="6" w:space="0" w:color="auto"/>
              <w:left w:val="single" w:sz="6" w:space="0" w:color="auto"/>
              <w:bottom w:val="single" w:sz="6" w:space="0" w:color="auto"/>
              <w:right w:val="single" w:sz="6" w:space="0" w:color="auto"/>
            </w:tcBorders>
            <w:vAlign w:val="center"/>
          </w:tcPr>
          <w:p w14:paraId="0878014A" w14:textId="77777777" w:rsidR="006033FA" w:rsidRPr="006033FA" w:rsidRDefault="006033FA" w:rsidP="006033FA">
            <w:pPr>
              <w:widowControl/>
              <w:jc w:val="center"/>
              <w:rPr>
                <w:sz w:val="24"/>
                <w:szCs w:val="24"/>
              </w:rPr>
            </w:pPr>
            <w:r w:rsidRPr="006033FA">
              <w:rPr>
                <w:sz w:val="24"/>
                <w:szCs w:val="24"/>
              </w:rPr>
              <w:t>Строительный цех, РСУ. Бригада по общестроительным работам (</w:t>
            </w:r>
            <w:proofErr w:type="spellStart"/>
            <w:r w:rsidRPr="006033FA">
              <w:rPr>
                <w:sz w:val="24"/>
                <w:szCs w:val="24"/>
              </w:rPr>
              <w:t>Амкодор</w:t>
            </w:r>
            <w:proofErr w:type="spellEnd"/>
            <w:r w:rsidRPr="006033FA">
              <w:rPr>
                <w:sz w:val="24"/>
                <w:szCs w:val="24"/>
              </w:rPr>
              <w:t xml:space="preserve"> (332 13)</w:t>
            </w:r>
          </w:p>
        </w:tc>
        <w:tc>
          <w:tcPr>
            <w:tcW w:w="993" w:type="dxa"/>
            <w:tcBorders>
              <w:top w:val="single" w:sz="6" w:space="0" w:color="auto"/>
              <w:left w:val="single" w:sz="6" w:space="0" w:color="auto"/>
              <w:bottom w:val="single" w:sz="6" w:space="0" w:color="auto"/>
              <w:right w:val="single" w:sz="6" w:space="0" w:color="auto"/>
            </w:tcBorders>
            <w:vAlign w:val="center"/>
          </w:tcPr>
          <w:p w14:paraId="7ED61FA3" w14:textId="77777777" w:rsidR="006033FA" w:rsidRPr="006033FA" w:rsidRDefault="006033FA" w:rsidP="006033FA">
            <w:pPr>
              <w:widowControl/>
              <w:jc w:val="center"/>
              <w:rPr>
                <w:sz w:val="24"/>
                <w:szCs w:val="24"/>
                <w:lang w:val="en-US"/>
              </w:rPr>
            </w:pPr>
            <w:r w:rsidRPr="006033FA">
              <w:rPr>
                <w:sz w:val="24"/>
                <w:szCs w:val="24"/>
                <w:lang w:val="en-US"/>
              </w:rPr>
              <w:t>3.1</w:t>
            </w:r>
          </w:p>
        </w:tc>
        <w:tc>
          <w:tcPr>
            <w:tcW w:w="1134" w:type="dxa"/>
            <w:tcBorders>
              <w:top w:val="single" w:sz="6" w:space="0" w:color="auto"/>
              <w:left w:val="single" w:sz="6" w:space="0" w:color="auto"/>
              <w:bottom w:val="single" w:sz="6" w:space="0" w:color="auto"/>
              <w:right w:val="single" w:sz="6" w:space="0" w:color="auto"/>
            </w:tcBorders>
            <w:vAlign w:val="center"/>
          </w:tcPr>
          <w:p w14:paraId="7788B369" w14:textId="77777777" w:rsidR="006033FA" w:rsidRPr="006033FA" w:rsidRDefault="006033FA" w:rsidP="006033FA">
            <w:pPr>
              <w:widowControl/>
              <w:jc w:val="center"/>
              <w:rPr>
                <w:sz w:val="24"/>
                <w:szCs w:val="24"/>
                <w:lang w:val="en-US"/>
              </w:rPr>
            </w:pPr>
            <w:r w:rsidRPr="006033FA">
              <w:rPr>
                <w:sz w:val="24"/>
                <w:szCs w:val="24"/>
                <w:lang w:val="en-US"/>
              </w:rPr>
              <w:t>0,10</w:t>
            </w:r>
          </w:p>
        </w:tc>
        <w:tc>
          <w:tcPr>
            <w:tcW w:w="1984" w:type="dxa"/>
            <w:tcBorders>
              <w:top w:val="single" w:sz="6" w:space="0" w:color="auto"/>
              <w:left w:val="single" w:sz="6" w:space="0" w:color="auto"/>
              <w:bottom w:val="single" w:sz="6" w:space="0" w:color="auto"/>
              <w:right w:val="single" w:sz="6" w:space="0" w:color="auto"/>
            </w:tcBorders>
            <w:vAlign w:val="center"/>
          </w:tcPr>
          <w:p w14:paraId="5257C572" w14:textId="77777777" w:rsidR="006033FA" w:rsidRPr="006033FA" w:rsidRDefault="006033FA" w:rsidP="006033FA">
            <w:pPr>
              <w:widowControl/>
              <w:jc w:val="center"/>
              <w:rPr>
                <w:sz w:val="24"/>
                <w:szCs w:val="24"/>
                <w:lang w:val="en-US"/>
              </w:rPr>
            </w:pPr>
          </w:p>
        </w:tc>
        <w:tc>
          <w:tcPr>
            <w:tcW w:w="992" w:type="dxa"/>
            <w:tcBorders>
              <w:top w:val="single" w:sz="6" w:space="0" w:color="auto"/>
              <w:left w:val="single" w:sz="6" w:space="0" w:color="auto"/>
              <w:bottom w:val="single" w:sz="6" w:space="0" w:color="auto"/>
              <w:right w:val="single" w:sz="6" w:space="0" w:color="auto"/>
            </w:tcBorders>
            <w:vAlign w:val="center"/>
          </w:tcPr>
          <w:p w14:paraId="0C3E7B76" w14:textId="77777777" w:rsidR="006033FA" w:rsidRPr="006033FA" w:rsidRDefault="006033FA" w:rsidP="006033FA">
            <w:pPr>
              <w:widowControl/>
              <w:jc w:val="center"/>
              <w:rPr>
                <w:sz w:val="24"/>
                <w:szCs w:val="24"/>
                <w:lang w:val="en-US"/>
              </w:rPr>
            </w:pPr>
            <w:r w:rsidRPr="006033FA">
              <w:rPr>
                <w:sz w:val="24"/>
                <w:szCs w:val="24"/>
                <w:lang w:val="en-US"/>
              </w:rPr>
              <w:t>1</w:t>
            </w:r>
          </w:p>
        </w:tc>
      </w:tr>
      <w:tr w:rsidR="006033FA" w:rsidRPr="006033FA" w14:paraId="06C5581C" w14:textId="77777777" w:rsidTr="006779A7">
        <w:tc>
          <w:tcPr>
            <w:tcW w:w="567" w:type="dxa"/>
            <w:tcBorders>
              <w:top w:val="single" w:sz="6" w:space="0" w:color="auto"/>
              <w:left w:val="single" w:sz="6" w:space="0" w:color="auto"/>
              <w:bottom w:val="single" w:sz="6" w:space="0" w:color="auto"/>
              <w:right w:val="single" w:sz="6" w:space="0" w:color="auto"/>
            </w:tcBorders>
            <w:vAlign w:val="center"/>
          </w:tcPr>
          <w:p w14:paraId="7B7BC3E7" w14:textId="77777777" w:rsidR="006033FA" w:rsidRPr="006033FA" w:rsidRDefault="006033FA" w:rsidP="00B54771">
            <w:pPr>
              <w:widowControl/>
              <w:numPr>
                <w:ilvl w:val="0"/>
                <w:numId w:val="33"/>
              </w:numPr>
              <w:autoSpaceDE/>
              <w:autoSpaceDN/>
              <w:adjustRightInd/>
              <w:spacing w:after="200" w:line="276" w:lineRule="auto"/>
              <w:ind w:left="426" w:hanging="720"/>
              <w:jc w:val="center"/>
              <w:rPr>
                <w:sz w:val="24"/>
                <w:szCs w:val="24"/>
                <w:lang w:val="en-US"/>
              </w:rPr>
            </w:pPr>
          </w:p>
        </w:tc>
        <w:tc>
          <w:tcPr>
            <w:tcW w:w="1560" w:type="dxa"/>
            <w:tcBorders>
              <w:top w:val="single" w:sz="6" w:space="0" w:color="auto"/>
              <w:left w:val="single" w:sz="6" w:space="0" w:color="auto"/>
              <w:bottom w:val="single" w:sz="6" w:space="0" w:color="auto"/>
              <w:right w:val="single" w:sz="6" w:space="0" w:color="auto"/>
            </w:tcBorders>
            <w:vAlign w:val="center"/>
          </w:tcPr>
          <w:p w14:paraId="561777E4" w14:textId="77777777" w:rsidR="006033FA" w:rsidRPr="006033FA" w:rsidRDefault="006033FA" w:rsidP="006033FA">
            <w:pPr>
              <w:widowControl/>
              <w:jc w:val="center"/>
              <w:rPr>
                <w:sz w:val="24"/>
                <w:szCs w:val="24"/>
                <w:lang w:val="en-US"/>
              </w:rPr>
            </w:pPr>
            <w:r w:rsidRPr="006033FA">
              <w:rPr>
                <w:sz w:val="24"/>
                <w:szCs w:val="24"/>
                <w:lang w:val="en-US"/>
              </w:rPr>
              <w:t xml:space="preserve">8341-009 - </w:t>
            </w:r>
            <w:proofErr w:type="spellStart"/>
            <w:r w:rsidRPr="006033FA">
              <w:rPr>
                <w:sz w:val="24"/>
                <w:szCs w:val="24"/>
                <w:lang w:val="en-US"/>
              </w:rPr>
              <w:t>Тракторист</w:t>
            </w:r>
            <w:proofErr w:type="spellEnd"/>
          </w:p>
        </w:tc>
        <w:tc>
          <w:tcPr>
            <w:tcW w:w="992" w:type="dxa"/>
            <w:tcBorders>
              <w:top w:val="single" w:sz="6" w:space="0" w:color="auto"/>
              <w:left w:val="single" w:sz="6" w:space="0" w:color="auto"/>
              <w:bottom w:val="single" w:sz="6" w:space="0" w:color="auto"/>
              <w:right w:val="single" w:sz="6" w:space="0" w:color="auto"/>
            </w:tcBorders>
            <w:vAlign w:val="center"/>
          </w:tcPr>
          <w:p w14:paraId="5D5F5326" w14:textId="77777777" w:rsidR="006033FA" w:rsidRPr="006033FA" w:rsidRDefault="006033FA" w:rsidP="006033FA">
            <w:pPr>
              <w:widowControl/>
              <w:jc w:val="center"/>
              <w:rPr>
                <w:sz w:val="24"/>
                <w:szCs w:val="24"/>
                <w:lang w:val="en-US"/>
              </w:rPr>
            </w:pPr>
            <w:r w:rsidRPr="006033FA">
              <w:rPr>
                <w:sz w:val="24"/>
                <w:szCs w:val="24"/>
                <w:lang w:val="en-US"/>
              </w:rPr>
              <w:t>01</w:t>
            </w:r>
          </w:p>
        </w:tc>
        <w:tc>
          <w:tcPr>
            <w:tcW w:w="1701" w:type="dxa"/>
            <w:tcBorders>
              <w:top w:val="single" w:sz="6" w:space="0" w:color="auto"/>
              <w:left w:val="single" w:sz="6" w:space="0" w:color="auto"/>
              <w:bottom w:val="single" w:sz="6" w:space="0" w:color="auto"/>
              <w:right w:val="single" w:sz="6" w:space="0" w:color="auto"/>
            </w:tcBorders>
            <w:vAlign w:val="center"/>
          </w:tcPr>
          <w:p w14:paraId="2D05B32B" w14:textId="77777777" w:rsidR="006033FA" w:rsidRPr="006033FA" w:rsidRDefault="006033FA" w:rsidP="006033FA">
            <w:pPr>
              <w:widowControl/>
              <w:jc w:val="center"/>
              <w:rPr>
                <w:sz w:val="24"/>
                <w:szCs w:val="24"/>
              </w:rPr>
            </w:pPr>
            <w:r w:rsidRPr="006033FA">
              <w:rPr>
                <w:sz w:val="24"/>
                <w:szCs w:val="24"/>
              </w:rPr>
              <w:t>Строительный цех, РСУ. Бригада по общестроительным работам (</w:t>
            </w:r>
            <w:proofErr w:type="spellStart"/>
            <w:r w:rsidRPr="006033FA">
              <w:rPr>
                <w:sz w:val="24"/>
                <w:szCs w:val="24"/>
              </w:rPr>
              <w:t>Беларус</w:t>
            </w:r>
            <w:proofErr w:type="spellEnd"/>
            <w:r w:rsidRPr="006033FA">
              <w:rPr>
                <w:sz w:val="24"/>
                <w:szCs w:val="24"/>
              </w:rPr>
              <w:t xml:space="preserve"> Л 82.2 -01-1)</w:t>
            </w:r>
          </w:p>
        </w:tc>
        <w:tc>
          <w:tcPr>
            <w:tcW w:w="993" w:type="dxa"/>
            <w:tcBorders>
              <w:top w:val="single" w:sz="6" w:space="0" w:color="auto"/>
              <w:left w:val="single" w:sz="6" w:space="0" w:color="auto"/>
              <w:bottom w:val="single" w:sz="6" w:space="0" w:color="auto"/>
              <w:right w:val="single" w:sz="6" w:space="0" w:color="auto"/>
            </w:tcBorders>
            <w:vAlign w:val="center"/>
          </w:tcPr>
          <w:p w14:paraId="4EB754B5" w14:textId="77777777" w:rsidR="006033FA" w:rsidRPr="006033FA" w:rsidRDefault="006033FA" w:rsidP="006033FA">
            <w:pPr>
              <w:widowControl/>
              <w:jc w:val="center"/>
              <w:rPr>
                <w:sz w:val="24"/>
                <w:szCs w:val="24"/>
                <w:lang w:val="en-US"/>
              </w:rPr>
            </w:pPr>
            <w:r w:rsidRPr="006033FA">
              <w:rPr>
                <w:sz w:val="24"/>
                <w:szCs w:val="24"/>
                <w:lang w:val="en-US"/>
              </w:rPr>
              <w:t>3.1</w:t>
            </w:r>
          </w:p>
        </w:tc>
        <w:tc>
          <w:tcPr>
            <w:tcW w:w="1134" w:type="dxa"/>
            <w:tcBorders>
              <w:top w:val="single" w:sz="6" w:space="0" w:color="auto"/>
              <w:left w:val="single" w:sz="6" w:space="0" w:color="auto"/>
              <w:bottom w:val="single" w:sz="6" w:space="0" w:color="auto"/>
              <w:right w:val="single" w:sz="6" w:space="0" w:color="auto"/>
            </w:tcBorders>
            <w:vAlign w:val="center"/>
          </w:tcPr>
          <w:p w14:paraId="6A3986A8" w14:textId="77777777" w:rsidR="006033FA" w:rsidRPr="006033FA" w:rsidRDefault="006033FA" w:rsidP="006033FA">
            <w:pPr>
              <w:widowControl/>
              <w:jc w:val="center"/>
              <w:rPr>
                <w:sz w:val="24"/>
                <w:szCs w:val="24"/>
                <w:lang w:val="en-US"/>
              </w:rPr>
            </w:pPr>
            <w:r w:rsidRPr="006033FA">
              <w:rPr>
                <w:sz w:val="24"/>
                <w:szCs w:val="24"/>
                <w:lang w:val="en-US"/>
              </w:rPr>
              <w:t>0,10</w:t>
            </w:r>
          </w:p>
        </w:tc>
        <w:tc>
          <w:tcPr>
            <w:tcW w:w="1984" w:type="dxa"/>
            <w:tcBorders>
              <w:top w:val="single" w:sz="6" w:space="0" w:color="auto"/>
              <w:left w:val="single" w:sz="6" w:space="0" w:color="auto"/>
              <w:bottom w:val="single" w:sz="6" w:space="0" w:color="auto"/>
              <w:right w:val="single" w:sz="6" w:space="0" w:color="auto"/>
            </w:tcBorders>
            <w:vAlign w:val="center"/>
          </w:tcPr>
          <w:p w14:paraId="3BEFD23E" w14:textId="77777777" w:rsidR="006033FA" w:rsidRPr="006033FA" w:rsidRDefault="006033FA" w:rsidP="006033FA">
            <w:pPr>
              <w:widowControl/>
              <w:jc w:val="center"/>
              <w:rPr>
                <w:sz w:val="24"/>
                <w:szCs w:val="24"/>
                <w:lang w:val="en-US"/>
              </w:rPr>
            </w:pPr>
          </w:p>
        </w:tc>
        <w:tc>
          <w:tcPr>
            <w:tcW w:w="992" w:type="dxa"/>
            <w:tcBorders>
              <w:top w:val="single" w:sz="6" w:space="0" w:color="auto"/>
              <w:left w:val="single" w:sz="6" w:space="0" w:color="auto"/>
              <w:bottom w:val="single" w:sz="6" w:space="0" w:color="auto"/>
              <w:right w:val="single" w:sz="6" w:space="0" w:color="auto"/>
            </w:tcBorders>
            <w:vAlign w:val="center"/>
          </w:tcPr>
          <w:p w14:paraId="7A616DFC" w14:textId="77777777" w:rsidR="006033FA" w:rsidRPr="006033FA" w:rsidRDefault="006033FA" w:rsidP="006033FA">
            <w:pPr>
              <w:widowControl/>
              <w:jc w:val="center"/>
              <w:rPr>
                <w:sz w:val="24"/>
                <w:szCs w:val="24"/>
                <w:lang w:val="en-US"/>
              </w:rPr>
            </w:pPr>
            <w:r w:rsidRPr="006033FA">
              <w:rPr>
                <w:sz w:val="24"/>
                <w:szCs w:val="24"/>
                <w:lang w:val="en-US"/>
              </w:rPr>
              <w:t>1</w:t>
            </w:r>
          </w:p>
        </w:tc>
      </w:tr>
      <w:tr w:rsidR="006033FA" w:rsidRPr="006033FA" w14:paraId="643C4EF3" w14:textId="77777777" w:rsidTr="006779A7">
        <w:tc>
          <w:tcPr>
            <w:tcW w:w="567" w:type="dxa"/>
            <w:tcBorders>
              <w:top w:val="single" w:sz="6" w:space="0" w:color="auto"/>
              <w:left w:val="single" w:sz="6" w:space="0" w:color="auto"/>
              <w:bottom w:val="single" w:sz="6" w:space="0" w:color="auto"/>
              <w:right w:val="single" w:sz="6" w:space="0" w:color="auto"/>
            </w:tcBorders>
            <w:vAlign w:val="center"/>
          </w:tcPr>
          <w:p w14:paraId="5BD1CB83" w14:textId="77777777" w:rsidR="006033FA" w:rsidRPr="006033FA" w:rsidRDefault="006033FA" w:rsidP="00B54771">
            <w:pPr>
              <w:widowControl/>
              <w:numPr>
                <w:ilvl w:val="0"/>
                <w:numId w:val="33"/>
              </w:numPr>
              <w:autoSpaceDE/>
              <w:autoSpaceDN/>
              <w:adjustRightInd/>
              <w:spacing w:after="200" w:line="276" w:lineRule="auto"/>
              <w:ind w:left="426" w:hanging="720"/>
              <w:jc w:val="center"/>
              <w:rPr>
                <w:sz w:val="24"/>
                <w:szCs w:val="24"/>
                <w:lang w:val="en-US"/>
              </w:rPr>
            </w:pPr>
          </w:p>
        </w:tc>
        <w:tc>
          <w:tcPr>
            <w:tcW w:w="1560" w:type="dxa"/>
            <w:tcBorders>
              <w:top w:val="single" w:sz="6" w:space="0" w:color="auto"/>
              <w:left w:val="single" w:sz="6" w:space="0" w:color="auto"/>
              <w:bottom w:val="single" w:sz="6" w:space="0" w:color="auto"/>
              <w:right w:val="single" w:sz="6" w:space="0" w:color="auto"/>
            </w:tcBorders>
            <w:vAlign w:val="center"/>
          </w:tcPr>
          <w:p w14:paraId="1A795A47" w14:textId="77777777" w:rsidR="006033FA" w:rsidRPr="006033FA" w:rsidRDefault="006033FA" w:rsidP="006033FA">
            <w:pPr>
              <w:widowControl/>
              <w:jc w:val="center"/>
              <w:rPr>
                <w:sz w:val="24"/>
                <w:szCs w:val="24"/>
                <w:lang w:val="en-US"/>
              </w:rPr>
            </w:pPr>
            <w:r w:rsidRPr="006033FA">
              <w:rPr>
                <w:sz w:val="24"/>
                <w:szCs w:val="24"/>
                <w:lang w:val="en-US"/>
              </w:rPr>
              <w:t xml:space="preserve">7212-023 - </w:t>
            </w:r>
            <w:proofErr w:type="spellStart"/>
            <w:r w:rsidRPr="006033FA">
              <w:rPr>
                <w:sz w:val="24"/>
                <w:szCs w:val="24"/>
                <w:lang w:val="en-US"/>
              </w:rPr>
              <w:t>Электросварщик</w:t>
            </w:r>
            <w:proofErr w:type="spellEnd"/>
            <w:r w:rsidRPr="006033FA">
              <w:rPr>
                <w:sz w:val="24"/>
                <w:szCs w:val="24"/>
                <w:lang w:val="en-US"/>
              </w:rPr>
              <w:t xml:space="preserve"> </w:t>
            </w:r>
            <w:proofErr w:type="spellStart"/>
            <w:r w:rsidRPr="006033FA">
              <w:rPr>
                <w:sz w:val="24"/>
                <w:szCs w:val="24"/>
                <w:lang w:val="en-US"/>
              </w:rPr>
              <w:t>ручной</w:t>
            </w:r>
            <w:proofErr w:type="spellEnd"/>
            <w:r w:rsidRPr="006033FA">
              <w:rPr>
                <w:sz w:val="24"/>
                <w:szCs w:val="24"/>
                <w:lang w:val="en-US"/>
              </w:rPr>
              <w:t xml:space="preserve"> </w:t>
            </w:r>
            <w:proofErr w:type="spellStart"/>
            <w:r w:rsidRPr="006033FA">
              <w:rPr>
                <w:sz w:val="24"/>
                <w:szCs w:val="24"/>
                <w:lang w:val="en-US"/>
              </w:rPr>
              <w:t>сварки</w:t>
            </w:r>
            <w:proofErr w:type="spellEnd"/>
          </w:p>
        </w:tc>
        <w:tc>
          <w:tcPr>
            <w:tcW w:w="992" w:type="dxa"/>
            <w:tcBorders>
              <w:top w:val="single" w:sz="6" w:space="0" w:color="auto"/>
              <w:left w:val="single" w:sz="6" w:space="0" w:color="auto"/>
              <w:bottom w:val="single" w:sz="6" w:space="0" w:color="auto"/>
              <w:right w:val="single" w:sz="6" w:space="0" w:color="auto"/>
            </w:tcBorders>
            <w:vAlign w:val="center"/>
          </w:tcPr>
          <w:p w14:paraId="3C8908AB" w14:textId="77777777" w:rsidR="006033FA" w:rsidRPr="006033FA" w:rsidRDefault="006033FA" w:rsidP="006033FA">
            <w:pPr>
              <w:widowControl/>
              <w:jc w:val="center"/>
              <w:rPr>
                <w:sz w:val="24"/>
                <w:szCs w:val="24"/>
                <w:lang w:val="en-US"/>
              </w:rPr>
            </w:pPr>
            <w:r w:rsidRPr="006033FA">
              <w:rPr>
                <w:sz w:val="24"/>
                <w:szCs w:val="24"/>
                <w:lang w:val="en-US"/>
              </w:rPr>
              <w:t>02</w:t>
            </w:r>
          </w:p>
        </w:tc>
        <w:tc>
          <w:tcPr>
            <w:tcW w:w="1701" w:type="dxa"/>
            <w:tcBorders>
              <w:top w:val="single" w:sz="6" w:space="0" w:color="auto"/>
              <w:left w:val="single" w:sz="6" w:space="0" w:color="auto"/>
              <w:bottom w:val="single" w:sz="6" w:space="0" w:color="auto"/>
              <w:right w:val="single" w:sz="6" w:space="0" w:color="auto"/>
            </w:tcBorders>
            <w:vAlign w:val="center"/>
          </w:tcPr>
          <w:p w14:paraId="701E6EC5" w14:textId="77777777" w:rsidR="006033FA" w:rsidRPr="006033FA" w:rsidRDefault="006033FA" w:rsidP="006033FA">
            <w:pPr>
              <w:widowControl/>
              <w:jc w:val="center"/>
              <w:rPr>
                <w:sz w:val="24"/>
                <w:szCs w:val="24"/>
              </w:rPr>
            </w:pPr>
            <w:r w:rsidRPr="006033FA">
              <w:rPr>
                <w:sz w:val="24"/>
                <w:szCs w:val="24"/>
              </w:rPr>
              <w:t>Строительный цех, РСУ. Бригада по ремонту инженерных систем</w:t>
            </w:r>
          </w:p>
        </w:tc>
        <w:tc>
          <w:tcPr>
            <w:tcW w:w="993" w:type="dxa"/>
            <w:tcBorders>
              <w:top w:val="single" w:sz="6" w:space="0" w:color="auto"/>
              <w:left w:val="single" w:sz="6" w:space="0" w:color="auto"/>
              <w:bottom w:val="single" w:sz="6" w:space="0" w:color="auto"/>
              <w:right w:val="single" w:sz="6" w:space="0" w:color="auto"/>
            </w:tcBorders>
            <w:vAlign w:val="center"/>
          </w:tcPr>
          <w:p w14:paraId="5A8C75EC" w14:textId="77777777" w:rsidR="006033FA" w:rsidRPr="006033FA" w:rsidRDefault="006033FA" w:rsidP="006033FA">
            <w:pPr>
              <w:widowControl/>
              <w:jc w:val="center"/>
              <w:rPr>
                <w:sz w:val="24"/>
                <w:szCs w:val="24"/>
                <w:lang w:val="en-US"/>
              </w:rPr>
            </w:pPr>
            <w:r w:rsidRPr="006033FA">
              <w:rPr>
                <w:sz w:val="24"/>
                <w:szCs w:val="24"/>
                <w:lang w:val="en-US"/>
              </w:rPr>
              <w:t>3.1</w:t>
            </w:r>
          </w:p>
        </w:tc>
        <w:tc>
          <w:tcPr>
            <w:tcW w:w="1134" w:type="dxa"/>
            <w:tcBorders>
              <w:top w:val="single" w:sz="6" w:space="0" w:color="auto"/>
              <w:left w:val="single" w:sz="6" w:space="0" w:color="auto"/>
              <w:bottom w:val="single" w:sz="6" w:space="0" w:color="auto"/>
              <w:right w:val="single" w:sz="6" w:space="0" w:color="auto"/>
            </w:tcBorders>
            <w:vAlign w:val="center"/>
          </w:tcPr>
          <w:p w14:paraId="5994D066" w14:textId="77777777" w:rsidR="006033FA" w:rsidRPr="006033FA" w:rsidRDefault="006033FA" w:rsidP="006033FA">
            <w:pPr>
              <w:widowControl/>
              <w:jc w:val="center"/>
              <w:rPr>
                <w:sz w:val="24"/>
                <w:szCs w:val="24"/>
                <w:lang w:val="en-US"/>
              </w:rPr>
            </w:pPr>
            <w:r w:rsidRPr="006033FA">
              <w:rPr>
                <w:sz w:val="24"/>
                <w:szCs w:val="24"/>
                <w:lang w:val="en-US"/>
              </w:rPr>
              <w:t>0,10</w:t>
            </w:r>
          </w:p>
        </w:tc>
        <w:tc>
          <w:tcPr>
            <w:tcW w:w="1984" w:type="dxa"/>
            <w:tcBorders>
              <w:top w:val="single" w:sz="6" w:space="0" w:color="auto"/>
              <w:left w:val="single" w:sz="6" w:space="0" w:color="auto"/>
              <w:bottom w:val="single" w:sz="6" w:space="0" w:color="auto"/>
              <w:right w:val="single" w:sz="6" w:space="0" w:color="auto"/>
            </w:tcBorders>
            <w:vAlign w:val="center"/>
          </w:tcPr>
          <w:p w14:paraId="3D0BC7F3" w14:textId="77777777" w:rsidR="006033FA" w:rsidRPr="006033FA" w:rsidRDefault="006033FA" w:rsidP="006033FA">
            <w:pPr>
              <w:widowControl/>
              <w:jc w:val="center"/>
              <w:rPr>
                <w:sz w:val="24"/>
                <w:szCs w:val="24"/>
                <w:lang w:val="en-US"/>
              </w:rPr>
            </w:pPr>
          </w:p>
        </w:tc>
        <w:tc>
          <w:tcPr>
            <w:tcW w:w="992" w:type="dxa"/>
            <w:tcBorders>
              <w:top w:val="single" w:sz="6" w:space="0" w:color="auto"/>
              <w:left w:val="single" w:sz="6" w:space="0" w:color="auto"/>
              <w:bottom w:val="single" w:sz="6" w:space="0" w:color="auto"/>
              <w:right w:val="single" w:sz="6" w:space="0" w:color="auto"/>
            </w:tcBorders>
            <w:vAlign w:val="center"/>
          </w:tcPr>
          <w:p w14:paraId="08028887" w14:textId="77777777" w:rsidR="006033FA" w:rsidRPr="006033FA" w:rsidRDefault="006033FA" w:rsidP="006033FA">
            <w:pPr>
              <w:widowControl/>
              <w:jc w:val="center"/>
              <w:rPr>
                <w:sz w:val="24"/>
                <w:szCs w:val="24"/>
                <w:lang w:val="en-US"/>
              </w:rPr>
            </w:pPr>
            <w:r w:rsidRPr="006033FA">
              <w:rPr>
                <w:sz w:val="24"/>
                <w:szCs w:val="24"/>
                <w:lang w:val="en-US"/>
              </w:rPr>
              <w:t>2</w:t>
            </w:r>
          </w:p>
        </w:tc>
      </w:tr>
      <w:tr w:rsidR="006033FA" w:rsidRPr="006033FA" w14:paraId="05B2DF9B" w14:textId="77777777" w:rsidTr="006779A7">
        <w:tc>
          <w:tcPr>
            <w:tcW w:w="567" w:type="dxa"/>
            <w:tcBorders>
              <w:top w:val="single" w:sz="6" w:space="0" w:color="auto"/>
              <w:left w:val="single" w:sz="6" w:space="0" w:color="auto"/>
              <w:bottom w:val="single" w:sz="6" w:space="0" w:color="auto"/>
              <w:right w:val="single" w:sz="6" w:space="0" w:color="auto"/>
            </w:tcBorders>
            <w:vAlign w:val="center"/>
          </w:tcPr>
          <w:p w14:paraId="78ADAB0C" w14:textId="77777777" w:rsidR="006033FA" w:rsidRPr="006033FA" w:rsidRDefault="006033FA" w:rsidP="00B54771">
            <w:pPr>
              <w:widowControl/>
              <w:numPr>
                <w:ilvl w:val="0"/>
                <w:numId w:val="33"/>
              </w:numPr>
              <w:autoSpaceDE/>
              <w:autoSpaceDN/>
              <w:adjustRightInd/>
              <w:spacing w:after="200" w:line="276" w:lineRule="auto"/>
              <w:ind w:left="426" w:hanging="720"/>
              <w:jc w:val="center"/>
              <w:rPr>
                <w:sz w:val="24"/>
                <w:szCs w:val="24"/>
                <w:lang w:val="en-US"/>
              </w:rPr>
            </w:pPr>
          </w:p>
        </w:tc>
        <w:tc>
          <w:tcPr>
            <w:tcW w:w="1560" w:type="dxa"/>
            <w:tcBorders>
              <w:top w:val="single" w:sz="6" w:space="0" w:color="auto"/>
              <w:left w:val="single" w:sz="6" w:space="0" w:color="auto"/>
              <w:bottom w:val="single" w:sz="6" w:space="0" w:color="auto"/>
              <w:right w:val="single" w:sz="6" w:space="0" w:color="auto"/>
            </w:tcBorders>
            <w:vAlign w:val="center"/>
          </w:tcPr>
          <w:p w14:paraId="3987E558" w14:textId="77777777" w:rsidR="006033FA" w:rsidRPr="006033FA" w:rsidRDefault="006033FA" w:rsidP="006033FA">
            <w:pPr>
              <w:widowControl/>
              <w:jc w:val="center"/>
              <w:rPr>
                <w:sz w:val="24"/>
                <w:szCs w:val="24"/>
                <w:lang w:val="en-US"/>
              </w:rPr>
            </w:pPr>
            <w:r w:rsidRPr="006033FA">
              <w:rPr>
                <w:sz w:val="24"/>
                <w:szCs w:val="24"/>
                <w:lang w:val="en-US"/>
              </w:rPr>
              <w:t xml:space="preserve">7223-086 - </w:t>
            </w:r>
            <w:proofErr w:type="spellStart"/>
            <w:r w:rsidRPr="006033FA">
              <w:rPr>
                <w:sz w:val="24"/>
                <w:szCs w:val="24"/>
                <w:lang w:val="en-US"/>
              </w:rPr>
              <w:t>Токарь</w:t>
            </w:r>
            <w:proofErr w:type="spellEnd"/>
          </w:p>
        </w:tc>
        <w:tc>
          <w:tcPr>
            <w:tcW w:w="992" w:type="dxa"/>
            <w:tcBorders>
              <w:top w:val="single" w:sz="6" w:space="0" w:color="auto"/>
              <w:left w:val="single" w:sz="6" w:space="0" w:color="auto"/>
              <w:bottom w:val="single" w:sz="6" w:space="0" w:color="auto"/>
              <w:right w:val="single" w:sz="6" w:space="0" w:color="auto"/>
            </w:tcBorders>
            <w:vAlign w:val="center"/>
          </w:tcPr>
          <w:p w14:paraId="2D762FB8" w14:textId="77777777" w:rsidR="006033FA" w:rsidRPr="006033FA" w:rsidRDefault="006033FA" w:rsidP="006033FA">
            <w:pPr>
              <w:widowControl/>
              <w:jc w:val="center"/>
              <w:rPr>
                <w:sz w:val="24"/>
                <w:szCs w:val="24"/>
                <w:lang w:val="en-US"/>
              </w:rPr>
            </w:pPr>
            <w:r w:rsidRPr="006033FA">
              <w:rPr>
                <w:sz w:val="24"/>
                <w:szCs w:val="24"/>
                <w:lang w:val="en-US"/>
              </w:rPr>
              <w:t>02</w:t>
            </w:r>
          </w:p>
        </w:tc>
        <w:tc>
          <w:tcPr>
            <w:tcW w:w="1701" w:type="dxa"/>
            <w:tcBorders>
              <w:top w:val="single" w:sz="6" w:space="0" w:color="auto"/>
              <w:left w:val="single" w:sz="6" w:space="0" w:color="auto"/>
              <w:bottom w:val="single" w:sz="6" w:space="0" w:color="auto"/>
              <w:right w:val="single" w:sz="6" w:space="0" w:color="auto"/>
            </w:tcBorders>
            <w:vAlign w:val="center"/>
          </w:tcPr>
          <w:p w14:paraId="2A117C03" w14:textId="77777777" w:rsidR="006033FA" w:rsidRPr="006033FA" w:rsidRDefault="006033FA" w:rsidP="006033FA">
            <w:pPr>
              <w:widowControl/>
              <w:jc w:val="center"/>
              <w:rPr>
                <w:sz w:val="24"/>
                <w:szCs w:val="24"/>
              </w:rPr>
            </w:pPr>
            <w:r w:rsidRPr="006033FA">
              <w:rPr>
                <w:sz w:val="24"/>
                <w:szCs w:val="24"/>
              </w:rPr>
              <w:t>Строительный цех, РСУ. Бригада по ремонту инженерных систем</w:t>
            </w:r>
          </w:p>
        </w:tc>
        <w:tc>
          <w:tcPr>
            <w:tcW w:w="993" w:type="dxa"/>
            <w:tcBorders>
              <w:top w:val="single" w:sz="6" w:space="0" w:color="auto"/>
              <w:left w:val="single" w:sz="6" w:space="0" w:color="auto"/>
              <w:bottom w:val="single" w:sz="6" w:space="0" w:color="auto"/>
              <w:right w:val="single" w:sz="6" w:space="0" w:color="auto"/>
            </w:tcBorders>
            <w:vAlign w:val="center"/>
          </w:tcPr>
          <w:p w14:paraId="7BCF5494" w14:textId="77777777" w:rsidR="006033FA" w:rsidRPr="006033FA" w:rsidRDefault="006033FA" w:rsidP="006033FA">
            <w:pPr>
              <w:widowControl/>
              <w:jc w:val="center"/>
              <w:rPr>
                <w:sz w:val="24"/>
                <w:szCs w:val="24"/>
                <w:lang w:val="en-US"/>
              </w:rPr>
            </w:pPr>
            <w:r w:rsidRPr="006033FA">
              <w:rPr>
                <w:sz w:val="24"/>
                <w:szCs w:val="24"/>
                <w:lang w:val="en-US"/>
              </w:rPr>
              <w:t>3.1</w:t>
            </w:r>
          </w:p>
        </w:tc>
        <w:tc>
          <w:tcPr>
            <w:tcW w:w="1134" w:type="dxa"/>
            <w:tcBorders>
              <w:top w:val="single" w:sz="6" w:space="0" w:color="auto"/>
              <w:left w:val="single" w:sz="6" w:space="0" w:color="auto"/>
              <w:bottom w:val="single" w:sz="6" w:space="0" w:color="auto"/>
              <w:right w:val="single" w:sz="6" w:space="0" w:color="auto"/>
            </w:tcBorders>
            <w:vAlign w:val="center"/>
          </w:tcPr>
          <w:p w14:paraId="5BECBBA2" w14:textId="77777777" w:rsidR="006033FA" w:rsidRPr="006033FA" w:rsidRDefault="006033FA" w:rsidP="006033FA">
            <w:pPr>
              <w:widowControl/>
              <w:jc w:val="center"/>
              <w:rPr>
                <w:sz w:val="24"/>
                <w:szCs w:val="24"/>
                <w:lang w:val="en-US"/>
              </w:rPr>
            </w:pPr>
            <w:r w:rsidRPr="006033FA">
              <w:rPr>
                <w:sz w:val="24"/>
                <w:szCs w:val="24"/>
                <w:lang w:val="en-US"/>
              </w:rPr>
              <w:t>0,10</w:t>
            </w:r>
          </w:p>
        </w:tc>
        <w:tc>
          <w:tcPr>
            <w:tcW w:w="1984" w:type="dxa"/>
            <w:tcBorders>
              <w:top w:val="single" w:sz="6" w:space="0" w:color="auto"/>
              <w:left w:val="single" w:sz="6" w:space="0" w:color="auto"/>
              <w:bottom w:val="single" w:sz="6" w:space="0" w:color="auto"/>
              <w:right w:val="single" w:sz="6" w:space="0" w:color="auto"/>
            </w:tcBorders>
            <w:vAlign w:val="center"/>
          </w:tcPr>
          <w:p w14:paraId="23E71816" w14:textId="77777777" w:rsidR="006033FA" w:rsidRPr="006033FA" w:rsidRDefault="006033FA" w:rsidP="006033FA">
            <w:pPr>
              <w:widowControl/>
              <w:jc w:val="center"/>
              <w:rPr>
                <w:sz w:val="24"/>
                <w:szCs w:val="24"/>
                <w:lang w:val="en-US"/>
              </w:rPr>
            </w:pPr>
          </w:p>
        </w:tc>
        <w:tc>
          <w:tcPr>
            <w:tcW w:w="992" w:type="dxa"/>
            <w:tcBorders>
              <w:top w:val="single" w:sz="6" w:space="0" w:color="auto"/>
              <w:left w:val="single" w:sz="6" w:space="0" w:color="auto"/>
              <w:bottom w:val="single" w:sz="6" w:space="0" w:color="auto"/>
              <w:right w:val="single" w:sz="6" w:space="0" w:color="auto"/>
            </w:tcBorders>
            <w:vAlign w:val="center"/>
          </w:tcPr>
          <w:p w14:paraId="7393BC7C" w14:textId="77777777" w:rsidR="006033FA" w:rsidRPr="006033FA" w:rsidRDefault="006033FA" w:rsidP="006033FA">
            <w:pPr>
              <w:widowControl/>
              <w:jc w:val="center"/>
              <w:rPr>
                <w:sz w:val="24"/>
                <w:szCs w:val="24"/>
                <w:lang w:val="en-US"/>
              </w:rPr>
            </w:pPr>
            <w:r w:rsidRPr="006033FA">
              <w:rPr>
                <w:sz w:val="24"/>
                <w:szCs w:val="24"/>
                <w:lang w:val="en-US"/>
              </w:rPr>
              <w:t>1</w:t>
            </w:r>
          </w:p>
        </w:tc>
      </w:tr>
      <w:tr w:rsidR="006033FA" w:rsidRPr="006033FA" w14:paraId="09F61B7A" w14:textId="77777777" w:rsidTr="006779A7">
        <w:tc>
          <w:tcPr>
            <w:tcW w:w="567" w:type="dxa"/>
            <w:tcBorders>
              <w:top w:val="single" w:sz="6" w:space="0" w:color="auto"/>
              <w:left w:val="single" w:sz="6" w:space="0" w:color="auto"/>
              <w:bottom w:val="single" w:sz="6" w:space="0" w:color="auto"/>
              <w:right w:val="single" w:sz="6" w:space="0" w:color="auto"/>
            </w:tcBorders>
            <w:vAlign w:val="center"/>
          </w:tcPr>
          <w:p w14:paraId="3A38E8D8" w14:textId="77777777" w:rsidR="006033FA" w:rsidRPr="006033FA" w:rsidRDefault="006033FA" w:rsidP="00B54771">
            <w:pPr>
              <w:widowControl/>
              <w:numPr>
                <w:ilvl w:val="0"/>
                <w:numId w:val="33"/>
              </w:numPr>
              <w:autoSpaceDE/>
              <w:autoSpaceDN/>
              <w:adjustRightInd/>
              <w:spacing w:after="200" w:line="276" w:lineRule="auto"/>
              <w:ind w:hanging="928"/>
              <w:jc w:val="center"/>
              <w:rPr>
                <w:sz w:val="24"/>
                <w:szCs w:val="24"/>
                <w:lang w:val="en-US"/>
              </w:rPr>
            </w:pPr>
          </w:p>
        </w:tc>
        <w:tc>
          <w:tcPr>
            <w:tcW w:w="1560" w:type="dxa"/>
            <w:tcBorders>
              <w:top w:val="single" w:sz="6" w:space="0" w:color="auto"/>
              <w:left w:val="single" w:sz="6" w:space="0" w:color="auto"/>
              <w:bottom w:val="single" w:sz="6" w:space="0" w:color="auto"/>
              <w:right w:val="single" w:sz="6" w:space="0" w:color="auto"/>
            </w:tcBorders>
            <w:vAlign w:val="center"/>
          </w:tcPr>
          <w:p w14:paraId="34496E67" w14:textId="77777777" w:rsidR="006033FA" w:rsidRPr="006033FA" w:rsidRDefault="006033FA" w:rsidP="006033FA">
            <w:pPr>
              <w:widowControl/>
              <w:jc w:val="center"/>
              <w:rPr>
                <w:sz w:val="24"/>
                <w:szCs w:val="24"/>
                <w:lang w:val="en-US"/>
              </w:rPr>
            </w:pPr>
            <w:r w:rsidRPr="006033FA">
              <w:rPr>
                <w:sz w:val="24"/>
                <w:szCs w:val="24"/>
                <w:lang w:val="en-US"/>
              </w:rPr>
              <w:t xml:space="preserve">7212-019 - </w:t>
            </w:r>
            <w:proofErr w:type="spellStart"/>
            <w:r w:rsidRPr="006033FA">
              <w:rPr>
                <w:sz w:val="24"/>
                <w:szCs w:val="24"/>
                <w:lang w:val="en-US"/>
              </w:rPr>
              <w:t>Электрогазосварщик</w:t>
            </w:r>
            <w:proofErr w:type="spellEnd"/>
          </w:p>
        </w:tc>
        <w:tc>
          <w:tcPr>
            <w:tcW w:w="992" w:type="dxa"/>
            <w:tcBorders>
              <w:top w:val="single" w:sz="6" w:space="0" w:color="auto"/>
              <w:left w:val="single" w:sz="6" w:space="0" w:color="auto"/>
              <w:bottom w:val="single" w:sz="6" w:space="0" w:color="auto"/>
              <w:right w:val="single" w:sz="6" w:space="0" w:color="auto"/>
            </w:tcBorders>
            <w:vAlign w:val="center"/>
          </w:tcPr>
          <w:p w14:paraId="001D2749" w14:textId="77777777" w:rsidR="006033FA" w:rsidRPr="006033FA" w:rsidRDefault="006033FA" w:rsidP="006033FA">
            <w:pPr>
              <w:widowControl/>
              <w:jc w:val="center"/>
              <w:rPr>
                <w:sz w:val="24"/>
                <w:szCs w:val="24"/>
                <w:lang w:val="en-US"/>
              </w:rPr>
            </w:pPr>
            <w:r w:rsidRPr="006033FA">
              <w:rPr>
                <w:sz w:val="24"/>
                <w:szCs w:val="24"/>
                <w:lang w:val="en-US"/>
              </w:rPr>
              <w:t>02</w:t>
            </w:r>
          </w:p>
        </w:tc>
        <w:tc>
          <w:tcPr>
            <w:tcW w:w="1701" w:type="dxa"/>
            <w:tcBorders>
              <w:top w:val="single" w:sz="6" w:space="0" w:color="auto"/>
              <w:left w:val="single" w:sz="6" w:space="0" w:color="auto"/>
              <w:bottom w:val="single" w:sz="6" w:space="0" w:color="auto"/>
              <w:right w:val="single" w:sz="6" w:space="0" w:color="auto"/>
            </w:tcBorders>
            <w:vAlign w:val="center"/>
          </w:tcPr>
          <w:p w14:paraId="7978C208" w14:textId="77777777" w:rsidR="006033FA" w:rsidRPr="006033FA" w:rsidRDefault="006033FA" w:rsidP="006033FA">
            <w:pPr>
              <w:widowControl/>
              <w:jc w:val="center"/>
              <w:rPr>
                <w:sz w:val="24"/>
                <w:szCs w:val="24"/>
              </w:rPr>
            </w:pPr>
            <w:r w:rsidRPr="006033FA">
              <w:rPr>
                <w:sz w:val="24"/>
                <w:szCs w:val="24"/>
              </w:rPr>
              <w:t>Строительный цех, РСУ. Бригада по ремонту инженерных систем</w:t>
            </w:r>
          </w:p>
        </w:tc>
        <w:tc>
          <w:tcPr>
            <w:tcW w:w="993" w:type="dxa"/>
            <w:tcBorders>
              <w:top w:val="single" w:sz="6" w:space="0" w:color="auto"/>
              <w:left w:val="single" w:sz="6" w:space="0" w:color="auto"/>
              <w:bottom w:val="single" w:sz="6" w:space="0" w:color="auto"/>
              <w:right w:val="single" w:sz="6" w:space="0" w:color="auto"/>
            </w:tcBorders>
            <w:vAlign w:val="center"/>
          </w:tcPr>
          <w:p w14:paraId="28B894AF" w14:textId="77777777" w:rsidR="006033FA" w:rsidRPr="006033FA" w:rsidRDefault="006033FA" w:rsidP="006033FA">
            <w:pPr>
              <w:widowControl/>
              <w:jc w:val="center"/>
              <w:rPr>
                <w:sz w:val="24"/>
                <w:szCs w:val="24"/>
                <w:lang w:val="en-US"/>
              </w:rPr>
            </w:pPr>
            <w:r w:rsidRPr="006033FA">
              <w:rPr>
                <w:sz w:val="24"/>
                <w:szCs w:val="24"/>
                <w:lang w:val="en-US"/>
              </w:rPr>
              <w:t>3.1</w:t>
            </w:r>
          </w:p>
        </w:tc>
        <w:tc>
          <w:tcPr>
            <w:tcW w:w="1134" w:type="dxa"/>
            <w:tcBorders>
              <w:top w:val="single" w:sz="6" w:space="0" w:color="auto"/>
              <w:left w:val="single" w:sz="6" w:space="0" w:color="auto"/>
              <w:bottom w:val="single" w:sz="6" w:space="0" w:color="auto"/>
              <w:right w:val="single" w:sz="6" w:space="0" w:color="auto"/>
            </w:tcBorders>
            <w:vAlign w:val="center"/>
          </w:tcPr>
          <w:p w14:paraId="4C2CD577" w14:textId="77777777" w:rsidR="006033FA" w:rsidRPr="006033FA" w:rsidRDefault="006033FA" w:rsidP="006033FA">
            <w:pPr>
              <w:widowControl/>
              <w:jc w:val="center"/>
              <w:rPr>
                <w:sz w:val="24"/>
                <w:szCs w:val="24"/>
                <w:lang w:val="en-US"/>
              </w:rPr>
            </w:pPr>
            <w:r w:rsidRPr="006033FA">
              <w:rPr>
                <w:sz w:val="24"/>
                <w:szCs w:val="24"/>
                <w:lang w:val="en-US"/>
              </w:rPr>
              <w:t>0,10</w:t>
            </w:r>
          </w:p>
        </w:tc>
        <w:tc>
          <w:tcPr>
            <w:tcW w:w="1984" w:type="dxa"/>
            <w:tcBorders>
              <w:top w:val="single" w:sz="6" w:space="0" w:color="auto"/>
              <w:left w:val="single" w:sz="6" w:space="0" w:color="auto"/>
              <w:bottom w:val="single" w:sz="6" w:space="0" w:color="auto"/>
              <w:right w:val="single" w:sz="6" w:space="0" w:color="auto"/>
            </w:tcBorders>
            <w:vAlign w:val="center"/>
          </w:tcPr>
          <w:p w14:paraId="6F06128A" w14:textId="77777777" w:rsidR="006033FA" w:rsidRPr="006033FA" w:rsidRDefault="006033FA" w:rsidP="006033FA">
            <w:pPr>
              <w:widowControl/>
              <w:jc w:val="center"/>
              <w:rPr>
                <w:sz w:val="24"/>
                <w:szCs w:val="24"/>
                <w:lang w:val="en-US"/>
              </w:rPr>
            </w:pPr>
          </w:p>
        </w:tc>
        <w:tc>
          <w:tcPr>
            <w:tcW w:w="992" w:type="dxa"/>
            <w:tcBorders>
              <w:top w:val="single" w:sz="6" w:space="0" w:color="auto"/>
              <w:left w:val="single" w:sz="6" w:space="0" w:color="auto"/>
              <w:bottom w:val="single" w:sz="6" w:space="0" w:color="auto"/>
              <w:right w:val="single" w:sz="6" w:space="0" w:color="auto"/>
            </w:tcBorders>
            <w:vAlign w:val="center"/>
          </w:tcPr>
          <w:p w14:paraId="57022FF1" w14:textId="77777777" w:rsidR="006033FA" w:rsidRPr="006033FA" w:rsidRDefault="006033FA" w:rsidP="006033FA">
            <w:pPr>
              <w:widowControl/>
              <w:jc w:val="center"/>
              <w:rPr>
                <w:sz w:val="24"/>
                <w:szCs w:val="24"/>
                <w:lang w:val="en-US"/>
              </w:rPr>
            </w:pPr>
            <w:r w:rsidRPr="006033FA">
              <w:rPr>
                <w:sz w:val="24"/>
                <w:szCs w:val="24"/>
                <w:lang w:val="en-US"/>
              </w:rPr>
              <w:t>6</w:t>
            </w:r>
          </w:p>
        </w:tc>
      </w:tr>
      <w:tr w:rsidR="006033FA" w:rsidRPr="006033FA" w14:paraId="191BBB45" w14:textId="77777777" w:rsidTr="006779A7">
        <w:tc>
          <w:tcPr>
            <w:tcW w:w="567" w:type="dxa"/>
            <w:tcBorders>
              <w:top w:val="single" w:sz="6" w:space="0" w:color="auto"/>
              <w:left w:val="single" w:sz="6" w:space="0" w:color="auto"/>
              <w:bottom w:val="single" w:sz="6" w:space="0" w:color="auto"/>
              <w:right w:val="single" w:sz="6" w:space="0" w:color="auto"/>
            </w:tcBorders>
            <w:vAlign w:val="center"/>
          </w:tcPr>
          <w:p w14:paraId="4188D284" w14:textId="77777777" w:rsidR="006033FA" w:rsidRPr="006033FA" w:rsidRDefault="006033FA" w:rsidP="00B54771">
            <w:pPr>
              <w:widowControl/>
              <w:numPr>
                <w:ilvl w:val="0"/>
                <w:numId w:val="33"/>
              </w:numPr>
              <w:autoSpaceDE/>
              <w:autoSpaceDN/>
              <w:adjustRightInd/>
              <w:spacing w:after="200" w:line="276" w:lineRule="auto"/>
              <w:ind w:hanging="928"/>
              <w:jc w:val="center"/>
              <w:rPr>
                <w:sz w:val="24"/>
                <w:szCs w:val="24"/>
                <w:lang w:val="en-US"/>
              </w:rPr>
            </w:pPr>
          </w:p>
        </w:tc>
        <w:tc>
          <w:tcPr>
            <w:tcW w:w="1560" w:type="dxa"/>
            <w:tcBorders>
              <w:top w:val="single" w:sz="6" w:space="0" w:color="auto"/>
              <w:left w:val="single" w:sz="6" w:space="0" w:color="auto"/>
              <w:bottom w:val="single" w:sz="6" w:space="0" w:color="auto"/>
              <w:right w:val="single" w:sz="6" w:space="0" w:color="auto"/>
            </w:tcBorders>
            <w:vAlign w:val="center"/>
          </w:tcPr>
          <w:p w14:paraId="3900D876" w14:textId="77777777" w:rsidR="006033FA" w:rsidRPr="006033FA" w:rsidRDefault="006033FA" w:rsidP="006033FA">
            <w:pPr>
              <w:widowControl/>
              <w:jc w:val="center"/>
              <w:rPr>
                <w:sz w:val="24"/>
                <w:szCs w:val="24"/>
                <w:lang w:val="en-US"/>
              </w:rPr>
            </w:pPr>
            <w:r w:rsidRPr="006033FA">
              <w:rPr>
                <w:sz w:val="24"/>
                <w:szCs w:val="24"/>
                <w:lang w:val="en-US"/>
              </w:rPr>
              <w:t xml:space="preserve">7523-023 - </w:t>
            </w:r>
            <w:proofErr w:type="spellStart"/>
            <w:r w:rsidRPr="006033FA">
              <w:rPr>
                <w:sz w:val="24"/>
                <w:szCs w:val="24"/>
                <w:lang w:val="en-US"/>
              </w:rPr>
              <w:t>Станочник</w:t>
            </w:r>
            <w:proofErr w:type="spellEnd"/>
            <w:r w:rsidRPr="006033FA">
              <w:rPr>
                <w:sz w:val="24"/>
                <w:szCs w:val="24"/>
                <w:lang w:val="en-US"/>
              </w:rPr>
              <w:t xml:space="preserve"> </w:t>
            </w:r>
            <w:proofErr w:type="spellStart"/>
            <w:r w:rsidRPr="006033FA">
              <w:rPr>
                <w:sz w:val="24"/>
                <w:szCs w:val="24"/>
                <w:lang w:val="en-US"/>
              </w:rPr>
              <w:t>деревообрабат</w:t>
            </w:r>
            <w:r w:rsidRPr="006033FA">
              <w:rPr>
                <w:sz w:val="24"/>
                <w:szCs w:val="24"/>
                <w:lang w:val="en-US"/>
              </w:rPr>
              <w:lastRenderedPageBreak/>
              <w:t>ывающих</w:t>
            </w:r>
            <w:proofErr w:type="spellEnd"/>
            <w:r w:rsidRPr="006033FA">
              <w:rPr>
                <w:sz w:val="24"/>
                <w:szCs w:val="24"/>
                <w:lang w:val="en-US"/>
              </w:rPr>
              <w:t xml:space="preserve"> </w:t>
            </w:r>
            <w:proofErr w:type="spellStart"/>
            <w:r w:rsidRPr="006033FA">
              <w:rPr>
                <w:sz w:val="24"/>
                <w:szCs w:val="24"/>
                <w:lang w:val="en-US"/>
              </w:rPr>
              <w:t>станков</w:t>
            </w:r>
            <w:proofErr w:type="spellEnd"/>
          </w:p>
        </w:tc>
        <w:tc>
          <w:tcPr>
            <w:tcW w:w="992" w:type="dxa"/>
            <w:tcBorders>
              <w:top w:val="single" w:sz="6" w:space="0" w:color="auto"/>
              <w:left w:val="single" w:sz="6" w:space="0" w:color="auto"/>
              <w:bottom w:val="single" w:sz="6" w:space="0" w:color="auto"/>
              <w:right w:val="single" w:sz="6" w:space="0" w:color="auto"/>
            </w:tcBorders>
            <w:vAlign w:val="center"/>
          </w:tcPr>
          <w:p w14:paraId="707CFDC8" w14:textId="77777777" w:rsidR="006033FA" w:rsidRPr="006033FA" w:rsidRDefault="006033FA" w:rsidP="006033FA">
            <w:pPr>
              <w:widowControl/>
              <w:jc w:val="center"/>
              <w:rPr>
                <w:sz w:val="24"/>
                <w:szCs w:val="24"/>
                <w:lang w:val="en-US"/>
              </w:rPr>
            </w:pPr>
            <w:r w:rsidRPr="006033FA">
              <w:rPr>
                <w:sz w:val="24"/>
                <w:szCs w:val="24"/>
                <w:lang w:val="en-US"/>
              </w:rPr>
              <w:lastRenderedPageBreak/>
              <w:t>38</w:t>
            </w:r>
          </w:p>
        </w:tc>
        <w:tc>
          <w:tcPr>
            <w:tcW w:w="1701" w:type="dxa"/>
            <w:tcBorders>
              <w:top w:val="single" w:sz="6" w:space="0" w:color="auto"/>
              <w:left w:val="single" w:sz="6" w:space="0" w:color="auto"/>
              <w:bottom w:val="single" w:sz="6" w:space="0" w:color="auto"/>
              <w:right w:val="single" w:sz="6" w:space="0" w:color="auto"/>
            </w:tcBorders>
            <w:vAlign w:val="center"/>
          </w:tcPr>
          <w:p w14:paraId="0620D679" w14:textId="77777777" w:rsidR="006033FA" w:rsidRPr="006033FA" w:rsidRDefault="006033FA" w:rsidP="006033FA">
            <w:pPr>
              <w:widowControl/>
              <w:jc w:val="center"/>
              <w:rPr>
                <w:sz w:val="24"/>
                <w:szCs w:val="24"/>
              </w:rPr>
            </w:pPr>
            <w:r w:rsidRPr="006033FA">
              <w:rPr>
                <w:sz w:val="24"/>
                <w:szCs w:val="24"/>
              </w:rPr>
              <w:t>Строительный цех, РСУ. Производственн</w:t>
            </w:r>
            <w:r w:rsidRPr="006033FA">
              <w:rPr>
                <w:sz w:val="24"/>
                <w:szCs w:val="24"/>
              </w:rPr>
              <w:lastRenderedPageBreak/>
              <w:t>ая бригада</w:t>
            </w:r>
          </w:p>
        </w:tc>
        <w:tc>
          <w:tcPr>
            <w:tcW w:w="993" w:type="dxa"/>
            <w:tcBorders>
              <w:top w:val="single" w:sz="6" w:space="0" w:color="auto"/>
              <w:left w:val="single" w:sz="6" w:space="0" w:color="auto"/>
              <w:bottom w:val="single" w:sz="6" w:space="0" w:color="auto"/>
              <w:right w:val="single" w:sz="6" w:space="0" w:color="auto"/>
            </w:tcBorders>
            <w:vAlign w:val="center"/>
          </w:tcPr>
          <w:p w14:paraId="34D09A54" w14:textId="77777777" w:rsidR="006033FA" w:rsidRPr="006033FA" w:rsidRDefault="006033FA" w:rsidP="006033FA">
            <w:pPr>
              <w:widowControl/>
              <w:jc w:val="center"/>
              <w:rPr>
                <w:sz w:val="24"/>
                <w:szCs w:val="24"/>
                <w:lang w:val="en-US"/>
              </w:rPr>
            </w:pPr>
            <w:r w:rsidRPr="006033FA">
              <w:rPr>
                <w:sz w:val="24"/>
                <w:szCs w:val="24"/>
                <w:lang w:val="en-US"/>
              </w:rPr>
              <w:lastRenderedPageBreak/>
              <w:t>3.1</w:t>
            </w:r>
          </w:p>
        </w:tc>
        <w:tc>
          <w:tcPr>
            <w:tcW w:w="1134" w:type="dxa"/>
            <w:tcBorders>
              <w:top w:val="single" w:sz="6" w:space="0" w:color="auto"/>
              <w:left w:val="single" w:sz="6" w:space="0" w:color="auto"/>
              <w:bottom w:val="single" w:sz="6" w:space="0" w:color="auto"/>
              <w:right w:val="single" w:sz="6" w:space="0" w:color="auto"/>
            </w:tcBorders>
            <w:vAlign w:val="center"/>
          </w:tcPr>
          <w:p w14:paraId="41BD4F19" w14:textId="77777777" w:rsidR="006033FA" w:rsidRPr="006033FA" w:rsidRDefault="006033FA" w:rsidP="006033FA">
            <w:pPr>
              <w:widowControl/>
              <w:jc w:val="center"/>
              <w:rPr>
                <w:sz w:val="24"/>
                <w:szCs w:val="24"/>
                <w:lang w:val="en-US"/>
              </w:rPr>
            </w:pPr>
            <w:r w:rsidRPr="006033FA">
              <w:rPr>
                <w:sz w:val="24"/>
                <w:szCs w:val="24"/>
                <w:lang w:val="en-US"/>
              </w:rPr>
              <w:t>0,10</w:t>
            </w:r>
          </w:p>
        </w:tc>
        <w:tc>
          <w:tcPr>
            <w:tcW w:w="1984" w:type="dxa"/>
            <w:tcBorders>
              <w:top w:val="single" w:sz="6" w:space="0" w:color="auto"/>
              <w:left w:val="single" w:sz="6" w:space="0" w:color="auto"/>
              <w:bottom w:val="single" w:sz="6" w:space="0" w:color="auto"/>
              <w:right w:val="single" w:sz="6" w:space="0" w:color="auto"/>
            </w:tcBorders>
            <w:vAlign w:val="center"/>
          </w:tcPr>
          <w:p w14:paraId="16904FF8" w14:textId="77777777" w:rsidR="006033FA" w:rsidRPr="006033FA" w:rsidRDefault="006033FA" w:rsidP="006033FA">
            <w:pPr>
              <w:widowControl/>
              <w:jc w:val="center"/>
              <w:rPr>
                <w:sz w:val="24"/>
                <w:szCs w:val="24"/>
                <w:lang w:val="en-US"/>
              </w:rPr>
            </w:pPr>
          </w:p>
        </w:tc>
        <w:tc>
          <w:tcPr>
            <w:tcW w:w="992" w:type="dxa"/>
            <w:tcBorders>
              <w:top w:val="single" w:sz="6" w:space="0" w:color="auto"/>
              <w:left w:val="single" w:sz="6" w:space="0" w:color="auto"/>
              <w:bottom w:val="single" w:sz="6" w:space="0" w:color="auto"/>
              <w:right w:val="single" w:sz="6" w:space="0" w:color="auto"/>
            </w:tcBorders>
            <w:vAlign w:val="center"/>
          </w:tcPr>
          <w:p w14:paraId="3958A76C" w14:textId="77777777" w:rsidR="006033FA" w:rsidRPr="006033FA" w:rsidRDefault="006033FA" w:rsidP="006033FA">
            <w:pPr>
              <w:widowControl/>
              <w:jc w:val="center"/>
              <w:rPr>
                <w:sz w:val="24"/>
                <w:szCs w:val="24"/>
                <w:lang w:val="en-US"/>
              </w:rPr>
            </w:pPr>
            <w:r w:rsidRPr="006033FA">
              <w:rPr>
                <w:sz w:val="24"/>
                <w:szCs w:val="24"/>
                <w:lang w:val="en-US"/>
              </w:rPr>
              <w:t>4</w:t>
            </w:r>
          </w:p>
        </w:tc>
      </w:tr>
      <w:tr w:rsidR="006033FA" w:rsidRPr="006033FA" w14:paraId="5C0E3797" w14:textId="77777777" w:rsidTr="006779A7">
        <w:tc>
          <w:tcPr>
            <w:tcW w:w="567" w:type="dxa"/>
            <w:tcBorders>
              <w:top w:val="single" w:sz="6" w:space="0" w:color="auto"/>
              <w:left w:val="single" w:sz="6" w:space="0" w:color="auto"/>
              <w:bottom w:val="single" w:sz="6" w:space="0" w:color="auto"/>
              <w:right w:val="single" w:sz="6" w:space="0" w:color="auto"/>
            </w:tcBorders>
            <w:vAlign w:val="center"/>
          </w:tcPr>
          <w:p w14:paraId="57EC0228" w14:textId="77777777" w:rsidR="006033FA" w:rsidRPr="006033FA" w:rsidRDefault="006033FA" w:rsidP="00B54771">
            <w:pPr>
              <w:widowControl/>
              <w:numPr>
                <w:ilvl w:val="0"/>
                <w:numId w:val="33"/>
              </w:numPr>
              <w:autoSpaceDE/>
              <w:autoSpaceDN/>
              <w:adjustRightInd/>
              <w:spacing w:after="200" w:line="276" w:lineRule="auto"/>
              <w:ind w:hanging="928"/>
              <w:jc w:val="center"/>
              <w:rPr>
                <w:sz w:val="24"/>
                <w:szCs w:val="24"/>
                <w:lang w:val="en-US"/>
              </w:rPr>
            </w:pPr>
          </w:p>
        </w:tc>
        <w:tc>
          <w:tcPr>
            <w:tcW w:w="1560" w:type="dxa"/>
            <w:tcBorders>
              <w:top w:val="single" w:sz="6" w:space="0" w:color="auto"/>
              <w:left w:val="single" w:sz="6" w:space="0" w:color="auto"/>
              <w:bottom w:val="single" w:sz="6" w:space="0" w:color="auto"/>
              <w:right w:val="single" w:sz="6" w:space="0" w:color="auto"/>
            </w:tcBorders>
            <w:vAlign w:val="center"/>
          </w:tcPr>
          <w:p w14:paraId="141BAC4C" w14:textId="77777777" w:rsidR="006033FA" w:rsidRPr="006033FA" w:rsidRDefault="006033FA" w:rsidP="006033FA">
            <w:pPr>
              <w:widowControl/>
              <w:jc w:val="center"/>
              <w:rPr>
                <w:sz w:val="24"/>
                <w:szCs w:val="24"/>
                <w:lang w:val="en-US"/>
              </w:rPr>
            </w:pPr>
            <w:r w:rsidRPr="006033FA">
              <w:rPr>
                <w:sz w:val="24"/>
                <w:szCs w:val="24"/>
                <w:lang w:val="en-US"/>
              </w:rPr>
              <w:t xml:space="preserve">7212-019 - </w:t>
            </w:r>
            <w:proofErr w:type="spellStart"/>
            <w:r w:rsidRPr="006033FA">
              <w:rPr>
                <w:sz w:val="24"/>
                <w:szCs w:val="24"/>
                <w:lang w:val="en-US"/>
              </w:rPr>
              <w:t>Электрогазосварщик</w:t>
            </w:r>
            <w:proofErr w:type="spellEnd"/>
          </w:p>
        </w:tc>
        <w:tc>
          <w:tcPr>
            <w:tcW w:w="992" w:type="dxa"/>
            <w:tcBorders>
              <w:top w:val="single" w:sz="6" w:space="0" w:color="auto"/>
              <w:left w:val="single" w:sz="6" w:space="0" w:color="auto"/>
              <w:bottom w:val="single" w:sz="6" w:space="0" w:color="auto"/>
              <w:right w:val="single" w:sz="6" w:space="0" w:color="auto"/>
            </w:tcBorders>
            <w:vAlign w:val="center"/>
          </w:tcPr>
          <w:p w14:paraId="04ADAB71" w14:textId="77777777" w:rsidR="006033FA" w:rsidRPr="006033FA" w:rsidRDefault="006033FA" w:rsidP="006033FA">
            <w:pPr>
              <w:widowControl/>
              <w:jc w:val="center"/>
              <w:rPr>
                <w:sz w:val="24"/>
                <w:szCs w:val="24"/>
                <w:lang w:val="en-US"/>
              </w:rPr>
            </w:pPr>
            <w:r w:rsidRPr="006033FA">
              <w:rPr>
                <w:sz w:val="24"/>
                <w:szCs w:val="24"/>
                <w:lang w:val="en-US"/>
              </w:rPr>
              <w:t>02</w:t>
            </w:r>
          </w:p>
        </w:tc>
        <w:tc>
          <w:tcPr>
            <w:tcW w:w="1701" w:type="dxa"/>
            <w:tcBorders>
              <w:top w:val="single" w:sz="6" w:space="0" w:color="auto"/>
              <w:left w:val="single" w:sz="6" w:space="0" w:color="auto"/>
              <w:bottom w:val="single" w:sz="6" w:space="0" w:color="auto"/>
              <w:right w:val="single" w:sz="6" w:space="0" w:color="auto"/>
            </w:tcBorders>
            <w:vAlign w:val="center"/>
          </w:tcPr>
          <w:p w14:paraId="1596BAA3" w14:textId="77777777" w:rsidR="006033FA" w:rsidRPr="006033FA" w:rsidRDefault="006033FA" w:rsidP="006033FA">
            <w:pPr>
              <w:widowControl/>
              <w:jc w:val="center"/>
              <w:rPr>
                <w:sz w:val="24"/>
                <w:szCs w:val="24"/>
              </w:rPr>
            </w:pPr>
            <w:r w:rsidRPr="006033FA">
              <w:rPr>
                <w:sz w:val="24"/>
                <w:szCs w:val="24"/>
              </w:rPr>
              <w:t>Строительный цех, РСУ. Производственная бригада</w:t>
            </w:r>
          </w:p>
        </w:tc>
        <w:tc>
          <w:tcPr>
            <w:tcW w:w="993" w:type="dxa"/>
            <w:tcBorders>
              <w:top w:val="single" w:sz="6" w:space="0" w:color="auto"/>
              <w:left w:val="single" w:sz="6" w:space="0" w:color="auto"/>
              <w:bottom w:val="single" w:sz="6" w:space="0" w:color="auto"/>
              <w:right w:val="single" w:sz="6" w:space="0" w:color="auto"/>
            </w:tcBorders>
            <w:vAlign w:val="center"/>
          </w:tcPr>
          <w:p w14:paraId="5282B59D" w14:textId="77777777" w:rsidR="006033FA" w:rsidRPr="006033FA" w:rsidRDefault="006033FA" w:rsidP="006033FA">
            <w:pPr>
              <w:widowControl/>
              <w:jc w:val="center"/>
              <w:rPr>
                <w:sz w:val="24"/>
                <w:szCs w:val="24"/>
                <w:lang w:val="en-US"/>
              </w:rPr>
            </w:pPr>
            <w:r w:rsidRPr="006033FA">
              <w:rPr>
                <w:sz w:val="24"/>
                <w:szCs w:val="24"/>
                <w:lang w:val="en-US"/>
              </w:rPr>
              <w:t>3.1</w:t>
            </w:r>
          </w:p>
        </w:tc>
        <w:tc>
          <w:tcPr>
            <w:tcW w:w="1134" w:type="dxa"/>
            <w:tcBorders>
              <w:top w:val="single" w:sz="6" w:space="0" w:color="auto"/>
              <w:left w:val="single" w:sz="6" w:space="0" w:color="auto"/>
              <w:bottom w:val="single" w:sz="6" w:space="0" w:color="auto"/>
              <w:right w:val="single" w:sz="6" w:space="0" w:color="auto"/>
            </w:tcBorders>
            <w:vAlign w:val="center"/>
          </w:tcPr>
          <w:p w14:paraId="7B7E1CED" w14:textId="77777777" w:rsidR="006033FA" w:rsidRPr="006033FA" w:rsidRDefault="006033FA" w:rsidP="006033FA">
            <w:pPr>
              <w:widowControl/>
              <w:jc w:val="center"/>
              <w:rPr>
                <w:sz w:val="24"/>
                <w:szCs w:val="24"/>
                <w:lang w:val="en-US"/>
              </w:rPr>
            </w:pPr>
            <w:r w:rsidRPr="006033FA">
              <w:rPr>
                <w:sz w:val="24"/>
                <w:szCs w:val="24"/>
                <w:lang w:val="en-US"/>
              </w:rPr>
              <w:t>0,10</w:t>
            </w:r>
          </w:p>
        </w:tc>
        <w:tc>
          <w:tcPr>
            <w:tcW w:w="1984" w:type="dxa"/>
            <w:tcBorders>
              <w:top w:val="single" w:sz="6" w:space="0" w:color="auto"/>
              <w:left w:val="single" w:sz="6" w:space="0" w:color="auto"/>
              <w:bottom w:val="single" w:sz="6" w:space="0" w:color="auto"/>
              <w:right w:val="single" w:sz="6" w:space="0" w:color="auto"/>
            </w:tcBorders>
            <w:vAlign w:val="center"/>
          </w:tcPr>
          <w:p w14:paraId="3028A895" w14:textId="77777777" w:rsidR="006033FA" w:rsidRPr="006033FA" w:rsidRDefault="006033FA" w:rsidP="006033FA">
            <w:pPr>
              <w:widowControl/>
              <w:jc w:val="center"/>
              <w:rPr>
                <w:sz w:val="24"/>
                <w:szCs w:val="24"/>
                <w:lang w:val="en-US"/>
              </w:rPr>
            </w:pPr>
          </w:p>
        </w:tc>
        <w:tc>
          <w:tcPr>
            <w:tcW w:w="992" w:type="dxa"/>
            <w:tcBorders>
              <w:top w:val="single" w:sz="6" w:space="0" w:color="auto"/>
              <w:left w:val="single" w:sz="6" w:space="0" w:color="auto"/>
              <w:bottom w:val="single" w:sz="6" w:space="0" w:color="auto"/>
              <w:right w:val="single" w:sz="6" w:space="0" w:color="auto"/>
            </w:tcBorders>
            <w:vAlign w:val="center"/>
          </w:tcPr>
          <w:p w14:paraId="22D838F8" w14:textId="77777777" w:rsidR="006033FA" w:rsidRPr="006033FA" w:rsidRDefault="006033FA" w:rsidP="006033FA">
            <w:pPr>
              <w:widowControl/>
              <w:jc w:val="center"/>
              <w:rPr>
                <w:sz w:val="24"/>
                <w:szCs w:val="24"/>
                <w:lang w:val="en-US"/>
              </w:rPr>
            </w:pPr>
            <w:r w:rsidRPr="006033FA">
              <w:rPr>
                <w:sz w:val="24"/>
                <w:szCs w:val="24"/>
                <w:lang w:val="en-US"/>
              </w:rPr>
              <w:t>1</w:t>
            </w:r>
          </w:p>
        </w:tc>
      </w:tr>
      <w:tr w:rsidR="006033FA" w:rsidRPr="006033FA" w14:paraId="55D1BDCD" w14:textId="77777777" w:rsidTr="006779A7">
        <w:tc>
          <w:tcPr>
            <w:tcW w:w="567" w:type="dxa"/>
            <w:tcBorders>
              <w:top w:val="single" w:sz="6" w:space="0" w:color="auto"/>
              <w:left w:val="single" w:sz="6" w:space="0" w:color="auto"/>
              <w:bottom w:val="single" w:sz="6" w:space="0" w:color="auto"/>
              <w:right w:val="single" w:sz="6" w:space="0" w:color="auto"/>
            </w:tcBorders>
            <w:vAlign w:val="center"/>
          </w:tcPr>
          <w:p w14:paraId="28779039" w14:textId="77777777" w:rsidR="006033FA" w:rsidRPr="006033FA" w:rsidRDefault="006033FA" w:rsidP="00B54771">
            <w:pPr>
              <w:widowControl/>
              <w:numPr>
                <w:ilvl w:val="0"/>
                <w:numId w:val="33"/>
              </w:numPr>
              <w:autoSpaceDE/>
              <w:autoSpaceDN/>
              <w:adjustRightInd/>
              <w:spacing w:after="200" w:line="276" w:lineRule="auto"/>
              <w:ind w:hanging="928"/>
              <w:jc w:val="center"/>
              <w:rPr>
                <w:sz w:val="24"/>
                <w:szCs w:val="24"/>
                <w:lang w:val="en-US"/>
              </w:rPr>
            </w:pPr>
          </w:p>
        </w:tc>
        <w:tc>
          <w:tcPr>
            <w:tcW w:w="1560" w:type="dxa"/>
            <w:tcBorders>
              <w:top w:val="single" w:sz="6" w:space="0" w:color="auto"/>
              <w:left w:val="single" w:sz="6" w:space="0" w:color="auto"/>
              <w:bottom w:val="single" w:sz="6" w:space="0" w:color="auto"/>
              <w:right w:val="single" w:sz="6" w:space="0" w:color="auto"/>
            </w:tcBorders>
            <w:vAlign w:val="center"/>
          </w:tcPr>
          <w:p w14:paraId="0DE4918F" w14:textId="77777777" w:rsidR="006033FA" w:rsidRPr="006033FA" w:rsidRDefault="006033FA" w:rsidP="006033FA">
            <w:pPr>
              <w:widowControl/>
              <w:jc w:val="center"/>
              <w:rPr>
                <w:sz w:val="24"/>
                <w:szCs w:val="24"/>
                <w:lang w:val="en-US"/>
              </w:rPr>
            </w:pPr>
            <w:r w:rsidRPr="006033FA">
              <w:rPr>
                <w:sz w:val="24"/>
                <w:szCs w:val="24"/>
                <w:lang w:val="en-US"/>
              </w:rPr>
              <w:t xml:space="preserve">8172-020 - </w:t>
            </w:r>
            <w:proofErr w:type="spellStart"/>
            <w:r w:rsidRPr="006033FA">
              <w:rPr>
                <w:sz w:val="24"/>
                <w:szCs w:val="24"/>
                <w:lang w:val="en-US"/>
              </w:rPr>
              <w:t>Рамщик</w:t>
            </w:r>
            <w:proofErr w:type="spellEnd"/>
          </w:p>
        </w:tc>
        <w:tc>
          <w:tcPr>
            <w:tcW w:w="992" w:type="dxa"/>
            <w:tcBorders>
              <w:top w:val="single" w:sz="6" w:space="0" w:color="auto"/>
              <w:left w:val="single" w:sz="6" w:space="0" w:color="auto"/>
              <w:bottom w:val="single" w:sz="6" w:space="0" w:color="auto"/>
              <w:right w:val="single" w:sz="6" w:space="0" w:color="auto"/>
            </w:tcBorders>
            <w:vAlign w:val="center"/>
          </w:tcPr>
          <w:p w14:paraId="14B0CCEE" w14:textId="77777777" w:rsidR="006033FA" w:rsidRPr="006033FA" w:rsidRDefault="006033FA" w:rsidP="006033FA">
            <w:pPr>
              <w:widowControl/>
              <w:jc w:val="center"/>
              <w:rPr>
                <w:sz w:val="24"/>
                <w:szCs w:val="24"/>
                <w:lang w:val="en-US"/>
              </w:rPr>
            </w:pPr>
            <w:r w:rsidRPr="006033FA">
              <w:rPr>
                <w:sz w:val="24"/>
                <w:szCs w:val="24"/>
                <w:lang w:val="en-US"/>
              </w:rPr>
              <w:t>38</w:t>
            </w:r>
          </w:p>
        </w:tc>
        <w:tc>
          <w:tcPr>
            <w:tcW w:w="1701" w:type="dxa"/>
            <w:tcBorders>
              <w:top w:val="single" w:sz="6" w:space="0" w:color="auto"/>
              <w:left w:val="single" w:sz="6" w:space="0" w:color="auto"/>
              <w:bottom w:val="single" w:sz="6" w:space="0" w:color="auto"/>
              <w:right w:val="single" w:sz="6" w:space="0" w:color="auto"/>
            </w:tcBorders>
            <w:vAlign w:val="center"/>
          </w:tcPr>
          <w:p w14:paraId="5DB27FDB" w14:textId="77777777" w:rsidR="006033FA" w:rsidRPr="006033FA" w:rsidRDefault="006033FA" w:rsidP="006033FA">
            <w:pPr>
              <w:widowControl/>
              <w:jc w:val="center"/>
              <w:rPr>
                <w:sz w:val="24"/>
                <w:szCs w:val="24"/>
              </w:rPr>
            </w:pPr>
            <w:r w:rsidRPr="006033FA">
              <w:rPr>
                <w:sz w:val="24"/>
                <w:szCs w:val="24"/>
              </w:rPr>
              <w:t>Строительный цех, РСУ. Производственная бригада</w:t>
            </w:r>
          </w:p>
        </w:tc>
        <w:tc>
          <w:tcPr>
            <w:tcW w:w="993" w:type="dxa"/>
            <w:tcBorders>
              <w:top w:val="single" w:sz="6" w:space="0" w:color="auto"/>
              <w:left w:val="single" w:sz="6" w:space="0" w:color="auto"/>
              <w:bottom w:val="single" w:sz="6" w:space="0" w:color="auto"/>
              <w:right w:val="single" w:sz="6" w:space="0" w:color="auto"/>
            </w:tcBorders>
            <w:vAlign w:val="center"/>
          </w:tcPr>
          <w:p w14:paraId="23DFD3A5" w14:textId="77777777" w:rsidR="006033FA" w:rsidRPr="006033FA" w:rsidRDefault="006033FA" w:rsidP="006033FA">
            <w:pPr>
              <w:widowControl/>
              <w:jc w:val="center"/>
              <w:rPr>
                <w:sz w:val="24"/>
                <w:szCs w:val="24"/>
                <w:lang w:val="en-US"/>
              </w:rPr>
            </w:pPr>
            <w:r w:rsidRPr="006033FA">
              <w:rPr>
                <w:sz w:val="24"/>
                <w:szCs w:val="24"/>
                <w:lang w:val="en-US"/>
              </w:rPr>
              <w:t>3.1</w:t>
            </w:r>
          </w:p>
        </w:tc>
        <w:tc>
          <w:tcPr>
            <w:tcW w:w="1134" w:type="dxa"/>
            <w:tcBorders>
              <w:top w:val="single" w:sz="6" w:space="0" w:color="auto"/>
              <w:left w:val="single" w:sz="6" w:space="0" w:color="auto"/>
              <w:bottom w:val="single" w:sz="6" w:space="0" w:color="auto"/>
              <w:right w:val="single" w:sz="6" w:space="0" w:color="auto"/>
            </w:tcBorders>
            <w:vAlign w:val="center"/>
          </w:tcPr>
          <w:p w14:paraId="5CC727AC" w14:textId="77777777" w:rsidR="006033FA" w:rsidRPr="006033FA" w:rsidRDefault="006033FA" w:rsidP="006033FA">
            <w:pPr>
              <w:widowControl/>
              <w:jc w:val="center"/>
              <w:rPr>
                <w:sz w:val="24"/>
                <w:szCs w:val="24"/>
                <w:lang w:val="en-US"/>
              </w:rPr>
            </w:pPr>
            <w:r w:rsidRPr="006033FA">
              <w:rPr>
                <w:sz w:val="24"/>
                <w:szCs w:val="24"/>
                <w:lang w:val="en-US"/>
              </w:rPr>
              <w:t>0,10</w:t>
            </w:r>
          </w:p>
        </w:tc>
        <w:tc>
          <w:tcPr>
            <w:tcW w:w="1984" w:type="dxa"/>
            <w:tcBorders>
              <w:top w:val="single" w:sz="6" w:space="0" w:color="auto"/>
              <w:left w:val="single" w:sz="6" w:space="0" w:color="auto"/>
              <w:bottom w:val="single" w:sz="6" w:space="0" w:color="auto"/>
              <w:right w:val="single" w:sz="6" w:space="0" w:color="auto"/>
            </w:tcBorders>
            <w:vAlign w:val="center"/>
          </w:tcPr>
          <w:p w14:paraId="5F49DD4E" w14:textId="77777777" w:rsidR="006033FA" w:rsidRPr="006033FA" w:rsidRDefault="006033FA" w:rsidP="006033FA">
            <w:pPr>
              <w:widowControl/>
              <w:jc w:val="center"/>
              <w:rPr>
                <w:sz w:val="24"/>
                <w:szCs w:val="24"/>
                <w:lang w:val="en-US"/>
              </w:rPr>
            </w:pPr>
          </w:p>
        </w:tc>
        <w:tc>
          <w:tcPr>
            <w:tcW w:w="992" w:type="dxa"/>
            <w:tcBorders>
              <w:top w:val="single" w:sz="6" w:space="0" w:color="auto"/>
              <w:left w:val="single" w:sz="6" w:space="0" w:color="auto"/>
              <w:bottom w:val="single" w:sz="6" w:space="0" w:color="auto"/>
              <w:right w:val="single" w:sz="6" w:space="0" w:color="auto"/>
            </w:tcBorders>
            <w:vAlign w:val="center"/>
          </w:tcPr>
          <w:p w14:paraId="2FBBE1CA" w14:textId="77777777" w:rsidR="006033FA" w:rsidRPr="006033FA" w:rsidRDefault="006033FA" w:rsidP="006033FA">
            <w:pPr>
              <w:widowControl/>
              <w:jc w:val="center"/>
              <w:rPr>
                <w:sz w:val="24"/>
                <w:szCs w:val="24"/>
                <w:lang w:val="en-US"/>
              </w:rPr>
            </w:pPr>
            <w:r w:rsidRPr="006033FA">
              <w:rPr>
                <w:sz w:val="24"/>
                <w:szCs w:val="24"/>
                <w:lang w:val="en-US"/>
              </w:rPr>
              <w:t>2</w:t>
            </w:r>
          </w:p>
        </w:tc>
      </w:tr>
      <w:tr w:rsidR="006033FA" w:rsidRPr="006033FA" w14:paraId="2A9642DD" w14:textId="77777777" w:rsidTr="006779A7">
        <w:tc>
          <w:tcPr>
            <w:tcW w:w="567" w:type="dxa"/>
            <w:tcBorders>
              <w:top w:val="single" w:sz="6" w:space="0" w:color="auto"/>
              <w:left w:val="single" w:sz="6" w:space="0" w:color="auto"/>
              <w:bottom w:val="single" w:sz="6" w:space="0" w:color="auto"/>
              <w:right w:val="single" w:sz="6" w:space="0" w:color="auto"/>
            </w:tcBorders>
            <w:vAlign w:val="center"/>
          </w:tcPr>
          <w:p w14:paraId="6A6B3CE2" w14:textId="77777777" w:rsidR="006033FA" w:rsidRPr="006033FA" w:rsidRDefault="006033FA" w:rsidP="00B54771">
            <w:pPr>
              <w:widowControl/>
              <w:numPr>
                <w:ilvl w:val="0"/>
                <w:numId w:val="33"/>
              </w:numPr>
              <w:autoSpaceDE/>
              <w:autoSpaceDN/>
              <w:adjustRightInd/>
              <w:spacing w:after="200" w:line="276" w:lineRule="auto"/>
              <w:ind w:hanging="928"/>
              <w:jc w:val="center"/>
              <w:rPr>
                <w:sz w:val="24"/>
                <w:szCs w:val="24"/>
                <w:lang w:val="en-US"/>
              </w:rPr>
            </w:pPr>
          </w:p>
        </w:tc>
        <w:tc>
          <w:tcPr>
            <w:tcW w:w="1560" w:type="dxa"/>
            <w:tcBorders>
              <w:top w:val="single" w:sz="6" w:space="0" w:color="auto"/>
              <w:left w:val="single" w:sz="6" w:space="0" w:color="auto"/>
              <w:bottom w:val="single" w:sz="6" w:space="0" w:color="auto"/>
              <w:right w:val="single" w:sz="6" w:space="0" w:color="auto"/>
            </w:tcBorders>
            <w:vAlign w:val="center"/>
          </w:tcPr>
          <w:p w14:paraId="2F0B9B05" w14:textId="77777777" w:rsidR="006033FA" w:rsidRPr="006033FA" w:rsidRDefault="006033FA" w:rsidP="006033FA">
            <w:pPr>
              <w:widowControl/>
              <w:jc w:val="center"/>
              <w:rPr>
                <w:sz w:val="24"/>
                <w:szCs w:val="24"/>
                <w:lang w:val="en-US"/>
              </w:rPr>
            </w:pPr>
            <w:r w:rsidRPr="006033FA">
              <w:rPr>
                <w:sz w:val="24"/>
                <w:szCs w:val="24"/>
                <w:lang w:val="en-US"/>
              </w:rPr>
              <w:t xml:space="preserve">8344-001 - </w:t>
            </w:r>
            <w:proofErr w:type="spellStart"/>
            <w:r w:rsidRPr="006033FA">
              <w:rPr>
                <w:sz w:val="24"/>
                <w:szCs w:val="24"/>
                <w:lang w:val="en-US"/>
              </w:rPr>
              <w:t>Водитель</w:t>
            </w:r>
            <w:proofErr w:type="spellEnd"/>
            <w:r w:rsidRPr="006033FA">
              <w:rPr>
                <w:sz w:val="24"/>
                <w:szCs w:val="24"/>
                <w:lang w:val="en-US"/>
              </w:rPr>
              <w:t xml:space="preserve"> </w:t>
            </w:r>
            <w:proofErr w:type="spellStart"/>
            <w:r w:rsidRPr="006033FA">
              <w:rPr>
                <w:sz w:val="24"/>
                <w:szCs w:val="24"/>
                <w:lang w:val="en-US"/>
              </w:rPr>
              <w:t>погрузчика</w:t>
            </w:r>
            <w:proofErr w:type="spellEnd"/>
          </w:p>
        </w:tc>
        <w:tc>
          <w:tcPr>
            <w:tcW w:w="992" w:type="dxa"/>
            <w:tcBorders>
              <w:top w:val="single" w:sz="6" w:space="0" w:color="auto"/>
              <w:left w:val="single" w:sz="6" w:space="0" w:color="auto"/>
              <w:bottom w:val="single" w:sz="6" w:space="0" w:color="auto"/>
              <w:right w:val="single" w:sz="6" w:space="0" w:color="auto"/>
            </w:tcBorders>
            <w:vAlign w:val="center"/>
          </w:tcPr>
          <w:p w14:paraId="6B46DE63" w14:textId="77777777" w:rsidR="006033FA" w:rsidRPr="006033FA" w:rsidRDefault="006033FA" w:rsidP="006033FA">
            <w:pPr>
              <w:widowControl/>
              <w:jc w:val="center"/>
              <w:rPr>
                <w:sz w:val="24"/>
                <w:szCs w:val="24"/>
                <w:lang w:val="en-US"/>
              </w:rPr>
            </w:pPr>
            <w:r w:rsidRPr="006033FA">
              <w:rPr>
                <w:sz w:val="24"/>
                <w:szCs w:val="24"/>
                <w:lang w:val="en-US"/>
              </w:rPr>
              <w:t>01</w:t>
            </w:r>
          </w:p>
        </w:tc>
        <w:tc>
          <w:tcPr>
            <w:tcW w:w="1701" w:type="dxa"/>
            <w:tcBorders>
              <w:top w:val="single" w:sz="6" w:space="0" w:color="auto"/>
              <w:left w:val="single" w:sz="6" w:space="0" w:color="auto"/>
              <w:bottom w:val="single" w:sz="6" w:space="0" w:color="auto"/>
              <w:right w:val="single" w:sz="6" w:space="0" w:color="auto"/>
            </w:tcBorders>
            <w:vAlign w:val="center"/>
          </w:tcPr>
          <w:p w14:paraId="18CE786C" w14:textId="77777777" w:rsidR="006033FA" w:rsidRPr="006033FA" w:rsidRDefault="006033FA" w:rsidP="006033FA">
            <w:pPr>
              <w:widowControl/>
              <w:jc w:val="center"/>
              <w:rPr>
                <w:sz w:val="24"/>
                <w:szCs w:val="24"/>
              </w:rPr>
            </w:pPr>
            <w:r w:rsidRPr="006033FA">
              <w:rPr>
                <w:sz w:val="24"/>
                <w:szCs w:val="24"/>
              </w:rPr>
              <w:t>Транспортный цех, Автотранспортный участок (</w:t>
            </w:r>
            <w:proofErr w:type="spellStart"/>
            <w:r w:rsidRPr="006033FA">
              <w:rPr>
                <w:sz w:val="24"/>
                <w:szCs w:val="24"/>
              </w:rPr>
              <w:t>Амкодор</w:t>
            </w:r>
            <w:proofErr w:type="spellEnd"/>
            <w:r w:rsidRPr="006033FA">
              <w:rPr>
                <w:sz w:val="24"/>
                <w:szCs w:val="24"/>
              </w:rPr>
              <w:t xml:space="preserve"> 342С4, 332С4, 352С02)</w:t>
            </w:r>
          </w:p>
        </w:tc>
        <w:tc>
          <w:tcPr>
            <w:tcW w:w="993" w:type="dxa"/>
            <w:tcBorders>
              <w:top w:val="single" w:sz="6" w:space="0" w:color="auto"/>
              <w:left w:val="single" w:sz="6" w:space="0" w:color="auto"/>
              <w:bottom w:val="single" w:sz="6" w:space="0" w:color="auto"/>
              <w:right w:val="single" w:sz="6" w:space="0" w:color="auto"/>
            </w:tcBorders>
            <w:vAlign w:val="center"/>
          </w:tcPr>
          <w:p w14:paraId="43EE95D6" w14:textId="77777777" w:rsidR="006033FA" w:rsidRPr="006033FA" w:rsidRDefault="006033FA" w:rsidP="006033FA">
            <w:pPr>
              <w:widowControl/>
              <w:jc w:val="center"/>
              <w:rPr>
                <w:sz w:val="24"/>
                <w:szCs w:val="24"/>
                <w:lang w:val="en-US"/>
              </w:rPr>
            </w:pPr>
            <w:r w:rsidRPr="006033FA">
              <w:rPr>
                <w:sz w:val="24"/>
                <w:szCs w:val="24"/>
                <w:lang w:val="en-US"/>
              </w:rPr>
              <w:t>3.1</w:t>
            </w:r>
          </w:p>
        </w:tc>
        <w:tc>
          <w:tcPr>
            <w:tcW w:w="1134" w:type="dxa"/>
            <w:tcBorders>
              <w:top w:val="single" w:sz="6" w:space="0" w:color="auto"/>
              <w:left w:val="single" w:sz="6" w:space="0" w:color="auto"/>
              <w:bottom w:val="single" w:sz="6" w:space="0" w:color="auto"/>
              <w:right w:val="single" w:sz="6" w:space="0" w:color="auto"/>
            </w:tcBorders>
            <w:vAlign w:val="center"/>
          </w:tcPr>
          <w:p w14:paraId="32F6FAF9" w14:textId="77777777" w:rsidR="006033FA" w:rsidRPr="006033FA" w:rsidRDefault="006033FA" w:rsidP="006033FA">
            <w:pPr>
              <w:widowControl/>
              <w:jc w:val="center"/>
              <w:rPr>
                <w:sz w:val="24"/>
                <w:szCs w:val="24"/>
                <w:lang w:val="en-US"/>
              </w:rPr>
            </w:pPr>
            <w:r w:rsidRPr="006033FA">
              <w:rPr>
                <w:sz w:val="24"/>
                <w:szCs w:val="24"/>
                <w:lang w:val="en-US"/>
              </w:rPr>
              <w:t>0,10</w:t>
            </w:r>
          </w:p>
        </w:tc>
        <w:tc>
          <w:tcPr>
            <w:tcW w:w="1984" w:type="dxa"/>
            <w:tcBorders>
              <w:top w:val="single" w:sz="6" w:space="0" w:color="auto"/>
              <w:left w:val="single" w:sz="6" w:space="0" w:color="auto"/>
              <w:bottom w:val="single" w:sz="6" w:space="0" w:color="auto"/>
              <w:right w:val="single" w:sz="6" w:space="0" w:color="auto"/>
            </w:tcBorders>
            <w:vAlign w:val="center"/>
          </w:tcPr>
          <w:p w14:paraId="48070031" w14:textId="77777777" w:rsidR="006033FA" w:rsidRPr="006033FA" w:rsidRDefault="006033FA" w:rsidP="006033FA">
            <w:pPr>
              <w:widowControl/>
              <w:jc w:val="center"/>
              <w:rPr>
                <w:sz w:val="24"/>
                <w:szCs w:val="24"/>
                <w:lang w:val="en-US"/>
              </w:rPr>
            </w:pPr>
          </w:p>
        </w:tc>
        <w:tc>
          <w:tcPr>
            <w:tcW w:w="992" w:type="dxa"/>
            <w:tcBorders>
              <w:top w:val="single" w:sz="6" w:space="0" w:color="auto"/>
              <w:left w:val="single" w:sz="6" w:space="0" w:color="auto"/>
              <w:bottom w:val="single" w:sz="6" w:space="0" w:color="auto"/>
              <w:right w:val="single" w:sz="6" w:space="0" w:color="auto"/>
            </w:tcBorders>
            <w:vAlign w:val="center"/>
          </w:tcPr>
          <w:p w14:paraId="4F9F3A8E" w14:textId="77777777" w:rsidR="006033FA" w:rsidRPr="006033FA" w:rsidRDefault="006033FA" w:rsidP="006033FA">
            <w:pPr>
              <w:widowControl/>
              <w:jc w:val="center"/>
              <w:rPr>
                <w:sz w:val="24"/>
                <w:szCs w:val="24"/>
                <w:lang w:val="en-US"/>
              </w:rPr>
            </w:pPr>
            <w:r w:rsidRPr="006033FA">
              <w:rPr>
                <w:sz w:val="24"/>
                <w:szCs w:val="24"/>
                <w:lang w:val="en-US"/>
              </w:rPr>
              <w:t>3</w:t>
            </w:r>
          </w:p>
        </w:tc>
      </w:tr>
      <w:tr w:rsidR="006033FA" w:rsidRPr="006033FA" w14:paraId="7D94FC97" w14:textId="77777777" w:rsidTr="006779A7">
        <w:tc>
          <w:tcPr>
            <w:tcW w:w="567" w:type="dxa"/>
            <w:tcBorders>
              <w:top w:val="single" w:sz="6" w:space="0" w:color="auto"/>
              <w:left w:val="single" w:sz="6" w:space="0" w:color="auto"/>
              <w:bottom w:val="single" w:sz="6" w:space="0" w:color="auto"/>
              <w:right w:val="single" w:sz="6" w:space="0" w:color="auto"/>
            </w:tcBorders>
            <w:vAlign w:val="center"/>
          </w:tcPr>
          <w:p w14:paraId="618FD3A0" w14:textId="77777777" w:rsidR="006033FA" w:rsidRPr="006033FA" w:rsidRDefault="006033FA" w:rsidP="00B54771">
            <w:pPr>
              <w:widowControl/>
              <w:numPr>
                <w:ilvl w:val="0"/>
                <w:numId w:val="33"/>
              </w:numPr>
              <w:autoSpaceDE/>
              <w:autoSpaceDN/>
              <w:adjustRightInd/>
              <w:spacing w:after="200" w:line="276" w:lineRule="auto"/>
              <w:ind w:hanging="928"/>
              <w:jc w:val="center"/>
              <w:rPr>
                <w:sz w:val="24"/>
                <w:szCs w:val="24"/>
                <w:lang w:val="en-US"/>
              </w:rPr>
            </w:pPr>
          </w:p>
        </w:tc>
        <w:tc>
          <w:tcPr>
            <w:tcW w:w="1560" w:type="dxa"/>
            <w:tcBorders>
              <w:top w:val="single" w:sz="6" w:space="0" w:color="auto"/>
              <w:left w:val="single" w:sz="6" w:space="0" w:color="auto"/>
              <w:bottom w:val="single" w:sz="6" w:space="0" w:color="auto"/>
              <w:right w:val="single" w:sz="6" w:space="0" w:color="auto"/>
            </w:tcBorders>
            <w:vAlign w:val="center"/>
          </w:tcPr>
          <w:p w14:paraId="65B69BEE" w14:textId="77777777" w:rsidR="006033FA" w:rsidRPr="006033FA" w:rsidRDefault="006033FA" w:rsidP="006033FA">
            <w:pPr>
              <w:widowControl/>
              <w:jc w:val="center"/>
              <w:rPr>
                <w:sz w:val="24"/>
                <w:szCs w:val="24"/>
                <w:lang w:val="en-US"/>
              </w:rPr>
            </w:pPr>
            <w:r w:rsidRPr="006033FA">
              <w:rPr>
                <w:sz w:val="24"/>
                <w:szCs w:val="24"/>
                <w:lang w:val="en-US"/>
              </w:rPr>
              <w:t xml:space="preserve">8341-009 - </w:t>
            </w:r>
            <w:proofErr w:type="spellStart"/>
            <w:r w:rsidRPr="006033FA">
              <w:rPr>
                <w:sz w:val="24"/>
                <w:szCs w:val="24"/>
                <w:lang w:val="en-US"/>
              </w:rPr>
              <w:t>Тракторист</w:t>
            </w:r>
            <w:proofErr w:type="spellEnd"/>
          </w:p>
        </w:tc>
        <w:tc>
          <w:tcPr>
            <w:tcW w:w="992" w:type="dxa"/>
            <w:tcBorders>
              <w:top w:val="single" w:sz="6" w:space="0" w:color="auto"/>
              <w:left w:val="single" w:sz="6" w:space="0" w:color="auto"/>
              <w:bottom w:val="single" w:sz="6" w:space="0" w:color="auto"/>
              <w:right w:val="single" w:sz="6" w:space="0" w:color="auto"/>
            </w:tcBorders>
            <w:vAlign w:val="center"/>
          </w:tcPr>
          <w:p w14:paraId="2988EE80" w14:textId="77777777" w:rsidR="006033FA" w:rsidRPr="006033FA" w:rsidRDefault="006033FA" w:rsidP="006033FA">
            <w:pPr>
              <w:widowControl/>
              <w:jc w:val="center"/>
              <w:rPr>
                <w:sz w:val="24"/>
                <w:szCs w:val="24"/>
                <w:lang w:val="en-US"/>
              </w:rPr>
            </w:pPr>
            <w:r w:rsidRPr="006033FA">
              <w:rPr>
                <w:sz w:val="24"/>
                <w:szCs w:val="24"/>
                <w:lang w:val="en-US"/>
              </w:rPr>
              <w:t>01</w:t>
            </w:r>
          </w:p>
        </w:tc>
        <w:tc>
          <w:tcPr>
            <w:tcW w:w="1701" w:type="dxa"/>
            <w:tcBorders>
              <w:top w:val="single" w:sz="6" w:space="0" w:color="auto"/>
              <w:left w:val="single" w:sz="6" w:space="0" w:color="auto"/>
              <w:bottom w:val="single" w:sz="6" w:space="0" w:color="auto"/>
              <w:right w:val="single" w:sz="6" w:space="0" w:color="auto"/>
            </w:tcBorders>
            <w:vAlign w:val="center"/>
          </w:tcPr>
          <w:p w14:paraId="053273B4" w14:textId="77777777" w:rsidR="006033FA" w:rsidRPr="006033FA" w:rsidRDefault="006033FA" w:rsidP="006033FA">
            <w:pPr>
              <w:widowControl/>
              <w:jc w:val="center"/>
              <w:rPr>
                <w:sz w:val="24"/>
                <w:szCs w:val="24"/>
              </w:rPr>
            </w:pPr>
            <w:r w:rsidRPr="006033FA">
              <w:rPr>
                <w:sz w:val="24"/>
                <w:szCs w:val="24"/>
              </w:rPr>
              <w:t>Транспортный цех, Автотранспортный участок (Амкодор9211А1)</w:t>
            </w:r>
          </w:p>
        </w:tc>
        <w:tc>
          <w:tcPr>
            <w:tcW w:w="993" w:type="dxa"/>
            <w:tcBorders>
              <w:top w:val="single" w:sz="6" w:space="0" w:color="auto"/>
              <w:left w:val="single" w:sz="6" w:space="0" w:color="auto"/>
              <w:bottom w:val="single" w:sz="6" w:space="0" w:color="auto"/>
              <w:right w:val="single" w:sz="6" w:space="0" w:color="auto"/>
            </w:tcBorders>
            <w:vAlign w:val="center"/>
          </w:tcPr>
          <w:p w14:paraId="7B8D73A3" w14:textId="77777777" w:rsidR="006033FA" w:rsidRPr="006033FA" w:rsidRDefault="006033FA" w:rsidP="006033FA">
            <w:pPr>
              <w:widowControl/>
              <w:jc w:val="center"/>
              <w:rPr>
                <w:sz w:val="24"/>
                <w:szCs w:val="24"/>
                <w:lang w:val="en-US"/>
              </w:rPr>
            </w:pPr>
            <w:r w:rsidRPr="006033FA">
              <w:rPr>
                <w:sz w:val="24"/>
                <w:szCs w:val="24"/>
                <w:lang w:val="en-US"/>
              </w:rPr>
              <w:t>3.1</w:t>
            </w:r>
          </w:p>
        </w:tc>
        <w:tc>
          <w:tcPr>
            <w:tcW w:w="1134" w:type="dxa"/>
            <w:tcBorders>
              <w:top w:val="single" w:sz="6" w:space="0" w:color="auto"/>
              <w:left w:val="single" w:sz="6" w:space="0" w:color="auto"/>
              <w:bottom w:val="single" w:sz="6" w:space="0" w:color="auto"/>
              <w:right w:val="single" w:sz="6" w:space="0" w:color="auto"/>
            </w:tcBorders>
            <w:vAlign w:val="center"/>
          </w:tcPr>
          <w:p w14:paraId="7C9A3DB4" w14:textId="77777777" w:rsidR="006033FA" w:rsidRPr="006033FA" w:rsidRDefault="006033FA" w:rsidP="006033FA">
            <w:pPr>
              <w:widowControl/>
              <w:jc w:val="center"/>
              <w:rPr>
                <w:sz w:val="24"/>
                <w:szCs w:val="24"/>
                <w:lang w:val="en-US"/>
              </w:rPr>
            </w:pPr>
            <w:r w:rsidRPr="006033FA">
              <w:rPr>
                <w:sz w:val="24"/>
                <w:szCs w:val="24"/>
                <w:lang w:val="en-US"/>
              </w:rPr>
              <w:t>0,10</w:t>
            </w:r>
          </w:p>
        </w:tc>
        <w:tc>
          <w:tcPr>
            <w:tcW w:w="1984" w:type="dxa"/>
            <w:tcBorders>
              <w:top w:val="single" w:sz="6" w:space="0" w:color="auto"/>
              <w:left w:val="single" w:sz="6" w:space="0" w:color="auto"/>
              <w:bottom w:val="single" w:sz="6" w:space="0" w:color="auto"/>
              <w:right w:val="single" w:sz="6" w:space="0" w:color="auto"/>
            </w:tcBorders>
            <w:vAlign w:val="center"/>
          </w:tcPr>
          <w:p w14:paraId="443E2E95" w14:textId="77777777" w:rsidR="006033FA" w:rsidRPr="006033FA" w:rsidRDefault="006033FA" w:rsidP="006033FA">
            <w:pPr>
              <w:widowControl/>
              <w:jc w:val="center"/>
              <w:rPr>
                <w:sz w:val="24"/>
                <w:szCs w:val="24"/>
                <w:lang w:val="en-US"/>
              </w:rPr>
            </w:pPr>
          </w:p>
        </w:tc>
        <w:tc>
          <w:tcPr>
            <w:tcW w:w="992" w:type="dxa"/>
            <w:tcBorders>
              <w:top w:val="single" w:sz="6" w:space="0" w:color="auto"/>
              <w:left w:val="single" w:sz="6" w:space="0" w:color="auto"/>
              <w:bottom w:val="single" w:sz="6" w:space="0" w:color="auto"/>
              <w:right w:val="single" w:sz="6" w:space="0" w:color="auto"/>
            </w:tcBorders>
            <w:vAlign w:val="center"/>
          </w:tcPr>
          <w:p w14:paraId="208DDE47" w14:textId="77777777" w:rsidR="006033FA" w:rsidRPr="006033FA" w:rsidRDefault="006033FA" w:rsidP="006033FA">
            <w:pPr>
              <w:widowControl/>
              <w:jc w:val="center"/>
              <w:rPr>
                <w:sz w:val="24"/>
                <w:szCs w:val="24"/>
                <w:lang w:val="en-US"/>
              </w:rPr>
            </w:pPr>
            <w:r w:rsidRPr="006033FA">
              <w:rPr>
                <w:sz w:val="24"/>
                <w:szCs w:val="24"/>
                <w:lang w:val="en-US"/>
              </w:rPr>
              <w:t>1</w:t>
            </w:r>
          </w:p>
        </w:tc>
      </w:tr>
      <w:tr w:rsidR="006033FA" w:rsidRPr="006033FA" w14:paraId="314B7416" w14:textId="77777777" w:rsidTr="006779A7">
        <w:tc>
          <w:tcPr>
            <w:tcW w:w="567" w:type="dxa"/>
            <w:tcBorders>
              <w:top w:val="single" w:sz="6" w:space="0" w:color="auto"/>
              <w:left w:val="single" w:sz="6" w:space="0" w:color="auto"/>
              <w:bottom w:val="single" w:sz="6" w:space="0" w:color="auto"/>
              <w:right w:val="single" w:sz="6" w:space="0" w:color="auto"/>
            </w:tcBorders>
            <w:vAlign w:val="center"/>
          </w:tcPr>
          <w:p w14:paraId="57AB32E7" w14:textId="77777777" w:rsidR="006033FA" w:rsidRPr="006033FA" w:rsidRDefault="006033FA" w:rsidP="00B54771">
            <w:pPr>
              <w:widowControl/>
              <w:numPr>
                <w:ilvl w:val="0"/>
                <w:numId w:val="33"/>
              </w:numPr>
              <w:autoSpaceDE/>
              <w:autoSpaceDN/>
              <w:adjustRightInd/>
              <w:spacing w:after="200" w:line="276" w:lineRule="auto"/>
              <w:ind w:left="567" w:hanging="567"/>
              <w:jc w:val="center"/>
              <w:rPr>
                <w:sz w:val="24"/>
                <w:szCs w:val="24"/>
                <w:lang w:val="en-US"/>
              </w:rPr>
            </w:pPr>
          </w:p>
        </w:tc>
        <w:tc>
          <w:tcPr>
            <w:tcW w:w="1560" w:type="dxa"/>
            <w:tcBorders>
              <w:top w:val="single" w:sz="6" w:space="0" w:color="auto"/>
              <w:left w:val="single" w:sz="6" w:space="0" w:color="auto"/>
              <w:bottom w:val="single" w:sz="6" w:space="0" w:color="auto"/>
              <w:right w:val="single" w:sz="6" w:space="0" w:color="auto"/>
            </w:tcBorders>
            <w:vAlign w:val="center"/>
          </w:tcPr>
          <w:p w14:paraId="5DCCA01B" w14:textId="77777777" w:rsidR="006033FA" w:rsidRPr="006033FA" w:rsidRDefault="006033FA" w:rsidP="006033FA">
            <w:pPr>
              <w:widowControl/>
              <w:jc w:val="center"/>
              <w:rPr>
                <w:sz w:val="24"/>
                <w:szCs w:val="24"/>
                <w:lang w:val="en-US"/>
              </w:rPr>
            </w:pPr>
            <w:r w:rsidRPr="006033FA">
              <w:rPr>
                <w:sz w:val="24"/>
                <w:szCs w:val="24"/>
                <w:lang w:val="en-US"/>
              </w:rPr>
              <w:t xml:space="preserve">8341-009 - </w:t>
            </w:r>
            <w:proofErr w:type="spellStart"/>
            <w:r w:rsidRPr="006033FA">
              <w:rPr>
                <w:sz w:val="24"/>
                <w:szCs w:val="24"/>
                <w:lang w:val="en-US"/>
              </w:rPr>
              <w:t>Тракторист</w:t>
            </w:r>
            <w:proofErr w:type="spellEnd"/>
          </w:p>
        </w:tc>
        <w:tc>
          <w:tcPr>
            <w:tcW w:w="992" w:type="dxa"/>
            <w:tcBorders>
              <w:top w:val="single" w:sz="6" w:space="0" w:color="auto"/>
              <w:left w:val="single" w:sz="6" w:space="0" w:color="auto"/>
              <w:bottom w:val="single" w:sz="6" w:space="0" w:color="auto"/>
              <w:right w:val="single" w:sz="6" w:space="0" w:color="auto"/>
            </w:tcBorders>
            <w:vAlign w:val="center"/>
          </w:tcPr>
          <w:p w14:paraId="0E2723FF" w14:textId="77777777" w:rsidR="006033FA" w:rsidRPr="006033FA" w:rsidRDefault="006033FA" w:rsidP="006033FA">
            <w:pPr>
              <w:widowControl/>
              <w:jc w:val="center"/>
              <w:rPr>
                <w:sz w:val="24"/>
                <w:szCs w:val="24"/>
                <w:lang w:val="en-US"/>
              </w:rPr>
            </w:pPr>
            <w:r w:rsidRPr="006033FA">
              <w:rPr>
                <w:sz w:val="24"/>
                <w:szCs w:val="24"/>
                <w:lang w:val="en-US"/>
              </w:rPr>
              <w:t>01</w:t>
            </w:r>
          </w:p>
        </w:tc>
        <w:tc>
          <w:tcPr>
            <w:tcW w:w="1701" w:type="dxa"/>
            <w:tcBorders>
              <w:top w:val="single" w:sz="6" w:space="0" w:color="auto"/>
              <w:left w:val="single" w:sz="6" w:space="0" w:color="auto"/>
              <w:bottom w:val="single" w:sz="6" w:space="0" w:color="auto"/>
              <w:right w:val="single" w:sz="6" w:space="0" w:color="auto"/>
            </w:tcBorders>
            <w:vAlign w:val="center"/>
          </w:tcPr>
          <w:p w14:paraId="0E9CAE9A" w14:textId="77777777" w:rsidR="006033FA" w:rsidRPr="006033FA" w:rsidRDefault="006033FA" w:rsidP="006033FA">
            <w:pPr>
              <w:widowControl/>
              <w:jc w:val="center"/>
              <w:rPr>
                <w:sz w:val="24"/>
                <w:szCs w:val="24"/>
              </w:rPr>
            </w:pPr>
            <w:r w:rsidRPr="006033FA">
              <w:rPr>
                <w:sz w:val="24"/>
                <w:szCs w:val="24"/>
              </w:rPr>
              <w:t>Транспортный цех, Автотранспортный участок (</w:t>
            </w:r>
            <w:proofErr w:type="spellStart"/>
            <w:r w:rsidRPr="006033FA">
              <w:rPr>
                <w:sz w:val="24"/>
                <w:szCs w:val="24"/>
              </w:rPr>
              <w:t>Беларус</w:t>
            </w:r>
            <w:proofErr w:type="spellEnd"/>
            <w:r w:rsidRPr="006033FA">
              <w:rPr>
                <w:sz w:val="24"/>
                <w:szCs w:val="24"/>
              </w:rPr>
              <w:t xml:space="preserve"> МК-320.4, 320)</w:t>
            </w:r>
          </w:p>
        </w:tc>
        <w:tc>
          <w:tcPr>
            <w:tcW w:w="993" w:type="dxa"/>
            <w:tcBorders>
              <w:top w:val="single" w:sz="6" w:space="0" w:color="auto"/>
              <w:left w:val="single" w:sz="6" w:space="0" w:color="auto"/>
              <w:bottom w:val="single" w:sz="6" w:space="0" w:color="auto"/>
              <w:right w:val="single" w:sz="6" w:space="0" w:color="auto"/>
            </w:tcBorders>
            <w:vAlign w:val="center"/>
          </w:tcPr>
          <w:p w14:paraId="2BE30FEE" w14:textId="77777777" w:rsidR="006033FA" w:rsidRPr="006033FA" w:rsidRDefault="006033FA" w:rsidP="006033FA">
            <w:pPr>
              <w:widowControl/>
              <w:jc w:val="center"/>
              <w:rPr>
                <w:sz w:val="24"/>
                <w:szCs w:val="24"/>
                <w:lang w:val="en-US"/>
              </w:rPr>
            </w:pPr>
            <w:r w:rsidRPr="006033FA">
              <w:rPr>
                <w:sz w:val="24"/>
                <w:szCs w:val="24"/>
                <w:lang w:val="en-US"/>
              </w:rPr>
              <w:t>3.1</w:t>
            </w:r>
          </w:p>
        </w:tc>
        <w:tc>
          <w:tcPr>
            <w:tcW w:w="1134" w:type="dxa"/>
            <w:tcBorders>
              <w:top w:val="single" w:sz="6" w:space="0" w:color="auto"/>
              <w:left w:val="single" w:sz="6" w:space="0" w:color="auto"/>
              <w:bottom w:val="single" w:sz="6" w:space="0" w:color="auto"/>
              <w:right w:val="single" w:sz="6" w:space="0" w:color="auto"/>
            </w:tcBorders>
            <w:vAlign w:val="center"/>
          </w:tcPr>
          <w:p w14:paraId="40E6E9F7" w14:textId="77777777" w:rsidR="006033FA" w:rsidRPr="006033FA" w:rsidRDefault="006033FA" w:rsidP="006033FA">
            <w:pPr>
              <w:widowControl/>
              <w:jc w:val="center"/>
              <w:rPr>
                <w:sz w:val="24"/>
                <w:szCs w:val="24"/>
                <w:lang w:val="en-US"/>
              </w:rPr>
            </w:pPr>
            <w:r w:rsidRPr="006033FA">
              <w:rPr>
                <w:sz w:val="24"/>
                <w:szCs w:val="24"/>
                <w:lang w:val="en-US"/>
              </w:rPr>
              <w:t>0,10</w:t>
            </w:r>
          </w:p>
        </w:tc>
        <w:tc>
          <w:tcPr>
            <w:tcW w:w="1984" w:type="dxa"/>
            <w:tcBorders>
              <w:top w:val="single" w:sz="6" w:space="0" w:color="auto"/>
              <w:left w:val="single" w:sz="6" w:space="0" w:color="auto"/>
              <w:bottom w:val="single" w:sz="6" w:space="0" w:color="auto"/>
              <w:right w:val="single" w:sz="6" w:space="0" w:color="auto"/>
            </w:tcBorders>
            <w:vAlign w:val="center"/>
          </w:tcPr>
          <w:p w14:paraId="75AA6DA9" w14:textId="77777777" w:rsidR="006033FA" w:rsidRPr="006033FA" w:rsidRDefault="006033FA" w:rsidP="006033FA">
            <w:pPr>
              <w:widowControl/>
              <w:jc w:val="center"/>
              <w:rPr>
                <w:sz w:val="24"/>
                <w:szCs w:val="24"/>
                <w:lang w:val="en-US"/>
              </w:rPr>
            </w:pPr>
          </w:p>
        </w:tc>
        <w:tc>
          <w:tcPr>
            <w:tcW w:w="992" w:type="dxa"/>
            <w:tcBorders>
              <w:top w:val="single" w:sz="6" w:space="0" w:color="auto"/>
              <w:left w:val="single" w:sz="6" w:space="0" w:color="auto"/>
              <w:bottom w:val="single" w:sz="6" w:space="0" w:color="auto"/>
              <w:right w:val="single" w:sz="6" w:space="0" w:color="auto"/>
            </w:tcBorders>
            <w:vAlign w:val="center"/>
          </w:tcPr>
          <w:p w14:paraId="263DF0CB" w14:textId="77777777" w:rsidR="006033FA" w:rsidRPr="006033FA" w:rsidRDefault="006033FA" w:rsidP="006033FA">
            <w:pPr>
              <w:widowControl/>
              <w:jc w:val="center"/>
              <w:rPr>
                <w:sz w:val="24"/>
                <w:szCs w:val="24"/>
                <w:lang w:val="en-US"/>
              </w:rPr>
            </w:pPr>
            <w:r w:rsidRPr="006033FA">
              <w:rPr>
                <w:sz w:val="24"/>
                <w:szCs w:val="24"/>
                <w:lang w:val="en-US"/>
              </w:rPr>
              <w:t>1</w:t>
            </w:r>
          </w:p>
        </w:tc>
      </w:tr>
      <w:tr w:rsidR="006033FA" w:rsidRPr="006033FA" w14:paraId="6B2EACC7" w14:textId="77777777" w:rsidTr="006779A7">
        <w:tc>
          <w:tcPr>
            <w:tcW w:w="567" w:type="dxa"/>
            <w:tcBorders>
              <w:top w:val="single" w:sz="6" w:space="0" w:color="auto"/>
              <w:left w:val="single" w:sz="6" w:space="0" w:color="auto"/>
              <w:bottom w:val="single" w:sz="6" w:space="0" w:color="auto"/>
              <w:right w:val="single" w:sz="6" w:space="0" w:color="auto"/>
            </w:tcBorders>
            <w:vAlign w:val="center"/>
          </w:tcPr>
          <w:p w14:paraId="36B14FC0" w14:textId="77777777" w:rsidR="006033FA" w:rsidRPr="006033FA" w:rsidRDefault="006033FA" w:rsidP="00B54771">
            <w:pPr>
              <w:widowControl/>
              <w:numPr>
                <w:ilvl w:val="0"/>
                <w:numId w:val="33"/>
              </w:numPr>
              <w:autoSpaceDE/>
              <w:autoSpaceDN/>
              <w:adjustRightInd/>
              <w:spacing w:after="200" w:line="276" w:lineRule="auto"/>
              <w:ind w:left="567" w:hanging="567"/>
              <w:jc w:val="center"/>
              <w:rPr>
                <w:sz w:val="24"/>
                <w:szCs w:val="24"/>
                <w:lang w:val="en-US"/>
              </w:rPr>
            </w:pPr>
          </w:p>
        </w:tc>
        <w:tc>
          <w:tcPr>
            <w:tcW w:w="1560" w:type="dxa"/>
            <w:tcBorders>
              <w:top w:val="single" w:sz="6" w:space="0" w:color="auto"/>
              <w:left w:val="single" w:sz="6" w:space="0" w:color="auto"/>
              <w:bottom w:val="single" w:sz="6" w:space="0" w:color="auto"/>
              <w:right w:val="single" w:sz="6" w:space="0" w:color="auto"/>
            </w:tcBorders>
            <w:vAlign w:val="center"/>
          </w:tcPr>
          <w:p w14:paraId="4B4D57D5" w14:textId="77777777" w:rsidR="006033FA" w:rsidRPr="006033FA" w:rsidRDefault="006033FA" w:rsidP="006033FA">
            <w:pPr>
              <w:widowControl/>
              <w:jc w:val="center"/>
              <w:rPr>
                <w:sz w:val="24"/>
                <w:szCs w:val="24"/>
                <w:lang w:val="en-US"/>
              </w:rPr>
            </w:pPr>
            <w:r w:rsidRPr="006033FA">
              <w:rPr>
                <w:sz w:val="24"/>
                <w:szCs w:val="24"/>
                <w:lang w:val="en-US"/>
              </w:rPr>
              <w:t xml:space="preserve">8341-009 - </w:t>
            </w:r>
            <w:proofErr w:type="spellStart"/>
            <w:r w:rsidRPr="006033FA">
              <w:rPr>
                <w:sz w:val="24"/>
                <w:szCs w:val="24"/>
                <w:lang w:val="en-US"/>
              </w:rPr>
              <w:t>Тракторист</w:t>
            </w:r>
            <w:proofErr w:type="spellEnd"/>
          </w:p>
        </w:tc>
        <w:tc>
          <w:tcPr>
            <w:tcW w:w="992" w:type="dxa"/>
            <w:tcBorders>
              <w:top w:val="single" w:sz="6" w:space="0" w:color="auto"/>
              <w:left w:val="single" w:sz="6" w:space="0" w:color="auto"/>
              <w:bottom w:val="single" w:sz="6" w:space="0" w:color="auto"/>
              <w:right w:val="single" w:sz="6" w:space="0" w:color="auto"/>
            </w:tcBorders>
            <w:vAlign w:val="center"/>
          </w:tcPr>
          <w:p w14:paraId="712F7379" w14:textId="77777777" w:rsidR="006033FA" w:rsidRPr="006033FA" w:rsidRDefault="006033FA" w:rsidP="006033FA">
            <w:pPr>
              <w:widowControl/>
              <w:jc w:val="center"/>
              <w:rPr>
                <w:sz w:val="24"/>
                <w:szCs w:val="24"/>
                <w:lang w:val="en-US"/>
              </w:rPr>
            </w:pPr>
            <w:r w:rsidRPr="006033FA">
              <w:rPr>
                <w:sz w:val="24"/>
                <w:szCs w:val="24"/>
                <w:lang w:val="en-US"/>
              </w:rPr>
              <w:t>01</w:t>
            </w:r>
          </w:p>
        </w:tc>
        <w:tc>
          <w:tcPr>
            <w:tcW w:w="1701" w:type="dxa"/>
            <w:tcBorders>
              <w:top w:val="single" w:sz="6" w:space="0" w:color="auto"/>
              <w:left w:val="single" w:sz="6" w:space="0" w:color="auto"/>
              <w:bottom w:val="single" w:sz="6" w:space="0" w:color="auto"/>
              <w:right w:val="single" w:sz="6" w:space="0" w:color="auto"/>
            </w:tcBorders>
            <w:vAlign w:val="center"/>
          </w:tcPr>
          <w:p w14:paraId="446DD4C7" w14:textId="77777777" w:rsidR="006033FA" w:rsidRPr="006033FA" w:rsidRDefault="006033FA" w:rsidP="006033FA">
            <w:pPr>
              <w:widowControl/>
              <w:jc w:val="center"/>
              <w:rPr>
                <w:sz w:val="24"/>
                <w:szCs w:val="24"/>
              </w:rPr>
            </w:pPr>
            <w:r w:rsidRPr="006033FA">
              <w:rPr>
                <w:sz w:val="24"/>
                <w:szCs w:val="24"/>
              </w:rPr>
              <w:t>Транспортный цех, Автотранспортный участок (МТЗ-82, 82.1, 81.1,  МУП 750, 82.2)</w:t>
            </w:r>
          </w:p>
        </w:tc>
        <w:tc>
          <w:tcPr>
            <w:tcW w:w="993" w:type="dxa"/>
            <w:tcBorders>
              <w:top w:val="single" w:sz="6" w:space="0" w:color="auto"/>
              <w:left w:val="single" w:sz="6" w:space="0" w:color="auto"/>
              <w:bottom w:val="single" w:sz="6" w:space="0" w:color="auto"/>
              <w:right w:val="single" w:sz="6" w:space="0" w:color="auto"/>
            </w:tcBorders>
            <w:vAlign w:val="center"/>
          </w:tcPr>
          <w:p w14:paraId="4488BED1" w14:textId="77777777" w:rsidR="006033FA" w:rsidRPr="006033FA" w:rsidRDefault="006033FA" w:rsidP="006033FA">
            <w:pPr>
              <w:widowControl/>
              <w:jc w:val="center"/>
              <w:rPr>
                <w:sz w:val="24"/>
                <w:szCs w:val="24"/>
                <w:lang w:val="en-US"/>
              </w:rPr>
            </w:pPr>
            <w:r w:rsidRPr="006033FA">
              <w:rPr>
                <w:sz w:val="24"/>
                <w:szCs w:val="24"/>
                <w:lang w:val="en-US"/>
              </w:rPr>
              <w:t>3.1</w:t>
            </w:r>
          </w:p>
        </w:tc>
        <w:tc>
          <w:tcPr>
            <w:tcW w:w="1134" w:type="dxa"/>
            <w:tcBorders>
              <w:top w:val="single" w:sz="6" w:space="0" w:color="auto"/>
              <w:left w:val="single" w:sz="6" w:space="0" w:color="auto"/>
              <w:bottom w:val="single" w:sz="6" w:space="0" w:color="auto"/>
              <w:right w:val="single" w:sz="6" w:space="0" w:color="auto"/>
            </w:tcBorders>
            <w:vAlign w:val="center"/>
          </w:tcPr>
          <w:p w14:paraId="4D0D40AD" w14:textId="77777777" w:rsidR="006033FA" w:rsidRPr="006033FA" w:rsidRDefault="006033FA" w:rsidP="006033FA">
            <w:pPr>
              <w:widowControl/>
              <w:jc w:val="center"/>
              <w:rPr>
                <w:sz w:val="24"/>
                <w:szCs w:val="24"/>
                <w:lang w:val="en-US"/>
              </w:rPr>
            </w:pPr>
            <w:r w:rsidRPr="006033FA">
              <w:rPr>
                <w:sz w:val="24"/>
                <w:szCs w:val="24"/>
                <w:lang w:val="en-US"/>
              </w:rPr>
              <w:t>0,10</w:t>
            </w:r>
          </w:p>
        </w:tc>
        <w:tc>
          <w:tcPr>
            <w:tcW w:w="1984" w:type="dxa"/>
            <w:tcBorders>
              <w:top w:val="single" w:sz="6" w:space="0" w:color="auto"/>
              <w:left w:val="single" w:sz="6" w:space="0" w:color="auto"/>
              <w:bottom w:val="single" w:sz="6" w:space="0" w:color="auto"/>
              <w:right w:val="single" w:sz="6" w:space="0" w:color="auto"/>
            </w:tcBorders>
            <w:vAlign w:val="center"/>
          </w:tcPr>
          <w:p w14:paraId="10770424" w14:textId="77777777" w:rsidR="006033FA" w:rsidRPr="006033FA" w:rsidRDefault="006033FA" w:rsidP="006033FA">
            <w:pPr>
              <w:widowControl/>
              <w:jc w:val="center"/>
              <w:rPr>
                <w:sz w:val="24"/>
                <w:szCs w:val="24"/>
                <w:lang w:val="en-US"/>
              </w:rPr>
            </w:pPr>
          </w:p>
        </w:tc>
        <w:tc>
          <w:tcPr>
            <w:tcW w:w="992" w:type="dxa"/>
            <w:tcBorders>
              <w:top w:val="single" w:sz="6" w:space="0" w:color="auto"/>
              <w:left w:val="single" w:sz="6" w:space="0" w:color="auto"/>
              <w:bottom w:val="single" w:sz="6" w:space="0" w:color="auto"/>
              <w:right w:val="single" w:sz="6" w:space="0" w:color="auto"/>
            </w:tcBorders>
            <w:vAlign w:val="center"/>
          </w:tcPr>
          <w:p w14:paraId="40E6A402" w14:textId="77777777" w:rsidR="006033FA" w:rsidRPr="006033FA" w:rsidRDefault="006033FA" w:rsidP="006033FA">
            <w:pPr>
              <w:widowControl/>
              <w:jc w:val="center"/>
              <w:rPr>
                <w:sz w:val="24"/>
                <w:szCs w:val="24"/>
                <w:lang w:val="en-US"/>
              </w:rPr>
            </w:pPr>
            <w:r w:rsidRPr="006033FA">
              <w:rPr>
                <w:sz w:val="24"/>
                <w:szCs w:val="24"/>
                <w:lang w:val="en-US"/>
              </w:rPr>
              <w:t>9</w:t>
            </w:r>
          </w:p>
        </w:tc>
      </w:tr>
      <w:tr w:rsidR="006033FA" w:rsidRPr="006033FA" w14:paraId="47E9A800" w14:textId="77777777" w:rsidTr="006779A7">
        <w:tc>
          <w:tcPr>
            <w:tcW w:w="567" w:type="dxa"/>
            <w:tcBorders>
              <w:top w:val="single" w:sz="6" w:space="0" w:color="auto"/>
              <w:left w:val="single" w:sz="6" w:space="0" w:color="auto"/>
              <w:bottom w:val="single" w:sz="6" w:space="0" w:color="auto"/>
              <w:right w:val="single" w:sz="6" w:space="0" w:color="auto"/>
            </w:tcBorders>
            <w:vAlign w:val="center"/>
          </w:tcPr>
          <w:p w14:paraId="78A73624" w14:textId="77777777" w:rsidR="006033FA" w:rsidRPr="006033FA" w:rsidRDefault="006033FA" w:rsidP="00B54771">
            <w:pPr>
              <w:widowControl/>
              <w:numPr>
                <w:ilvl w:val="0"/>
                <w:numId w:val="33"/>
              </w:numPr>
              <w:autoSpaceDE/>
              <w:autoSpaceDN/>
              <w:adjustRightInd/>
              <w:spacing w:after="200" w:line="276" w:lineRule="auto"/>
              <w:ind w:left="567" w:hanging="567"/>
              <w:jc w:val="center"/>
              <w:rPr>
                <w:sz w:val="24"/>
                <w:szCs w:val="24"/>
                <w:lang w:val="en-US"/>
              </w:rPr>
            </w:pPr>
          </w:p>
        </w:tc>
        <w:tc>
          <w:tcPr>
            <w:tcW w:w="1560" w:type="dxa"/>
            <w:tcBorders>
              <w:top w:val="single" w:sz="6" w:space="0" w:color="auto"/>
              <w:left w:val="single" w:sz="6" w:space="0" w:color="auto"/>
              <w:bottom w:val="single" w:sz="6" w:space="0" w:color="auto"/>
              <w:right w:val="single" w:sz="6" w:space="0" w:color="auto"/>
            </w:tcBorders>
            <w:vAlign w:val="center"/>
          </w:tcPr>
          <w:p w14:paraId="41D4F9FD" w14:textId="77777777" w:rsidR="006033FA" w:rsidRPr="006033FA" w:rsidRDefault="006033FA" w:rsidP="006033FA">
            <w:pPr>
              <w:widowControl/>
              <w:jc w:val="center"/>
              <w:rPr>
                <w:sz w:val="24"/>
                <w:szCs w:val="24"/>
                <w:lang w:val="en-US"/>
              </w:rPr>
            </w:pPr>
            <w:r w:rsidRPr="006033FA">
              <w:rPr>
                <w:sz w:val="24"/>
                <w:szCs w:val="24"/>
                <w:lang w:val="en-US"/>
              </w:rPr>
              <w:t xml:space="preserve">8341-009 - </w:t>
            </w:r>
            <w:proofErr w:type="spellStart"/>
            <w:r w:rsidRPr="006033FA">
              <w:rPr>
                <w:sz w:val="24"/>
                <w:szCs w:val="24"/>
                <w:lang w:val="en-US"/>
              </w:rPr>
              <w:t>Тракторист</w:t>
            </w:r>
            <w:proofErr w:type="spellEnd"/>
          </w:p>
        </w:tc>
        <w:tc>
          <w:tcPr>
            <w:tcW w:w="992" w:type="dxa"/>
            <w:tcBorders>
              <w:top w:val="single" w:sz="6" w:space="0" w:color="auto"/>
              <w:left w:val="single" w:sz="6" w:space="0" w:color="auto"/>
              <w:bottom w:val="single" w:sz="6" w:space="0" w:color="auto"/>
              <w:right w:val="single" w:sz="6" w:space="0" w:color="auto"/>
            </w:tcBorders>
            <w:vAlign w:val="center"/>
          </w:tcPr>
          <w:p w14:paraId="228742F1" w14:textId="77777777" w:rsidR="006033FA" w:rsidRPr="006033FA" w:rsidRDefault="006033FA" w:rsidP="006033FA">
            <w:pPr>
              <w:widowControl/>
              <w:jc w:val="center"/>
              <w:rPr>
                <w:sz w:val="24"/>
                <w:szCs w:val="24"/>
                <w:lang w:val="en-US"/>
              </w:rPr>
            </w:pPr>
            <w:r w:rsidRPr="006033FA">
              <w:rPr>
                <w:sz w:val="24"/>
                <w:szCs w:val="24"/>
                <w:lang w:val="en-US"/>
              </w:rPr>
              <w:t>01</w:t>
            </w:r>
          </w:p>
        </w:tc>
        <w:tc>
          <w:tcPr>
            <w:tcW w:w="1701" w:type="dxa"/>
            <w:tcBorders>
              <w:top w:val="single" w:sz="6" w:space="0" w:color="auto"/>
              <w:left w:val="single" w:sz="6" w:space="0" w:color="auto"/>
              <w:bottom w:val="single" w:sz="6" w:space="0" w:color="auto"/>
              <w:right w:val="single" w:sz="6" w:space="0" w:color="auto"/>
            </w:tcBorders>
            <w:vAlign w:val="center"/>
          </w:tcPr>
          <w:p w14:paraId="3A1FDDD6" w14:textId="77777777" w:rsidR="006033FA" w:rsidRPr="006033FA" w:rsidRDefault="006033FA" w:rsidP="006033FA">
            <w:pPr>
              <w:widowControl/>
              <w:jc w:val="center"/>
              <w:rPr>
                <w:sz w:val="24"/>
                <w:szCs w:val="24"/>
              </w:rPr>
            </w:pPr>
            <w:r w:rsidRPr="006033FA">
              <w:rPr>
                <w:sz w:val="24"/>
                <w:szCs w:val="24"/>
              </w:rPr>
              <w:t>Транспортный цех, Автотранспортный участок (МТЗ-952, 920.2)</w:t>
            </w:r>
          </w:p>
        </w:tc>
        <w:tc>
          <w:tcPr>
            <w:tcW w:w="993" w:type="dxa"/>
            <w:tcBorders>
              <w:top w:val="single" w:sz="6" w:space="0" w:color="auto"/>
              <w:left w:val="single" w:sz="6" w:space="0" w:color="auto"/>
              <w:bottom w:val="single" w:sz="6" w:space="0" w:color="auto"/>
              <w:right w:val="single" w:sz="6" w:space="0" w:color="auto"/>
            </w:tcBorders>
            <w:vAlign w:val="center"/>
          </w:tcPr>
          <w:p w14:paraId="738E1CC0" w14:textId="77777777" w:rsidR="006033FA" w:rsidRPr="006033FA" w:rsidRDefault="006033FA" w:rsidP="006033FA">
            <w:pPr>
              <w:widowControl/>
              <w:jc w:val="center"/>
              <w:rPr>
                <w:sz w:val="24"/>
                <w:szCs w:val="24"/>
                <w:lang w:val="en-US"/>
              </w:rPr>
            </w:pPr>
            <w:r w:rsidRPr="006033FA">
              <w:rPr>
                <w:sz w:val="24"/>
                <w:szCs w:val="24"/>
                <w:lang w:val="en-US"/>
              </w:rPr>
              <w:t>3.1</w:t>
            </w:r>
          </w:p>
        </w:tc>
        <w:tc>
          <w:tcPr>
            <w:tcW w:w="1134" w:type="dxa"/>
            <w:tcBorders>
              <w:top w:val="single" w:sz="6" w:space="0" w:color="auto"/>
              <w:left w:val="single" w:sz="6" w:space="0" w:color="auto"/>
              <w:bottom w:val="single" w:sz="6" w:space="0" w:color="auto"/>
              <w:right w:val="single" w:sz="6" w:space="0" w:color="auto"/>
            </w:tcBorders>
            <w:vAlign w:val="center"/>
          </w:tcPr>
          <w:p w14:paraId="2DF1F2EE" w14:textId="77777777" w:rsidR="006033FA" w:rsidRPr="006033FA" w:rsidRDefault="006033FA" w:rsidP="006033FA">
            <w:pPr>
              <w:widowControl/>
              <w:jc w:val="center"/>
              <w:rPr>
                <w:sz w:val="24"/>
                <w:szCs w:val="24"/>
                <w:lang w:val="en-US"/>
              </w:rPr>
            </w:pPr>
            <w:r w:rsidRPr="006033FA">
              <w:rPr>
                <w:sz w:val="24"/>
                <w:szCs w:val="24"/>
                <w:lang w:val="en-US"/>
              </w:rPr>
              <w:t>0,10</w:t>
            </w:r>
          </w:p>
        </w:tc>
        <w:tc>
          <w:tcPr>
            <w:tcW w:w="1984" w:type="dxa"/>
            <w:tcBorders>
              <w:top w:val="single" w:sz="6" w:space="0" w:color="auto"/>
              <w:left w:val="single" w:sz="6" w:space="0" w:color="auto"/>
              <w:bottom w:val="single" w:sz="6" w:space="0" w:color="auto"/>
              <w:right w:val="single" w:sz="6" w:space="0" w:color="auto"/>
            </w:tcBorders>
            <w:vAlign w:val="center"/>
          </w:tcPr>
          <w:p w14:paraId="36014DA2" w14:textId="77777777" w:rsidR="006033FA" w:rsidRPr="006033FA" w:rsidRDefault="006033FA" w:rsidP="006033FA">
            <w:pPr>
              <w:widowControl/>
              <w:jc w:val="center"/>
              <w:rPr>
                <w:sz w:val="24"/>
                <w:szCs w:val="24"/>
                <w:lang w:val="en-US"/>
              </w:rPr>
            </w:pPr>
          </w:p>
        </w:tc>
        <w:tc>
          <w:tcPr>
            <w:tcW w:w="992" w:type="dxa"/>
            <w:tcBorders>
              <w:top w:val="single" w:sz="6" w:space="0" w:color="auto"/>
              <w:left w:val="single" w:sz="6" w:space="0" w:color="auto"/>
              <w:bottom w:val="single" w:sz="6" w:space="0" w:color="auto"/>
              <w:right w:val="single" w:sz="6" w:space="0" w:color="auto"/>
            </w:tcBorders>
            <w:vAlign w:val="center"/>
          </w:tcPr>
          <w:p w14:paraId="6B0C0A07" w14:textId="77777777" w:rsidR="006033FA" w:rsidRPr="006033FA" w:rsidRDefault="006033FA" w:rsidP="006033FA">
            <w:pPr>
              <w:widowControl/>
              <w:jc w:val="center"/>
              <w:rPr>
                <w:sz w:val="24"/>
                <w:szCs w:val="24"/>
                <w:lang w:val="en-US"/>
              </w:rPr>
            </w:pPr>
            <w:r w:rsidRPr="006033FA">
              <w:rPr>
                <w:sz w:val="24"/>
                <w:szCs w:val="24"/>
                <w:lang w:val="en-US"/>
              </w:rPr>
              <w:t>2</w:t>
            </w:r>
          </w:p>
        </w:tc>
      </w:tr>
      <w:tr w:rsidR="006033FA" w:rsidRPr="006033FA" w14:paraId="2086131A" w14:textId="77777777" w:rsidTr="006779A7">
        <w:tc>
          <w:tcPr>
            <w:tcW w:w="567" w:type="dxa"/>
            <w:tcBorders>
              <w:top w:val="single" w:sz="6" w:space="0" w:color="auto"/>
              <w:left w:val="single" w:sz="6" w:space="0" w:color="auto"/>
              <w:bottom w:val="single" w:sz="6" w:space="0" w:color="auto"/>
              <w:right w:val="single" w:sz="6" w:space="0" w:color="auto"/>
            </w:tcBorders>
            <w:vAlign w:val="center"/>
          </w:tcPr>
          <w:p w14:paraId="69DEF2C5" w14:textId="77777777" w:rsidR="006033FA" w:rsidRPr="006033FA" w:rsidRDefault="006033FA" w:rsidP="00B54771">
            <w:pPr>
              <w:widowControl/>
              <w:numPr>
                <w:ilvl w:val="0"/>
                <w:numId w:val="33"/>
              </w:numPr>
              <w:autoSpaceDE/>
              <w:autoSpaceDN/>
              <w:adjustRightInd/>
              <w:spacing w:after="200" w:line="276" w:lineRule="auto"/>
              <w:ind w:left="567" w:hanging="567"/>
              <w:jc w:val="center"/>
              <w:rPr>
                <w:sz w:val="24"/>
                <w:szCs w:val="24"/>
                <w:lang w:val="en-US"/>
              </w:rPr>
            </w:pPr>
          </w:p>
        </w:tc>
        <w:tc>
          <w:tcPr>
            <w:tcW w:w="1560" w:type="dxa"/>
            <w:tcBorders>
              <w:top w:val="single" w:sz="6" w:space="0" w:color="auto"/>
              <w:left w:val="single" w:sz="6" w:space="0" w:color="auto"/>
              <w:bottom w:val="single" w:sz="6" w:space="0" w:color="auto"/>
              <w:right w:val="single" w:sz="6" w:space="0" w:color="auto"/>
            </w:tcBorders>
            <w:vAlign w:val="center"/>
          </w:tcPr>
          <w:p w14:paraId="2914698D" w14:textId="77777777" w:rsidR="006033FA" w:rsidRPr="006033FA" w:rsidRDefault="006033FA" w:rsidP="006033FA">
            <w:pPr>
              <w:widowControl/>
              <w:jc w:val="center"/>
              <w:rPr>
                <w:sz w:val="24"/>
                <w:szCs w:val="24"/>
                <w:lang w:val="en-US"/>
              </w:rPr>
            </w:pPr>
            <w:r w:rsidRPr="006033FA">
              <w:rPr>
                <w:sz w:val="24"/>
                <w:szCs w:val="24"/>
                <w:lang w:val="en-US"/>
              </w:rPr>
              <w:t xml:space="preserve">7212-019 - </w:t>
            </w:r>
            <w:proofErr w:type="spellStart"/>
            <w:r w:rsidRPr="006033FA">
              <w:rPr>
                <w:sz w:val="24"/>
                <w:szCs w:val="24"/>
                <w:lang w:val="en-US"/>
              </w:rPr>
              <w:t>Электрогазосварщик</w:t>
            </w:r>
            <w:proofErr w:type="spellEnd"/>
          </w:p>
        </w:tc>
        <w:tc>
          <w:tcPr>
            <w:tcW w:w="992" w:type="dxa"/>
            <w:tcBorders>
              <w:top w:val="single" w:sz="6" w:space="0" w:color="auto"/>
              <w:left w:val="single" w:sz="6" w:space="0" w:color="auto"/>
              <w:bottom w:val="single" w:sz="6" w:space="0" w:color="auto"/>
              <w:right w:val="single" w:sz="6" w:space="0" w:color="auto"/>
            </w:tcBorders>
            <w:vAlign w:val="center"/>
          </w:tcPr>
          <w:p w14:paraId="0F2214FA" w14:textId="77777777" w:rsidR="006033FA" w:rsidRPr="006033FA" w:rsidRDefault="006033FA" w:rsidP="006033FA">
            <w:pPr>
              <w:widowControl/>
              <w:jc w:val="center"/>
              <w:rPr>
                <w:sz w:val="24"/>
                <w:szCs w:val="24"/>
                <w:lang w:val="en-US"/>
              </w:rPr>
            </w:pPr>
            <w:r w:rsidRPr="006033FA">
              <w:rPr>
                <w:sz w:val="24"/>
                <w:szCs w:val="24"/>
                <w:lang w:val="en-US"/>
              </w:rPr>
              <w:t>02</w:t>
            </w:r>
          </w:p>
        </w:tc>
        <w:tc>
          <w:tcPr>
            <w:tcW w:w="1701" w:type="dxa"/>
            <w:tcBorders>
              <w:top w:val="single" w:sz="6" w:space="0" w:color="auto"/>
              <w:left w:val="single" w:sz="6" w:space="0" w:color="auto"/>
              <w:bottom w:val="single" w:sz="6" w:space="0" w:color="auto"/>
              <w:right w:val="single" w:sz="6" w:space="0" w:color="auto"/>
            </w:tcBorders>
            <w:vAlign w:val="center"/>
          </w:tcPr>
          <w:p w14:paraId="298B6AA0" w14:textId="77777777" w:rsidR="006033FA" w:rsidRPr="006033FA" w:rsidRDefault="006033FA" w:rsidP="006033FA">
            <w:pPr>
              <w:widowControl/>
              <w:jc w:val="center"/>
              <w:rPr>
                <w:sz w:val="24"/>
                <w:szCs w:val="24"/>
                <w:lang w:val="en-US"/>
              </w:rPr>
            </w:pPr>
            <w:proofErr w:type="spellStart"/>
            <w:r w:rsidRPr="006033FA">
              <w:rPr>
                <w:sz w:val="24"/>
                <w:szCs w:val="24"/>
                <w:lang w:val="en-US"/>
              </w:rPr>
              <w:t>Транспортный</w:t>
            </w:r>
            <w:proofErr w:type="spellEnd"/>
            <w:r w:rsidRPr="006033FA">
              <w:rPr>
                <w:sz w:val="24"/>
                <w:szCs w:val="24"/>
                <w:lang w:val="en-US"/>
              </w:rPr>
              <w:t xml:space="preserve"> </w:t>
            </w:r>
            <w:proofErr w:type="spellStart"/>
            <w:r w:rsidRPr="006033FA">
              <w:rPr>
                <w:sz w:val="24"/>
                <w:szCs w:val="24"/>
                <w:lang w:val="en-US"/>
              </w:rPr>
              <w:t>цех</w:t>
            </w:r>
            <w:proofErr w:type="spellEnd"/>
            <w:r w:rsidRPr="006033FA">
              <w:rPr>
                <w:sz w:val="24"/>
                <w:szCs w:val="24"/>
                <w:lang w:val="en-US"/>
              </w:rPr>
              <w:t>, РММ</w:t>
            </w:r>
          </w:p>
        </w:tc>
        <w:tc>
          <w:tcPr>
            <w:tcW w:w="993" w:type="dxa"/>
            <w:tcBorders>
              <w:top w:val="single" w:sz="6" w:space="0" w:color="auto"/>
              <w:left w:val="single" w:sz="6" w:space="0" w:color="auto"/>
              <w:bottom w:val="single" w:sz="6" w:space="0" w:color="auto"/>
              <w:right w:val="single" w:sz="6" w:space="0" w:color="auto"/>
            </w:tcBorders>
            <w:vAlign w:val="center"/>
          </w:tcPr>
          <w:p w14:paraId="6486519E" w14:textId="77777777" w:rsidR="006033FA" w:rsidRPr="006033FA" w:rsidRDefault="006033FA" w:rsidP="006033FA">
            <w:pPr>
              <w:widowControl/>
              <w:jc w:val="center"/>
              <w:rPr>
                <w:sz w:val="24"/>
                <w:szCs w:val="24"/>
                <w:lang w:val="en-US"/>
              </w:rPr>
            </w:pPr>
            <w:r w:rsidRPr="006033FA">
              <w:rPr>
                <w:sz w:val="24"/>
                <w:szCs w:val="24"/>
                <w:lang w:val="en-US"/>
              </w:rPr>
              <w:t>3.1</w:t>
            </w:r>
          </w:p>
        </w:tc>
        <w:tc>
          <w:tcPr>
            <w:tcW w:w="1134" w:type="dxa"/>
            <w:tcBorders>
              <w:top w:val="single" w:sz="6" w:space="0" w:color="auto"/>
              <w:left w:val="single" w:sz="6" w:space="0" w:color="auto"/>
              <w:bottom w:val="single" w:sz="6" w:space="0" w:color="auto"/>
              <w:right w:val="single" w:sz="6" w:space="0" w:color="auto"/>
            </w:tcBorders>
            <w:vAlign w:val="center"/>
          </w:tcPr>
          <w:p w14:paraId="0FF5FDE8" w14:textId="77777777" w:rsidR="006033FA" w:rsidRPr="006033FA" w:rsidRDefault="006033FA" w:rsidP="006033FA">
            <w:pPr>
              <w:widowControl/>
              <w:jc w:val="center"/>
              <w:rPr>
                <w:sz w:val="24"/>
                <w:szCs w:val="24"/>
                <w:lang w:val="en-US"/>
              </w:rPr>
            </w:pPr>
            <w:r w:rsidRPr="006033FA">
              <w:rPr>
                <w:sz w:val="24"/>
                <w:szCs w:val="24"/>
                <w:lang w:val="en-US"/>
              </w:rPr>
              <w:t>0,10</w:t>
            </w:r>
          </w:p>
        </w:tc>
        <w:tc>
          <w:tcPr>
            <w:tcW w:w="1984" w:type="dxa"/>
            <w:tcBorders>
              <w:top w:val="single" w:sz="6" w:space="0" w:color="auto"/>
              <w:left w:val="single" w:sz="6" w:space="0" w:color="auto"/>
              <w:bottom w:val="single" w:sz="6" w:space="0" w:color="auto"/>
              <w:right w:val="single" w:sz="6" w:space="0" w:color="auto"/>
            </w:tcBorders>
            <w:vAlign w:val="center"/>
          </w:tcPr>
          <w:p w14:paraId="6B1A6926" w14:textId="77777777" w:rsidR="006033FA" w:rsidRPr="006033FA" w:rsidRDefault="006033FA" w:rsidP="006033FA">
            <w:pPr>
              <w:widowControl/>
              <w:jc w:val="center"/>
              <w:rPr>
                <w:sz w:val="24"/>
                <w:szCs w:val="24"/>
                <w:lang w:val="en-US"/>
              </w:rPr>
            </w:pPr>
          </w:p>
        </w:tc>
        <w:tc>
          <w:tcPr>
            <w:tcW w:w="992" w:type="dxa"/>
            <w:tcBorders>
              <w:top w:val="single" w:sz="6" w:space="0" w:color="auto"/>
              <w:left w:val="single" w:sz="6" w:space="0" w:color="auto"/>
              <w:bottom w:val="single" w:sz="6" w:space="0" w:color="auto"/>
              <w:right w:val="single" w:sz="6" w:space="0" w:color="auto"/>
            </w:tcBorders>
            <w:vAlign w:val="center"/>
          </w:tcPr>
          <w:p w14:paraId="6F40B5A9" w14:textId="77777777" w:rsidR="006033FA" w:rsidRPr="006033FA" w:rsidRDefault="006033FA" w:rsidP="006033FA">
            <w:pPr>
              <w:widowControl/>
              <w:jc w:val="center"/>
              <w:rPr>
                <w:sz w:val="24"/>
                <w:szCs w:val="24"/>
                <w:lang w:val="en-US"/>
              </w:rPr>
            </w:pPr>
            <w:r w:rsidRPr="006033FA">
              <w:rPr>
                <w:sz w:val="24"/>
                <w:szCs w:val="24"/>
                <w:lang w:val="en-US"/>
              </w:rPr>
              <w:t>1</w:t>
            </w:r>
          </w:p>
        </w:tc>
      </w:tr>
      <w:tr w:rsidR="006033FA" w:rsidRPr="006033FA" w14:paraId="5D5527AC" w14:textId="77777777" w:rsidTr="006779A7">
        <w:tc>
          <w:tcPr>
            <w:tcW w:w="567" w:type="dxa"/>
            <w:tcBorders>
              <w:top w:val="single" w:sz="6" w:space="0" w:color="auto"/>
              <w:left w:val="single" w:sz="6" w:space="0" w:color="auto"/>
              <w:bottom w:val="single" w:sz="6" w:space="0" w:color="auto"/>
              <w:right w:val="single" w:sz="6" w:space="0" w:color="auto"/>
            </w:tcBorders>
            <w:vAlign w:val="center"/>
          </w:tcPr>
          <w:p w14:paraId="529785EA" w14:textId="77777777" w:rsidR="006033FA" w:rsidRPr="006033FA" w:rsidRDefault="006033FA" w:rsidP="00B54771">
            <w:pPr>
              <w:widowControl/>
              <w:numPr>
                <w:ilvl w:val="0"/>
                <w:numId w:val="33"/>
              </w:numPr>
              <w:autoSpaceDE/>
              <w:autoSpaceDN/>
              <w:adjustRightInd/>
              <w:spacing w:after="200" w:line="276" w:lineRule="auto"/>
              <w:ind w:left="567" w:hanging="567"/>
              <w:jc w:val="center"/>
              <w:rPr>
                <w:sz w:val="24"/>
                <w:szCs w:val="24"/>
                <w:lang w:val="en-US"/>
              </w:rPr>
            </w:pPr>
          </w:p>
        </w:tc>
        <w:tc>
          <w:tcPr>
            <w:tcW w:w="1560" w:type="dxa"/>
            <w:tcBorders>
              <w:top w:val="single" w:sz="6" w:space="0" w:color="auto"/>
              <w:left w:val="single" w:sz="6" w:space="0" w:color="auto"/>
              <w:bottom w:val="single" w:sz="6" w:space="0" w:color="auto"/>
              <w:right w:val="single" w:sz="6" w:space="0" w:color="auto"/>
            </w:tcBorders>
            <w:vAlign w:val="center"/>
          </w:tcPr>
          <w:p w14:paraId="19F94810" w14:textId="77777777" w:rsidR="006033FA" w:rsidRPr="006033FA" w:rsidRDefault="006033FA" w:rsidP="006033FA">
            <w:pPr>
              <w:widowControl/>
              <w:jc w:val="center"/>
              <w:rPr>
                <w:sz w:val="24"/>
                <w:szCs w:val="24"/>
                <w:lang w:val="en-US"/>
              </w:rPr>
            </w:pPr>
            <w:r w:rsidRPr="006033FA">
              <w:rPr>
                <w:sz w:val="24"/>
                <w:szCs w:val="24"/>
                <w:lang w:val="en-US"/>
              </w:rPr>
              <w:t xml:space="preserve">8332-001 - </w:t>
            </w:r>
            <w:proofErr w:type="spellStart"/>
            <w:r w:rsidRPr="006033FA">
              <w:rPr>
                <w:sz w:val="24"/>
                <w:szCs w:val="24"/>
                <w:lang w:val="en-US"/>
              </w:rPr>
              <w:t>Водитель</w:t>
            </w:r>
            <w:proofErr w:type="spellEnd"/>
            <w:r w:rsidRPr="006033FA">
              <w:rPr>
                <w:sz w:val="24"/>
                <w:szCs w:val="24"/>
                <w:lang w:val="en-US"/>
              </w:rPr>
              <w:t xml:space="preserve"> </w:t>
            </w:r>
            <w:proofErr w:type="spellStart"/>
            <w:r w:rsidRPr="006033FA">
              <w:rPr>
                <w:sz w:val="24"/>
                <w:szCs w:val="24"/>
                <w:lang w:val="en-US"/>
              </w:rPr>
              <w:t>автомобиля</w:t>
            </w:r>
            <w:proofErr w:type="spellEnd"/>
          </w:p>
        </w:tc>
        <w:tc>
          <w:tcPr>
            <w:tcW w:w="992" w:type="dxa"/>
            <w:tcBorders>
              <w:top w:val="single" w:sz="6" w:space="0" w:color="auto"/>
              <w:left w:val="single" w:sz="6" w:space="0" w:color="auto"/>
              <w:bottom w:val="single" w:sz="6" w:space="0" w:color="auto"/>
              <w:right w:val="single" w:sz="6" w:space="0" w:color="auto"/>
            </w:tcBorders>
            <w:vAlign w:val="center"/>
          </w:tcPr>
          <w:p w14:paraId="0B4E506D" w14:textId="77777777" w:rsidR="006033FA" w:rsidRPr="006033FA" w:rsidRDefault="006033FA" w:rsidP="006033FA">
            <w:pPr>
              <w:widowControl/>
              <w:jc w:val="center"/>
              <w:rPr>
                <w:sz w:val="24"/>
                <w:szCs w:val="24"/>
                <w:lang w:val="en-US"/>
              </w:rPr>
            </w:pPr>
            <w:r w:rsidRPr="006033FA">
              <w:rPr>
                <w:sz w:val="24"/>
                <w:szCs w:val="24"/>
                <w:lang w:val="en-US"/>
              </w:rPr>
              <w:t>52</w:t>
            </w:r>
          </w:p>
        </w:tc>
        <w:tc>
          <w:tcPr>
            <w:tcW w:w="1701" w:type="dxa"/>
            <w:tcBorders>
              <w:top w:val="single" w:sz="6" w:space="0" w:color="auto"/>
              <w:left w:val="single" w:sz="6" w:space="0" w:color="auto"/>
              <w:bottom w:val="single" w:sz="6" w:space="0" w:color="auto"/>
              <w:right w:val="single" w:sz="6" w:space="0" w:color="auto"/>
            </w:tcBorders>
            <w:vAlign w:val="center"/>
          </w:tcPr>
          <w:p w14:paraId="56702B6E" w14:textId="77777777" w:rsidR="006033FA" w:rsidRPr="006033FA" w:rsidRDefault="006033FA" w:rsidP="006033FA">
            <w:pPr>
              <w:widowControl/>
              <w:jc w:val="center"/>
              <w:rPr>
                <w:sz w:val="24"/>
                <w:szCs w:val="24"/>
              </w:rPr>
            </w:pPr>
            <w:r w:rsidRPr="006033FA">
              <w:rPr>
                <w:sz w:val="24"/>
                <w:szCs w:val="24"/>
              </w:rPr>
              <w:t>Цех водопроводно-канализационного хозяйства, Автотранспортный участок (ассенизационный автомобиль)</w:t>
            </w:r>
          </w:p>
        </w:tc>
        <w:tc>
          <w:tcPr>
            <w:tcW w:w="993" w:type="dxa"/>
            <w:tcBorders>
              <w:top w:val="single" w:sz="6" w:space="0" w:color="auto"/>
              <w:left w:val="single" w:sz="6" w:space="0" w:color="auto"/>
              <w:bottom w:val="single" w:sz="6" w:space="0" w:color="auto"/>
              <w:right w:val="single" w:sz="6" w:space="0" w:color="auto"/>
            </w:tcBorders>
            <w:vAlign w:val="center"/>
          </w:tcPr>
          <w:p w14:paraId="283EFFE4" w14:textId="77777777" w:rsidR="006033FA" w:rsidRPr="006033FA" w:rsidRDefault="006033FA" w:rsidP="006033FA">
            <w:pPr>
              <w:widowControl/>
              <w:jc w:val="center"/>
              <w:rPr>
                <w:sz w:val="24"/>
                <w:szCs w:val="24"/>
                <w:lang w:val="en-US"/>
              </w:rPr>
            </w:pPr>
            <w:r w:rsidRPr="006033FA">
              <w:rPr>
                <w:sz w:val="24"/>
                <w:szCs w:val="24"/>
                <w:lang w:val="en-US"/>
              </w:rPr>
              <w:t>3.1</w:t>
            </w:r>
          </w:p>
        </w:tc>
        <w:tc>
          <w:tcPr>
            <w:tcW w:w="1134" w:type="dxa"/>
            <w:tcBorders>
              <w:top w:val="single" w:sz="6" w:space="0" w:color="auto"/>
              <w:left w:val="single" w:sz="6" w:space="0" w:color="auto"/>
              <w:bottom w:val="single" w:sz="6" w:space="0" w:color="auto"/>
              <w:right w:val="single" w:sz="6" w:space="0" w:color="auto"/>
            </w:tcBorders>
            <w:vAlign w:val="center"/>
          </w:tcPr>
          <w:p w14:paraId="13EB9B02" w14:textId="77777777" w:rsidR="006033FA" w:rsidRPr="006033FA" w:rsidRDefault="006033FA" w:rsidP="006033FA">
            <w:pPr>
              <w:widowControl/>
              <w:jc w:val="center"/>
              <w:rPr>
                <w:sz w:val="24"/>
                <w:szCs w:val="24"/>
                <w:lang w:val="en-US"/>
              </w:rPr>
            </w:pPr>
            <w:r w:rsidRPr="006033FA">
              <w:rPr>
                <w:sz w:val="24"/>
                <w:szCs w:val="24"/>
                <w:lang w:val="en-US"/>
              </w:rPr>
              <w:t>0,10</w:t>
            </w:r>
          </w:p>
        </w:tc>
        <w:tc>
          <w:tcPr>
            <w:tcW w:w="1984" w:type="dxa"/>
            <w:tcBorders>
              <w:top w:val="single" w:sz="6" w:space="0" w:color="auto"/>
              <w:left w:val="single" w:sz="6" w:space="0" w:color="auto"/>
              <w:bottom w:val="single" w:sz="6" w:space="0" w:color="auto"/>
              <w:right w:val="single" w:sz="6" w:space="0" w:color="auto"/>
            </w:tcBorders>
            <w:vAlign w:val="center"/>
          </w:tcPr>
          <w:p w14:paraId="50A652A6" w14:textId="77777777" w:rsidR="006033FA" w:rsidRPr="006033FA" w:rsidRDefault="006033FA" w:rsidP="006033FA">
            <w:pPr>
              <w:widowControl/>
              <w:jc w:val="center"/>
              <w:rPr>
                <w:sz w:val="24"/>
                <w:szCs w:val="24"/>
                <w:lang w:val="en-US"/>
              </w:rPr>
            </w:pPr>
          </w:p>
        </w:tc>
        <w:tc>
          <w:tcPr>
            <w:tcW w:w="992" w:type="dxa"/>
            <w:tcBorders>
              <w:top w:val="single" w:sz="6" w:space="0" w:color="auto"/>
              <w:left w:val="single" w:sz="6" w:space="0" w:color="auto"/>
              <w:bottom w:val="single" w:sz="6" w:space="0" w:color="auto"/>
              <w:right w:val="single" w:sz="6" w:space="0" w:color="auto"/>
            </w:tcBorders>
            <w:vAlign w:val="center"/>
          </w:tcPr>
          <w:p w14:paraId="17BD899E" w14:textId="77777777" w:rsidR="006033FA" w:rsidRPr="006033FA" w:rsidRDefault="006033FA" w:rsidP="006033FA">
            <w:pPr>
              <w:widowControl/>
              <w:jc w:val="center"/>
              <w:rPr>
                <w:sz w:val="24"/>
                <w:szCs w:val="24"/>
                <w:lang w:val="en-US"/>
              </w:rPr>
            </w:pPr>
            <w:r w:rsidRPr="006033FA">
              <w:rPr>
                <w:sz w:val="24"/>
                <w:szCs w:val="24"/>
                <w:lang w:val="en-US"/>
              </w:rPr>
              <w:t>3</w:t>
            </w:r>
          </w:p>
        </w:tc>
      </w:tr>
      <w:tr w:rsidR="006033FA" w:rsidRPr="006033FA" w14:paraId="1469FE77" w14:textId="77777777" w:rsidTr="006779A7">
        <w:tc>
          <w:tcPr>
            <w:tcW w:w="567" w:type="dxa"/>
            <w:tcBorders>
              <w:top w:val="single" w:sz="6" w:space="0" w:color="auto"/>
              <w:left w:val="single" w:sz="6" w:space="0" w:color="auto"/>
              <w:bottom w:val="single" w:sz="6" w:space="0" w:color="auto"/>
              <w:right w:val="single" w:sz="6" w:space="0" w:color="auto"/>
            </w:tcBorders>
            <w:vAlign w:val="center"/>
          </w:tcPr>
          <w:p w14:paraId="26DFD0F2" w14:textId="77777777" w:rsidR="006033FA" w:rsidRPr="006033FA" w:rsidRDefault="006033FA" w:rsidP="00B54771">
            <w:pPr>
              <w:widowControl/>
              <w:numPr>
                <w:ilvl w:val="0"/>
                <w:numId w:val="33"/>
              </w:numPr>
              <w:autoSpaceDE/>
              <w:autoSpaceDN/>
              <w:adjustRightInd/>
              <w:spacing w:after="200" w:line="276" w:lineRule="auto"/>
              <w:ind w:hanging="786"/>
              <w:jc w:val="center"/>
              <w:rPr>
                <w:sz w:val="24"/>
                <w:szCs w:val="24"/>
                <w:lang w:val="en-US"/>
              </w:rPr>
            </w:pPr>
          </w:p>
        </w:tc>
        <w:tc>
          <w:tcPr>
            <w:tcW w:w="1560" w:type="dxa"/>
            <w:tcBorders>
              <w:top w:val="single" w:sz="6" w:space="0" w:color="auto"/>
              <w:left w:val="single" w:sz="6" w:space="0" w:color="auto"/>
              <w:bottom w:val="single" w:sz="6" w:space="0" w:color="auto"/>
              <w:right w:val="single" w:sz="6" w:space="0" w:color="auto"/>
            </w:tcBorders>
            <w:vAlign w:val="center"/>
          </w:tcPr>
          <w:p w14:paraId="735F971F" w14:textId="77777777" w:rsidR="006033FA" w:rsidRPr="006033FA" w:rsidRDefault="006033FA" w:rsidP="006033FA">
            <w:pPr>
              <w:widowControl/>
              <w:jc w:val="center"/>
              <w:rPr>
                <w:sz w:val="24"/>
                <w:szCs w:val="24"/>
              </w:rPr>
            </w:pPr>
            <w:r w:rsidRPr="006033FA">
              <w:rPr>
                <w:sz w:val="24"/>
                <w:szCs w:val="24"/>
              </w:rPr>
              <w:t>8341-011 - Тракторист на подготовке лесосек, трелевке и вывозке леса</w:t>
            </w:r>
          </w:p>
        </w:tc>
        <w:tc>
          <w:tcPr>
            <w:tcW w:w="992" w:type="dxa"/>
            <w:tcBorders>
              <w:top w:val="single" w:sz="6" w:space="0" w:color="auto"/>
              <w:left w:val="single" w:sz="6" w:space="0" w:color="auto"/>
              <w:bottom w:val="single" w:sz="6" w:space="0" w:color="auto"/>
              <w:right w:val="single" w:sz="6" w:space="0" w:color="auto"/>
            </w:tcBorders>
            <w:vAlign w:val="center"/>
          </w:tcPr>
          <w:p w14:paraId="35357DD8" w14:textId="77777777" w:rsidR="006033FA" w:rsidRPr="006033FA" w:rsidRDefault="006033FA" w:rsidP="006033FA">
            <w:pPr>
              <w:widowControl/>
              <w:jc w:val="center"/>
              <w:rPr>
                <w:sz w:val="24"/>
                <w:szCs w:val="24"/>
                <w:lang w:val="en-US"/>
              </w:rPr>
            </w:pPr>
            <w:r w:rsidRPr="006033FA">
              <w:rPr>
                <w:sz w:val="24"/>
                <w:szCs w:val="24"/>
                <w:lang w:val="en-US"/>
              </w:rPr>
              <w:t>37</w:t>
            </w:r>
          </w:p>
        </w:tc>
        <w:tc>
          <w:tcPr>
            <w:tcW w:w="1701" w:type="dxa"/>
            <w:tcBorders>
              <w:top w:val="single" w:sz="6" w:space="0" w:color="auto"/>
              <w:left w:val="single" w:sz="6" w:space="0" w:color="auto"/>
              <w:bottom w:val="single" w:sz="6" w:space="0" w:color="auto"/>
              <w:right w:val="single" w:sz="6" w:space="0" w:color="auto"/>
            </w:tcBorders>
            <w:vAlign w:val="center"/>
          </w:tcPr>
          <w:p w14:paraId="60298B6D" w14:textId="77777777" w:rsidR="006033FA" w:rsidRPr="006033FA" w:rsidRDefault="006033FA" w:rsidP="006033FA">
            <w:pPr>
              <w:widowControl/>
              <w:jc w:val="center"/>
              <w:rPr>
                <w:sz w:val="24"/>
                <w:szCs w:val="24"/>
              </w:rPr>
            </w:pPr>
            <w:r w:rsidRPr="006033FA">
              <w:rPr>
                <w:sz w:val="24"/>
                <w:szCs w:val="24"/>
              </w:rPr>
              <w:t>Цех теплового хозяйства, автотранспортный участок</w:t>
            </w:r>
          </w:p>
        </w:tc>
        <w:tc>
          <w:tcPr>
            <w:tcW w:w="993" w:type="dxa"/>
            <w:tcBorders>
              <w:top w:val="single" w:sz="6" w:space="0" w:color="auto"/>
              <w:left w:val="single" w:sz="6" w:space="0" w:color="auto"/>
              <w:bottom w:val="single" w:sz="6" w:space="0" w:color="auto"/>
              <w:right w:val="single" w:sz="6" w:space="0" w:color="auto"/>
            </w:tcBorders>
            <w:vAlign w:val="center"/>
          </w:tcPr>
          <w:p w14:paraId="34D6CB23" w14:textId="77777777" w:rsidR="006033FA" w:rsidRPr="006033FA" w:rsidRDefault="006033FA" w:rsidP="006033FA">
            <w:pPr>
              <w:widowControl/>
              <w:jc w:val="center"/>
              <w:rPr>
                <w:sz w:val="24"/>
                <w:szCs w:val="24"/>
                <w:lang w:val="en-US"/>
              </w:rPr>
            </w:pPr>
            <w:r w:rsidRPr="006033FA">
              <w:rPr>
                <w:sz w:val="24"/>
                <w:szCs w:val="24"/>
                <w:lang w:val="en-US"/>
              </w:rPr>
              <w:t>3.1</w:t>
            </w:r>
          </w:p>
        </w:tc>
        <w:tc>
          <w:tcPr>
            <w:tcW w:w="1134" w:type="dxa"/>
            <w:tcBorders>
              <w:top w:val="single" w:sz="6" w:space="0" w:color="auto"/>
              <w:left w:val="single" w:sz="6" w:space="0" w:color="auto"/>
              <w:bottom w:val="single" w:sz="6" w:space="0" w:color="auto"/>
              <w:right w:val="single" w:sz="6" w:space="0" w:color="auto"/>
            </w:tcBorders>
            <w:vAlign w:val="center"/>
          </w:tcPr>
          <w:p w14:paraId="2F3BBED4" w14:textId="77777777" w:rsidR="006033FA" w:rsidRPr="006033FA" w:rsidRDefault="006033FA" w:rsidP="006033FA">
            <w:pPr>
              <w:widowControl/>
              <w:jc w:val="center"/>
              <w:rPr>
                <w:sz w:val="24"/>
                <w:szCs w:val="24"/>
                <w:lang w:val="en-US"/>
              </w:rPr>
            </w:pPr>
            <w:r w:rsidRPr="006033FA">
              <w:rPr>
                <w:sz w:val="24"/>
                <w:szCs w:val="24"/>
                <w:lang w:val="en-US"/>
              </w:rPr>
              <w:t>0,10</w:t>
            </w:r>
          </w:p>
        </w:tc>
        <w:tc>
          <w:tcPr>
            <w:tcW w:w="1984" w:type="dxa"/>
            <w:tcBorders>
              <w:top w:val="single" w:sz="6" w:space="0" w:color="auto"/>
              <w:left w:val="single" w:sz="6" w:space="0" w:color="auto"/>
              <w:bottom w:val="single" w:sz="6" w:space="0" w:color="auto"/>
              <w:right w:val="single" w:sz="6" w:space="0" w:color="auto"/>
            </w:tcBorders>
            <w:vAlign w:val="center"/>
          </w:tcPr>
          <w:p w14:paraId="22149EF0" w14:textId="77777777" w:rsidR="006033FA" w:rsidRPr="006033FA" w:rsidRDefault="006033FA" w:rsidP="006033FA">
            <w:pPr>
              <w:widowControl/>
              <w:jc w:val="center"/>
              <w:rPr>
                <w:sz w:val="24"/>
                <w:szCs w:val="24"/>
                <w:lang w:val="en-US"/>
              </w:rPr>
            </w:pPr>
          </w:p>
        </w:tc>
        <w:tc>
          <w:tcPr>
            <w:tcW w:w="992" w:type="dxa"/>
            <w:tcBorders>
              <w:top w:val="single" w:sz="6" w:space="0" w:color="auto"/>
              <w:left w:val="single" w:sz="6" w:space="0" w:color="auto"/>
              <w:bottom w:val="single" w:sz="6" w:space="0" w:color="auto"/>
              <w:right w:val="single" w:sz="6" w:space="0" w:color="auto"/>
            </w:tcBorders>
            <w:vAlign w:val="center"/>
          </w:tcPr>
          <w:p w14:paraId="0C222173" w14:textId="77777777" w:rsidR="006033FA" w:rsidRPr="006033FA" w:rsidRDefault="006033FA" w:rsidP="006033FA">
            <w:pPr>
              <w:widowControl/>
              <w:jc w:val="center"/>
              <w:rPr>
                <w:sz w:val="24"/>
                <w:szCs w:val="24"/>
                <w:lang w:val="en-US"/>
              </w:rPr>
            </w:pPr>
            <w:r w:rsidRPr="006033FA">
              <w:rPr>
                <w:sz w:val="24"/>
                <w:szCs w:val="24"/>
                <w:lang w:val="en-US"/>
              </w:rPr>
              <w:t>1</w:t>
            </w:r>
          </w:p>
        </w:tc>
      </w:tr>
      <w:tr w:rsidR="006033FA" w:rsidRPr="006033FA" w14:paraId="6797B037" w14:textId="77777777" w:rsidTr="006779A7">
        <w:tc>
          <w:tcPr>
            <w:tcW w:w="567" w:type="dxa"/>
            <w:tcBorders>
              <w:top w:val="single" w:sz="6" w:space="0" w:color="auto"/>
              <w:left w:val="single" w:sz="6" w:space="0" w:color="auto"/>
              <w:bottom w:val="single" w:sz="6" w:space="0" w:color="auto"/>
              <w:right w:val="single" w:sz="6" w:space="0" w:color="auto"/>
            </w:tcBorders>
            <w:vAlign w:val="center"/>
          </w:tcPr>
          <w:p w14:paraId="4153CBDC" w14:textId="77777777" w:rsidR="006033FA" w:rsidRPr="006033FA" w:rsidRDefault="006033FA" w:rsidP="00B54771">
            <w:pPr>
              <w:widowControl/>
              <w:numPr>
                <w:ilvl w:val="0"/>
                <w:numId w:val="33"/>
              </w:numPr>
              <w:autoSpaceDE/>
              <w:autoSpaceDN/>
              <w:adjustRightInd/>
              <w:spacing w:after="200" w:line="276" w:lineRule="auto"/>
              <w:ind w:hanging="928"/>
              <w:jc w:val="center"/>
              <w:rPr>
                <w:sz w:val="24"/>
                <w:szCs w:val="24"/>
                <w:lang w:val="en-US"/>
              </w:rPr>
            </w:pPr>
          </w:p>
        </w:tc>
        <w:tc>
          <w:tcPr>
            <w:tcW w:w="1560" w:type="dxa"/>
            <w:tcBorders>
              <w:top w:val="single" w:sz="6" w:space="0" w:color="auto"/>
              <w:left w:val="single" w:sz="6" w:space="0" w:color="auto"/>
              <w:bottom w:val="single" w:sz="6" w:space="0" w:color="auto"/>
              <w:right w:val="single" w:sz="6" w:space="0" w:color="auto"/>
            </w:tcBorders>
            <w:vAlign w:val="center"/>
          </w:tcPr>
          <w:p w14:paraId="46C08C57" w14:textId="77777777" w:rsidR="006033FA" w:rsidRPr="006033FA" w:rsidRDefault="006033FA" w:rsidP="006033FA">
            <w:pPr>
              <w:widowControl/>
              <w:jc w:val="center"/>
              <w:rPr>
                <w:sz w:val="24"/>
                <w:szCs w:val="24"/>
                <w:lang w:val="en-US"/>
              </w:rPr>
            </w:pPr>
            <w:r w:rsidRPr="006033FA">
              <w:rPr>
                <w:sz w:val="24"/>
                <w:szCs w:val="24"/>
                <w:lang w:val="en-US"/>
              </w:rPr>
              <w:t xml:space="preserve">8341-009 - </w:t>
            </w:r>
            <w:proofErr w:type="spellStart"/>
            <w:r w:rsidRPr="006033FA">
              <w:rPr>
                <w:sz w:val="24"/>
                <w:szCs w:val="24"/>
                <w:lang w:val="en-US"/>
              </w:rPr>
              <w:t>Тракторист</w:t>
            </w:r>
            <w:proofErr w:type="spellEnd"/>
          </w:p>
        </w:tc>
        <w:tc>
          <w:tcPr>
            <w:tcW w:w="992" w:type="dxa"/>
            <w:tcBorders>
              <w:top w:val="single" w:sz="6" w:space="0" w:color="auto"/>
              <w:left w:val="single" w:sz="6" w:space="0" w:color="auto"/>
              <w:bottom w:val="single" w:sz="6" w:space="0" w:color="auto"/>
              <w:right w:val="single" w:sz="6" w:space="0" w:color="auto"/>
            </w:tcBorders>
            <w:vAlign w:val="center"/>
          </w:tcPr>
          <w:p w14:paraId="63D4C224" w14:textId="77777777" w:rsidR="006033FA" w:rsidRPr="006033FA" w:rsidRDefault="006033FA" w:rsidP="006033FA">
            <w:pPr>
              <w:widowControl/>
              <w:jc w:val="center"/>
              <w:rPr>
                <w:sz w:val="24"/>
                <w:szCs w:val="24"/>
                <w:lang w:val="en-US"/>
              </w:rPr>
            </w:pPr>
            <w:r w:rsidRPr="006033FA">
              <w:rPr>
                <w:sz w:val="24"/>
                <w:szCs w:val="24"/>
                <w:lang w:val="en-US"/>
              </w:rPr>
              <w:t>01</w:t>
            </w:r>
          </w:p>
        </w:tc>
        <w:tc>
          <w:tcPr>
            <w:tcW w:w="1701" w:type="dxa"/>
            <w:tcBorders>
              <w:top w:val="single" w:sz="6" w:space="0" w:color="auto"/>
              <w:left w:val="single" w:sz="6" w:space="0" w:color="auto"/>
              <w:bottom w:val="single" w:sz="6" w:space="0" w:color="auto"/>
              <w:right w:val="single" w:sz="6" w:space="0" w:color="auto"/>
            </w:tcBorders>
            <w:vAlign w:val="center"/>
          </w:tcPr>
          <w:p w14:paraId="7428C56D" w14:textId="77777777" w:rsidR="006033FA" w:rsidRPr="006033FA" w:rsidRDefault="006033FA" w:rsidP="006033FA">
            <w:pPr>
              <w:widowControl/>
              <w:jc w:val="center"/>
              <w:rPr>
                <w:sz w:val="24"/>
                <w:szCs w:val="24"/>
              </w:rPr>
            </w:pPr>
            <w:r w:rsidRPr="006033FA">
              <w:rPr>
                <w:sz w:val="24"/>
                <w:szCs w:val="24"/>
              </w:rPr>
              <w:t>Цех теплового хозяйства, автотранспортный участок (</w:t>
            </w:r>
            <w:proofErr w:type="spellStart"/>
            <w:r w:rsidRPr="006033FA">
              <w:rPr>
                <w:sz w:val="24"/>
                <w:szCs w:val="24"/>
              </w:rPr>
              <w:t>Беларус</w:t>
            </w:r>
            <w:proofErr w:type="spellEnd"/>
            <w:r w:rsidRPr="006033FA">
              <w:rPr>
                <w:sz w:val="24"/>
                <w:szCs w:val="24"/>
              </w:rPr>
              <w:t xml:space="preserve"> МТЗ 1221)</w:t>
            </w:r>
          </w:p>
        </w:tc>
        <w:tc>
          <w:tcPr>
            <w:tcW w:w="993" w:type="dxa"/>
            <w:tcBorders>
              <w:top w:val="single" w:sz="6" w:space="0" w:color="auto"/>
              <w:left w:val="single" w:sz="6" w:space="0" w:color="auto"/>
              <w:bottom w:val="single" w:sz="6" w:space="0" w:color="auto"/>
              <w:right w:val="single" w:sz="6" w:space="0" w:color="auto"/>
            </w:tcBorders>
            <w:vAlign w:val="center"/>
          </w:tcPr>
          <w:p w14:paraId="5B2AEB72" w14:textId="77777777" w:rsidR="006033FA" w:rsidRPr="006033FA" w:rsidRDefault="006033FA" w:rsidP="006033FA">
            <w:pPr>
              <w:widowControl/>
              <w:jc w:val="center"/>
              <w:rPr>
                <w:sz w:val="24"/>
                <w:szCs w:val="24"/>
                <w:lang w:val="en-US"/>
              </w:rPr>
            </w:pPr>
            <w:r w:rsidRPr="006033FA">
              <w:rPr>
                <w:sz w:val="24"/>
                <w:szCs w:val="24"/>
                <w:lang w:val="en-US"/>
              </w:rPr>
              <w:t>3.1</w:t>
            </w:r>
          </w:p>
        </w:tc>
        <w:tc>
          <w:tcPr>
            <w:tcW w:w="1134" w:type="dxa"/>
            <w:tcBorders>
              <w:top w:val="single" w:sz="6" w:space="0" w:color="auto"/>
              <w:left w:val="single" w:sz="6" w:space="0" w:color="auto"/>
              <w:bottom w:val="single" w:sz="6" w:space="0" w:color="auto"/>
              <w:right w:val="single" w:sz="6" w:space="0" w:color="auto"/>
            </w:tcBorders>
            <w:vAlign w:val="center"/>
          </w:tcPr>
          <w:p w14:paraId="18975034" w14:textId="77777777" w:rsidR="006033FA" w:rsidRPr="006033FA" w:rsidRDefault="006033FA" w:rsidP="006033FA">
            <w:pPr>
              <w:widowControl/>
              <w:jc w:val="center"/>
              <w:rPr>
                <w:sz w:val="24"/>
                <w:szCs w:val="24"/>
                <w:lang w:val="en-US"/>
              </w:rPr>
            </w:pPr>
            <w:r w:rsidRPr="006033FA">
              <w:rPr>
                <w:sz w:val="24"/>
                <w:szCs w:val="24"/>
                <w:lang w:val="en-US"/>
              </w:rPr>
              <w:t>0,10</w:t>
            </w:r>
          </w:p>
        </w:tc>
        <w:tc>
          <w:tcPr>
            <w:tcW w:w="1984" w:type="dxa"/>
            <w:tcBorders>
              <w:top w:val="single" w:sz="6" w:space="0" w:color="auto"/>
              <w:left w:val="single" w:sz="6" w:space="0" w:color="auto"/>
              <w:bottom w:val="single" w:sz="6" w:space="0" w:color="auto"/>
              <w:right w:val="single" w:sz="6" w:space="0" w:color="auto"/>
            </w:tcBorders>
            <w:vAlign w:val="center"/>
          </w:tcPr>
          <w:p w14:paraId="7FECA1EB" w14:textId="77777777" w:rsidR="006033FA" w:rsidRPr="006033FA" w:rsidRDefault="006033FA" w:rsidP="006033FA">
            <w:pPr>
              <w:widowControl/>
              <w:jc w:val="center"/>
              <w:rPr>
                <w:sz w:val="24"/>
                <w:szCs w:val="24"/>
                <w:lang w:val="en-US"/>
              </w:rPr>
            </w:pPr>
          </w:p>
        </w:tc>
        <w:tc>
          <w:tcPr>
            <w:tcW w:w="992" w:type="dxa"/>
            <w:tcBorders>
              <w:top w:val="single" w:sz="6" w:space="0" w:color="auto"/>
              <w:left w:val="single" w:sz="6" w:space="0" w:color="auto"/>
              <w:bottom w:val="single" w:sz="6" w:space="0" w:color="auto"/>
              <w:right w:val="single" w:sz="6" w:space="0" w:color="auto"/>
            </w:tcBorders>
            <w:vAlign w:val="center"/>
          </w:tcPr>
          <w:p w14:paraId="340CBC11" w14:textId="77777777" w:rsidR="006033FA" w:rsidRPr="006033FA" w:rsidRDefault="006033FA" w:rsidP="006033FA">
            <w:pPr>
              <w:widowControl/>
              <w:jc w:val="center"/>
              <w:rPr>
                <w:sz w:val="24"/>
                <w:szCs w:val="24"/>
                <w:lang w:val="en-US"/>
              </w:rPr>
            </w:pPr>
            <w:r w:rsidRPr="006033FA">
              <w:rPr>
                <w:sz w:val="24"/>
                <w:szCs w:val="24"/>
                <w:lang w:val="en-US"/>
              </w:rPr>
              <w:t>1</w:t>
            </w:r>
          </w:p>
        </w:tc>
      </w:tr>
      <w:tr w:rsidR="006033FA" w:rsidRPr="006033FA" w14:paraId="0C144C97" w14:textId="77777777" w:rsidTr="006779A7">
        <w:tc>
          <w:tcPr>
            <w:tcW w:w="567" w:type="dxa"/>
            <w:tcBorders>
              <w:top w:val="single" w:sz="6" w:space="0" w:color="auto"/>
              <w:left w:val="single" w:sz="6" w:space="0" w:color="auto"/>
              <w:bottom w:val="single" w:sz="6" w:space="0" w:color="auto"/>
              <w:right w:val="single" w:sz="6" w:space="0" w:color="auto"/>
            </w:tcBorders>
            <w:vAlign w:val="center"/>
          </w:tcPr>
          <w:p w14:paraId="4150183B" w14:textId="77777777" w:rsidR="006033FA" w:rsidRPr="006033FA" w:rsidRDefault="006033FA" w:rsidP="00B54771">
            <w:pPr>
              <w:widowControl/>
              <w:numPr>
                <w:ilvl w:val="0"/>
                <w:numId w:val="33"/>
              </w:numPr>
              <w:autoSpaceDE/>
              <w:autoSpaceDN/>
              <w:adjustRightInd/>
              <w:spacing w:after="200" w:line="276" w:lineRule="auto"/>
              <w:ind w:hanging="928"/>
              <w:jc w:val="center"/>
              <w:rPr>
                <w:sz w:val="24"/>
                <w:szCs w:val="24"/>
                <w:lang w:val="en-US"/>
              </w:rPr>
            </w:pPr>
          </w:p>
        </w:tc>
        <w:tc>
          <w:tcPr>
            <w:tcW w:w="1560" w:type="dxa"/>
            <w:tcBorders>
              <w:top w:val="single" w:sz="6" w:space="0" w:color="auto"/>
              <w:left w:val="single" w:sz="6" w:space="0" w:color="auto"/>
              <w:bottom w:val="single" w:sz="6" w:space="0" w:color="auto"/>
              <w:right w:val="single" w:sz="6" w:space="0" w:color="auto"/>
            </w:tcBorders>
            <w:vAlign w:val="center"/>
          </w:tcPr>
          <w:p w14:paraId="38BE58A4" w14:textId="77777777" w:rsidR="006033FA" w:rsidRPr="006033FA" w:rsidRDefault="006033FA" w:rsidP="006033FA">
            <w:pPr>
              <w:widowControl/>
              <w:jc w:val="center"/>
              <w:rPr>
                <w:sz w:val="24"/>
                <w:szCs w:val="24"/>
                <w:lang w:val="en-US"/>
              </w:rPr>
            </w:pPr>
            <w:r w:rsidRPr="006033FA">
              <w:rPr>
                <w:sz w:val="24"/>
                <w:szCs w:val="24"/>
                <w:lang w:val="en-US"/>
              </w:rPr>
              <w:t xml:space="preserve">8342-042 - </w:t>
            </w:r>
            <w:proofErr w:type="spellStart"/>
            <w:r w:rsidRPr="006033FA">
              <w:rPr>
                <w:sz w:val="24"/>
                <w:szCs w:val="24"/>
                <w:lang w:val="en-US"/>
              </w:rPr>
              <w:t>Машинист</w:t>
            </w:r>
            <w:proofErr w:type="spellEnd"/>
            <w:r w:rsidRPr="006033FA">
              <w:rPr>
                <w:sz w:val="24"/>
                <w:szCs w:val="24"/>
                <w:lang w:val="en-US"/>
              </w:rPr>
              <w:t xml:space="preserve"> </w:t>
            </w:r>
            <w:proofErr w:type="spellStart"/>
            <w:r w:rsidRPr="006033FA">
              <w:rPr>
                <w:sz w:val="24"/>
                <w:szCs w:val="24"/>
                <w:lang w:val="en-US"/>
              </w:rPr>
              <w:t>экскаватора</w:t>
            </w:r>
            <w:proofErr w:type="spellEnd"/>
          </w:p>
        </w:tc>
        <w:tc>
          <w:tcPr>
            <w:tcW w:w="992" w:type="dxa"/>
            <w:tcBorders>
              <w:top w:val="single" w:sz="6" w:space="0" w:color="auto"/>
              <w:left w:val="single" w:sz="6" w:space="0" w:color="auto"/>
              <w:bottom w:val="single" w:sz="6" w:space="0" w:color="auto"/>
              <w:right w:val="single" w:sz="6" w:space="0" w:color="auto"/>
            </w:tcBorders>
            <w:vAlign w:val="center"/>
          </w:tcPr>
          <w:p w14:paraId="795B50CF" w14:textId="77777777" w:rsidR="006033FA" w:rsidRPr="006033FA" w:rsidRDefault="006033FA" w:rsidP="006033FA">
            <w:pPr>
              <w:widowControl/>
              <w:jc w:val="center"/>
              <w:rPr>
                <w:sz w:val="24"/>
                <w:szCs w:val="24"/>
                <w:lang w:val="en-US"/>
              </w:rPr>
            </w:pPr>
            <w:r w:rsidRPr="006033FA">
              <w:rPr>
                <w:sz w:val="24"/>
                <w:szCs w:val="24"/>
                <w:lang w:val="en-US"/>
              </w:rPr>
              <w:t>03</w:t>
            </w:r>
          </w:p>
        </w:tc>
        <w:tc>
          <w:tcPr>
            <w:tcW w:w="1701" w:type="dxa"/>
            <w:tcBorders>
              <w:top w:val="single" w:sz="6" w:space="0" w:color="auto"/>
              <w:left w:val="single" w:sz="6" w:space="0" w:color="auto"/>
              <w:bottom w:val="single" w:sz="6" w:space="0" w:color="auto"/>
              <w:right w:val="single" w:sz="6" w:space="0" w:color="auto"/>
            </w:tcBorders>
            <w:vAlign w:val="center"/>
          </w:tcPr>
          <w:p w14:paraId="3F380F1C" w14:textId="77777777" w:rsidR="006033FA" w:rsidRPr="006033FA" w:rsidRDefault="006033FA" w:rsidP="006033FA">
            <w:pPr>
              <w:widowControl/>
              <w:jc w:val="center"/>
              <w:rPr>
                <w:sz w:val="24"/>
                <w:szCs w:val="24"/>
              </w:rPr>
            </w:pPr>
            <w:r w:rsidRPr="006033FA">
              <w:rPr>
                <w:sz w:val="24"/>
                <w:szCs w:val="24"/>
              </w:rPr>
              <w:t>Транспортный цех (ЕС-22К-2 ГИДРА)</w:t>
            </w:r>
          </w:p>
        </w:tc>
        <w:tc>
          <w:tcPr>
            <w:tcW w:w="993" w:type="dxa"/>
            <w:tcBorders>
              <w:top w:val="single" w:sz="6" w:space="0" w:color="auto"/>
              <w:left w:val="single" w:sz="6" w:space="0" w:color="auto"/>
              <w:bottom w:val="single" w:sz="6" w:space="0" w:color="auto"/>
              <w:right w:val="single" w:sz="6" w:space="0" w:color="auto"/>
            </w:tcBorders>
            <w:vAlign w:val="center"/>
          </w:tcPr>
          <w:p w14:paraId="64A86D07" w14:textId="77777777" w:rsidR="006033FA" w:rsidRPr="006033FA" w:rsidRDefault="006033FA" w:rsidP="006033FA">
            <w:pPr>
              <w:widowControl/>
              <w:jc w:val="center"/>
              <w:rPr>
                <w:sz w:val="24"/>
                <w:szCs w:val="24"/>
                <w:lang w:val="en-US"/>
              </w:rPr>
            </w:pPr>
            <w:r w:rsidRPr="006033FA">
              <w:rPr>
                <w:sz w:val="24"/>
                <w:szCs w:val="24"/>
                <w:lang w:val="en-US"/>
              </w:rPr>
              <w:t>3.1</w:t>
            </w:r>
          </w:p>
        </w:tc>
        <w:tc>
          <w:tcPr>
            <w:tcW w:w="1134" w:type="dxa"/>
            <w:tcBorders>
              <w:top w:val="single" w:sz="6" w:space="0" w:color="auto"/>
              <w:left w:val="single" w:sz="6" w:space="0" w:color="auto"/>
              <w:bottom w:val="single" w:sz="6" w:space="0" w:color="auto"/>
              <w:right w:val="single" w:sz="6" w:space="0" w:color="auto"/>
            </w:tcBorders>
            <w:vAlign w:val="center"/>
          </w:tcPr>
          <w:p w14:paraId="2C6B86CD" w14:textId="77777777" w:rsidR="006033FA" w:rsidRPr="006033FA" w:rsidRDefault="006033FA" w:rsidP="006033FA">
            <w:pPr>
              <w:widowControl/>
              <w:jc w:val="center"/>
              <w:rPr>
                <w:sz w:val="24"/>
                <w:szCs w:val="24"/>
                <w:lang w:val="en-US"/>
              </w:rPr>
            </w:pPr>
            <w:r w:rsidRPr="006033FA">
              <w:rPr>
                <w:sz w:val="24"/>
                <w:szCs w:val="24"/>
                <w:lang w:val="en-US"/>
              </w:rPr>
              <w:t>0,10</w:t>
            </w:r>
          </w:p>
        </w:tc>
        <w:tc>
          <w:tcPr>
            <w:tcW w:w="1984" w:type="dxa"/>
            <w:tcBorders>
              <w:top w:val="single" w:sz="6" w:space="0" w:color="auto"/>
              <w:left w:val="single" w:sz="6" w:space="0" w:color="auto"/>
              <w:bottom w:val="single" w:sz="6" w:space="0" w:color="auto"/>
              <w:right w:val="single" w:sz="6" w:space="0" w:color="auto"/>
            </w:tcBorders>
            <w:vAlign w:val="center"/>
          </w:tcPr>
          <w:p w14:paraId="341F3779" w14:textId="77777777" w:rsidR="006033FA" w:rsidRPr="006033FA" w:rsidRDefault="006033FA" w:rsidP="006033FA">
            <w:pPr>
              <w:widowControl/>
              <w:jc w:val="center"/>
              <w:rPr>
                <w:sz w:val="24"/>
                <w:szCs w:val="24"/>
                <w:lang w:val="en-US"/>
              </w:rPr>
            </w:pPr>
          </w:p>
        </w:tc>
        <w:tc>
          <w:tcPr>
            <w:tcW w:w="992" w:type="dxa"/>
            <w:tcBorders>
              <w:top w:val="single" w:sz="6" w:space="0" w:color="auto"/>
              <w:left w:val="single" w:sz="6" w:space="0" w:color="auto"/>
              <w:bottom w:val="single" w:sz="6" w:space="0" w:color="auto"/>
              <w:right w:val="single" w:sz="6" w:space="0" w:color="auto"/>
            </w:tcBorders>
            <w:vAlign w:val="center"/>
          </w:tcPr>
          <w:p w14:paraId="2C9FDDFF" w14:textId="77777777" w:rsidR="006033FA" w:rsidRPr="006033FA" w:rsidRDefault="006033FA" w:rsidP="006033FA">
            <w:pPr>
              <w:widowControl/>
              <w:jc w:val="center"/>
              <w:rPr>
                <w:sz w:val="24"/>
                <w:szCs w:val="24"/>
                <w:lang w:val="en-US"/>
              </w:rPr>
            </w:pPr>
            <w:r w:rsidRPr="006033FA">
              <w:rPr>
                <w:sz w:val="24"/>
                <w:szCs w:val="24"/>
                <w:lang w:val="en-US"/>
              </w:rPr>
              <w:t>1</w:t>
            </w:r>
          </w:p>
        </w:tc>
      </w:tr>
      <w:tr w:rsidR="006033FA" w:rsidRPr="006033FA" w14:paraId="01E14FE8" w14:textId="77777777" w:rsidTr="006779A7">
        <w:tc>
          <w:tcPr>
            <w:tcW w:w="567" w:type="dxa"/>
            <w:tcBorders>
              <w:top w:val="single" w:sz="6" w:space="0" w:color="auto"/>
              <w:left w:val="single" w:sz="6" w:space="0" w:color="auto"/>
              <w:bottom w:val="single" w:sz="6" w:space="0" w:color="auto"/>
              <w:right w:val="single" w:sz="6" w:space="0" w:color="auto"/>
            </w:tcBorders>
            <w:vAlign w:val="center"/>
          </w:tcPr>
          <w:p w14:paraId="01CB053E" w14:textId="77777777" w:rsidR="006033FA" w:rsidRPr="006033FA" w:rsidRDefault="006033FA" w:rsidP="00B54771">
            <w:pPr>
              <w:widowControl/>
              <w:numPr>
                <w:ilvl w:val="0"/>
                <w:numId w:val="33"/>
              </w:numPr>
              <w:autoSpaceDE/>
              <w:autoSpaceDN/>
              <w:adjustRightInd/>
              <w:spacing w:after="200" w:line="276" w:lineRule="auto"/>
              <w:ind w:hanging="928"/>
              <w:jc w:val="center"/>
              <w:rPr>
                <w:sz w:val="24"/>
                <w:szCs w:val="24"/>
                <w:lang w:val="en-US"/>
              </w:rPr>
            </w:pPr>
          </w:p>
        </w:tc>
        <w:tc>
          <w:tcPr>
            <w:tcW w:w="1560" w:type="dxa"/>
            <w:tcBorders>
              <w:top w:val="single" w:sz="6" w:space="0" w:color="auto"/>
              <w:left w:val="single" w:sz="6" w:space="0" w:color="auto"/>
              <w:bottom w:val="single" w:sz="6" w:space="0" w:color="auto"/>
              <w:right w:val="single" w:sz="6" w:space="0" w:color="auto"/>
            </w:tcBorders>
            <w:vAlign w:val="center"/>
          </w:tcPr>
          <w:p w14:paraId="6494BA78" w14:textId="77777777" w:rsidR="006033FA" w:rsidRPr="006033FA" w:rsidRDefault="006033FA" w:rsidP="006033FA">
            <w:pPr>
              <w:widowControl/>
              <w:jc w:val="center"/>
              <w:rPr>
                <w:sz w:val="24"/>
                <w:szCs w:val="24"/>
                <w:lang w:val="en-US"/>
              </w:rPr>
            </w:pPr>
            <w:r w:rsidRPr="006033FA">
              <w:rPr>
                <w:sz w:val="24"/>
                <w:szCs w:val="24"/>
                <w:lang w:val="en-US"/>
              </w:rPr>
              <w:t xml:space="preserve">8342-042 - </w:t>
            </w:r>
            <w:proofErr w:type="spellStart"/>
            <w:r w:rsidRPr="006033FA">
              <w:rPr>
                <w:sz w:val="24"/>
                <w:szCs w:val="24"/>
                <w:lang w:val="en-US"/>
              </w:rPr>
              <w:t>Машинист</w:t>
            </w:r>
            <w:proofErr w:type="spellEnd"/>
            <w:r w:rsidRPr="006033FA">
              <w:rPr>
                <w:sz w:val="24"/>
                <w:szCs w:val="24"/>
                <w:lang w:val="en-US"/>
              </w:rPr>
              <w:t xml:space="preserve"> </w:t>
            </w:r>
            <w:proofErr w:type="spellStart"/>
            <w:r w:rsidRPr="006033FA">
              <w:rPr>
                <w:sz w:val="24"/>
                <w:szCs w:val="24"/>
                <w:lang w:val="en-US"/>
              </w:rPr>
              <w:t>экскаватора</w:t>
            </w:r>
            <w:proofErr w:type="spellEnd"/>
          </w:p>
        </w:tc>
        <w:tc>
          <w:tcPr>
            <w:tcW w:w="992" w:type="dxa"/>
            <w:tcBorders>
              <w:top w:val="single" w:sz="6" w:space="0" w:color="auto"/>
              <w:left w:val="single" w:sz="6" w:space="0" w:color="auto"/>
              <w:bottom w:val="single" w:sz="6" w:space="0" w:color="auto"/>
              <w:right w:val="single" w:sz="6" w:space="0" w:color="auto"/>
            </w:tcBorders>
            <w:vAlign w:val="center"/>
          </w:tcPr>
          <w:p w14:paraId="38C2681C" w14:textId="77777777" w:rsidR="006033FA" w:rsidRPr="006033FA" w:rsidRDefault="006033FA" w:rsidP="006033FA">
            <w:pPr>
              <w:widowControl/>
              <w:jc w:val="center"/>
              <w:rPr>
                <w:sz w:val="24"/>
                <w:szCs w:val="24"/>
                <w:lang w:val="en-US"/>
              </w:rPr>
            </w:pPr>
            <w:r w:rsidRPr="006033FA">
              <w:rPr>
                <w:sz w:val="24"/>
                <w:szCs w:val="24"/>
                <w:lang w:val="en-US"/>
              </w:rPr>
              <w:t>03</w:t>
            </w:r>
          </w:p>
        </w:tc>
        <w:tc>
          <w:tcPr>
            <w:tcW w:w="1701" w:type="dxa"/>
            <w:tcBorders>
              <w:top w:val="single" w:sz="6" w:space="0" w:color="auto"/>
              <w:left w:val="single" w:sz="6" w:space="0" w:color="auto"/>
              <w:bottom w:val="single" w:sz="6" w:space="0" w:color="auto"/>
              <w:right w:val="single" w:sz="6" w:space="0" w:color="auto"/>
            </w:tcBorders>
            <w:vAlign w:val="center"/>
          </w:tcPr>
          <w:p w14:paraId="1520D4D7" w14:textId="77777777" w:rsidR="006033FA" w:rsidRPr="006033FA" w:rsidRDefault="006033FA" w:rsidP="006033FA">
            <w:pPr>
              <w:widowControl/>
              <w:jc w:val="center"/>
              <w:rPr>
                <w:sz w:val="24"/>
                <w:szCs w:val="24"/>
              </w:rPr>
            </w:pPr>
            <w:r w:rsidRPr="006033FA">
              <w:rPr>
                <w:sz w:val="24"/>
                <w:szCs w:val="24"/>
              </w:rPr>
              <w:t>Транспортный цех (УРАЛ-4320 1951</w:t>
            </w:r>
          </w:p>
        </w:tc>
        <w:tc>
          <w:tcPr>
            <w:tcW w:w="993" w:type="dxa"/>
            <w:tcBorders>
              <w:top w:val="single" w:sz="6" w:space="0" w:color="auto"/>
              <w:left w:val="single" w:sz="6" w:space="0" w:color="auto"/>
              <w:bottom w:val="single" w:sz="6" w:space="0" w:color="auto"/>
              <w:right w:val="single" w:sz="6" w:space="0" w:color="auto"/>
            </w:tcBorders>
            <w:vAlign w:val="center"/>
          </w:tcPr>
          <w:p w14:paraId="2791E757" w14:textId="77777777" w:rsidR="006033FA" w:rsidRPr="006033FA" w:rsidRDefault="006033FA" w:rsidP="006033FA">
            <w:pPr>
              <w:widowControl/>
              <w:jc w:val="center"/>
              <w:rPr>
                <w:sz w:val="24"/>
                <w:szCs w:val="24"/>
                <w:lang w:val="en-US"/>
              </w:rPr>
            </w:pPr>
            <w:r w:rsidRPr="006033FA">
              <w:rPr>
                <w:sz w:val="24"/>
                <w:szCs w:val="24"/>
                <w:lang w:val="en-US"/>
              </w:rPr>
              <w:t>3.1</w:t>
            </w:r>
          </w:p>
        </w:tc>
        <w:tc>
          <w:tcPr>
            <w:tcW w:w="1134" w:type="dxa"/>
            <w:tcBorders>
              <w:top w:val="single" w:sz="6" w:space="0" w:color="auto"/>
              <w:left w:val="single" w:sz="6" w:space="0" w:color="auto"/>
              <w:bottom w:val="single" w:sz="6" w:space="0" w:color="auto"/>
              <w:right w:val="single" w:sz="6" w:space="0" w:color="auto"/>
            </w:tcBorders>
            <w:vAlign w:val="center"/>
          </w:tcPr>
          <w:p w14:paraId="2364C707" w14:textId="77777777" w:rsidR="006033FA" w:rsidRPr="006033FA" w:rsidRDefault="006033FA" w:rsidP="006033FA">
            <w:pPr>
              <w:widowControl/>
              <w:jc w:val="center"/>
              <w:rPr>
                <w:sz w:val="24"/>
                <w:szCs w:val="24"/>
                <w:lang w:val="en-US"/>
              </w:rPr>
            </w:pPr>
            <w:r w:rsidRPr="006033FA">
              <w:rPr>
                <w:sz w:val="24"/>
                <w:szCs w:val="24"/>
                <w:lang w:val="en-US"/>
              </w:rPr>
              <w:t>0,10</w:t>
            </w:r>
          </w:p>
        </w:tc>
        <w:tc>
          <w:tcPr>
            <w:tcW w:w="1984" w:type="dxa"/>
            <w:tcBorders>
              <w:top w:val="single" w:sz="6" w:space="0" w:color="auto"/>
              <w:left w:val="single" w:sz="6" w:space="0" w:color="auto"/>
              <w:bottom w:val="single" w:sz="6" w:space="0" w:color="auto"/>
              <w:right w:val="single" w:sz="6" w:space="0" w:color="auto"/>
            </w:tcBorders>
            <w:vAlign w:val="center"/>
          </w:tcPr>
          <w:p w14:paraId="6C3429E3" w14:textId="77777777" w:rsidR="006033FA" w:rsidRPr="006033FA" w:rsidRDefault="006033FA" w:rsidP="006033FA">
            <w:pPr>
              <w:widowControl/>
              <w:jc w:val="center"/>
              <w:rPr>
                <w:sz w:val="24"/>
                <w:szCs w:val="24"/>
                <w:lang w:val="en-US"/>
              </w:rPr>
            </w:pPr>
          </w:p>
        </w:tc>
        <w:tc>
          <w:tcPr>
            <w:tcW w:w="992" w:type="dxa"/>
            <w:tcBorders>
              <w:top w:val="single" w:sz="6" w:space="0" w:color="auto"/>
              <w:left w:val="single" w:sz="6" w:space="0" w:color="auto"/>
              <w:bottom w:val="single" w:sz="6" w:space="0" w:color="auto"/>
              <w:right w:val="single" w:sz="6" w:space="0" w:color="auto"/>
            </w:tcBorders>
            <w:vAlign w:val="center"/>
          </w:tcPr>
          <w:p w14:paraId="2837DB35" w14:textId="77777777" w:rsidR="006033FA" w:rsidRPr="006033FA" w:rsidRDefault="006033FA" w:rsidP="006033FA">
            <w:pPr>
              <w:widowControl/>
              <w:jc w:val="center"/>
              <w:rPr>
                <w:sz w:val="24"/>
                <w:szCs w:val="24"/>
                <w:lang w:val="en-US"/>
              </w:rPr>
            </w:pPr>
            <w:r w:rsidRPr="006033FA">
              <w:rPr>
                <w:sz w:val="24"/>
                <w:szCs w:val="24"/>
                <w:lang w:val="en-US"/>
              </w:rPr>
              <w:t>1</w:t>
            </w:r>
          </w:p>
        </w:tc>
      </w:tr>
      <w:tr w:rsidR="006033FA" w:rsidRPr="006033FA" w14:paraId="3CCE4108" w14:textId="77777777" w:rsidTr="006779A7">
        <w:tc>
          <w:tcPr>
            <w:tcW w:w="567" w:type="dxa"/>
            <w:tcBorders>
              <w:top w:val="single" w:sz="6" w:space="0" w:color="auto"/>
              <w:left w:val="single" w:sz="6" w:space="0" w:color="auto"/>
              <w:bottom w:val="single" w:sz="6" w:space="0" w:color="auto"/>
              <w:right w:val="single" w:sz="6" w:space="0" w:color="auto"/>
            </w:tcBorders>
            <w:vAlign w:val="center"/>
          </w:tcPr>
          <w:p w14:paraId="3BC32DFB" w14:textId="77777777" w:rsidR="006033FA" w:rsidRPr="006033FA" w:rsidRDefault="006033FA" w:rsidP="00B54771">
            <w:pPr>
              <w:widowControl/>
              <w:numPr>
                <w:ilvl w:val="0"/>
                <w:numId w:val="33"/>
              </w:numPr>
              <w:autoSpaceDE/>
              <w:autoSpaceDN/>
              <w:adjustRightInd/>
              <w:spacing w:after="200" w:line="276" w:lineRule="auto"/>
              <w:ind w:hanging="928"/>
              <w:jc w:val="center"/>
              <w:rPr>
                <w:sz w:val="24"/>
                <w:szCs w:val="24"/>
                <w:lang w:val="en-US"/>
              </w:rPr>
            </w:pPr>
          </w:p>
        </w:tc>
        <w:tc>
          <w:tcPr>
            <w:tcW w:w="1560" w:type="dxa"/>
            <w:tcBorders>
              <w:top w:val="single" w:sz="6" w:space="0" w:color="auto"/>
              <w:left w:val="single" w:sz="6" w:space="0" w:color="auto"/>
              <w:bottom w:val="single" w:sz="6" w:space="0" w:color="auto"/>
              <w:right w:val="single" w:sz="6" w:space="0" w:color="auto"/>
            </w:tcBorders>
            <w:vAlign w:val="center"/>
          </w:tcPr>
          <w:p w14:paraId="49C7C097" w14:textId="77777777" w:rsidR="006033FA" w:rsidRPr="006033FA" w:rsidRDefault="006033FA" w:rsidP="006033FA">
            <w:pPr>
              <w:widowControl/>
              <w:jc w:val="center"/>
              <w:rPr>
                <w:sz w:val="24"/>
                <w:szCs w:val="24"/>
                <w:lang w:val="en-US"/>
              </w:rPr>
            </w:pPr>
            <w:r w:rsidRPr="006033FA">
              <w:rPr>
                <w:sz w:val="24"/>
                <w:szCs w:val="24"/>
                <w:lang w:val="en-US"/>
              </w:rPr>
              <w:t xml:space="preserve">8342-007 - </w:t>
            </w:r>
            <w:proofErr w:type="spellStart"/>
            <w:r w:rsidRPr="006033FA">
              <w:rPr>
                <w:sz w:val="24"/>
                <w:szCs w:val="24"/>
                <w:lang w:val="en-US"/>
              </w:rPr>
              <w:t>Машинист</w:t>
            </w:r>
            <w:proofErr w:type="spellEnd"/>
            <w:r w:rsidRPr="006033FA">
              <w:rPr>
                <w:sz w:val="24"/>
                <w:szCs w:val="24"/>
                <w:lang w:val="en-US"/>
              </w:rPr>
              <w:t xml:space="preserve"> </w:t>
            </w:r>
            <w:proofErr w:type="spellStart"/>
            <w:r w:rsidRPr="006033FA">
              <w:rPr>
                <w:sz w:val="24"/>
                <w:szCs w:val="24"/>
                <w:lang w:val="en-US"/>
              </w:rPr>
              <w:t>бульдозера</w:t>
            </w:r>
            <w:proofErr w:type="spellEnd"/>
          </w:p>
        </w:tc>
        <w:tc>
          <w:tcPr>
            <w:tcW w:w="992" w:type="dxa"/>
            <w:tcBorders>
              <w:top w:val="single" w:sz="6" w:space="0" w:color="auto"/>
              <w:left w:val="single" w:sz="6" w:space="0" w:color="auto"/>
              <w:bottom w:val="single" w:sz="6" w:space="0" w:color="auto"/>
              <w:right w:val="single" w:sz="6" w:space="0" w:color="auto"/>
            </w:tcBorders>
            <w:vAlign w:val="center"/>
          </w:tcPr>
          <w:p w14:paraId="0F343980" w14:textId="77777777" w:rsidR="006033FA" w:rsidRPr="006033FA" w:rsidRDefault="006033FA" w:rsidP="006033FA">
            <w:pPr>
              <w:widowControl/>
              <w:jc w:val="center"/>
              <w:rPr>
                <w:sz w:val="24"/>
                <w:szCs w:val="24"/>
                <w:lang w:val="en-US"/>
              </w:rPr>
            </w:pPr>
            <w:r w:rsidRPr="006033FA">
              <w:rPr>
                <w:sz w:val="24"/>
                <w:szCs w:val="24"/>
                <w:lang w:val="en-US"/>
              </w:rPr>
              <w:t>03</w:t>
            </w:r>
          </w:p>
        </w:tc>
        <w:tc>
          <w:tcPr>
            <w:tcW w:w="1701" w:type="dxa"/>
            <w:tcBorders>
              <w:top w:val="single" w:sz="6" w:space="0" w:color="auto"/>
              <w:left w:val="single" w:sz="6" w:space="0" w:color="auto"/>
              <w:bottom w:val="single" w:sz="6" w:space="0" w:color="auto"/>
              <w:right w:val="single" w:sz="6" w:space="0" w:color="auto"/>
            </w:tcBorders>
            <w:vAlign w:val="center"/>
          </w:tcPr>
          <w:p w14:paraId="618E9267" w14:textId="77777777" w:rsidR="006033FA" w:rsidRPr="006033FA" w:rsidRDefault="006033FA" w:rsidP="006033FA">
            <w:pPr>
              <w:widowControl/>
              <w:jc w:val="center"/>
              <w:rPr>
                <w:sz w:val="24"/>
                <w:szCs w:val="24"/>
                <w:lang w:val="en-US"/>
              </w:rPr>
            </w:pPr>
            <w:r w:rsidRPr="006033FA">
              <w:rPr>
                <w:sz w:val="24"/>
                <w:szCs w:val="24"/>
              </w:rPr>
              <w:t xml:space="preserve">Цех по санитарной очистке и благоустройству, Участок по вывозу и обезвреживанию </w:t>
            </w:r>
            <w:r w:rsidRPr="006033FA">
              <w:rPr>
                <w:sz w:val="24"/>
                <w:szCs w:val="24"/>
                <w:lang w:val="en-US"/>
              </w:rPr>
              <w:t>ТКО (SHANTUI 8016)</w:t>
            </w:r>
          </w:p>
        </w:tc>
        <w:tc>
          <w:tcPr>
            <w:tcW w:w="993" w:type="dxa"/>
            <w:tcBorders>
              <w:top w:val="single" w:sz="6" w:space="0" w:color="auto"/>
              <w:left w:val="single" w:sz="6" w:space="0" w:color="auto"/>
              <w:bottom w:val="single" w:sz="6" w:space="0" w:color="auto"/>
              <w:right w:val="single" w:sz="6" w:space="0" w:color="auto"/>
            </w:tcBorders>
            <w:vAlign w:val="center"/>
          </w:tcPr>
          <w:p w14:paraId="35936E62" w14:textId="77777777" w:rsidR="006033FA" w:rsidRPr="006033FA" w:rsidRDefault="006033FA" w:rsidP="006033FA">
            <w:pPr>
              <w:widowControl/>
              <w:jc w:val="center"/>
              <w:rPr>
                <w:sz w:val="24"/>
                <w:szCs w:val="24"/>
                <w:lang w:val="en-US"/>
              </w:rPr>
            </w:pPr>
            <w:r w:rsidRPr="006033FA">
              <w:rPr>
                <w:sz w:val="24"/>
                <w:szCs w:val="24"/>
                <w:lang w:val="en-US"/>
              </w:rPr>
              <w:t>3.1</w:t>
            </w:r>
          </w:p>
        </w:tc>
        <w:tc>
          <w:tcPr>
            <w:tcW w:w="1134" w:type="dxa"/>
            <w:tcBorders>
              <w:top w:val="single" w:sz="6" w:space="0" w:color="auto"/>
              <w:left w:val="single" w:sz="6" w:space="0" w:color="auto"/>
              <w:bottom w:val="single" w:sz="6" w:space="0" w:color="auto"/>
              <w:right w:val="single" w:sz="6" w:space="0" w:color="auto"/>
            </w:tcBorders>
            <w:vAlign w:val="center"/>
          </w:tcPr>
          <w:p w14:paraId="73FE6DD4" w14:textId="77777777" w:rsidR="006033FA" w:rsidRPr="006033FA" w:rsidRDefault="006033FA" w:rsidP="006033FA">
            <w:pPr>
              <w:widowControl/>
              <w:jc w:val="center"/>
              <w:rPr>
                <w:sz w:val="24"/>
                <w:szCs w:val="24"/>
                <w:lang w:val="en-US"/>
              </w:rPr>
            </w:pPr>
            <w:r w:rsidRPr="006033FA">
              <w:rPr>
                <w:sz w:val="24"/>
                <w:szCs w:val="24"/>
                <w:lang w:val="en-US"/>
              </w:rPr>
              <w:t>0,10</w:t>
            </w:r>
          </w:p>
        </w:tc>
        <w:tc>
          <w:tcPr>
            <w:tcW w:w="1984" w:type="dxa"/>
            <w:tcBorders>
              <w:top w:val="single" w:sz="6" w:space="0" w:color="auto"/>
              <w:left w:val="single" w:sz="6" w:space="0" w:color="auto"/>
              <w:bottom w:val="single" w:sz="6" w:space="0" w:color="auto"/>
              <w:right w:val="single" w:sz="6" w:space="0" w:color="auto"/>
            </w:tcBorders>
            <w:vAlign w:val="center"/>
          </w:tcPr>
          <w:p w14:paraId="02C8621E" w14:textId="77777777" w:rsidR="006033FA" w:rsidRPr="006033FA" w:rsidRDefault="006033FA" w:rsidP="006033FA">
            <w:pPr>
              <w:widowControl/>
              <w:jc w:val="center"/>
              <w:rPr>
                <w:sz w:val="24"/>
                <w:szCs w:val="24"/>
                <w:lang w:val="en-US"/>
              </w:rPr>
            </w:pPr>
          </w:p>
        </w:tc>
        <w:tc>
          <w:tcPr>
            <w:tcW w:w="992" w:type="dxa"/>
            <w:tcBorders>
              <w:top w:val="single" w:sz="6" w:space="0" w:color="auto"/>
              <w:left w:val="single" w:sz="6" w:space="0" w:color="auto"/>
              <w:bottom w:val="single" w:sz="6" w:space="0" w:color="auto"/>
              <w:right w:val="single" w:sz="6" w:space="0" w:color="auto"/>
            </w:tcBorders>
            <w:vAlign w:val="center"/>
          </w:tcPr>
          <w:p w14:paraId="5C68D55D" w14:textId="77777777" w:rsidR="006033FA" w:rsidRPr="006033FA" w:rsidRDefault="006033FA" w:rsidP="006033FA">
            <w:pPr>
              <w:widowControl/>
              <w:jc w:val="center"/>
              <w:rPr>
                <w:sz w:val="24"/>
                <w:szCs w:val="24"/>
                <w:lang w:val="en-US"/>
              </w:rPr>
            </w:pPr>
            <w:r w:rsidRPr="006033FA">
              <w:rPr>
                <w:sz w:val="24"/>
                <w:szCs w:val="24"/>
                <w:lang w:val="en-US"/>
              </w:rPr>
              <w:t>1</w:t>
            </w:r>
          </w:p>
        </w:tc>
      </w:tr>
      <w:tr w:rsidR="006033FA" w:rsidRPr="006033FA" w14:paraId="4E178AE2" w14:textId="77777777" w:rsidTr="006779A7">
        <w:tc>
          <w:tcPr>
            <w:tcW w:w="567" w:type="dxa"/>
            <w:tcBorders>
              <w:top w:val="single" w:sz="6" w:space="0" w:color="auto"/>
              <w:left w:val="single" w:sz="6" w:space="0" w:color="auto"/>
              <w:bottom w:val="single" w:sz="6" w:space="0" w:color="auto"/>
              <w:right w:val="single" w:sz="6" w:space="0" w:color="auto"/>
            </w:tcBorders>
            <w:vAlign w:val="center"/>
          </w:tcPr>
          <w:p w14:paraId="4FA19E21" w14:textId="77777777" w:rsidR="006033FA" w:rsidRPr="006033FA" w:rsidRDefault="006033FA" w:rsidP="00B54771">
            <w:pPr>
              <w:widowControl/>
              <w:numPr>
                <w:ilvl w:val="0"/>
                <w:numId w:val="33"/>
              </w:numPr>
              <w:autoSpaceDE/>
              <w:autoSpaceDN/>
              <w:adjustRightInd/>
              <w:spacing w:after="200" w:line="276" w:lineRule="auto"/>
              <w:ind w:hanging="928"/>
              <w:jc w:val="center"/>
              <w:rPr>
                <w:sz w:val="24"/>
                <w:szCs w:val="24"/>
                <w:lang w:val="en-US"/>
              </w:rPr>
            </w:pPr>
          </w:p>
        </w:tc>
        <w:tc>
          <w:tcPr>
            <w:tcW w:w="1560" w:type="dxa"/>
            <w:tcBorders>
              <w:top w:val="single" w:sz="6" w:space="0" w:color="auto"/>
              <w:left w:val="single" w:sz="6" w:space="0" w:color="auto"/>
              <w:bottom w:val="single" w:sz="6" w:space="0" w:color="auto"/>
              <w:right w:val="single" w:sz="6" w:space="0" w:color="auto"/>
            </w:tcBorders>
            <w:vAlign w:val="center"/>
          </w:tcPr>
          <w:p w14:paraId="063C4A1C" w14:textId="77777777" w:rsidR="006033FA" w:rsidRPr="006033FA" w:rsidRDefault="006033FA" w:rsidP="006033FA">
            <w:pPr>
              <w:widowControl/>
              <w:jc w:val="center"/>
              <w:rPr>
                <w:sz w:val="24"/>
                <w:szCs w:val="24"/>
                <w:lang w:val="en-US"/>
              </w:rPr>
            </w:pPr>
            <w:r w:rsidRPr="006033FA">
              <w:rPr>
                <w:sz w:val="24"/>
                <w:szCs w:val="24"/>
                <w:lang w:val="en-US"/>
              </w:rPr>
              <w:t xml:space="preserve">8332-001 - </w:t>
            </w:r>
            <w:proofErr w:type="spellStart"/>
            <w:r w:rsidRPr="006033FA">
              <w:rPr>
                <w:sz w:val="24"/>
                <w:szCs w:val="24"/>
                <w:lang w:val="en-US"/>
              </w:rPr>
              <w:t>Водитель</w:t>
            </w:r>
            <w:proofErr w:type="spellEnd"/>
            <w:r w:rsidRPr="006033FA">
              <w:rPr>
                <w:sz w:val="24"/>
                <w:szCs w:val="24"/>
                <w:lang w:val="en-US"/>
              </w:rPr>
              <w:t xml:space="preserve"> </w:t>
            </w:r>
            <w:proofErr w:type="spellStart"/>
            <w:r w:rsidRPr="006033FA">
              <w:rPr>
                <w:sz w:val="24"/>
                <w:szCs w:val="24"/>
                <w:lang w:val="en-US"/>
              </w:rPr>
              <w:t>автомобиля</w:t>
            </w:r>
            <w:proofErr w:type="spellEnd"/>
          </w:p>
        </w:tc>
        <w:tc>
          <w:tcPr>
            <w:tcW w:w="992" w:type="dxa"/>
            <w:tcBorders>
              <w:top w:val="single" w:sz="6" w:space="0" w:color="auto"/>
              <w:left w:val="single" w:sz="6" w:space="0" w:color="auto"/>
              <w:bottom w:val="single" w:sz="6" w:space="0" w:color="auto"/>
              <w:right w:val="single" w:sz="6" w:space="0" w:color="auto"/>
            </w:tcBorders>
            <w:vAlign w:val="center"/>
          </w:tcPr>
          <w:p w14:paraId="51F3B9C9" w14:textId="77777777" w:rsidR="006033FA" w:rsidRPr="006033FA" w:rsidRDefault="006033FA" w:rsidP="006033FA">
            <w:pPr>
              <w:widowControl/>
              <w:jc w:val="center"/>
              <w:rPr>
                <w:sz w:val="24"/>
                <w:szCs w:val="24"/>
                <w:lang w:val="en-US"/>
              </w:rPr>
            </w:pPr>
            <w:r w:rsidRPr="006033FA">
              <w:rPr>
                <w:sz w:val="24"/>
                <w:szCs w:val="24"/>
                <w:lang w:val="en-US"/>
              </w:rPr>
              <w:t>52</w:t>
            </w:r>
          </w:p>
        </w:tc>
        <w:tc>
          <w:tcPr>
            <w:tcW w:w="1701" w:type="dxa"/>
            <w:tcBorders>
              <w:top w:val="single" w:sz="6" w:space="0" w:color="auto"/>
              <w:left w:val="single" w:sz="6" w:space="0" w:color="auto"/>
              <w:bottom w:val="single" w:sz="6" w:space="0" w:color="auto"/>
              <w:right w:val="single" w:sz="6" w:space="0" w:color="auto"/>
            </w:tcBorders>
            <w:vAlign w:val="center"/>
          </w:tcPr>
          <w:p w14:paraId="0E2B34E8" w14:textId="77777777" w:rsidR="006033FA" w:rsidRPr="006033FA" w:rsidRDefault="006033FA" w:rsidP="006033FA">
            <w:pPr>
              <w:widowControl/>
              <w:jc w:val="center"/>
              <w:rPr>
                <w:sz w:val="24"/>
                <w:szCs w:val="24"/>
                <w:lang w:val="en-US"/>
              </w:rPr>
            </w:pPr>
            <w:r w:rsidRPr="006033FA">
              <w:rPr>
                <w:sz w:val="24"/>
                <w:szCs w:val="24"/>
              </w:rPr>
              <w:t xml:space="preserve">Цех по санитарной очистке и благоустройству, Участок по вывозу и обезвреживанию </w:t>
            </w:r>
            <w:r w:rsidRPr="006033FA">
              <w:rPr>
                <w:sz w:val="24"/>
                <w:szCs w:val="24"/>
                <w:lang w:val="en-US"/>
              </w:rPr>
              <w:t xml:space="preserve">ТКО (ЗИЛ 431452 </w:t>
            </w:r>
            <w:proofErr w:type="spellStart"/>
            <w:r w:rsidRPr="006033FA">
              <w:rPr>
                <w:sz w:val="24"/>
                <w:szCs w:val="24"/>
                <w:lang w:val="en-US"/>
              </w:rPr>
              <w:t>грузоподъемностью</w:t>
            </w:r>
            <w:proofErr w:type="spellEnd"/>
            <w:r w:rsidRPr="006033FA">
              <w:rPr>
                <w:sz w:val="24"/>
                <w:szCs w:val="24"/>
                <w:lang w:val="en-US"/>
              </w:rPr>
              <w:t xml:space="preserve"> 5т)</w:t>
            </w:r>
          </w:p>
        </w:tc>
        <w:tc>
          <w:tcPr>
            <w:tcW w:w="993" w:type="dxa"/>
            <w:tcBorders>
              <w:top w:val="single" w:sz="6" w:space="0" w:color="auto"/>
              <w:left w:val="single" w:sz="6" w:space="0" w:color="auto"/>
              <w:bottom w:val="single" w:sz="6" w:space="0" w:color="auto"/>
              <w:right w:val="single" w:sz="6" w:space="0" w:color="auto"/>
            </w:tcBorders>
            <w:vAlign w:val="center"/>
          </w:tcPr>
          <w:p w14:paraId="2A995670" w14:textId="77777777" w:rsidR="006033FA" w:rsidRPr="006033FA" w:rsidRDefault="006033FA" w:rsidP="006033FA">
            <w:pPr>
              <w:widowControl/>
              <w:jc w:val="center"/>
              <w:rPr>
                <w:sz w:val="24"/>
                <w:szCs w:val="24"/>
                <w:lang w:val="en-US"/>
              </w:rPr>
            </w:pPr>
            <w:r w:rsidRPr="006033FA">
              <w:rPr>
                <w:sz w:val="24"/>
                <w:szCs w:val="24"/>
                <w:lang w:val="en-US"/>
              </w:rPr>
              <w:t>3.1</w:t>
            </w:r>
          </w:p>
        </w:tc>
        <w:tc>
          <w:tcPr>
            <w:tcW w:w="1134" w:type="dxa"/>
            <w:tcBorders>
              <w:top w:val="single" w:sz="6" w:space="0" w:color="auto"/>
              <w:left w:val="single" w:sz="6" w:space="0" w:color="auto"/>
              <w:bottom w:val="single" w:sz="6" w:space="0" w:color="auto"/>
              <w:right w:val="single" w:sz="6" w:space="0" w:color="auto"/>
            </w:tcBorders>
            <w:vAlign w:val="center"/>
          </w:tcPr>
          <w:p w14:paraId="5795DC54" w14:textId="77777777" w:rsidR="006033FA" w:rsidRPr="006033FA" w:rsidRDefault="006033FA" w:rsidP="006033FA">
            <w:pPr>
              <w:widowControl/>
              <w:jc w:val="center"/>
              <w:rPr>
                <w:sz w:val="24"/>
                <w:szCs w:val="24"/>
                <w:lang w:val="en-US"/>
              </w:rPr>
            </w:pPr>
            <w:r w:rsidRPr="006033FA">
              <w:rPr>
                <w:sz w:val="24"/>
                <w:szCs w:val="24"/>
                <w:lang w:val="en-US"/>
              </w:rPr>
              <w:t>0,10</w:t>
            </w:r>
          </w:p>
        </w:tc>
        <w:tc>
          <w:tcPr>
            <w:tcW w:w="1984" w:type="dxa"/>
            <w:tcBorders>
              <w:top w:val="single" w:sz="6" w:space="0" w:color="auto"/>
              <w:left w:val="single" w:sz="6" w:space="0" w:color="auto"/>
              <w:bottom w:val="single" w:sz="6" w:space="0" w:color="auto"/>
              <w:right w:val="single" w:sz="6" w:space="0" w:color="auto"/>
            </w:tcBorders>
            <w:vAlign w:val="center"/>
          </w:tcPr>
          <w:p w14:paraId="2B3273F5" w14:textId="77777777" w:rsidR="006033FA" w:rsidRPr="006033FA" w:rsidRDefault="006033FA" w:rsidP="006033FA">
            <w:pPr>
              <w:widowControl/>
              <w:jc w:val="center"/>
              <w:rPr>
                <w:sz w:val="24"/>
                <w:szCs w:val="24"/>
                <w:lang w:val="en-US"/>
              </w:rPr>
            </w:pPr>
          </w:p>
        </w:tc>
        <w:tc>
          <w:tcPr>
            <w:tcW w:w="992" w:type="dxa"/>
            <w:tcBorders>
              <w:top w:val="single" w:sz="6" w:space="0" w:color="auto"/>
              <w:left w:val="single" w:sz="6" w:space="0" w:color="auto"/>
              <w:bottom w:val="single" w:sz="6" w:space="0" w:color="auto"/>
              <w:right w:val="single" w:sz="6" w:space="0" w:color="auto"/>
            </w:tcBorders>
            <w:vAlign w:val="center"/>
          </w:tcPr>
          <w:p w14:paraId="499757FE" w14:textId="77777777" w:rsidR="006033FA" w:rsidRPr="006033FA" w:rsidRDefault="006033FA" w:rsidP="006033FA">
            <w:pPr>
              <w:widowControl/>
              <w:jc w:val="center"/>
              <w:rPr>
                <w:sz w:val="24"/>
                <w:szCs w:val="24"/>
                <w:lang w:val="en-US"/>
              </w:rPr>
            </w:pPr>
            <w:r w:rsidRPr="006033FA">
              <w:rPr>
                <w:sz w:val="24"/>
                <w:szCs w:val="24"/>
                <w:lang w:val="en-US"/>
              </w:rPr>
              <w:t>1</w:t>
            </w:r>
          </w:p>
        </w:tc>
      </w:tr>
      <w:tr w:rsidR="006033FA" w:rsidRPr="006033FA" w14:paraId="08E88CC1" w14:textId="77777777" w:rsidTr="006779A7">
        <w:tc>
          <w:tcPr>
            <w:tcW w:w="567" w:type="dxa"/>
            <w:tcBorders>
              <w:top w:val="single" w:sz="6" w:space="0" w:color="auto"/>
              <w:left w:val="single" w:sz="6" w:space="0" w:color="auto"/>
              <w:bottom w:val="single" w:sz="6" w:space="0" w:color="auto"/>
              <w:right w:val="single" w:sz="6" w:space="0" w:color="auto"/>
            </w:tcBorders>
            <w:vAlign w:val="center"/>
          </w:tcPr>
          <w:p w14:paraId="7837D13F" w14:textId="77777777" w:rsidR="006033FA" w:rsidRPr="006033FA" w:rsidRDefault="006033FA" w:rsidP="00B54771">
            <w:pPr>
              <w:widowControl/>
              <w:numPr>
                <w:ilvl w:val="0"/>
                <w:numId w:val="33"/>
              </w:numPr>
              <w:autoSpaceDE/>
              <w:autoSpaceDN/>
              <w:adjustRightInd/>
              <w:spacing w:after="200" w:line="276" w:lineRule="auto"/>
              <w:ind w:hanging="928"/>
              <w:jc w:val="center"/>
              <w:rPr>
                <w:sz w:val="24"/>
                <w:szCs w:val="24"/>
                <w:lang w:val="en-US"/>
              </w:rPr>
            </w:pPr>
          </w:p>
        </w:tc>
        <w:tc>
          <w:tcPr>
            <w:tcW w:w="1560" w:type="dxa"/>
            <w:tcBorders>
              <w:top w:val="single" w:sz="6" w:space="0" w:color="auto"/>
              <w:left w:val="single" w:sz="6" w:space="0" w:color="auto"/>
              <w:bottom w:val="single" w:sz="6" w:space="0" w:color="auto"/>
              <w:right w:val="single" w:sz="6" w:space="0" w:color="auto"/>
            </w:tcBorders>
            <w:vAlign w:val="center"/>
          </w:tcPr>
          <w:p w14:paraId="1063533A" w14:textId="77777777" w:rsidR="006033FA" w:rsidRPr="006033FA" w:rsidRDefault="006033FA" w:rsidP="006033FA">
            <w:pPr>
              <w:widowControl/>
              <w:jc w:val="center"/>
              <w:rPr>
                <w:sz w:val="24"/>
                <w:szCs w:val="24"/>
                <w:lang w:val="en-US"/>
              </w:rPr>
            </w:pPr>
            <w:r w:rsidRPr="006033FA">
              <w:rPr>
                <w:sz w:val="24"/>
                <w:szCs w:val="24"/>
                <w:lang w:val="en-US"/>
              </w:rPr>
              <w:t xml:space="preserve">8332-001 - </w:t>
            </w:r>
            <w:proofErr w:type="spellStart"/>
            <w:r w:rsidRPr="006033FA">
              <w:rPr>
                <w:sz w:val="24"/>
                <w:szCs w:val="24"/>
                <w:lang w:val="en-US"/>
              </w:rPr>
              <w:t>Водитель</w:t>
            </w:r>
            <w:proofErr w:type="spellEnd"/>
            <w:r w:rsidRPr="006033FA">
              <w:rPr>
                <w:sz w:val="24"/>
                <w:szCs w:val="24"/>
                <w:lang w:val="en-US"/>
              </w:rPr>
              <w:t xml:space="preserve"> </w:t>
            </w:r>
            <w:proofErr w:type="spellStart"/>
            <w:r w:rsidRPr="006033FA">
              <w:rPr>
                <w:sz w:val="24"/>
                <w:szCs w:val="24"/>
                <w:lang w:val="en-US"/>
              </w:rPr>
              <w:t>автомобиля</w:t>
            </w:r>
            <w:proofErr w:type="spellEnd"/>
          </w:p>
        </w:tc>
        <w:tc>
          <w:tcPr>
            <w:tcW w:w="992" w:type="dxa"/>
            <w:tcBorders>
              <w:top w:val="single" w:sz="6" w:space="0" w:color="auto"/>
              <w:left w:val="single" w:sz="6" w:space="0" w:color="auto"/>
              <w:bottom w:val="single" w:sz="6" w:space="0" w:color="auto"/>
              <w:right w:val="single" w:sz="6" w:space="0" w:color="auto"/>
            </w:tcBorders>
            <w:vAlign w:val="center"/>
          </w:tcPr>
          <w:p w14:paraId="4D7C9CEE" w14:textId="77777777" w:rsidR="006033FA" w:rsidRPr="006033FA" w:rsidRDefault="006033FA" w:rsidP="006033FA">
            <w:pPr>
              <w:widowControl/>
              <w:jc w:val="center"/>
              <w:rPr>
                <w:sz w:val="24"/>
                <w:szCs w:val="24"/>
                <w:lang w:val="en-US"/>
              </w:rPr>
            </w:pPr>
            <w:r w:rsidRPr="006033FA">
              <w:rPr>
                <w:sz w:val="24"/>
                <w:szCs w:val="24"/>
                <w:lang w:val="en-US"/>
              </w:rPr>
              <w:t>52</w:t>
            </w:r>
          </w:p>
        </w:tc>
        <w:tc>
          <w:tcPr>
            <w:tcW w:w="1701" w:type="dxa"/>
            <w:tcBorders>
              <w:top w:val="single" w:sz="6" w:space="0" w:color="auto"/>
              <w:left w:val="single" w:sz="6" w:space="0" w:color="auto"/>
              <w:bottom w:val="single" w:sz="6" w:space="0" w:color="auto"/>
              <w:right w:val="single" w:sz="6" w:space="0" w:color="auto"/>
            </w:tcBorders>
            <w:vAlign w:val="center"/>
          </w:tcPr>
          <w:p w14:paraId="409D2D87" w14:textId="77777777" w:rsidR="006033FA" w:rsidRPr="006033FA" w:rsidRDefault="006033FA" w:rsidP="006033FA">
            <w:pPr>
              <w:widowControl/>
              <w:jc w:val="center"/>
              <w:rPr>
                <w:sz w:val="24"/>
                <w:szCs w:val="24"/>
                <w:lang w:val="en-US"/>
              </w:rPr>
            </w:pPr>
            <w:r w:rsidRPr="006033FA">
              <w:rPr>
                <w:sz w:val="24"/>
                <w:szCs w:val="24"/>
              </w:rPr>
              <w:t xml:space="preserve">Цех по санитарной очистке и благоустройству, Участок по вывозу и обезвреживанию </w:t>
            </w:r>
            <w:r w:rsidRPr="006033FA">
              <w:rPr>
                <w:sz w:val="24"/>
                <w:szCs w:val="24"/>
                <w:lang w:val="en-US"/>
              </w:rPr>
              <w:t xml:space="preserve">ТКО (МАЗ 6303 А5,630305-250 </w:t>
            </w:r>
            <w:proofErr w:type="spellStart"/>
            <w:r w:rsidRPr="006033FA">
              <w:rPr>
                <w:sz w:val="24"/>
                <w:szCs w:val="24"/>
                <w:lang w:val="en-US"/>
              </w:rPr>
              <w:t>грузоподъемностью</w:t>
            </w:r>
            <w:proofErr w:type="spellEnd"/>
            <w:r w:rsidRPr="006033FA">
              <w:rPr>
                <w:sz w:val="24"/>
                <w:szCs w:val="24"/>
                <w:lang w:val="en-US"/>
              </w:rPr>
              <w:t xml:space="preserve"> 12т)</w:t>
            </w:r>
          </w:p>
        </w:tc>
        <w:tc>
          <w:tcPr>
            <w:tcW w:w="993" w:type="dxa"/>
            <w:tcBorders>
              <w:top w:val="single" w:sz="6" w:space="0" w:color="auto"/>
              <w:left w:val="single" w:sz="6" w:space="0" w:color="auto"/>
              <w:bottom w:val="single" w:sz="6" w:space="0" w:color="auto"/>
              <w:right w:val="single" w:sz="6" w:space="0" w:color="auto"/>
            </w:tcBorders>
            <w:vAlign w:val="center"/>
          </w:tcPr>
          <w:p w14:paraId="68E8706D" w14:textId="77777777" w:rsidR="006033FA" w:rsidRPr="006033FA" w:rsidRDefault="006033FA" w:rsidP="006033FA">
            <w:pPr>
              <w:widowControl/>
              <w:jc w:val="center"/>
              <w:rPr>
                <w:sz w:val="24"/>
                <w:szCs w:val="24"/>
                <w:lang w:val="en-US"/>
              </w:rPr>
            </w:pPr>
            <w:r w:rsidRPr="006033FA">
              <w:rPr>
                <w:sz w:val="24"/>
                <w:szCs w:val="24"/>
                <w:lang w:val="en-US"/>
              </w:rPr>
              <w:t>3.1</w:t>
            </w:r>
          </w:p>
        </w:tc>
        <w:tc>
          <w:tcPr>
            <w:tcW w:w="1134" w:type="dxa"/>
            <w:tcBorders>
              <w:top w:val="single" w:sz="6" w:space="0" w:color="auto"/>
              <w:left w:val="single" w:sz="6" w:space="0" w:color="auto"/>
              <w:bottom w:val="single" w:sz="6" w:space="0" w:color="auto"/>
              <w:right w:val="single" w:sz="6" w:space="0" w:color="auto"/>
            </w:tcBorders>
            <w:vAlign w:val="center"/>
          </w:tcPr>
          <w:p w14:paraId="382E0461" w14:textId="77777777" w:rsidR="006033FA" w:rsidRPr="006033FA" w:rsidRDefault="006033FA" w:rsidP="006033FA">
            <w:pPr>
              <w:widowControl/>
              <w:jc w:val="center"/>
              <w:rPr>
                <w:sz w:val="24"/>
                <w:szCs w:val="24"/>
                <w:lang w:val="en-US"/>
              </w:rPr>
            </w:pPr>
            <w:r w:rsidRPr="006033FA">
              <w:rPr>
                <w:sz w:val="24"/>
                <w:szCs w:val="24"/>
                <w:lang w:val="en-US"/>
              </w:rPr>
              <w:t>0,10</w:t>
            </w:r>
          </w:p>
        </w:tc>
        <w:tc>
          <w:tcPr>
            <w:tcW w:w="1984" w:type="dxa"/>
            <w:tcBorders>
              <w:top w:val="single" w:sz="6" w:space="0" w:color="auto"/>
              <w:left w:val="single" w:sz="6" w:space="0" w:color="auto"/>
              <w:bottom w:val="single" w:sz="6" w:space="0" w:color="auto"/>
              <w:right w:val="single" w:sz="6" w:space="0" w:color="auto"/>
            </w:tcBorders>
            <w:vAlign w:val="center"/>
          </w:tcPr>
          <w:p w14:paraId="586ABD9A" w14:textId="77777777" w:rsidR="006033FA" w:rsidRPr="006033FA" w:rsidRDefault="006033FA" w:rsidP="006033FA">
            <w:pPr>
              <w:widowControl/>
              <w:jc w:val="center"/>
              <w:rPr>
                <w:sz w:val="24"/>
                <w:szCs w:val="24"/>
                <w:lang w:val="en-US"/>
              </w:rPr>
            </w:pPr>
          </w:p>
        </w:tc>
        <w:tc>
          <w:tcPr>
            <w:tcW w:w="992" w:type="dxa"/>
            <w:tcBorders>
              <w:top w:val="single" w:sz="6" w:space="0" w:color="auto"/>
              <w:left w:val="single" w:sz="6" w:space="0" w:color="auto"/>
              <w:bottom w:val="single" w:sz="6" w:space="0" w:color="auto"/>
              <w:right w:val="single" w:sz="6" w:space="0" w:color="auto"/>
            </w:tcBorders>
            <w:vAlign w:val="center"/>
          </w:tcPr>
          <w:p w14:paraId="11F897E9" w14:textId="77777777" w:rsidR="006033FA" w:rsidRPr="006033FA" w:rsidRDefault="006033FA" w:rsidP="006033FA">
            <w:pPr>
              <w:widowControl/>
              <w:jc w:val="center"/>
              <w:rPr>
                <w:sz w:val="24"/>
                <w:szCs w:val="24"/>
                <w:lang w:val="en-US"/>
              </w:rPr>
            </w:pPr>
            <w:r w:rsidRPr="006033FA">
              <w:rPr>
                <w:sz w:val="24"/>
                <w:szCs w:val="24"/>
                <w:lang w:val="en-US"/>
              </w:rPr>
              <w:t>3</w:t>
            </w:r>
          </w:p>
        </w:tc>
      </w:tr>
      <w:tr w:rsidR="006033FA" w:rsidRPr="006033FA" w14:paraId="3514255F" w14:textId="77777777" w:rsidTr="006779A7">
        <w:tc>
          <w:tcPr>
            <w:tcW w:w="567" w:type="dxa"/>
            <w:tcBorders>
              <w:top w:val="single" w:sz="6" w:space="0" w:color="auto"/>
              <w:left w:val="single" w:sz="6" w:space="0" w:color="auto"/>
              <w:bottom w:val="single" w:sz="6" w:space="0" w:color="auto"/>
              <w:right w:val="single" w:sz="6" w:space="0" w:color="auto"/>
            </w:tcBorders>
            <w:vAlign w:val="center"/>
          </w:tcPr>
          <w:p w14:paraId="5C6C8A0C" w14:textId="77777777" w:rsidR="006033FA" w:rsidRPr="006033FA" w:rsidRDefault="006033FA" w:rsidP="00B54771">
            <w:pPr>
              <w:widowControl/>
              <w:numPr>
                <w:ilvl w:val="0"/>
                <w:numId w:val="33"/>
              </w:numPr>
              <w:autoSpaceDE/>
              <w:autoSpaceDN/>
              <w:adjustRightInd/>
              <w:spacing w:after="200" w:line="276" w:lineRule="auto"/>
              <w:ind w:hanging="928"/>
              <w:jc w:val="center"/>
              <w:rPr>
                <w:sz w:val="24"/>
                <w:szCs w:val="24"/>
                <w:lang w:val="en-US"/>
              </w:rPr>
            </w:pPr>
          </w:p>
        </w:tc>
        <w:tc>
          <w:tcPr>
            <w:tcW w:w="1560" w:type="dxa"/>
            <w:tcBorders>
              <w:top w:val="single" w:sz="6" w:space="0" w:color="auto"/>
              <w:left w:val="single" w:sz="6" w:space="0" w:color="auto"/>
              <w:bottom w:val="single" w:sz="6" w:space="0" w:color="auto"/>
              <w:right w:val="single" w:sz="6" w:space="0" w:color="auto"/>
            </w:tcBorders>
            <w:vAlign w:val="center"/>
          </w:tcPr>
          <w:p w14:paraId="4AF8E891" w14:textId="77777777" w:rsidR="006033FA" w:rsidRPr="006033FA" w:rsidRDefault="006033FA" w:rsidP="006033FA">
            <w:pPr>
              <w:widowControl/>
              <w:jc w:val="center"/>
              <w:rPr>
                <w:sz w:val="24"/>
                <w:szCs w:val="24"/>
                <w:lang w:val="en-US"/>
              </w:rPr>
            </w:pPr>
            <w:r w:rsidRPr="006033FA">
              <w:rPr>
                <w:sz w:val="24"/>
                <w:szCs w:val="24"/>
                <w:lang w:val="en-US"/>
              </w:rPr>
              <w:t xml:space="preserve">5164-002 - </w:t>
            </w:r>
            <w:proofErr w:type="spellStart"/>
            <w:r w:rsidRPr="006033FA">
              <w:rPr>
                <w:sz w:val="24"/>
                <w:szCs w:val="24"/>
                <w:lang w:val="en-US"/>
              </w:rPr>
              <w:t>Ловец</w:t>
            </w:r>
            <w:proofErr w:type="spellEnd"/>
            <w:r w:rsidRPr="006033FA">
              <w:rPr>
                <w:sz w:val="24"/>
                <w:szCs w:val="24"/>
                <w:lang w:val="en-US"/>
              </w:rPr>
              <w:t xml:space="preserve"> </w:t>
            </w:r>
            <w:proofErr w:type="spellStart"/>
            <w:r w:rsidRPr="006033FA">
              <w:rPr>
                <w:sz w:val="24"/>
                <w:szCs w:val="24"/>
                <w:lang w:val="en-US"/>
              </w:rPr>
              <w:lastRenderedPageBreak/>
              <w:t>безнадзорных</w:t>
            </w:r>
            <w:proofErr w:type="spellEnd"/>
            <w:r w:rsidRPr="006033FA">
              <w:rPr>
                <w:sz w:val="24"/>
                <w:szCs w:val="24"/>
                <w:lang w:val="en-US"/>
              </w:rPr>
              <w:t xml:space="preserve"> </w:t>
            </w:r>
            <w:proofErr w:type="spellStart"/>
            <w:r w:rsidRPr="006033FA">
              <w:rPr>
                <w:sz w:val="24"/>
                <w:szCs w:val="24"/>
                <w:lang w:val="en-US"/>
              </w:rPr>
              <w:t>животных</w:t>
            </w:r>
            <w:proofErr w:type="spellEnd"/>
          </w:p>
        </w:tc>
        <w:tc>
          <w:tcPr>
            <w:tcW w:w="992" w:type="dxa"/>
            <w:tcBorders>
              <w:top w:val="single" w:sz="6" w:space="0" w:color="auto"/>
              <w:left w:val="single" w:sz="6" w:space="0" w:color="auto"/>
              <w:bottom w:val="single" w:sz="6" w:space="0" w:color="auto"/>
              <w:right w:val="single" w:sz="6" w:space="0" w:color="auto"/>
            </w:tcBorders>
            <w:vAlign w:val="center"/>
          </w:tcPr>
          <w:p w14:paraId="49FEE655" w14:textId="77777777" w:rsidR="006033FA" w:rsidRPr="006033FA" w:rsidRDefault="006033FA" w:rsidP="006033FA">
            <w:pPr>
              <w:widowControl/>
              <w:jc w:val="center"/>
              <w:rPr>
                <w:sz w:val="24"/>
                <w:szCs w:val="24"/>
                <w:lang w:val="en-US"/>
              </w:rPr>
            </w:pPr>
            <w:r w:rsidRPr="006033FA">
              <w:rPr>
                <w:sz w:val="24"/>
                <w:szCs w:val="24"/>
                <w:lang w:val="en-US"/>
              </w:rPr>
              <w:lastRenderedPageBreak/>
              <w:t>63</w:t>
            </w:r>
          </w:p>
        </w:tc>
        <w:tc>
          <w:tcPr>
            <w:tcW w:w="1701" w:type="dxa"/>
            <w:tcBorders>
              <w:top w:val="single" w:sz="6" w:space="0" w:color="auto"/>
              <w:left w:val="single" w:sz="6" w:space="0" w:color="auto"/>
              <w:bottom w:val="single" w:sz="6" w:space="0" w:color="auto"/>
              <w:right w:val="single" w:sz="6" w:space="0" w:color="auto"/>
            </w:tcBorders>
            <w:vAlign w:val="center"/>
          </w:tcPr>
          <w:p w14:paraId="52D714AF" w14:textId="77777777" w:rsidR="006033FA" w:rsidRPr="006033FA" w:rsidRDefault="006033FA" w:rsidP="006033FA">
            <w:pPr>
              <w:widowControl/>
              <w:jc w:val="center"/>
              <w:rPr>
                <w:sz w:val="24"/>
                <w:szCs w:val="24"/>
              </w:rPr>
            </w:pPr>
            <w:r w:rsidRPr="006033FA">
              <w:rPr>
                <w:sz w:val="24"/>
                <w:szCs w:val="24"/>
              </w:rPr>
              <w:t xml:space="preserve">Цех по санитарной </w:t>
            </w:r>
            <w:r w:rsidRPr="006033FA">
              <w:rPr>
                <w:sz w:val="24"/>
                <w:szCs w:val="24"/>
              </w:rPr>
              <w:lastRenderedPageBreak/>
              <w:t>очистке и благоустройству, Участок по отлову и временному содержанию безнадзорных животных</w:t>
            </w:r>
          </w:p>
        </w:tc>
        <w:tc>
          <w:tcPr>
            <w:tcW w:w="993" w:type="dxa"/>
            <w:tcBorders>
              <w:top w:val="single" w:sz="6" w:space="0" w:color="auto"/>
              <w:left w:val="single" w:sz="6" w:space="0" w:color="auto"/>
              <w:bottom w:val="single" w:sz="6" w:space="0" w:color="auto"/>
              <w:right w:val="single" w:sz="6" w:space="0" w:color="auto"/>
            </w:tcBorders>
            <w:vAlign w:val="center"/>
          </w:tcPr>
          <w:p w14:paraId="20415432" w14:textId="77777777" w:rsidR="006033FA" w:rsidRPr="006033FA" w:rsidRDefault="006033FA" w:rsidP="006033FA">
            <w:pPr>
              <w:widowControl/>
              <w:jc w:val="center"/>
              <w:rPr>
                <w:sz w:val="24"/>
                <w:szCs w:val="24"/>
                <w:lang w:val="en-US"/>
              </w:rPr>
            </w:pPr>
            <w:r w:rsidRPr="006033FA">
              <w:rPr>
                <w:sz w:val="24"/>
                <w:szCs w:val="24"/>
                <w:lang w:val="en-US"/>
              </w:rPr>
              <w:lastRenderedPageBreak/>
              <w:t>3.1</w:t>
            </w:r>
          </w:p>
        </w:tc>
        <w:tc>
          <w:tcPr>
            <w:tcW w:w="1134" w:type="dxa"/>
            <w:tcBorders>
              <w:top w:val="single" w:sz="6" w:space="0" w:color="auto"/>
              <w:left w:val="single" w:sz="6" w:space="0" w:color="auto"/>
              <w:bottom w:val="single" w:sz="6" w:space="0" w:color="auto"/>
              <w:right w:val="single" w:sz="6" w:space="0" w:color="auto"/>
            </w:tcBorders>
            <w:vAlign w:val="center"/>
          </w:tcPr>
          <w:p w14:paraId="0547B4BF" w14:textId="77777777" w:rsidR="006033FA" w:rsidRPr="006033FA" w:rsidRDefault="006033FA" w:rsidP="006033FA">
            <w:pPr>
              <w:widowControl/>
              <w:jc w:val="center"/>
              <w:rPr>
                <w:sz w:val="24"/>
                <w:szCs w:val="24"/>
                <w:lang w:val="en-US"/>
              </w:rPr>
            </w:pPr>
            <w:r w:rsidRPr="006033FA">
              <w:rPr>
                <w:sz w:val="24"/>
                <w:szCs w:val="24"/>
                <w:lang w:val="en-US"/>
              </w:rPr>
              <w:t>0,10</w:t>
            </w:r>
          </w:p>
        </w:tc>
        <w:tc>
          <w:tcPr>
            <w:tcW w:w="1984" w:type="dxa"/>
            <w:tcBorders>
              <w:top w:val="single" w:sz="6" w:space="0" w:color="auto"/>
              <w:left w:val="single" w:sz="6" w:space="0" w:color="auto"/>
              <w:bottom w:val="single" w:sz="6" w:space="0" w:color="auto"/>
              <w:right w:val="single" w:sz="6" w:space="0" w:color="auto"/>
            </w:tcBorders>
            <w:vAlign w:val="center"/>
          </w:tcPr>
          <w:p w14:paraId="2AEDA7CE" w14:textId="77777777" w:rsidR="006033FA" w:rsidRPr="006033FA" w:rsidRDefault="006033FA" w:rsidP="006033FA">
            <w:pPr>
              <w:widowControl/>
              <w:jc w:val="center"/>
              <w:rPr>
                <w:sz w:val="24"/>
                <w:szCs w:val="24"/>
                <w:lang w:val="en-US"/>
              </w:rPr>
            </w:pPr>
          </w:p>
        </w:tc>
        <w:tc>
          <w:tcPr>
            <w:tcW w:w="992" w:type="dxa"/>
            <w:tcBorders>
              <w:top w:val="single" w:sz="6" w:space="0" w:color="auto"/>
              <w:left w:val="single" w:sz="6" w:space="0" w:color="auto"/>
              <w:bottom w:val="single" w:sz="6" w:space="0" w:color="auto"/>
              <w:right w:val="single" w:sz="6" w:space="0" w:color="auto"/>
            </w:tcBorders>
            <w:vAlign w:val="center"/>
          </w:tcPr>
          <w:p w14:paraId="7A4B47F3" w14:textId="77777777" w:rsidR="006033FA" w:rsidRPr="006033FA" w:rsidRDefault="006033FA" w:rsidP="006033FA">
            <w:pPr>
              <w:widowControl/>
              <w:jc w:val="center"/>
              <w:rPr>
                <w:sz w:val="24"/>
                <w:szCs w:val="24"/>
                <w:lang w:val="en-US"/>
              </w:rPr>
            </w:pPr>
            <w:r w:rsidRPr="006033FA">
              <w:rPr>
                <w:sz w:val="24"/>
                <w:szCs w:val="24"/>
                <w:lang w:val="en-US"/>
              </w:rPr>
              <w:t>2</w:t>
            </w:r>
          </w:p>
        </w:tc>
      </w:tr>
      <w:tr w:rsidR="006033FA" w:rsidRPr="006033FA" w14:paraId="49FA0FB9" w14:textId="77777777" w:rsidTr="006779A7">
        <w:tc>
          <w:tcPr>
            <w:tcW w:w="567" w:type="dxa"/>
            <w:tcBorders>
              <w:top w:val="single" w:sz="6" w:space="0" w:color="auto"/>
              <w:left w:val="single" w:sz="6" w:space="0" w:color="auto"/>
              <w:bottom w:val="single" w:sz="6" w:space="0" w:color="auto"/>
              <w:right w:val="single" w:sz="6" w:space="0" w:color="auto"/>
            </w:tcBorders>
            <w:vAlign w:val="center"/>
          </w:tcPr>
          <w:p w14:paraId="60EA7D29" w14:textId="77777777" w:rsidR="006033FA" w:rsidRPr="006033FA" w:rsidRDefault="006033FA" w:rsidP="00B54771">
            <w:pPr>
              <w:widowControl/>
              <w:numPr>
                <w:ilvl w:val="0"/>
                <w:numId w:val="33"/>
              </w:numPr>
              <w:autoSpaceDE/>
              <w:autoSpaceDN/>
              <w:adjustRightInd/>
              <w:spacing w:after="200" w:line="276" w:lineRule="auto"/>
              <w:ind w:hanging="928"/>
              <w:jc w:val="center"/>
              <w:rPr>
                <w:sz w:val="24"/>
                <w:szCs w:val="24"/>
                <w:lang w:val="en-US"/>
              </w:rPr>
            </w:pPr>
          </w:p>
        </w:tc>
        <w:tc>
          <w:tcPr>
            <w:tcW w:w="1560" w:type="dxa"/>
            <w:tcBorders>
              <w:top w:val="single" w:sz="6" w:space="0" w:color="auto"/>
              <w:left w:val="single" w:sz="6" w:space="0" w:color="auto"/>
              <w:bottom w:val="single" w:sz="6" w:space="0" w:color="auto"/>
              <w:right w:val="single" w:sz="6" w:space="0" w:color="auto"/>
            </w:tcBorders>
            <w:vAlign w:val="center"/>
          </w:tcPr>
          <w:p w14:paraId="1ED06AF5" w14:textId="77777777" w:rsidR="006033FA" w:rsidRPr="006033FA" w:rsidRDefault="006033FA" w:rsidP="006033FA">
            <w:pPr>
              <w:widowControl/>
              <w:jc w:val="center"/>
              <w:rPr>
                <w:sz w:val="24"/>
                <w:szCs w:val="24"/>
                <w:lang w:val="en-US"/>
              </w:rPr>
            </w:pPr>
            <w:r w:rsidRPr="006033FA">
              <w:rPr>
                <w:sz w:val="24"/>
                <w:szCs w:val="24"/>
                <w:lang w:val="en-US"/>
              </w:rPr>
              <w:t xml:space="preserve">7119-002 - </w:t>
            </w:r>
            <w:proofErr w:type="spellStart"/>
            <w:r w:rsidRPr="006033FA">
              <w:rPr>
                <w:sz w:val="24"/>
                <w:szCs w:val="24"/>
                <w:lang w:val="en-US"/>
              </w:rPr>
              <w:t>Дорожный</w:t>
            </w:r>
            <w:proofErr w:type="spellEnd"/>
            <w:r w:rsidRPr="006033FA">
              <w:rPr>
                <w:sz w:val="24"/>
                <w:szCs w:val="24"/>
                <w:lang w:val="en-US"/>
              </w:rPr>
              <w:t xml:space="preserve"> </w:t>
            </w:r>
            <w:proofErr w:type="spellStart"/>
            <w:r w:rsidRPr="006033FA">
              <w:rPr>
                <w:sz w:val="24"/>
                <w:szCs w:val="24"/>
                <w:lang w:val="en-US"/>
              </w:rPr>
              <w:t>рабочий</w:t>
            </w:r>
            <w:proofErr w:type="spellEnd"/>
          </w:p>
        </w:tc>
        <w:tc>
          <w:tcPr>
            <w:tcW w:w="992" w:type="dxa"/>
            <w:tcBorders>
              <w:top w:val="single" w:sz="6" w:space="0" w:color="auto"/>
              <w:left w:val="single" w:sz="6" w:space="0" w:color="auto"/>
              <w:bottom w:val="single" w:sz="6" w:space="0" w:color="auto"/>
              <w:right w:val="single" w:sz="6" w:space="0" w:color="auto"/>
            </w:tcBorders>
            <w:vAlign w:val="center"/>
          </w:tcPr>
          <w:p w14:paraId="3CA40369" w14:textId="77777777" w:rsidR="006033FA" w:rsidRPr="006033FA" w:rsidRDefault="006033FA" w:rsidP="006033FA">
            <w:pPr>
              <w:widowControl/>
              <w:jc w:val="center"/>
              <w:rPr>
                <w:sz w:val="24"/>
                <w:szCs w:val="24"/>
                <w:lang w:val="en-US"/>
              </w:rPr>
            </w:pPr>
            <w:r w:rsidRPr="006033FA">
              <w:rPr>
                <w:sz w:val="24"/>
                <w:szCs w:val="24"/>
                <w:lang w:val="en-US"/>
              </w:rPr>
              <w:t>03</w:t>
            </w:r>
          </w:p>
        </w:tc>
        <w:tc>
          <w:tcPr>
            <w:tcW w:w="1701" w:type="dxa"/>
            <w:tcBorders>
              <w:top w:val="single" w:sz="6" w:space="0" w:color="auto"/>
              <w:left w:val="single" w:sz="6" w:space="0" w:color="auto"/>
              <w:bottom w:val="single" w:sz="6" w:space="0" w:color="auto"/>
              <w:right w:val="single" w:sz="6" w:space="0" w:color="auto"/>
            </w:tcBorders>
            <w:vAlign w:val="center"/>
          </w:tcPr>
          <w:p w14:paraId="7B2394C7" w14:textId="77777777" w:rsidR="006033FA" w:rsidRPr="006033FA" w:rsidRDefault="006033FA" w:rsidP="006033FA">
            <w:pPr>
              <w:widowControl/>
              <w:jc w:val="center"/>
              <w:rPr>
                <w:sz w:val="24"/>
                <w:szCs w:val="24"/>
              </w:rPr>
            </w:pPr>
            <w:r w:rsidRPr="006033FA">
              <w:rPr>
                <w:sz w:val="24"/>
                <w:szCs w:val="24"/>
              </w:rPr>
              <w:t>Цех по санитарной очистке и благоустройству, Участок по ремонту дорог и благоустройству населенных пунктов</w:t>
            </w:r>
          </w:p>
        </w:tc>
        <w:tc>
          <w:tcPr>
            <w:tcW w:w="993" w:type="dxa"/>
            <w:tcBorders>
              <w:top w:val="single" w:sz="6" w:space="0" w:color="auto"/>
              <w:left w:val="single" w:sz="6" w:space="0" w:color="auto"/>
              <w:bottom w:val="single" w:sz="6" w:space="0" w:color="auto"/>
              <w:right w:val="single" w:sz="6" w:space="0" w:color="auto"/>
            </w:tcBorders>
            <w:vAlign w:val="center"/>
          </w:tcPr>
          <w:p w14:paraId="1F0F9AFE" w14:textId="77777777" w:rsidR="006033FA" w:rsidRPr="006033FA" w:rsidRDefault="006033FA" w:rsidP="006033FA">
            <w:pPr>
              <w:widowControl/>
              <w:jc w:val="center"/>
              <w:rPr>
                <w:sz w:val="24"/>
                <w:szCs w:val="24"/>
                <w:lang w:val="en-US"/>
              </w:rPr>
            </w:pPr>
            <w:r w:rsidRPr="006033FA">
              <w:rPr>
                <w:sz w:val="24"/>
                <w:szCs w:val="24"/>
                <w:lang w:val="en-US"/>
              </w:rPr>
              <w:t>3.1</w:t>
            </w:r>
          </w:p>
        </w:tc>
        <w:tc>
          <w:tcPr>
            <w:tcW w:w="1134" w:type="dxa"/>
            <w:tcBorders>
              <w:top w:val="single" w:sz="6" w:space="0" w:color="auto"/>
              <w:left w:val="single" w:sz="6" w:space="0" w:color="auto"/>
              <w:bottom w:val="single" w:sz="6" w:space="0" w:color="auto"/>
              <w:right w:val="single" w:sz="6" w:space="0" w:color="auto"/>
            </w:tcBorders>
            <w:vAlign w:val="center"/>
          </w:tcPr>
          <w:p w14:paraId="34B9D020" w14:textId="77777777" w:rsidR="006033FA" w:rsidRPr="006033FA" w:rsidRDefault="006033FA" w:rsidP="006033FA">
            <w:pPr>
              <w:widowControl/>
              <w:jc w:val="center"/>
              <w:rPr>
                <w:sz w:val="24"/>
                <w:szCs w:val="24"/>
                <w:lang w:val="en-US"/>
              </w:rPr>
            </w:pPr>
            <w:r w:rsidRPr="006033FA">
              <w:rPr>
                <w:sz w:val="24"/>
                <w:szCs w:val="24"/>
                <w:lang w:val="en-US"/>
              </w:rPr>
              <w:t>0,10</w:t>
            </w:r>
          </w:p>
        </w:tc>
        <w:tc>
          <w:tcPr>
            <w:tcW w:w="1984" w:type="dxa"/>
            <w:tcBorders>
              <w:top w:val="single" w:sz="6" w:space="0" w:color="auto"/>
              <w:left w:val="single" w:sz="6" w:space="0" w:color="auto"/>
              <w:bottom w:val="single" w:sz="6" w:space="0" w:color="auto"/>
              <w:right w:val="single" w:sz="6" w:space="0" w:color="auto"/>
            </w:tcBorders>
            <w:vAlign w:val="center"/>
          </w:tcPr>
          <w:p w14:paraId="57722AE6" w14:textId="77777777" w:rsidR="006033FA" w:rsidRPr="006033FA" w:rsidRDefault="006033FA" w:rsidP="006033FA">
            <w:pPr>
              <w:widowControl/>
              <w:jc w:val="center"/>
              <w:rPr>
                <w:sz w:val="24"/>
                <w:szCs w:val="24"/>
                <w:lang w:val="en-US"/>
              </w:rPr>
            </w:pPr>
          </w:p>
        </w:tc>
        <w:tc>
          <w:tcPr>
            <w:tcW w:w="992" w:type="dxa"/>
            <w:tcBorders>
              <w:top w:val="single" w:sz="6" w:space="0" w:color="auto"/>
              <w:left w:val="single" w:sz="6" w:space="0" w:color="auto"/>
              <w:bottom w:val="single" w:sz="6" w:space="0" w:color="auto"/>
              <w:right w:val="single" w:sz="6" w:space="0" w:color="auto"/>
            </w:tcBorders>
            <w:vAlign w:val="center"/>
          </w:tcPr>
          <w:p w14:paraId="51E49A23" w14:textId="77777777" w:rsidR="006033FA" w:rsidRPr="006033FA" w:rsidRDefault="006033FA" w:rsidP="006033FA">
            <w:pPr>
              <w:widowControl/>
              <w:jc w:val="center"/>
              <w:rPr>
                <w:sz w:val="24"/>
                <w:szCs w:val="24"/>
                <w:lang w:val="en-US"/>
              </w:rPr>
            </w:pPr>
            <w:r w:rsidRPr="006033FA">
              <w:rPr>
                <w:sz w:val="24"/>
                <w:szCs w:val="24"/>
                <w:lang w:val="en-US"/>
              </w:rPr>
              <w:t>6</w:t>
            </w:r>
          </w:p>
        </w:tc>
      </w:tr>
      <w:tr w:rsidR="006033FA" w:rsidRPr="006033FA" w14:paraId="6A51E8D0" w14:textId="77777777" w:rsidTr="006779A7">
        <w:tc>
          <w:tcPr>
            <w:tcW w:w="567" w:type="dxa"/>
            <w:tcBorders>
              <w:top w:val="single" w:sz="6" w:space="0" w:color="auto"/>
              <w:left w:val="single" w:sz="6" w:space="0" w:color="auto"/>
              <w:bottom w:val="single" w:sz="6" w:space="0" w:color="auto"/>
              <w:right w:val="single" w:sz="6" w:space="0" w:color="auto"/>
            </w:tcBorders>
            <w:vAlign w:val="center"/>
          </w:tcPr>
          <w:p w14:paraId="193A1256" w14:textId="77777777" w:rsidR="006033FA" w:rsidRPr="006033FA" w:rsidRDefault="006033FA" w:rsidP="00B54771">
            <w:pPr>
              <w:widowControl/>
              <w:numPr>
                <w:ilvl w:val="0"/>
                <w:numId w:val="33"/>
              </w:numPr>
              <w:autoSpaceDE/>
              <w:autoSpaceDN/>
              <w:adjustRightInd/>
              <w:spacing w:after="200" w:line="276" w:lineRule="auto"/>
              <w:ind w:hanging="928"/>
              <w:jc w:val="center"/>
              <w:rPr>
                <w:sz w:val="24"/>
                <w:szCs w:val="24"/>
                <w:lang w:val="en-US"/>
              </w:rPr>
            </w:pPr>
          </w:p>
        </w:tc>
        <w:tc>
          <w:tcPr>
            <w:tcW w:w="1560" w:type="dxa"/>
            <w:tcBorders>
              <w:top w:val="single" w:sz="6" w:space="0" w:color="auto"/>
              <w:left w:val="single" w:sz="6" w:space="0" w:color="auto"/>
              <w:bottom w:val="single" w:sz="6" w:space="0" w:color="auto"/>
              <w:right w:val="single" w:sz="6" w:space="0" w:color="auto"/>
            </w:tcBorders>
            <w:vAlign w:val="center"/>
          </w:tcPr>
          <w:p w14:paraId="63DE36D2" w14:textId="77777777" w:rsidR="006033FA" w:rsidRPr="006033FA" w:rsidRDefault="006033FA" w:rsidP="006033FA">
            <w:pPr>
              <w:widowControl/>
              <w:jc w:val="center"/>
              <w:rPr>
                <w:sz w:val="24"/>
                <w:szCs w:val="24"/>
                <w:lang w:val="en-US"/>
              </w:rPr>
            </w:pPr>
            <w:r w:rsidRPr="006033FA">
              <w:rPr>
                <w:sz w:val="24"/>
                <w:szCs w:val="24"/>
                <w:lang w:val="en-US"/>
              </w:rPr>
              <w:t xml:space="preserve">8189-039 - </w:t>
            </w:r>
            <w:proofErr w:type="spellStart"/>
            <w:r w:rsidRPr="006033FA">
              <w:rPr>
                <w:sz w:val="24"/>
                <w:szCs w:val="24"/>
                <w:lang w:val="en-US"/>
              </w:rPr>
              <w:t>Прессовщик</w:t>
            </w:r>
            <w:proofErr w:type="spellEnd"/>
            <w:r w:rsidRPr="006033FA">
              <w:rPr>
                <w:sz w:val="24"/>
                <w:szCs w:val="24"/>
                <w:lang w:val="en-US"/>
              </w:rPr>
              <w:t xml:space="preserve"> </w:t>
            </w:r>
            <w:proofErr w:type="spellStart"/>
            <w:r w:rsidRPr="006033FA">
              <w:rPr>
                <w:sz w:val="24"/>
                <w:szCs w:val="24"/>
                <w:lang w:val="en-US"/>
              </w:rPr>
              <w:t>вторичного</w:t>
            </w:r>
            <w:proofErr w:type="spellEnd"/>
            <w:r w:rsidRPr="006033FA">
              <w:rPr>
                <w:sz w:val="24"/>
                <w:szCs w:val="24"/>
                <w:lang w:val="en-US"/>
              </w:rPr>
              <w:t xml:space="preserve"> </w:t>
            </w:r>
            <w:proofErr w:type="spellStart"/>
            <w:r w:rsidRPr="006033FA">
              <w:rPr>
                <w:sz w:val="24"/>
                <w:szCs w:val="24"/>
                <w:lang w:val="en-US"/>
              </w:rPr>
              <w:t>сырья</w:t>
            </w:r>
            <w:proofErr w:type="spellEnd"/>
          </w:p>
        </w:tc>
        <w:tc>
          <w:tcPr>
            <w:tcW w:w="992" w:type="dxa"/>
            <w:tcBorders>
              <w:top w:val="single" w:sz="6" w:space="0" w:color="auto"/>
              <w:left w:val="single" w:sz="6" w:space="0" w:color="auto"/>
              <w:bottom w:val="single" w:sz="6" w:space="0" w:color="auto"/>
              <w:right w:val="single" w:sz="6" w:space="0" w:color="auto"/>
            </w:tcBorders>
            <w:vAlign w:val="center"/>
          </w:tcPr>
          <w:p w14:paraId="5EE9FE5D" w14:textId="77777777" w:rsidR="006033FA" w:rsidRPr="006033FA" w:rsidRDefault="006033FA" w:rsidP="006033FA">
            <w:pPr>
              <w:widowControl/>
              <w:jc w:val="center"/>
              <w:rPr>
                <w:sz w:val="24"/>
                <w:szCs w:val="24"/>
                <w:lang w:val="en-US"/>
              </w:rPr>
            </w:pPr>
            <w:r w:rsidRPr="006033FA">
              <w:rPr>
                <w:sz w:val="24"/>
                <w:szCs w:val="24"/>
                <w:lang w:val="en-US"/>
              </w:rPr>
              <w:t>63</w:t>
            </w:r>
          </w:p>
        </w:tc>
        <w:tc>
          <w:tcPr>
            <w:tcW w:w="1701" w:type="dxa"/>
            <w:tcBorders>
              <w:top w:val="single" w:sz="6" w:space="0" w:color="auto"/>
              <w:left w:val="single" w:sz="6" w:space="0" w:color="auto"/>
              <w:bottom w:val="single" w:sz="6" w:space="0" w:color="auto"/>
              <w:right w:val="single" w:sz="6" w:space="0" w:color="auto"/>
            </w:tcBorders>
            <w:vAlign w:val="center"/>
          </w:tcPr>
          <w:p w14:paraId="51D01B16" w14:textId="77777777" w:rsidR="006033FA" w:rsidRPr="006033FA" w:rsidRDefault="006033FA" w:rsidP="006033FA">
            <w:pPr>
              <w:widowControl/>
              <w:jc w:val="center"/>
              <w:rPr>
                <w:sz w:val="24"/>
                <w:szCs w:val="24"/>
              </w:rPr>
            </w:pPr>
            <w:r w:rsidRPr="006033FA">
              <w:rPr>
                <w:sz w:val="24"/>
                <w:szCs w:val="24"/>
              </w:rPr>
              <w:t>Цех по санитарной очистке и благоустройству, Участок по сортировке твердо-коммунальных отходов</w:t>
            </w:r>
          </w:p>
        </w:tc>
        <w:tc>
          <w:tcPr>
            <w:tcW w:w="993" w:type="dxa"/>
            <w:tcBorders>
              <w:top w:val="single" w:sz="6" w:space="0" w:color="auto"/>
              <w:left w:val="single" w:sz="6" w:space="0" w:color="auto"/>
              <w:bottom w:val="single" w:sz="6" w:space="0" w:color="auto"/>
              <w:right w:val="single" w:sz="6" w:space="0" w:color="auto"/>
            </w:tcBorders>
            <w:vAlign w:val="center"/>
          </w:tcPr>
          <w:p w14:paraId="37AC0B03" w14:textId="77777777" w:rsidR="006033FA" w:rsidRPr="006033FA" w:rsidRDefault="006033FA" w:rsidP="006033FA">
            <w:pPr>
              <w:widowControl/>
              <w:jc w:val="center"/>
              <w:rPr>
                <w:sz w:val="24"/>
                <w:szCs w:val="24"/>
                <w:lang w:val="en-US"/>
              </w:rPr>
            </w:pPr>
            <w:r w:rsidRPr="006033FA">
              <w:rPr>
                <w:sz w:val="24"/>
                <w:szCs w:val="24"/>
                <w:lang w:val="en-US"/>
              </w:rPr>
              <w:t>3.1</w:t>
            </w:r>
          </w:p>
        </w:tc>
        <w:tc>
          <w:tcPr>
            <w:tcW w:w="1134" w:type="dxa"/>
            <w:tcBorders>
              <w:top w:val="single" w:sz="6" w:space="0" w:color="auto"/>
              <w:left w:val="single" w:sz="6" w:space="0" w:color="auto"/>
              <w:bottom w:val="single" w:sz="6" w:space="0" w:color="auto"/>
              <w:right w:val="single" w:sz="6" w:space="0" w:color="auto"/>
            </w:tcBorders>
            <w:vAlign w:val="center"/>
          </w:tcPr>
          <w:p w14:paraId="5E2F3AC5" w14:textId="77777777" w:rsidR="006033FA" w:rsidRPr="006033FA" w:rsidRDefault="006033FA" w:rsidP="006033FA">
            <w:pPr>
              <w:widowControl/>
              <w:jc w:val="center"/>
              <w:rPr>
                <w:sz w:val="24"/>
                <w:szCs w:val="24"/>
                <w:lang w:val="en-US"/>
              </w:rPr>
            </w:pPr>
            <w:r w:rsidRPr="006033FA">
              <w:rPr>
                <w:sz w:val="24"/>
                <w:szCs w:val="24"/>
                <w:lang w:val="en-US"/>
              </w:rPr>
              <w:t>0,10</w:t>
            </w:r>
          </w:p>
        </w:tc>
        <w:tc>
          <w:tcPr>
            <w:tcW w:w="1984" w:type="dxa"/>
            <w:tcBorders>
              <w:top w:val="single" w:sz="6" w:space="0" w:color="auto"/>
              <w:left w:val="single" w:sz="6" w:space="0" w:color="auto"/>
              <w:bottom w:val="single" w:sz="6" w:space="0" w:color="auto"/>
              <w:right w:val="single" w:sz="6" w:space="0" w:color="auto"/>
            </w:tcBorders>
            <w:vAlign w:val="center"/>
          </w:tcPr>
          <w:p w14:paraId="54EE78BF" w14:textId="77777777" w:rsidR="006033FA" w:rsidRPr="006033FA" w:rsidRDefault="006033FA" w:rsidP="006033FA">
            <w:pPr>
              <w:widowControl/>
              <w:jc w:val="center"/>
              <w:rPr>
                <w:sz w:val="24"/>
                <w:szCs w:val="24"/>
                <w:lang w:val="en-US"/>
              </w:rPr>
            </w:pPr>
          </w:p>
        </w:tc>
        <w:tc>
          <w:tcPr>
            <w:tcW w:w="992" w:type="dxa"/>
            <w:tcBorders>
              <w:top w:val="single" w:sz="6" w:space="0" w:color="auto"/>
              <w:left w:val="single" w:sz="6" w:space="0" w:color="auto"/>
              <w:bottom w:val="single" w:sz="6" w:space="0" w:color="auto"/>
              <w:right w:val="single" w:sz="6" w:space="0" w:color="auto"/>
            </w:tcBorders>
            <w:vAlign w:val="center"/>
          </w:tcPr>
          <w:p w14:paraId="5B9B27C7" w14:textId="77777777" w:rsidR="006033FA" w:rsidRPr="006033FA" w:rsidRDefault="006033FA" w:rsidP="006033FA">
            <w:pPr>
              <w:widowControl/>
              <w:jc w:val="center"/>
              <w:rPr>
                <w:sz w:val="24"/>
                <w:szCs w:val="24"/>
                <w:lang w:val="en-US"/>
              </w:rPr>
            </w:pPr>
            <w:r w:rsidRPr="006033FA">
              <w:rPr>
                <w:sz w:val="24"/>
                <w:szCs w:val="24"/>
                <w:lang w:val="en-US"/>
              </w:rPr>
              <w:t>4</w:t>
            </w:r>
          </w:p>
        </w:tc>
      </w:tr>
      <w:tr w:rsidR="006033FA" w:rsidRPr="006033FA" w14:paraId="56AD7A5D" w14:textId="77777777" w:rsidTr="006779A7">
        <w:tc>
          <w:tcPr>
            <w:tcW w:w="567" w:type="dxa"/>
            <w:tcBorders>
              <w:top w:val="single" w:sz="6" w:space="0" w:color="auto"/>
              <w:left w:val="single" w:sz="6" w:space="0" w:color="auto"/>
              <w:bottom w:val="single" w:sz="6" w:space="0" w:color="auto"/>
              <w:right w:val="single" w:sz="6" w:space="0" w:color="auto"/>
            </w:tcBorders>
            <w:vAlign w:val="center"/>
          </w:tcPr>
          <w:p w14:paraId="635D6680" w14:textId="77777777" w:rsidR="006033FA" w:rsidRPr="006033FA" w:rsidRDefault="006033FA" w:rsidP="00B54771">
            <w:pPr>
              <w:widowControl/>
              <w:numPr>
                <w:ilvl w:val="0"/>
                <w:numId w:val="33"/>
              </w:numPr>
              <w:autoSpaceDE/>
              <w:autoSpaceDN/>
              <w:adjustRightInd/>
              <w:spacing w:after="200" w:line="276" w:lineRule="auto"/>
              <w:ind w:hanging="928"/>
              <w:jc w:val="center"/>
              <w:rPr>
                <w:sz w:val="24"/>
                <w:szCs w:val="24"/>
                <w:lang w:val="en-US"/>
              </w:rPr>
            </w:pPr>
          </w:p>
        </w:tc>
        <w:tc>
          <w:tcPr>
            <w:tcW w:w="1560" w:type="dxa"/>
            <w:tcBorders>
              <w:top w:val="single" w:sz="6" w:space="0" w:color="auto"/>
              <w:left w:val="single" w:sz="6" w:space="0" w:color="auto"/>
              <w:bottom w:val="single" w:sz="6" w:space="0" w:color="auto"/>
              <w:right w:val="single" w:sz="6" w:space="0" w:color="auto"/>
            </w:tcBorders>
            <w:vAlign w:val="center"/>
          </w:tcPr>
          <w:p w14:paraId="11322EC5" w14:textId="77777777" w:rsidR="006033FA" w:rsidRPr="006033FA" w:rsidRDefault="006033FA" w:rsidP="006033FA">
            <w:pPr>
              <w:widowControl/>
              <w:jc w:val="center"/>
              <w:rPr>
                <w:sz w:val="24"/>
                <w:szCs w:val="24"/>
                <w:lang w:val="en-US"/>
              </w:rPr>
            </w:pPr>
            <w:r w:rsidRPr="006033FA">
              <w:rPr>
                <w:sz w:val="24"/>
                <w:szCs w:val="24"/>
                <w:lang w:val="en-US"/>
              </w:rPr>
              <w:t xml:space="preserve">9612-001 - </w:t>
            </w:r>
            <w:proofErr w:type="spellStart"/>
            <w:r w:rsidRPr="006033FA">
              <w:rPr>
                <w:sz w:val="24"/>
                <w:szCs w:val="24"/>
                <w:lang w:val="en-US"/>
              </w:rPr>
              <w:t>Сортировщик</w:t>
            </w:r>
            <w:proofErr w:type="spellEnd"/>
            <w:r w:rsidRPr="006033FA">
              <w:rPr>
                <w:sz w:val="24"/>
                <w:szCs w:val="24"/>
                <w:lang w:val="en-US"/>
              </w:rPr>
              <w:t xml:space="preserve"> </w:t>
            </w:r>
            <w:proofErr w:type="spellStart"/>
            <w:r w:rsidRPr="006033FA">
              <w:rPr>
                <w:sz w:val="24"/>
                <w:szCs w:val="24"/>
                <w:lang w:val="en-US"/>
              </w:rPr>
              <w:t>вторичного</w:t>
            </w:r>
            <w:proofErr w:type="spellEnd"/>
            <w:r w:rsidRPr="006033FA">
              <w:rPr>
                <w:sz w:val="24"/>
                <w:szCs w:val="24"/>
                <w:lang w:val="en-US"/>
              </w:rPr>
              <w:t xml:space="preserve"> </w:t>
            </w:r>
            <w:proofErr w:type="spellStart"/>
            <w:r w:rsidRPr="006033FA">
              <w:rPr>
                <w:sz w:val="24"/>
                <w:szCs w:val="24"/>
                <w:lang w:val="en-US"/>
              </w:rPr>
              <w:t>сырья</w:t>
            </w:r>
            <w:proofErr w:type="spellEnd"/>
          </w:p>
        </w:tc>
        <w:tc>
          <w:tcPr>
            <w:tcW w:w="992" w:type="dxa"/>
            <w:tcBorders>
              <w:top w:val="single" w:sz="6" w:space="0" w:color="auto"/>
              <w:left w:val="single" w:sz="6" w:space="0" w:color="auto"/>
              <w:bottom w:val="single" w:sz="6" w:space="0" w:color="auto"/>
              <w:right w:val="single" w:sz="6" w:space="0" w:color="auto"/>
            </w:tcBorders>
            <w:vAlign w:val="center"/>
          </w:tcPr>
          <w:p w14:paraId="4D38EF1E" w14:textId="77777777" w:rsidR="006033FA" w:rsidRPr="006033FA" w:rsidRDefault="006033FA" w:rsidP="006033FA">
            <w:pPr>
              <w:widowControl/>
              <w:jc w:val="center"/>
              <w:rPr>
                <w:sz w:val="24"/>
                <w:szCs w:val="24"/>
                <w:lang w:val="en-US"/>
              </w:rPr>
            </w:pPr>
            <w:r w:rsidRPr="006033FA">
              <w:rPr>
                <w:sz w:val="24"/>
                <w:szCs w:val="24"/>
                <w:lang w:val="en-US"/>
              </w:rPr>
              <w:t>63</w:t>
            </w:r>
          </w:p>
        </w:tc>
        <w:tc>
          <w:tcPr>
            <w:tcW w:w="1701" w:type="dxa"/>
            <w:tcBorders>
              <w:top w:val="single" w:sz="6" w:space="0" w:color="auto"/>
              <w:left w:val="single" w:sz="6" w:space="0" w:color="auto"/>
              <w:bottom w:val="single" w:sz="6" w:space="0" w:color="auto"/>
              <w:right w:val="single" w:sz="6" w:space="0" w:color="auto"/>
            </w:tcBorders>
            <w:vAlign w:val="center"/>
          </w:tcPr>
          <w:p w14:paraId="1C3A2A8B" w14:textId="77777777" w:rsidR="006033FA" w:rsidRPr="006033FA" w:rsidRDefault="006033FA" w:rsidP="006033FA">
            <w:pPr>
              <w:widowControl/>
              <w:jc w:val="center"/>
              <w:rPr>
                <w:sz w:val="24"/>
                <w:szCs w:val="24"/>
              </w:rPr>
            </w:pPr>
            <w:r w:rsidRPr="006033FA">
              <w:rPr>
                <w:sz w:val="24"/>
                <w:szCs w:val="24"/>
              </w:rPr>
              <w:t>Цех по санитарной очистке и благоустройству, Участок по сортировке твердо-коммунальных отходов</w:t>
            </w:r>
          </w:p>
        </w:tc>
        <w:tc>
          <w:tcPr>
            <w:tcW w:w="993" w:type="dxa"/>
            <w:tcBorders>
              <w:top w:val="single" w:sz="6" w:space="0" w:color="auto"/>
              <w:left w:val="single" w:sz="6" w:space="0" w:color="auto"/>
              <w:bottom w:val="single" w:sz="6" w:space="0" w:color="auto"/>
              <w:right w:val="single" w:sz="6" w:space="0" w:color="auto"/>
            </w:tcBorders>
            <w:vAlign w:val="center"/>
          </w:tcPr>
          <w:p w14:paraId="7E7EC566" w14:textId="77777777" w:rsidR="006033FA" w:rsidRPr="006033FA" w:rsidRDefault="006033FA" w:rsidP="006033FA">
            <w:pPr>
              <w:widowControl/>
              <w:jc w:val="center"/>
              <w:rPr>
                <w:sz w:val="24"/>
                <w:szCs w:val="24"/>
                <w:lang w:val="en-US"/>
              </w:rPr>
            </w:pPr>
            <w:r w:rsidRPr="006033FA">
              <w:rPr>
                <w:sz w:val="24"/>
                <w:szCs w:val="24"/>
                <w:lang w:val="en-US"/>
              </w:rPr>
              <w:t>3.1</w:t>
            </w:r>
          </w:p>
        </w:tc>
        <w:tc>
          <w:tcPr>
            <w:tcW w:w="1134" w:type="dxa"/>
            <w:tcBorders>
              <w:top w:val="single" w:sz="6" w:space="0" w:color="auto"/>
              <w:left w:val="single" w:sz="6" w:space="0" w:color="auto"/>
              <w:bottom w:val="single" w:sz="6" w:space="0" w:color="auto"/>
              <w:right w:val="single" w:sz="6" w:space="0" w:color="auto"/>
            </w:tcBorders>
            <w:vAlign w:val="center"/>
          </w:tcPr>
          <w:p w14:paraId="6067CF04" w14:textId="77777777" w:rsidR="006033FA" w:rsidRPr="006033FA" w:rsidRDefault="006033FA" w:rsidP="006033FA">
            <w:pPr>
              <w:widowControl/>
              <w:jc w:val="center"/>
              <w:rPr>
                <w:sz w:val="24"/>
                <w:szCs w:val="24"/>
                <w:lang w:val="en-US"/>
              </w:rPr>
            </w:pPr>
            <w:r w:rsidRPr="006033FA">
              <w:rPr>
                <w:sz w:val="24"/>
                <w:szCs w:val="24"/>
                <w:lang w:val="en-US"/>
              </w:rPr>
              <w:t>0,10</w:t>
            </w:r>
          </w:p>
        </w:tc>
        <w:tc>
          <w:tcPr>
            <w:tcW w:w="1984" w:type="dxa"/>
            <w:tcBorders>
              <w:top w:val="single" w:sz="6" w:space="0" w:color="auto"/>
              <w:left w:val="single" w:sz="6" w:space="0" w:color="auto"/>
              <w:bottom w:val="single" w:sz="6" w:space="0" w:color="auto"/>
              <w:right w:val="single" w:sz="6" w:space="0" w:color="auto"/>
            </w:tcBorders>
            <w:vAlign w:val="center"/>
          </w:tcPr>
          <w:p w14:paraId="097DBB20" w14:textId="77777777" w:rsidR="006033FA" w:rsidRPr="006033FA" w:rsidRDefault="006033FA" w:rsidP="006033FA">
            <w:pPr>
              <w:widowControl/>
              <w:jc w:val="center"/>
              <w:rPr>
                <w:sz w:val="24"/>
                <w:szCs w:val="24"/>
                <w:lang w:val="en-US"/>
              </w:rPr>
            </w:pPr>
          </w:p>
        </w:tc>
        <w:tc>
          <w:tcPr>
            <w:tcW w:w="992" w:type="dxa"/>
            <w:tcBorders>
              <w:top w:val="single" w:sz="6" w:space="0" w:color="auto"/>
              <w:left w:val="single" w:sz="6" w:space="0" w:color="auto"/>
              <w:bottom w:val="single" w:sz="6" w:space="0" w:color="auto"/>
              <w:right w:val="single" w:sz="6" w:space="0" w:color="auto"/>
            </w:tcBorders>
            <w:vAlign w:val="center"/>
          </w:tcPr>
          <w:p w14:paraId="378078F7" w14:textId="77777777" w:rsidR="006033FA" w:rsidRPr="006033FA" w:rsidRDefault="006033FA" w:rsidP="006033FA">
            <w:pPr>
              <w:widowControl/>
              <w:jc w:val="center"/>
              <w:rPr>
                <w:sz w:val="24"/>
                <w:szCs w:val="24"/>
                <w:lang w:val="en-US"/>
              </w:rPr>
            </w:pPr>
            <w:r w:rsidRPr="006033FA">
              <w:rPr>
                <w:sz w:val="24"/>
                <w:szCs w:val="24"/>
                <w:lang w:val="en-US"/>
              </w:rPr>
              <w:t>35</w:t>
            </w:r>
          </w:p>
        </w:tc>
      </w:tr>
      <w:tr w:rsidR="006033FA" w:rsidRPr="006033FA" w14:paraId="70C987F9" w14:textId="77777777" w:rsidTr="006779A7">
        <w:tc>
          <w:tcPr>
            <w:tcW w:w="567" w:type="dxa"/>
            <w:tcBorders>
              <w:top w:val="single" w:sz="6" w:space="0" w:color="auto"/>
              <w:left w:val="single" w:sz="6" w:space="0" w:color="auto"/>
              <w:bottom w:val="single" w:sz="6" w:space="0" w:color="auto"/>
              <w:right w:val="single" w:sz="6" w:space="0" w:color="auto"/>
            </w:tcBorders>
            <w:vAlign w:val="center"/>
          </w:tcPr>
          <w:p w14:paraId="583C2B6F" w14:textId="77777777" w:rsidR="006033FA" w:rsidRPr="006033FA" w:rsidRDefault="006033FA" w:rsidP="00B54771">
            <w:pPr>
              <w:widowControl/>
              <w:numPr>
                <w:ilvl w:val="0"/>
                <w:numId w:val="33"/>
              </w:numPr>
              <w:autoSpaceDE/>
              <w:autoSpaceDN/>
              <w:adjustRightInd/>
              <w:spacing w:after="200" w:line="276" w:lineRule="auto"/>
              <w:ind w:hanging="928"/>
              <w:jc w:val="center"/>
              <w:rPr>
                <w:sz w:val="24"/>
                <w:szCs w:val="24"/>
                <w:lang w:val="en-US"/>
              </w:rPr>
            </w:pPr>
          </w:p>
        </w:tc>
        <w:tc>
          <w:tcPr>
            <w:tcW w:w="1560" w:type="dxa"/>
            <w:tcBorders>
              <w:top w:val="single" w:sz="6" w:space="0" w:color="auto"/>
              <w:left w:val="single" w:sz="6" w:space="0" w:color="auto"/>
              <w:bottom w:val="single" w:sz="6" w:space="0" w:color="auto"/>
              <w:right w:val="single" w:sz="6" w:space="0" w:color="auto"/>
            </w:tcBorders>
            <w:vAlign w:val="center"/>
          </w:tcPr>
          <w:p w14:paraId="175B1F83" w14:textId="77777777" w:rsidR="006033FA" w:rsidRPr="006033FA" w:rsidRDefault="006033FA" w:rsidP="006033FA">
            <w:pPr>
              <w:widowControl/>
              <w:jc w:val="center"/>
              <w:rPr>
                <w:sz w:val="24"/>
                <w:szCs w:val="24"/>
                <w:lang w:val="en-US"/>
              </w:rPr>
            </w:pPr>
            <w:r w:rsidRPr="006033FA">
              <w:rPr>
                <w:sz w:val="24"/>
                <w:szCs w:val="24"/>
                <w:lang w:val="en-US"/>
              </w:rPr>
              <w:t xml:space="preserve">9622-001 - </w:t>
            </w:r>
            <w:proofErr w:type="spellStart"/>
            <w:r w:rsidRPr="006033FA">
              <w:rPr>
                <w:sz w:val="24"/>
                <w:szCs w:val="24"/>
                <w:lang w:val="en-US"/>
              </w:rPr>
              <w:t>Подсобный</w:t>
            </w:r>
            <w:proofErr w:type="spellEnd"/>
            <w:r w:rsidRPr="006033FA">
              <w:rPr>
                <w:sz w:val="24"/>
                <w:szCs w:val="24"/>
                <w:lang w:val="en-US"/>
              </w:rPr>
              <w:t xml:space="preserve"> </w:t>
            </w:r>
            <w:proofErr w:type="spellStart"/>
            <w:r w:rsidRPr="006033FA">
              <w:rPr>
                <w:sz w:val="24"/>
                <w:szCs w:val="24"/>
                <w:lang w:val="en-US"/>
              </w:rPr>
              <w:t>рабочий</w:t>
            </w:r>
            <w:proofErr w:type="spellEnd"/>
          </w:p>
        </w:tc>
        <w:tc>
          <w:tcPr>
            <w:tcW w:w="992" w:type="dxa"/>
            <w:tcBorders>
              <w:top w:val="single" w:sz="6" w:space="0" w:color="auto"/>
              <w:left w:val="single" w:sz="6" w:space="0" w:color="auto"/>
              <w:bottom w:val="single" w:sz="6" w:space="0" w:color="auto"/>
              <w:right w:val="single" w:sz="6" w:space="0" w:color="auto"/>
            </w:tcBorders>
            <w:vAlign w:val="center"/>
          </w:tcPr>
          <w:p w14:paraId="1DD4A46E" w14:textId="77777777" w:rsidR="006033FA" w:rsidRPr="006033FA" w:rsidRDefault="006033FA" w:rsidP="006033FA">
            <w:pPr>
              <w:widowControl/>
              <w:jc w:val="center"/>
              <w:rPr>
                <w:sz w:val="24"/>
                <w:szCs w:val="24"/>
                <w:lang w:val="en-US"/>
              </w:rPr>
            </w:pPr>
            <w:r w:rsidRPr="006033FA">
              <w:rPr>
                <w:sz w:val="24"/>
                <w:szCs w:val="24"/>
                <w:lang w:val="en-US"/>
              </w:rPr>
              <w:t>01</w:t>
            </w:r>
          </w:p>
        </w:tc>
        <w:tc>
          <w:tcPr>
            <w:tcW w:w="1701" w:type="dxa"/>
            <w:tcBorders>
              <w:top w:val="single" w:sz="6" w:space="0" w:color="auto"/>
              <w:left w:val="single" w:sz="6" w:space="0" w:color="auto"/>
              <w:bottom w:val="single" w:sz="6" w:space="0" w:color="auto"/>
              <w:right w:val="single" w:sz="6" w:space="0" w:color="auto"/>
            </w:tcBorders>
            <w:vAlign w:val="center"/>
          </w:tcPr>
          <w:p w14:paraId="01B4E083" w14:textId="77777777" w:rsidR="006033FA" w:rsidRPr="006033FA" w:rsidRDefault="006033FA" w:rsidP="006033FA">
            <w:pPr>
              <w:widowControl/>
              <w:jc w:val="center"/>
              <w:rPr>
                <w:sz w:val="24"/>
                <w:szCs w:val="24"/>
              </w:rPr>
            </w:pPr>
            <w:r w:rsidRPr="006033FA">
              <w:rPr>
                <w:sz w:val="24"/>
                <w:szCs w:val="24"/>
              </w:rPr>
              <w:t>Цех по санитарной очистке и благоустройству, Участок по сортировке твердо-коммунальных отходов</w:t>
            </w:r>
          </w:p>
        </w:tc>
        <w:tc>
          <w:tcPr>
            <w:tcW w:w="993" w:type="dxa"/>
            <w:tcBorders>
              <w:top w:val="single" w:sz="6" w:space="0" w:color="auto"/>
              <w:left w:val="single" w:sz="6" w:space="0" w:color="auto"/>
              <w:bottom w:val="single" w:sz="6" w:space="0" w:color="auto"/>
              <w:right w:val="single" w:sz="6" w:space="0" w:color="auto"/>
            </w:tcBorders>
            <w:vAlign w:val="center"/>
          </w:tcPr>
          <w:p w14:paraId="1315BF2F" w14:textId="77777777" w:rsidR="006033FA" w:rsidRPr="006033FA" w:rsidRDefault="006033FA" w:rsidP="006033FA">
            <w:pPr>
              <w:widowControl/>
              <w:jc w:val="center"/>
              <w:rPr>
                <w:sz w:val="24"/>
                <w:szCs w:val="24"/>
                <w:lang w:val="en-US"/>
              </w:rPr>
            </w:pPr>
            <w:r w:rsidRPr="006033FA">
              <w:rPr>
                <w:sz w:val="24"/>
                <w:szCs w:val="24"/>
                <w:lang w:val="en-US"/>
              </w:rPr>
              <w:t>3.1</w:t>
            </w:r>
          </w:p>
        </w:tc>
        <w:tc>
          <w:tcPr>
            <w:tcW w:w="1134" w:type="dxa"/>
            <w:tcBorders>
              <w:top w:val="single" w:sz="6" w:space="0" w:color="auto"/>
              <w:left w:val="single" w:sz="6" w:space="0" w:color="auto"/>
              <w:bottom w:val="single" w:sz="6" w:space="0" w:color="auto"/>
              <w:right w:val="single" w:sz="6" w:space="0" w:color="auto"/>
            </w:tcBorders>
            <w:vAlign w:val="center"/>
          </w:tcPr>
          <w:p w14:paraId="44542D64" w14:textId="77777777" w:rsidR="006033FA" w:rsidRPr="006033FA" w:rsidRDefault="006033FA" w:rsidP="006033FA">
            <w:pPr>
              <w:widowControl/>
              <w:jc w:val="center"/>
              <w:rPr>
                <w:sz w:val="24"/>
                <w:szCs w:val="24"/>
                <w:lang w:val="en-US"/>
              </w:rPr>
            </w:pPr>
            <w:r w:rsidRPr="006033FA">
              <w:rPr>
                <w:sz w:val="24"/>
                <w:szCs w:val="24"/>
                <w:lang w:val="en-US"/>
              </w:rPr>
              <w:t>0,10</w:t>
            </w:r>
          </w:p>
        </w:tc>
        <w:tc>
          <w:tcPr>
            <w:tcW w:w="1984" w:type="dxa"/>
            <w:tcBorders>
              <w:top w:val="single" w:sz="6" w:space="0" w:color="auto"/>
              <w:left w:val="single" w:sz="6" w:space="0" w:color="auto"/>
              <w:bottom w:val="single" w:sz="6" w:space="0" w:color="auto"/>
              <w:right w:val="single" w:sz="6" w:space="0" w:color="auto"/>
            </w:tcBorders>
            <w:vAlign w:val="center"/>
          </w:tcPr>
          <w:p w14:paraId="6C5E3276" w14:textId="77777777" w:rsidR="006033FA" w:rsidRPr="006033FA" w:rsidRDefault="006033FA" w:rsidP="006033FA">
            <w:pPr>
              <w:widowControl/>
              <w:jc w:val="center"/>
              <w:rPr>
                <w:sz w:val="24"/>
                <w:szCs w:val="24"/>
                <w:lang w:val="en-US"/>
              </w:rPr>
            </w:pPr>
          </w:p>
        </w:tc>
        <w:tc>
          <w:tcPr>
            <w:tcW w:w="992" w:type="dxa"/>
            <w:tcBorders>
              <w:top w:val="single" w:sz="6" w:space="0" w:color="auto"/>
              <w:left w:val="single" w:sz="6" w:space="0" w:color="auto"/>
              <w:bottom w:val="single" w:sz="6" w:space="0" w:color="auto"/>
              <w:right w:val="single" w:sz="6" w:space="0" w:color="auto"/>
            </w:tcBorders>
            <w:vAlign w:val="center"/>
          </w:tcPr>
          <w:p w14:paraId="74C2D09A" w14:textId="77777777" w:rsidR="006033FA" w:rsidRPr="006033FA" w:rsidRDefault="006033FA" w:rsidP="006033FA">
            <w:pPr>
              <w:widowControl/>
              <w:jc w:val="center"/>
              <w:rPr>
                <w:sz w:val="24"/>
                <w:szCs w:val="24"/>
                <w:lang w:val="en-US"/>
              </w:rPr>
            </w:pPr>
            <w:r w:rsidRPr="006033FA">
              <w:rPr>
                <w:sz w:val="24"/>
                <w:szCs w:val="24"/>
                <w:lang w:val="en-US"/>
              </w:rPr>
              <w:t>3</w:t>
            </w:r>
          </w:p>
        </w:tc>
      </w:tr>
      <w:tr w:rsidR="006033FA" w:rsidRPr="006033FA" w14:paraId="43F9C2E2" w14:textId="77777777" w:rsidTr="006779A7">
        <w:tc>
          <w:tcPr>
            <w:tcW w:w="567" w:type="dxa"/>
            <w:tcBorders>
              <w:top w:val="single" w:sz="6" w:space="0" w:color="auto"/>
              <w:left w:val="single" w:sz="6" w:space="0" w:color="auto"/>
              <w:bottom w:val="single" w:sz="6" w:space="0" w:color="auto"/>
              <w:right w:val="single" w:sz="6" w:space="0" w:color="auto"/>
            </w:tcBorders>
            <w:vAlign w:val="center"/>
          </w:tcPr>
          <w:p w14:paraId="7E72482D" w14:textId="77777777" w:rsidR="006033FA" w:rsidRPr="006033FA" w:rsidRDefault="006033FA" w:rsidP="00B54771">
            <w:pPr>
              <w:widowControl/>
              <w:numPr>
                <w:ilvl w:val="0"/>
                <w:numId w:val="33"/>
              </w:numPr>
              <w:autoSpaceDE/>
              <w:autoSpaceDN/>
              <w:adjustRightInd/>
              <w:spacing w:after="200" w:line="276" w:lineRule="auto"/>
              <w:ind w:hanging="928"/>
              <w:jc w:val="center"/>
              <w:rPr>
                <w:sz w:val="24"/>
                <w:szCs w:val="24"/>
                <w:lang w:val="en-US"/>
              </w:rPr>
            </w:pPr>
          </w:p>
        </w:tc>
        <w:tc>
          <w:tcPr>
            <w:tcW w:w="1560" w:type="dxa"/>
            <w:tcBorders>
              <w:top w:val="single" w:sz="6" w:space="0" w:color="auto"/>
              <w:left w:val="single" w:sz="6" w:space="0" w:color="auto"/>
              <w:bottom w:val="single" w:sz="6" w:space="0" w:color="auto"/>
              <w:right w:val="single" w:sz="6" w:space="0" w:color="auto"/>
            </w:tcBorders>
            <w:vAlign w:val="center"/>
          </w:tcPr>
          <w:p w14:paraId="0147D5C5" w14:textId="77777777" w:rsidR="006033FA" w:rsidRPr="006033FA" w:rsidRDefault="006033FA" w:rsidP="006033FA">
            <w:pPr>
              <w:widowControl/>
              <w:jc w:val="center"/>
              <w:rPr>
                <w:sz w:val="24"/>
                <w:szCs w:val="24"/>
                <w:lang w:val="en-US"/>
              </w:rPr>
            </w:pPr>
            <w:r w:rsidRPr="006033FA">
              <w:rPr>
                <w:sz w:val="24"/>
                <w:szCs w:val="24"/>
                <w:lang w:val="en-US"/>
              </w:rPr>
              <w:t xml:space="preserve">9333-001 - </w:t>
            </w:r>
            <w:proofErr w:type="spellStart"/>
            <w:r w:rsidRPr="006033FA">
              <w:rPr>
                <w:sz w:val="24"/>
                <w:szCs w:val="24"/>
                <w:lang w:val="en-US"/>
              </w:rPr>
              <w:t>Грузчик</w:t>
            </w:r>
            <w:proofErr w:type="spellEnd"/>
          </w:p>
        </w:tc>
        <w:tc>
          <w:tcPr>
            <w:tcW w:w="992" w:type="dxa"/>
            <w:tcBorders>
              <w:top w:val="single" w:sz="6" w:space="0" w:color="auto"/>
              <w:left w:val="single" w:sz="6" w:space="0" w:color="auto"/>
              <w:bottom w:val="single" w:sz="6" w:space="0" w:color="auto"/>
              <w:right w:val="single" w:sz="6" w:space="0" w:color="auto"/>
            </w:tcBorders>
            <w:vAlign w:val="center"/>
          </w:tcPr>
          <w:p w14:paraId="3BE09DF0" w14:textId="77777777" w:rsidR="006033FA" w:rsidRPr="006033FA" w:rsidRDefault="006033FA" w:rsidP="006033FA">
            <w:pPr>
              <w:widowControl/>
              <w:jc w:val="center"/>
              <w:rPr>
                <w:sz w:val="24"/>
                <w:szCs w:val="24"/>
                <w:lang w:val="en-US"/>
              </w:rPr>
            </w:pPr>
            <w:r w:rsidRPr="006033FA">
              <w:rPr>
                <w:sz w:val="24"/>
                <w:szCs w:val="24"/>
                <w:lang w:val="en-US"/>
              </w:rPr>
              <w:t>01</w:t>
            </w:r>
          </w:p>
        </w:tc>
        <w:tc>
          <w:tcPr>
            <w:tcW w:w="1701" w:type="dxa"/>
            <w:tcBorders>
              <w:top w:val="single" w:sz="6" w:space="0" w:color="auto"/>
              <w:left w:val="single" w:sz="6" w:space="0" w:color="auto"/>
              <w:bottom w:val="single" w:sz="6" w:space="0" w:color="auto"/>
              <w:right w:val="single" w:sz="6" w:space="0" w:color="auto"/>
            </w:tcBorders>
            <w:vAlign w:val="center"/>
          </w:tcPr>
          <w:p w14:paraId="3317E2F2" w14:textId="77777777" w:rsidR="006033FA" w:rsidRPr="006033FA" w:rsidRDefault="006033FA" w:rsidP="006033FA">
            <w:pPr>
              <w:widowControl/>
              <w:jc w:val="center"/>
              <w:rPr>
                <w:sz w:val="24"/>
                <w:szCs w:val="24"/>
              </w:rPr>
            </w:pPr>
            <w:r w:rsidRPr="006033FA">
              <w:rPr>
                <w:sz w:val="24"/>
                <w:szCs w:val="24"/>
              </w:rPr>
              <w:t>Цех по санитарной очистке и благоустройству, Участок по сортировке твердо-коммунальных отходов</w:t>
            </w:r>
          </w:p>
        </w:tc>
        <w:tc>
          <w:tcPr>
            <w:tcW w:w="993" w:type="dxa"/>
            <w:tcBorders>
              <w:top w:val="single" w:sz="6" w:space="0" w:color="auto"/>
              <w:left w:val="single" w:sz="6" w:space="0" w:color="auto"/>
              <w:bottom w:val="single" w:sz="6" w:space="0" w:color="auto"/>
              <w:right w:val="single" w:sz="6" w:space="0" w:color="auto"/>
            </w:tcBorders>
            <w:vAlign w:val="center"/>
          </w:tcPr>
          <w:p w14:paraId="366A2C4A" w14:textId="77777777" w:rsidR="006033FA" w:rsidRPr="006033FA" w:rsidRDefault="006033FA" w:rsidP="006033FA">
            <w:pPr>
              <w:widowControl/>
              <w:jc w:val="center"/>
              <w:rPr>
                <w:sz w:val="24"/>
                <w:szCs w:val="24"/>
                <w:lang w:val="en-US"/>
              </w:rPr>
            </w:pPr>
            <w:r w:rsidRPr="006033FA">
              <w:rPr>
                <w:sz w:val="24"/>
                <w:szCs w:val="24"/>
                <w:lang w:val="en-US"/>
              </w:rPr>
              <w:t>3.1</w:t>
            </w:r>
          </w:p>
        </w:tc>
        <w:tc>
          <w:tcPr>
            <w:tcW w:w="1134" w:type="dxa"/>
            <w:tcBorders>
              <w:top w:val="single" w:sz="6" w:space="0" w:color="auto"/>
              <w:left w:val="single" w:sz="6" w:space="0" w:color="auto"/>
              <w:bottom w:val="single" w:sz="6" w:space="0" w:color="auto"/>
              <w:right w:val="single" w:sz="6" w:space="0" w:color="auto"/>
            </w:tcBorders>
            <w:vAlign w:val="center"/>
          </w:tcPr>
          <w:p w14:paraId="2231EC93" w14:textId="77777777" w:rsidR="006033FA" w:rsidRPr="006033FA" w:rsidRDefault="006033FA" w:rsidP="006033FA">
            <w:pPr>
              <w:widowControl/>
              <w:jc w:val="center"/>
              <w:rPr>
                <w:sz w:val="24"/>
                <w:szCs w:val="24"/>
                <w:lang w:val="en-US"/>
              </w:rPr>
            </w:pPr>
            <w:r w:rsidRPr="006033FA">
              <w:rPr>
                <w:sz w:val="24"/>
                <w:szCs w:val="24"/>
                <w:lang w:val="en-US"/>
              </w:rPr>
              <w:t>0,10</w:t>
            </w:r>
          </w:p>
        </w:tc>
        <w:tc>
          <w:tcPr>
            <w:tcW w:w="1984" w:type="dxa"/>
            <w:tcBorders>
              <w:top w:val="single" w:sz="6" w:space="0" w:color="auto"/>
              <w:left w:val="single" w:sz="6" w:space="0" w:color="auto"/>
              <w:bottom w:val="single" w:sz="6" w:space="0" w:color="auto"/>
              <w:right w:val="single" w:sz="6" w:space="0" w:color="auto"/>
            </w:tcBorders>
            <w:vAlign w:val="center"/>
          </w:tcPr>
          <w:p w14:paraId="704D8723" w14:textId="77777777" w:rsidR="006033FA" w:rsidRPr="006033FA" w:rsidRDefault="006033FA" w:rsidP="006033FA">
            <w:pPr>
              <w:widowControl/>
              <w:jc w:val="center"/>
              <w:rPr>
                <w:sz w:val="24"/>
                <w:szCs w:val="24"/>
                <w:lang w:val="en-US"/>
              </w:rPr>
            </w:pPr>
          </w:p>
        </w:tc>
        <w:tc>
          <w:tcPr>
            <w:tcW w:w="992" w:type="dxa"/>
            <w:tcBorders>
              <w:top w:val="single" w:sz="6" w:space="0" w:color="auto"/>
              <w:left w:val="single" w:sz="6" w:space="0" w:color="auto"/>
              <w:bottom w:val="single" w:sz="6" w:space="0" w:color="auto"/>
              <w:right w:val="single" w:sz="6" w:space="0" w:color="auto"/>
            </w:tcBorders>
            <w:vAlign w:val="center"/>
          </w:tcPr>
          <w:p w14:paraId="69462B58" w14:textId="77777777" w:rsidR="006033FA" w:rsidRPr="006033FA" w:rsidRDefault="006033FA" w:rsidP="006033FA">
            <w:pPr>
              <w:widowControl/>
              <w:jc w:val="center"/>
              <w:rPr>
                <w:sz w:val="24"/>
                <w:szCs w:val="24"/>
                <w:lang w:val="en-US"/>
              </w:rPr>
            </w:pPr>
            <w:r w:rsidRPr="006033FA">
              <w:rPr>
                <w:sz w:val="24"/>
                <w:szCs w:val="24"/>
                <w:lang w:val="en-US"/>
              </w:rPr>
              <w:t>5</w:t>
            </w:r>
          </w:p>
        </w:tc>
      </w:tr>
      <w:tr w:rsidR="006033FA" w:rsidRPr="006033FA" w14:paraId="53C83F99" w14:textId="77777777" w:rsidTr="006779A7">
        <w:tc>
          <w:tcPr>
            <w:tcW w:w="567" w:type="dxa"/>
            <w:tcBorders>
              <w:top w:val="single" w:sz="6" w:space="0" w:color="auto"/>
              <w:left w:val="single" w:sz="6" w:space="0" w:color="auto"/>
              <w:bottom w:val="single" w:sz="6" w:space="0" w:color="auto"/>
              <w:right w:val="single" w:sz="6" w:space="0" w:color="auto"/>
            </w:tcBorders>
            <w:vAlign w:val="center"/>
          </w:tcPr>
          <w:p w14:paraId="5FB631DD" w14:textId="77777777" w:rsidR="006033FA" w:rsidRPr="006033FA" w:rsidRDefault="006033FA" w:rsidP="00B54771">
            <w:pPr>
              <w:widowControl/>
              <w:numPr>
                <w:ilvl w:val="0"/>
                <w:numId w:val="33"/>
              </w:numPr>
              <w:autoSpaceDE/>
              <w:autoSpaceDN/>
              <w:adjustRightInd/>
              <w:spacing w:after="200" w:line="276" w:lineRule="auto"/>
              <w:ind w:hanging="928"/>
              <w:jc w:val="center"/>
              <w:rPr>
                <w:sz w:val="24"/>
                <w:szCs w:val="24"/>
                <w:lang w:val="en-US"/>
              </w:rPr>
            </w:pPr>
          </w:p>
        </w:tc>
        <w:tc>
          <w:tcPr>
            <w:tcW w:w="1560" w:type="dxa"/>
            <w:tcBorders>
              <w:top w:val="single" w:sz="6" w:space="0" w:color="auto"/>
              <w:left w:val="single" w:sz="6" w:space="0" w:color="auto"/>
              <w:bottom w:val="single" w:sz="6" w:space="0" w:color="auto"/>
              <w:right w:val="single" w:sz="6" w:space="0" w:color="auto"/>
            </w:tcBorders>
            <w:vAlign w:val="center"/>
          </w:tcPr>
          <w:p w14:paraId="6BA3DC59" w14:textId="77777777" w:rsidR="006033FA" w:rsidRPr="006033FA" w:rsidRDefault="006033FA" w:rsidP="006033FA">
            <w:pPr>
              <w:widowControl/>
              <w:jc w:val="center"/>
              <w:rPr>
                <w:sz w:val="24"/>
                <w:szCs w:val="24"/>
                <w:lang w:val="en-US"/>
              </w:rPr>
            </w:pPr>
            <w:r w:rsidRPr="006033FA">
              <w:rPr>
                <w:sz w:val="24"/>
                <w:szCs w:val="24"/>
                <w:lang w:val="en-US"/>
              </w:rPr>
              <w:t xml:space="preserve">8344-001 - </w:t>
            </w:r>
            <w:proofErr w:type="spellStart"/>
            <w:r w:rsidRPr="006033FA">
              <w:rPr>
                <w:sz w:val="24"/>
                <w:szCs w:val="24"/>
                <w:lang w:val="en-US"/>
              </w:rPr>
              <w:t>Водитель</w:t>
            </w:r>
            <w:proofErr w:type="spellEnd"/>
            <w:r w:rsidRPr="006033FA">
              <w:rPr>
                <w:sz w:val="24"/>
                <w:szCs w:val="24"/>
                <w:lang w:val="en-US"/>
              </w:rPr>
              <w:t xml:space="preserve"> </w:t>
            </w:r>
            <w:proofErr w:type="spellStart"/>
            <w:r w:rsidRPr="006033FA">
              <w:rPr>
                <w:sz w:val="24"/>
                <w:szCs w:val="24"/>
                <w:lang w:val="en-US"/>
              </w:rPr>
              <w:t>погрузчика</w:t>
            </w:r>
            <w:proofErr w:type="spellEnd"/>
          </w:p>
        </w:tc>
        <w:tc>
          <w:tcPr>
            <w:tcW w:w="992" w:type="dxa"/>
            <w:tcBorders>
              <w:top w:val="single" w:sz="6" w:space="0" w:color="auto"/>
              <w:left w:val="single" w:sz="6" w:space="0" w:color="auto"/>
              <w:bottom w:val="single" w:sz="6" w:space="0" w:color="auto"/>
              <w:right w:val="single" w:sz="6" w:space="0" w:color="auto"/>
            </w:tcBorders>
            <w:vAlign w:val="center"/>
          </w:tcPr>
          <w:p w14:paraId="08494636" w14:textId="77777777" w:rsidR="006033FA" w:rsidRPr="006033FA" w:rsidRDefault="006033FA" w:rsidP="006033FA">
            <w:pPr>
              <w:widowControl/>
              <w:jc w:val="center"/>
              <w:rPr>
                <w:sz w:val="24"/>
                <w:szCs w:val="24"/>
                <w:lang w:val="en-US"/>
              </w:rPr>
            </w:pPr>
            <w:r w:rsidRPr="006033FA">
              <w:rPr>
                <w:sz w:val="24"/>
                <w:szCs w:val="24"/>
                <w:lang w:val="en-US"/>
              </w:rPr>
              <w:t>01</w:t>
            </w:r>
          </w:p>
        </w:tc>
        <w:tc>
          <w:tcPr>
            <w:tcW w:w="1701" w:type="dxa"/>
            <w:tcBorders>
              <w:top w:val="single" w:sz="6" w:space="0" w:color="auto"/>
              <w:left w:val="single" w:sz="6" w:space="0" w:color="auto"/>
              <w:bottom w:val="single" w:sz="6" w:space="0" w:color="auto"/>
              <w:right w:val="single" w:sz="6" w:space="0" w:color="auto"/>
            </w:tcBorders>
            <w:vAlign w:val="center"/>
          </w:tcPr>
          <w:p w14:paraId="7E172D1A" w14:textId="77777777" w:rsidR="006033FA" w:rsidRPr="006033FA" w:rsidRDefault="006033FA" w:rsidP="006033FA">
            <w:pPr>
              <w:widowControl/>
              <w:jc w:val="center"/>
              <w:rPr>
                <w:sz w:val="24"/>
                <w:szCs w:val="24"/>
              </w:rPr>
            </w:pPr>
            <w:r w:rsidRPr="006033FA">
              <w:rPr>
                <w:sz w:val="24"/>
                <w:szCs w:val="24"/>
              </w:rPr>
              <w:t>Цех по санитарной очистке и благоустройству, Участок по сортировке твердо-коммунальных отходов (</w:t>
            </w:r>
            <w:proofErr w:type="spellStart"/>
            <w:r w:rsidRPr="006033FA">
              <w:rPr>
                <w:sz w:val="24"/>
                <w:szCs w:val="24"/>
              </w:rPr>
              <w:t>Амкодор</w:t>
            </w:r>
            <w:proofErr w:type="spellEnd"/>
            <w:r w:rsidRPr="006033FA">
              <w:rPr>
                <w:sz w:val="24"/>
                <w:szCs w:val="24"/>
              </w:rPr>
              <w:t xml:space="preserve"> 527)</w:t>
            </w:r>
          </w:p>
        </w:tc>
        <w:tc>
          <w:tcPr>
            <w:tcW w:w="993" w:type="dxa"/>
            <w:tcBorders>
              <w:top w:val="single" w:sz="6" w:space="0" w:color="auto"/>
              <w:left w:val="single" w:sz="6" w:space="0" w:color="auto"/>
              <w:bottom w:val="single" w:sz="6" w:space="0" w:color="auto"/>
              <w:right w:val="single" w:sz="6" w:space="0" w:color="auto"/>
            </w:tcBorders>
            <w:vAlign w:val="center"/>
          </w:tcPr>
          <w:p w14:paraId="5A2A3415" w14:textId="77777777" w:rsidR="006033FA" w:rsidRPr="006033FA" w:rsidRDefault="006033FA" w:rsidP="006033FA">
            <w:pPr>
              <w:widowControl/>
              <w:jc w:val="center"/>
              <w:rPr>
                <w:sz w:val="24"/>
                <w:szCs w:val="24"/>
                <w:lang w:val="en-US"/>
              </w:rPr>
            </w:pPr>
            <w:r w:rsidRPr="006033FA">
              <w:rPr>
                <w:sz w:val="24"/>
                <w:szCs w:val="24"/>
                <w:lang w:val="en-US"/>
              </w:rPr>
              <w:t>3.1</w:t>
            </w:r>
          </w:p>
        </w:tc>
        <w:tc>
          <w:tcPr>
            <w:tcW w:w="1134" w:type="dxa"/>
            <w:tcBorders>
              <w:top w:val="single" w:sz="6" w:space="0" w:color="auto"/>
              <w:left w:val="single" w:sz="6" w:space="0" w:color="auto"/>
              <w:bottom w:val="single" w:sz="6" w:space="0" w:color="auto"/>
              <w:right w:val="single" w:sz="6" w:space="0" w:color="auto"/>
            </w:tcBorders>
            <w:vAlign w:val="center"/>
          </w:tcPr>
          <w:p w14:paraId="201CEA5D" w14:textId="77777777" w:rsidR="006033FA" w:rsidRPr="006033FA" w:rsidRDefault="006033FA" w:rsidP="006033FA">
            <w:pPr>
              <w:widowControl/>
              <w:jc w:val="center"/>
              <w:rPr>
                <w:sz w:val="24"/>
                <w:szCs w:val="24"/>
                <w:lang w:val="en-US"/>
              </w:rPr>
            </w:pPr>
            <w:r w:rsidRPr="006033FA">
              <w:rPr>
                <w:sz w:val="24"/>
                <w:szCs w:val="24"/>
                <w:lang w:val="en-US"/>
              </w:rPr>
              <w:t>0,10</w:t>
            </w:r>
          </w:p>
        </w:tc>
        <w:tc>
          <w:tcPr>
            <w:tcW w:w="1984" w:type="dxa"/>
            <w:tcBorders>
              <w:top w:val="single" w:sz="6" w:space="0" w:color="auto"/>
              <w:left w:val="single" w:sz="6" w:space="0" w:color="auto"/>
              <w:bottom w:val="single" w:sz="6" w:space="0" w:color="auto"/>
              <w:right w:val="single" w:sz="6" w:space="0" w:color="auto"/>
            </w:tcBorders>
            <w:vAlign w:val="center"/>
          </w:tcPr>
          <w:p w14:paraId="1057B85F" w14:textId="77777777" w:rsidR="006033FA" w:rsidRPr="006033FA" w:rsidRDefault="006033FA" w:rsidP="006033FA">
            <w:pPr>
              <w:widowControl/>
              <w:jc w:val="center"/>
              <w:rPr>
                <w:sz w:val="24"/>
                <w:szCs w:val="24"/>
                <w:lang w:val="en-US"/>
              </w:rPr>
            </w:pPr>
          </w:p>
        </w:tc>
        <w:tc>
          <w:tcPr>
            <w:tcW w:w="992" w:type="dxa"/>
            <w:tcBorders>
              <w:top w:val="single" w:sz="6" w:space="0" w:color="auto"/>
              <w:left w:val="single" w:sz="6" w:space="0" w:color="auto"/>
              <w:bottom w:val="single" w:sz="6" w:space="0" w:color="auto"/>
              <w:right w:val="single" w:sz="6" w:space="0" w:color="auto"/>
            </w:tcBorders>
            <w:vAlign w:val="center"/>
          </w:tcPr>
          <w:p w14:paraId="1048CC09" w14:textId="77777777" w:rsidR="006033FA" w:rsidRPr="006033FA" w:rsidRDefault="006033FA" w:rsidP="006033FA">
            <w:pPr>
              <w:widowControl/>
              <w:jc w:val="center"/>
              <w:rPr>
                <w:sz w:val="24"/>
                <w:szCs w:val="24"/>
                <w:lang w:val="en-US"/>
              </w:rPr>
            </w:pPr>
            <w:r w:rsidRPr="006033FA">
              <w:rPr>
                <w:sz w:val="24"/>
                <w:szCs w:val="24"/>
                <w:lang w:val="en-US"/>
              </w:rPr>
              <w:t>1</w:t>
            </w:r>
          </w:p>
        </w:tc>
      </w:tr>
      <w:tr w:rsidR="006033FA" w:rsidRPr="006033FA" w14:paraId="7E621ECE" w14:textId="77777777" w:rsidTr="006779A7">
        <w:tc>
          <w:tcPr>
            <w:tcW w:w="567" w:type="dxa"/>
            <w:tcBorders>
              <w:top w:val="single" w:sz="6" w:space="0" w:color="auto"/>
              <w:left w:val="single" w:sz="6" w:space="0" w:color="auto"/>
              <w:bottom w:val="single" w:sz="6" w:space="0" w:color="auto"/>
              <w:right w:val="single" w:sz="6" w:space="0" w:color="auto"/>
            </w:tcBorders>
            <w:vAlign w:val="center"/>
          </w:tcPr>
          <w:p w14:paraId="443CB19D" w14:textId="77777777" w:rsidR="006033FA" w:rsidRPr="006033FA" w:rsidRDefault="006033FA" w:rsidP="00B54771">
            <w:pPr>
              <w:widowControl/>
              <w:numPr>
                <w:ilvl w:val="0"/>
                <w:numId w:val="33"/>
              </w:numPr>
              <w:autoSpaceDE/>
              <w:autoSpaceDN/>
              <w:adjustRightInd/>
              <w:spacing w:after="200" w:line="276" w:lineRule="auto"/>
              <w:ind w:hanging="928"/>
              <w:jc w:val="center"/>
              <w:rPr>
                <w:sz w:val="24"/>
                <w:szCs w:val="24"/>
                <w:lang w:val="en-US"/>
              </w:rPr>
            </w:pPr>
          </w:p>
        </w:tc>
        <w:tc>
          <w:tcPr>
            <w:tcW w:w="1560" w:type="dxa"/>
            <w:tcBorders>
              <w:top w:val="single" w:sz="6" w:space="0" w:color="auto"/>
              <w:left w:val="single" w:sz="6" w:space="0" w:color="auto"/>
              <w:bottom w:val="single" w:sz="6" w:space="0" w:color="auto"/>
              <w:right w:val="single" w:sz="6" w:space="0" w:color="auto"/>
            </w:tcBorders>
            <w:vAlign w:val="center"/>
          </w:tcPr>
          <w:p w14:paraId="6776B67D" w14:textId="77777777" w:rsidR="006033FA" w:rsidRPr="006033FA" w:rsidRDefault="006033FA" w:rsidP="006033FA">
            <w:pPr>
              <w:widowControl/>
              <w:jc w:val="center"/>
              <w:rPr>
                <w:sz w:val="24"/>
                <w:szCs w:val="24"/>
                <w:lang w:val="en-US"/>
              </w:rPr>
            </w:pPr>
            <w:r w:rsidRPr="006033FA">
              <w:rPr>
                <w:sz w:val="24"/>
                <w:szCs w:val="24"/>
                <w:lang w:val="en-US"/>
              </w:rPr>
              <w:t xml:space="preserve">8341-009 - </w:t>
            </w:r>
            <w:proofErr w:type="spellStart"/>
            <w:r w:rsidRPr="006033FA">
              <w:rPr>
                <w:sz w:val="24"/>
                <w:szCs w:val="24"/>
                <w:lang w:val="en-US"/>
              </w:rPr>
              <w:t>Тракторист</w:t>
            </w:r>
            <w:proofErr w:type="spellEnd"/>
          </w:p>
        </w:tc>
        <w:tc>
          <w:tcPr>
            <w:tcW w:w="992" w:type="dxa"/>
            <w:tcBorders>
              <w:top w:val="single" w:sz="6" w:space="0" w:color="auto"/>
              <w:left w:val="single" w:sz="6" w:space="0" w:color="auto"/>
              <w:bottom w:val="single" w:sz="6" w:space="0" w:color="auto"/>
              <w:right w:val="single" w:sz="6" w:space="0" w:color="auto"/>
            </w:tcBorders>
            <w:vAlign w:val="center"/>
          </w:tcPr>
          <w:p w14:paraId="5043CD2C" w14:textId="77777777" w:rsidR="006033FA" w:rsidRPr="006033FA" w:rsidRDefault="006033FA" w:rsidP="006033FA">
            <w:pPr>
              <w:widowControl/>
              <w:jc w:val="center"/>
              <w:rPr>
                <w:sz w:val="24"/>
                <w:szCs w:val="24"/>
                <w:lang w:val="en-US"/>
              </w:rPr>
            </w:pPr>
            <w:r w:rsidRPr="006033FA">
              <w:rPr>
                <w:sz w:val="24"/>
                <w:szCs w:val="24"/>
                <w:lang w:val="en-US"/>
              </w:rPr>
              <w:t>01</w:t>
            </w:r>
          </w:p>
        </w:tc>
        <w:tc>
          <w:tcPr>
            <w:tcW w:w="1701" w:type="dxa"/>
            <w:tcBorders>
              <w:top w:val="single" w:sz="6" w:space="0" w:color="auto"/>
              <w:left w:val="single" w:sz="6" w:space="0" w:color="auto"/>
              <w:bottom w:val="single" w:sz="6" w:space="0" w:color="auto"/>
              <w:right w:val="single" w:sz="6" w:space="0" w:color="auto"/>
            </w:tcBorders>
            <w:vAlign w:val="center"/>
          </w:tcPr>
          <w:p w14:paraId="5423032D" w14:textId="77777777" w:rsidR="006033FA" w:rsidRPr="006033FA" w:rsidRDefault="006033FA" w:rsidP="006033FA">
            <w:pPr>
              <w:widowControl/>
              <w:jc w:val="center"/>
              <w:rPr>
                <w:sz w:val="24"/>
                <w:szCs w:val="24"/>
              </w:rPr>
            </w:pPr>
            <w:r w:rsidRPr="006033FA">
              <w:rPr>
                <w:sz w:val="24"/>
                <w:szCs w:val="24"/>
              </w:rPr>
              <w:t>Цех по санитарной очистке и благоустройству, Участок по сортировке твердо-коммунальных отходов (МТЗ-82.1)</w:t>
            </w:r>
          </w:p>
        </w:tc>
        <w:tc>
          <w:tcPr>
            <w:tcW w:w="993" w:type="dxa"/>
            <w:tcBorders>
              <w:top w:val="single" w:sz="6" w:space="0" w:color="auto"/>
              <w:left w:val="single" w:sz="6" w:space="0" w:color="auto"/>
              <w:bottom w:val="single" w:sz="6" w:space="0" w:color="auto"/>
              <w:right w:val="single" w:sz="6" w:space="0" w:color="auto"/>
            </w:tcBorders>
            <w:vAlign w:val="center"/>
          </w:tcPr>
          <w:p w14:paraId="5E3DA84B" w14:textId="77777777" w:rsidR="006033FA" w:rsidRPr="006033FA" w:rsidRDefault="006033FA" w:rsidP="006033FA">
            <w:pPr>
              <w:widowControl/>
              <w:jc w:val="center"/>
              <w:rPr>
                <w:sz w:val="24"/>
                <w:szCs w:val="24"/>
                <w:lang w:val="en-US"/>
              </w:rPr>
            </w:pPr>
            <w:r w:rsidRPr="006033FA">
              <w:rPr>
                <w:sz w:val="24"/>
                <w:szCs w:val="24"/>
                <w:lang w:val="en-US"/>
              </w:rPr>
              <w:t>3.1</w:t>
            </w:r>
          </w:p>
        </w:tc>
        <w:tc>
          <w:tcPr>
            <w:tcW w:w="1134" w:type="dxa"/>
            <w:tcBorders>
              <w:top w:val="single" w:sz="6" w:space="0" w:color="auto"/>
              <w:left w:val="single" w:sz="6" w:space="0" w:color="auto"/>
              <w:bottom w:val="single" w:sz="6" w:space="0" w:color="auto"/>
              <w:right w:val="single" w:sz="6" w:space="0" w:color="auto"/>
            </w:tcBorders>
            <w:vAlign w:val="center"/>
          </w:tcPr>
          <w:p w14:paraId="7E6E2201" w14:textId="77777777" w:rsidR="006033FA" w:rsidRPr="006033FA" w:rsidRDefault="006033FA" w:rsidP="006033FA">
            <w:pPr>
              <w:widowControl/>
              <w:jc w:val="center"/>
              <w:rPr>
                <w:sz w:val="24"/>
                <w:szCs w:val="24"/>
                <w:lang w:val="en-US"/>
              </w:rPr>
            </w:pPr>
            <w:r w:rsidRPr="006033FA">
              <w:rPr>
                <w:sz w:val="24"/>
                <w:szCs w:val="24"/>
                <w:lang w:val="en-US"/>
              </w:rPr>
              <w:t>0,10</w:t>
            </w:r>
          </w:p>
        </w:tc>
        <w:tc>
          <w:tcPr>
            <w:tcW w:w="1984" w:type="dxa"/>
            <w:tcBorders>
              <w:top w:val="single" w:sz="6" w:space="0" w:color="auto"/>
              <w:left w:val="single" w:sz="6" w:space="0" w:color="auto"/>
              <w:bottom w:val="single" w:sz="6" w:space="0" w:color="auto"/>
              <w:right w:val="single" w:sz="6" w:space="0" w:color="auto"/>
            </w:tcBorders>
            <w:vAlign w:val="center"/>
          </w:tcPr>
          <w:p w14:paraId="621B7B9E" w14:textId="77777777" w:rsidR="006033FA" w:rsidRPr="006033FA" w:rsidRDefault="006033FA" w:rsidP="006033FA">
            <w:pPr>
              <w:widowControl/>
              <w:jc w:val="center"/>
              <w:rPr>
                <w:sz w:val="24"/>
                <w:szCs w:val="24"/>
                <w:lang w:val="en-US"/>
              </w:rPr>
            </w:pPr>
          </w:p>
        </w:tc>
        <w:tc>
          <w:tcPr>
            <w:tcW w:w="992" w:type="dxa"/>
            <w:tcBorders>
              <w:top w:val="single" w:sz="6" w:space="0" w:color="auto"/>
              <w:left w:val="single" w:sz="6" w:space="0" w:color="auto"/>
              <w:bottom w:val="single" w:sz="6" w:space="0" w:color="auto"/>
              <w:right w:val="single" w:sz="6" w:space="0" w:color="auto"/>
            </w:tcBorders>
            <w:vAlign w:val="center"/>
          </w:tcPr>
          <w:p w14:paraId="536254F5" w14:textId="77777777" w:rsidR="006033FA" w:rsidRPr="006033FA" w:rsidRDefault="006033FA" w:rsidP="006033FA">
            <w:pPr>
              <w:widowControl/>
              <w:jc w:val="center"/>
              <w:rPr>
                <w:sz w:val="24"/>
                <w:szCs w:val="24"/>
                <w:lang w:val="en-US"/>
              </w:rPr>
            </w:pPr>
            <w:r w:rsidRPr="006033FA">
              <w:rPr>
                <w:sz w:val="24"/>
                <w:szCs w:val="24"/>
                <w:lang w:val="en-US"/>
              </w:rPr>
              <w:t>1</w:t>
            </w:r>
          </w:p>
        </w:tc>
      </w:tr>
      <w:tr w:rsidR="006033FA" w:rsidRPr="006033FA" w14:paraId="35D8D1DF" w14:textId="77777777" w:rsidTr="006779A7">
        <w:tc>
          <w:tcPr>
            <w:tcW w:w="567" w:type="dxa"/>
            <w:tcBorders>
              <w:top w:val="single" w:sz="6" w:space="0" w:color="auto"/>
              <w:left w:val="single" w:sz="6" w:space="0" w:color="auto"/>
              <w:bottom w:val="single" w:sz="6" w:space="0" w:color="auto"/>
              <w:right w:val="single" w:sz="6" w:space="0" w:color="auto"/>
            </w:tcBorders>
            <w:vAlign w:val="center"/>
          </w:tcPr>
          <w:p w14:paraId="1544C2F1" w14:textId="77777777" w:rsidR="006033FA" w:rsidRPr="006033FA" w:rsidRDefault="006033FA" w:rsidP="00B54771">
            <w:pPr>
              <w:widowControl/>
              <w:numPr>
                <w:ilvl w:val="0"/>
                <w:numId w:val="33"/>
              </w:numPr>
              <w:autoSpaceDE/>
              <w:autoSpaceDN/>
              <w:adjustRightInd/>
              <w:spacing w:after="200" w:line="276" w:lineRule="auto"/>
              <w:ind w:hanging="928"/>
              <w:jc w:val="center"/>
              <w:rPr>
                <w:sz w:val="24"/>
                <w:szCs w:val="24"/>
                <w:lang w:val="en-US"/>
              </w:rPr>
            </w:pPr>
          </w:p>
        </w:tc>
        <w:tc>
          <w:tcPr>
            <w:tcW w:w="1560" w:type="dxa"/>
            <w:tcBorders>
              <w:top w:val="single" w:sz="6" w:space="0" w:color="auto"/>
              <w:left w:val="single" w:sz="6" w:space="0" w:color="auto"/>
              <w:bottom w:val="single" w:sz="6" w:space="0" w:color="auto"/>
              <w:right w:val="single" w:sz="6" w:space="0" w:color="auto"/>
            </w:tcBorders>
            <w:vAlign w:val="center"/>
          </w:tcPr>
          <w:p w14:paraId="09F76601" w14:textId="77777777" w:rsidR="006033FA" w:rsidRPr="006033FA" w:rsidRDefault="006033FA" w:rsidP="006033FA">
            <w:pPr>
              <w:widowControl/>
              <w:jc w:val="center"/>
              <w:rPr>
                <w:sz w:val="24"/>
                <w:szCs w:val="24"/>
                <w:lang w:val="en-US"/>
              </w:rPr>
            </w:pPr>
            <w:r w:rsidRPr="006033FA">
              <w:rPr>
                <w:sz w:val="24"/>
                <w:szCs w:val="24"/>
                <w:lang w:val="en-US"/>
              </w:rPr>
              <w:t xml:space="preserve">7212-023 - </w:t>
            </w:r>
            <w:proofErr w:type="spellStart"/>
            <w:r w:rsidRPr="006033FA">
              <w:rPr>
                <w:sz w:val="24"/>
                <w:szCs w:val="24"/>
                <w:lang w:val="en-US"/>
              </w:rPr>
              <w:t>Электросварщик</w:t>
            </w:r>
            <w:proofErr w:type="spellEnd"/>
            <w:r w:rsidRPr="006033FA">
              <w:rPr>
                <w:sz w:val="24"/>
                <w:szCs w:val="24"/>
                <w:lang w:val="en-US"/>
              </w:rPr>
              <w:t xml:space="preserve"> </w:t>
            </w:r>
            <w:proofErr w:type="spellStart"/>
            <w:r w:rsidRPr="006033FA">
              <w:rPr>
                <w:sz w:val="24"/>
                <w:szCs w:val="24"/>
                <w:lang w:val="en-US"/>
              </w:rPr>
              <w:t>ручной</w:t>
            </w:r>
            <w:proofErr w:type="spellEnd"/>
            <w:r w:rsidRPr="006033FA">
              <w:rPr>
                <w:sz w:val="24"/>
                <w:szCs w:val="24"/>
                <w:lang w:val="en-US"/>
              </w:rPr>
              <w:t xml:space="preserve"> </w:t>
            </w:r>
            <w:proofErr w:type="spellStart"/>
            <w:r w:rsidRPr="006033FA">
              <w:rPr>
                <w:sz w:val="24"/>
                <w:szCs w:val="24"/>
                <w:lang w:val="en-US"/>
              </w:rPr>
              <w:t>сварки</w:t>
            </w:r>
            <w:proofErr w:type="spellEnd"/>
          </w:p>
        </w:tc>
        <w:tc>
          <w:tcPr>
            <w:tcW w:w="992" w:type="dxa"/>
            <w:tcBorders>
              <w:top w:val="single" w:sz="6" w:space="0" w:color="auto"/>
              <w:left w:val="single" w:sz="6" w:space="0" w:color="auto"/>
              <w:bottom w:val="single" w:sz="6" w:space="0" w:color="auto"/>
              <w:right w:val="single" w:sz="6" w:space="0" w:color="auto"/>
            </w:tcBorders>
            <w:vAlign w:val="center"/>
          </w:tcPr>
          <w:p w14:paraId="7310EEA8" w14:textId="77777777" w:rsidR="006033FA" w:rsidRPr="006033FA" w:rsidRDefault="006033FA" w:rsidP="006033FA">
            <w:pPr>
              <w:widowControl/>
              <w:jc w:val="center"/>
              <w:rPr>
                <w:sz w:val="24"/>
                <w:szCs w:val="24"/>
                <w:lang w:val="en-US"/>
              </w:rPr>
            </w:pPr>
            <w:r w:rsidRPr="006033FA">
              <w:rPr>
                <w:sz w:val="24"/>
                <w:szCs w:val="24"/>
                <w:lang w:val="en-US"/>
              </w:rPr>
              <w:t>02</w:t>
            </w:r>
          </w:p>
        </w:tc>
        <w:tc>
          <w:tcPr>
            <w:tcW w:w="1701" w:type="dxa"/>
            <w:tcBorders>
              <w:top w:val="single" w:sz="6" w:space="0" w:color="auto"/>
              <w:left w:val="single" w:sz="6" w:space="0" w:color="auto"/>
              <w:bottom w:val="single" w:sz="6" w:space="0" w:color="auto"/>
              <w:right w:val="single" w:sz="6" w:space="0" w:color="auto"/>
            </w:tcBorders>
            <w:vAlign w:val="center"/>
          </w:tcPr>
          <w:p w14:paraId="6BA08902" w14:textId="77777777" w:rsidR="006033FA" w:rsidRPr="006033FA" w:rsidRDefault="006033FA" w:rsidP="006033FA">
            <w:pPr>
              <w:widowControl/>
              <w:jc w:val="center"/>
              <w:rPr>
                <w:sz w:val="24"/>
                <w:szCs w:val="24"/>
              </w:rPr>
            </w:pPr>
            <w:r w:rsidRPr="006033FA">
              <w:rPr>
                <w:sz w:val="24"/>
                <w:szCs w:val="24"/>
              </w:rPr>
              <w:t xml:space="preserve">Цех по санитарной очистке и благоустройству, </w:t>
            </w:r>
            <w:proofErr w:type="spellStart"/>
            <w:r w:rsidRPr="006033FA">
              <w:rPr>
                <w:sz w:val="24"/>
                <w:szCs w:val="24"/>
              </w:rPr>
              <w:t>Энергомеханический</w:t>
            </w:r>
            <w:proofErr w:type="spellEnd"/>
            <w:r w:rsidRPr="006033FA">
              <w:rPr>
                <w:sz w:val="24"/>
                <w:szCs w:val="24"/>
              </w:rPr>
              <w:t xml:space="preserve"> участок</w:t>
            </w:r>
          </w:p>
        </w:tc>
        <w:tc>
          <w:tcPr>
            <w:tcW w:w="993" w:type="dxa"/>
            <w:tcBorders>
              <w:top w:val="single" w:sz="6" w:space="0" w:color="auto"/>
              <w:left w:val="single" w:sz="6" w:space="0" w:color="auto"/>
              <w:bottom w:val="single" w:sz="6" w:space="0" w:color="auto"/>
              <w:right w:val="single" w:sz="6" w:space="0" w:color="auto"/>
            </w:tcBorders>
            <w:vAlign w:val="center"/>
          </w:tcPr>
          <w:p w14:paraId="08B4F3D0" w14:textId="77777777" w:rsidR="006033FA" w:rsidRPr="006033FA" w:rsidRDefault="006033FA" w:rsidP="006033FA">
            <w:pPr>
              <w:widowControl/>
              <w:jc w:val="center"/>
              <w:rPr>
                <w:sz w:val="24"/>
                <w:szCs w:val="24"/>
                <w:lang w:val="en-US"/>
              </w:rPr>
            </w:pPr>
            <w:r w:rsidRPr="006033FA">
              <w:rPr>
                <w:sz w:val="24"/>
                <w:szCs w:val="24"/>
                <w:lang w:val="en-US"/>
              </w:rPr>
              <w:t>3.1</w:t>
            </w:r>
          </w:p>
        </w:tc>
        <w:tc>
          <w:tcPr>
            <w:tcW w:w="1134" w:type="dxa"/>
            <w:tcBorders>
              <w:top w:val="single" w:sz="6" w:space="0" w:color="auto"/>
              <w:left w:val="single" w:sz="6" w:space="0" w:color="auto"/>
              <w:bottom w:val="single" w:sz="6" w:space="0" w:color="auto"/>
              <w:right w:val="single" w:sz="6" w:space="0" w:color="auto"/>
            </w:tcBorders>
            <w:vAlign w:val="center"/>
          </w:tcPr>
          <w:p w14:paraId="20FA1D33" w14:textId="77777777" w:rsidR="006033FA" w:rsidRPr="006033FA" w:rsidRDefault="006033FA" w:rsidP="006033FA">
            <w:pPr>
              <w:widowControl/>
              <w:jc w:val="center"/>
              <w:rPr>
                <w:sz w:val="24"/>
                <w:szCs w:val="24"/>
                <w:lang w:val="en-US"/>
              </w:rPr>
            </w:pPr>
            <w:r w:rsidRPr="006033FA">
              <w:rPr>
                <w:sz w:val="24"/>
                <w:szCs w:val="24"/>
                <w:lang w:val="en-US"/>
              </w:rPr>
              <w:t>0,10</w:t>
            </w:r>
          </w:p>
        </w:tc>
        <w:tc>
          <w:tcPr>
            <w:tcW w:w="1984" w:type="dxa"/>
            <w:tcBorders>
              <w:top w:val="single" w:sz="6" w:space="0" w:color="auto"/>
              <w:left w:val="single" w:sz="6" w:space="0" w:color="auto"/>
              <w:bottom w:val="single" w:sz="6" w:space="0" w:color="auto"/>
              <w:right w:val="single" w:sz="6" w:space="0" w:color="auto"/>
            </w:tcBorders>
            <w:vAlign w:val="center"/>
          </w:tcPr>
          <w:p w14:paraId="363EEE91" w14:textId="77777777" w:rsidR="006033FA" w:rsidRPr="006033FA" w:rsidRDefault="006033FA" w:rsidP="006033FA">
            <w:pPr>
              <w:widowControl/>
              <w:jc w:val="center"/>
              <w:rPr>
                <w:sz w:val="24"/>
                <w:szCs w:val="24"/>
                <w:lang w:val="en-US"/>
              </w:rPr>
            </w:pPr>
          </w:p>
        </w:tc>
        <w:tc>
          <w:tcPr>
            <w:tcW w:w="992" w:type="dxa"/>
            <w:tcBorders>
              <w:top w:val="single" w:sz="6" w:space="0" w:color="auto"/>
              <w:left w:val="single" w:sz="6" w:space="0" w:color="auto"/>
              <w:bottom w:val="single" w:sz="6" w:space="0" w:color="auto"/>
              <w:right w:val="single" w:sz="6" w:space="0" w:color="auto"/>
            </w:tcBorders>
            <w:vAlign w:val="center"/>
          </w:tcPr>
          <w:p w14:paraId="2752FDA1" w14:textId="77777777" w:rsidR="006033FA" w:rsidRPr="006033FA" w:rsidRDefault="006033FA" w:rsidP="006033FA">
            <w:pPr>
              <w:widowControl/>
              <w:jc w:val="center"/>
              <w:rPr>
                <w:sz w:val="24"/>
                <w:szCs w:val="24"/>
                <w:lang w:val="en-US"/>
              </w:rPr>
            </w:pPr>
            <w:r w:rsidRPr="006033FA">
              <w:rPr>
                <w:sz w:val="24"/>
                <w:szCs w:val="24"/>
                <w:lang w:val="en-US"/>
              </w:rPr>
              <w:t>1</w:t>
            </w:r>
          </w:p>
        </w:tc>
      </w:tr>
      <w:tr w:rsidR="006033FA" w:rsidRPr="006033FA" w14:paraId="148E1A13" w14:textId="77777777" w:rsidTr="006779A7">
        <w:tc>
          <w:tcPr>
            <w:tcW w:w="567" w:type="dxa"/>
            <w:tcBorders>
              <w:top w:val="single" w:sz="6" w:space="0" w:color="auto"/>
              <w:left w:val="single" w:sz="6" w:space="0" w:color="auto"/>
              <w:bottom w:val="single" w:sz="6" w:space="0" w:color="auto"/>
              <w:right w:val="single" w:sz="6" w:space="0" w:color="auto"/>
            </w:tcBorders>
            <w:vAlign w:val="center"/>
          </w:tcPr>
          <w:p w14:paraId="59F81D52" w14:textId="77777777" w:rsidR="006033FA" w:rsidRPr="006033FA" w:rsidRDefault="006033FA" w:rsidP="00B54771">
            <w:pPr>
              <w:widowControl/>
              <w:numPr>
                <w:ilvl w:val="0"/>
                <w:numId w:val="33"/>
              </w:numPr>
              <w:autoSpaceDE/>
              <w:autoSpaceDN/>
              <w:adjustRightInd/>
              <w:spacing w:after="200" w:line="276" w:lineRule="auto"/>
              <w:ind w:hanging="928"/>
              <w:jc w:val="center"/>
              <w:rPr>
                <w:sz w:val="24"/>
                <w:szCs w:val="24"/>
                <w:lang w:val="en-US"/>
              </w:rPr>
            </w:pPr>
          </w:p>
        </w:tc>
        <w:tc>
          <w:tcPr>
            <w:tcW w:w="1560" w:type="dxa"/>
            <w:tcBorders>
              <w:top w:val="single" w:sz="6" w:space="0" w:color="auto"/>
              <w:left w:val="single" w:sz="6" w:space="0" w:color="auto"/>
              <w:bottom w:val="single" w:sz="6" w:space="0" w:color="auto"/>
              <w:right w:val="single" w:sz="6" w:space="0" w:color="auto"/>
            </w:tcBorders>
            <w:vAlign w:val="center"/>
          </w:tcPr>
          <w:p w14:paraId="1E89AD4E" w14:textId="77777777" w:rsidR="006033FA" w:rsidRPr="006033FA" w:rsidRDefault="006033FA" w:rsidP="006033FA">
            <w:pPr>
              <w:widowControl/>
              <w:jc w:val="center"/>
              <w:rPr>
                <w:sz w:val="24"/>
                <w:szCs w:val="24"/>
                <w:lang w:val="en-US"/>
              </w:rPr>
            </w:pPr>
            <w:r w:rsidRPr="006033FA">
              <w:rPr>
                <w:sz w:val="24"/>
                <w:szCs w:val="24"/>
                <w:lang w:val="en-US"/>
              </w:rPr>
              <w:t xml:space="preserve">8182-020 - </w:t>
            </w:r>
            <w:proofErr w:type="spellStart"/>
            <w:r w:rsidRPr="006033FA">
              <w:rPr>
                <w:sz w:val="24"/>
                <w:szCs w:val="24"/>
                <w:lang w:val="en-US"/>
              </w:rPr>
              <w:t>Машинист</w:t>
            </w:r>
            <w:proofErr w:type="spellEnd"/>
            <w:r w:rsidRPr="006033FA">
              <w:rPr>
                <w:sz w:val="24"/>
                <w:szCs w:val="24"/>
                <w:lang w:val="en-US"/>
              </w:rPr>
              <w:t xml:space="preserve"> (</w:t>
            </w:r>
            <w:proofErr w:type="spellStart"/>
            <w:r w:rsidRPr="006033FA">
              <w:rPr>
                <w:sz w:val="24"/>
                <w:szCs w:val="24"/>
                <w:lang w:val="en-US"/>
              </w:rPr>
              <w:t>кочегар</w:t>
            </w:r>
            <w:proofErr w:type="spellEnd"/>
            <w:r w:rsidRPr="006033FA">
              <w:rPr>
                <w:sz w:val="24"/>
                <w:szCs w:val="24"/>
                <w:lang w:val="en-US"/>
              </w:rPr>
              <w:t xml:space="preserve">) </w:t>
            </w:r>
            <w:proofErr w:type="spellStart"/>
            <w:r w:rsidRPr="006033FA">
              <w:rPr>
                <w:sz w:val="24"/>
                <w:szCs w:val="24"/>
                <w:lang w:val="en-US"/>
              </w:rPr>
              <w:t>котельной</w:t>
            </w:r>
            <w:proofErr w:type="spellEnd"/>
          </w:p>
        </w:tc>
        <w:tc>
          <w:tcPr>
            <w:tcW w:w="992" w:type="dxa"/>
            <w:tcBorders>
              <w:top w:val="single" w:sz="6" w:space="0" w:color="auto"/>
              <w:left w:val="single" w:sz="6" w:space="0" w:color="auto"/>
              <w:bottom w:val="single" w:sz="6" w:space="0" w:color="auto"/>
              <w:right w:val="single" w:sz="6" w:space="0" w:color="auto"/>
            </w:tcBorders>
            <w:vAlign w:val="center"/>
          </w:tcPr>
          <w:p w14:paraId="22CA4D00" w14:textId="77777777" w:rsidR="006033FA" w:rsidRPr="006033FA" w:rsidRDefault="006033FA" w:rsidP="006033FA">
            <w:pPr>
              <w:widowControl/>
              <w:jc w:val="center"/>
              <w:rPr>
                <w:sz w:val="24"/>
                <w:szCs w:val="24"/>
                <w:lang w:val="en-US"/>
              </w:rPr>
            </w:pPr>
            <w:r w:rsidRPr="006033FA">
              <w:rPr>
                <w:sz w:val="24"/>
                <w:szCs w:val="24"/>
                <w:lang w:val="en-US"/>
              </w:rPr>
              <w:t>01</w:t>
            </w:r>
          </w:p>
        </w:tc>
        <w:tc>
          <w:tcPr>
            <w:tcW w:w="1701" w:type="dxa"/>
            <w:tcBorders>
              <w:top w:val="single" w:sz="6" w:space="0" w:color="auto"/>
              <w:left w:val="single" w:sz="6" w:space="0" w:color="auto"/>
              <w:bottom w:val="single" w:sz="6" w:space="0" w:color="auto"/>
              <w:right w:val="single" w:sz="6" w:space="0" w:color="auto"/>
            </w:tcBorders>
            <w:vAlign w:val="center"/>
          </w:tcPr>
          <w:p w14:paraId="45F8AD4D" w14:textId="77777777" w:rsidR="006033FA" w:rsidRPr="006033FA" w:rsidRDefault="006033FA" w:rsidP="006033FA">
            <w:pPr>
              <w:widowControl/>
              <w:jc w:val="center"/>
              <w:rPr>
                <w:sz w:val="24"/>
                <w:szCs w:val="24"/>
                <w:lang w:val="en-US"/>
              </w:rPr>
            </w:pPr>
            <w:proofErr w:type="spellStart"/>
            <w:r w:rsidRPr="006033FA">
              <w:rPr>
                <w:sz w:val="24"/>
                <w:szCs w:val="24"/>
                <w:lang w:val="en-US"/>
              </w:rPr>
              <w:t>Цех</w:t>
            </w:r>
            <w:proofErr w:type="spellEnd"/>
            <w:r w:rsidRPr="006033FA">
              <w:rPr>
                <w:sz w:val="24"/>
                <w:szCs w:val="24"/>
                <w:lang w:val="en-US"/>
              </w:rPr>
              <w:t xml:space="preserve"> </w:t>
            </w:r>
            <w:proofErr w:type="spellStart"/>
            <w:r w:rsidRPr="006033FA">
              <w:rPr>
                <w:sz w:val="24"/>
                <w:szCs w:val="24"/>
                <w:lang w:val="en-US"/>
              </w:rPr>
              <w:t>теплового</w:t>
            </w:r>
            <w:proofErr w:type="spellEnd"/>
            <w:r w:rsidRPr="006033FA">
              <w:rPr>
                <w:sz w:val="24"/>
                <w:szCs w:val="24"/>
                <w:lang w:val="en-US"/>
              </w:rPr>
              <w:t xml:space="preserve"> </w:t>
            </w:r>
            <w:proofErr w:type="spellStart"/>
            <w:r w:rsidRPr="006033FA">
              <w:rPr>
                <w:sz w:val="24"/>
                <w:szCs w:val="24"/>
                <w:lang w:val="en-US"/>
              </w:rPr>
              <w:t>хозяйства</w:t>
            </w:r>
            <w:proofErr w:type="spellEnd"/>
            <w:r w:rsidRPr="006033FA">
              <w:rPr>
                <w:sz w:val="24"/>
                <w:szCs w:val="24"/>
                <w:lang w:val="en-US"/>
              </w:rPr>
              <w:t xml:space="preserve">, </w:t>
            </w:r>
            <w:proofErr w:type="spellStart"/>
            <w:r w:rsidRPr="006033FA">
              <w:rPr>
                <w:sz w:val="24"/>
                <w:szCs w:val="24"/>
                <w:lang w:val="en-US"/>
              </w:rPr>
              <w:t>Участок</w:t>
            </w:r>
            <w:proofErr w:type="spellEnd"/>
            <w:r w:rsidRPr="006033FA">
              <w:rPr>
                <w:sz w:val="24"/>
                <w:szCs w:val="24"/>
                <w:lang w:val="en-US"/>
              </w:rPr>
              <w:t xml:space="preserve"> № 1, 10</w:t>
            </w:r>
          </w:p>
        </w:tc>
        <w:tc>
          <w:tcPr>
            <w:tcW w:w="993" w:type="dxa"/>
            <w:tcBorders>
              <w:top w:val="single" w:sz="6" w:space="0" w:color="auto"/>
              <w:left w:val="single" w:sz="6" w:space="0" w:color="auto"/>
              <w:bottom w:val="single" w:sz="6" w:space="0" w:color="auto"/>
              <w:right w:val="single" w:sz="6" w:space="0" w:color="auto"/>
            </w:tcBorders>
            <w:vAlign w:val="center"/>
          </w:tcPr>
          <w:p w14:paraId="701D3491" w14:textId="77777777" w:rsidR="006033FA" w:rsidRPr="006033FA" w:rsidRDefault="006033FA" w:rsidP="006033FA">
            <w:pPr>
              <w:widowControl/>
              <w:jc w:val="center"/>
              <w:rPr>
                <w:sz w:val="24"/>
                <w:szCs w:val="24"/>
                <w:lang w:val="en-US"/>
              </w:rPr>
            </w:pPr>
            <w:r w:rsidRPr="006033FA">
              <w:rPr>
                <w:sz w:val="24"/>
                <w:szCs w:val="24"/>
                <w:lang w:val="en-US"/>
              </w:rPr>
              <w:t>3.1</w:t>
            </w:r>
          </w:p>
        </w:tc>
        <w:tc>
          <w:tcPr>
            <w:tcW w:w="1134" w:type="dxa"/>
            <w:tcBorders>
              <w:top w:val="single" w:sz="6" w:space="0" w:color="auto"/>
              <w:left w:val="single" w:sz="6" w:space="0" w:color="auto"/>
              <w:bottom w:val="single" w:sz="6" w:space="0" w:color="auto"/>
              <w:right w:val="single" w:sz="6" w:space="0" w:color="auto"/>
            </w:tcBorders>
            <w:vAlign w:val="center"/>
          </w:tcPr>
          <w:p w14:paraId="2B769776" w14:textId="77777777" w:rsidR="006033FA" w:rsidRPr="006033FA" w:rsidRDefault="006033FA" w:rsidP="006033FA">
            <w:pPr>
              <w:widowControl/>
              <w:jc w:val="center"/>
              <w:rPr>
                <w:sz w:val="24"/>
                <w:szCs w:val="24"/>
                <w:lang w:val="en-US"/>
              </w:rPr>
            </w:pPr>
            <w:r w:rsidRPr="006033FA">
              <w:rPr>
                <w:sz w:val="24"/>
                <w:szCs w:val="24"/>
                <w:lang w:val="en-US"/>
              </w:rPr>
              <w:t>0,10</w:t>
            </w:r>
          </w:p>
        </w:tc>
        <w:tc>
          <w:tcPr>
            <w:tcW w:w="1984" w:type="dxa"/>
            <w:tcBorders>
              <w:top w:val="single" w:sz="6" w:space="0" w:color="auto"/>
              <w:left w:val="single" w:sz="6" w:space="0" w:color="auto"/>
              <w:bottom w:val="single" w:sz="6" w:space="0" w:color="auto"/>
              <w:right w:val="single" w:sz="6" w:space="0" w:color="auto"/>
            </w:tcBorders>
            <w:vAlign w:val="center"/>
          </w:tcPr>
          <w:p w14:paraId="7F9D5C36" w14:textId="77777777" w:rsidR="006033FA" w:rsidRPr="006033FA" w:rsidRDefault="006033FA" w:rsidP="006033FA">
            <w:pPr>
              <w:widowControl/>
              <w:jc w:val="center"/>
              <w:rPr>
                <w:sz w:val="24"/>
                <w:szCs w:val="24"/>
                <w:lang w:val="en-US"/>
              </w:rPr>
            </w:pPr>
          </w:p>
        </w:tc>
        <w:tc>
          <w:tcPr>
            <w:tcW w:w="992" w:type="dxa"/>
            <w:tcBorders>
              <w:top w:val="single" w:sz="6" w:space="0" w:color="auto"/>
              <w:left w:val="single" w:sz="6" w:space="0" w:color="auto"/>
              <w:bottom w:val="single" w:sz="6" w:space="0" w:color="auto"/>
              <w:right w:val="single" w:sz="6" w:space="0" w:color="auto"/>
            </w:tcBorders>
            <w:vAlign w:val="center"/>
          </w:tcPr>
          <w:p w14:paraId="52E7755C" w14:textId="77777777" w:rsidR="006033FA" w:rsidRPr="006033FA" w:rsidRDefault="006033FA" w:rsidP="006033FA">
            <w:pPr>
              <w:widowControl/>
              <w:jc w:val="center"/>
              <w:rPr>
                <w:sz w:val="24"/>
                <w:szCs w:val="24"/>
                <w:lang w:val="en-US"/>
              </w:rPr>
            </w:pPr>
            <w:r w:rsidRPr="006033FA">
              <w:rPr>
                <w:sz w:val="24"/>
                <w:szCs w:val="24"/>
                <w:lang w:val="en-US"/>
              </w:rPr>
              <w:t>4</w:t>
            </w:r>
          </w:p>
        </w:tc>
      </w:tr>
      <w:tr w:rsidR="006033FA" w:rsidRPr="006033FA" w14:paraId="2AB0B1A1" w14:textId="77777777" w:rsidTr="006779A7">
        <w:tc>
          <w:tcPr>
            <w:tcW w:w="567" w:type="dxa"/>
            <w:tcBorders>
              <w:top w:val="single" w:sz="6" w:space="0" w:color="auto"/>
              <w:left w:val="single" w:sz="6" w:space="0" w:color="auto"/>
              <w:bottom w:val="single" w:sz="6" w:space="0" w:color="auto"/>
              <w:right w:val="single" w:sz="6" w:space="0" w:color="auto"/>
            </w:tcBorders>
            <w:vAlign w:val="center"/>
          </w:tcPr>
          <w:p w14:paraId="2A8B019A" w14:textId="77777777" w:rsidR="006033FA" w:rsidRPr="006033FA" w:rsidRDefault="006033FA" w:rsidP="00B54771">
            <w:pPr>
              <w:widowControl/>
              <w:numPr>
                <w:ilvl w:val="0"/>
                <w:numId w:val="33"/>
              </w:numPr>
              <w:autoSpaceDE/>
              <w:autoSpaceDN/>
              <w:adjustRightInd/>
              <w:spacing w:after="200" w:line="276" w:lineRule="auto"/>
              <w:ind w:hanging="928"/>
              <w:jc w:val="center"/>
              <w:rPr>
                <w:sz w:val="24"/>
                <w:szCs w:val="24"/>
                <w:lang w:val="en-US"/>
              </w:rPr>
            </w:pPr>
          </w:p>
        </w:tc>
        <w:tc>
          <w:tcPr>
            <w:tcW w:w="1560" w:type="dxa"/>
            <w:tcBorders>
              <w:top w:val="single" w:sz="6" w:space="0" w:color="auto"/>
              <w:left w:val="single" w:sz="6" w:space="0" w:color="auto"/>
              <w:bottom w:val="single" w:sz="6" w:space="0" w:color="auto"/>
              <w:right w:val="single" w:sz="6" w:space="0" w:color="auto"/>
            </w:tcBorders>
            <w:vAlign w:val="center"/>
          </w:tcPr>
          <w:p w14:paraId="31C93B5A" w14:textId="77777777" w:rsidR="006033FA" w:rsidRPr="006033FA" w:rsidRDefault="006033FA" w:rsidP="006033FA">
            <w:pPr>
              <w:widowControl/>
              <w:jc w:val="center"/>
              <w:rPr>
                <w:sz w:val="24"/>
                <w:szCs w:val="24"/>
                <w:lang w:val="en-US"/>
              </w:rPr>
            </w:pPr>
            <w:r w:rsidRPr="006033FA">
              <w:rPr>
                <w:sz w:val="24"/>
                <w:szCs w:val="24"/>
                <w:lang w:val="en-US"/>
              </w:rPr>
              <w:t xml:space="preserve">7212-019 - </w:t>
            </w:r>
            <w:proofErr w:type="spellStart"/>
            <w:r w:rsidRPr="006033FA">
              <w:rPr>
                <w:sz w:val="24"/>
                <w:szCs w:val="24"/>
                <w:lang w:val="en-US"/>
              </w:rPr>
              <w:t>Электрогазосварщик</w:t>
            </w:r>
            <w:proofErr w:type="spellEnd"/>
          </w:p>
        </w:tc>
        <w:tc>
          <w:tcPr>
            <w:tcW w:w="992" w:type="dxa"/>
            <w:tcBorders>
              <w:top w:val="single" w:sz="6" w:space="0" w:color="auto"/>
              <w:left w:val="single" w:sz="6" w:space="0" w:color="auto"/>
              <w:bottom w:val="single" w:sz="6" w:space="0" w:color="auto"/>
              <w:right w:val="single" w:sz="6" w:space="0" w:color="auto"/>
            </w:tcBorders>
            <w:vAlign w:val="center"/>
          </w:tcPr>
          <w:p w14:paraId="0FF6AD56" w14:textId="77777777" w:rsidR="006033FA" w:rsidRPr="006033FA" w:rsidRDefault="006033FA" w:rsidP="006033FA">
            <w:pPr>
              <w:widowControl/>
              <w:jc w:val="center"/>
              <w:rPr>
                <w:sz w:val="24"/>
                <w:szCs w:val="24"/>
                <w:lang w:val="en-US"/>
              </w:rPr>
            </w:pPr>
            <w:r w:rsidRPr="006033FA">
              <w:rPr>
                <w:sz w:val="24"/>
                <w:szCs w:val="24"/>
                <w:lang w:val="en-US"/>
              </w:rPr>
              <w:t>02</w:t>
            </w:r>
          </w:p>
        </w:tc>
        <w:tc>
          <w:tcPr>
            <w:tcW w:w="1701" w:type="dxa"/>
            <w:tcBorders>
              <w:top w:val="single" w:sz="6" w:space="0" w:color="auto"/>
              <w:left w:val="single" w:sz="6" w:space="0" w:color="auto"/>
              <w:bottom w:val="single" w:sz="6" w:space="0" w:color="auto"/>
              <w:right w:val="single" w:sz="6" w:space="0" w:color="auto"/>
            </w:tcBorders>
            <w:vAlign w:val="center"/>
          </w:tcPr>
          <w:p w14:paraId="05647438" w14:textId="77777777" w:rsidR="006033FA" w:rsidRPr="006033FA" w:rsidRDefault="006033FA" w:rsidP="006033FA">
            <w:pPr>
              <w:widowControl/>
              <w:jc w:val="center"/>
              <w:rPr>
                <w:sz w:val="24"/>
                <w:szCs w:val="24"/>
                <w:lang w:val="en-US"/>
              </w:rPr>
            </w:pPr>
            <w:proofErr w:type="spellStart"/>
            <w:r w:rsidRPr="006033FA">
              <w:rPr>
                <w:sz w:val="24"/>
                <w:szCs w:val="24"/>
                <w:lang w:val="en-US"/>
              </w:rPr>
              <w:t>Цех</w:t>
            </w:r>
            <w:proofErr w:type="spellEnd"/>
            <w:r w:rsidRPr="006033FA">
              <w:rPr>
                <w:sz w:val="24"/>
                <w:szCs w:val="24"/>
                <w:lang w:val="en-US"/>
              </w:rPr>
              <w:t xml:space="preserve"> </w:t>
            </w:r>
            <w:proofErr w:type="spellStart"/>
            <w:r w:rsidRPr="006033FA">
              <w:rPr>
                <w:sz w:val="24"/>
                <w:szCs w:val="24"/>
                <w:lang w:val="en-US"/>
              </w:rPr>
              <w:t>теплового</w:t>
            </w:r>
            <w:proofErr w:type="spellEnd"/>
            <w:r w:rsidRPr="006033FA">
              <w:rPr>
                <w:sz w:val="24"/>
                <w:szCs w:val="24"/>
                <w:lang w:val="en-US"/>
              </w:rPr>
              <w:t xml:space="preserve"> </w:t>
            </w:r>
            <w:proofErr w:type="spellStart"/>
            <w:r w:rsidRPr="006033FA">
              <w:rPr>
                <w:sz w:val="24"/>
                <w:szCs w:val="24"/>
                <w:lang w:val="en-US"/>
              </w:rPr>
              <w:t>хозяйства</w:t>
            </w:r>
            <w:proofErr w:type="spellEnd"/>
            <w:r w:rsidRPr="006033FA">
              <w:rPr>
                <w:sz w:val="24"/>
                <w:szCs w:val="24"/>
                <w:lang w:val="en-US"/>
              </w:rPr>
              <w:t xml:space="preserve">, </w:t>
            </w:r>
            <w:proofErr w:type="spellStart"/>
            <w:r w:rsidRPr="006033FA">
              <w:rPr>
                <w:sz w:val="24"/>
                <w:szCs w:val="24"/>
                <w:lang w:val="en-US"/>
              </w:rPr>
              <w:t>Участок</w:t>
            </w:r>
            <w:proofErr w:type="spellEnd"/>
            <w:r w:rsidRPr="006033FA">
              <w:rPr>
                <w:sz w:val="24"/>
                <w:szCs w:val="24"/>
                <w:lang w:val="en-US"/>
              </w:rPr>
              <w:t xml:space="preserve"> № 11</w:t>
            </w:r>
          </w:p>
        </w:tc>
        <w:tc>
          <w:tcPr>
            <w:tcW w:w="993" w:type="dxa"/>
            <w:tcBorders>
              <w:top w:val="single" w:sz="6" w:space="0" w:color="auto"/>
              <w:left w:val="single" w:sz="6" w:space="0" w:color="auto"/>
              <w:bottom w:val="single" w:sz="6" w:space="0" w:color="auto"/>
              <w:right w:val="single" w:sz="6" w:space="0" w:color="auto"/>
            </w:tcBorders>
            <w:vAlign w:val="center"/>
          </w:tcPr>
          <w:p w14:paraId="79CB2FC1" w14:textId="77777777" w:rsidR="006033FA" w:rsidRPr="006033FA" w:rsidRDefault="006033FA" w:rsidP="006033FA">
            <w:pPr>
              <w:widowControl/>
              <w:jc w:val="center"/>
              <w:rPr>
                <w:sz w:val="24"/>
                <w:szCs w:val="24"/>
                <w:lang w:val="en-US"/>
              </w:rPr>
            </w:pPr>
            <w:r w:rsidRPr="006033FA">
              <w:rPr>
                <w:sz w:val="24"/>
                <w:szCs w:val="24"/>
                <w:lang w:val="en-US"/>
              </w:rPr>
              <w:t>3.1</w:t>
            </w:r>
          </w:p>
        </w:tc>
        <w:tc>
          <w:tcPr>
            <w:tcW w:w="1134" w:type="dxa"/>
            <w:tcBorders>
              <w:top w:val="single" w:sz="6" w:space="0" w:color="auto"/>
              <w:left w:val="single" w:sz="6" w:space="0" w:color="auto"/>
              <w:bottom w:val="single" w:sz="6" w:space="0" w:color="auto"/>
              <w:right w:val="single" w:sz="6" w:space="0" w:color="auto"/>
            </w:tcBorders>
            <w:vAlign w:val="center"/>
          </w:tcPr>
          <w:p w14:paraId="02F3EDC9" w14:textId="77777777" w:rsidR="006033FA" w:rsidRPr="006033FA" w:rsidRDefault="006033FA" w:rsidP="006033FA">
            <w:pPr>
              <w:widowControl/>
              <w:jc w:val="center"/>
              <w:rPr>
                <w:sz w:val="24"/>
                <w:szCs w:val="24"/>
                <w:lang w:val="en-US"/>
              </w:rPr>
            </w:pPr>
            <w:r w:rsidRPr="006033FA">
              <w:rPr>
                <w:sz w:val="24"/>
                <w:szCs w:val="24"/>
                <w:lang w:val="en-US"/>
              </w:rPr>
              <w:t>0,10</w:t>
            </w:r>
          </w:p>
        </w:tc>
        <w:tc>
          <w:tcPr>
            <w:tcW w:w="1984" w:type="dxa"/>
            <w:tcBorders>
              <w:top w:val="single" w:sz="6" w:space="0" w:color="auto"/>
              <w:left w:val="single" w:sz="6" w:space="0" w:color="auto"/>
              <w:bottom w:val="single" w:sz="6" w:space="0" w:color="auto"/>
              <w:right w:val="single" w:sz="6" w:space="0" w:color="auto"/>
            </w:tcBorders>
            <w:vAlign w:val="center"/>
          </w:tcPr>
          <w:p w14:paraId="62F5F66F" w14:textId="77777777" w:rsidR="006033FA" w:rsidRPr="006033FA" w:rsidRDefault="006033FA" w:rsidP="006033FA">
            <w:pPr>
              <w:widowControl/>
              <w:jc w:val="center"/>
              <w:rPr>
                <w:sz w:val="24"/>
                <w:szCs w:val="24"/>
                <w:lang w:val="en-US"/>
              </w:rPr>
            </w:pPr>
          </w:p>
        </w:tc>
        <w:tc>
          <w:tcPr>
            <w:tcW w:w="992" w:type="dxa"/>
            <w:tcBorders>
              <w:top w:val="single" w:sz="6" w:space="0" w:color="auto"/>
              <w:left w:val="single" w:sz="6" w:space="0" w:color="auto"/>
              <w:bottom w:val="single" w:sz="6" w:space="0" w:color="auto"/>
              <w:right w:val="single" w:sz="6" w:space="0" w:color="auto"/>
            </w:tcBorders>
            <w:vAlign w:val="center"/>
          </w:tcPr>
          <w:p w14:paraId="10FBE5EF" w14:textId="77777777" w:rsidR="006033FA" w:rsidRPr="006033FA" w:rsidRDefault="006033FA" w:rsidP="006033FA">
            <w:pPr>
              <w:widowControl/>
              <w:jc w:val="center"/>
              <w:rPr>
                <w:sz w:val="24"/>
                <w:szCs w:val="24"/>
                <w:lang w:val="en-US"/>
              </w:rPr>
            </w:pPr>
            <w:r w:rsidRPr="006033FA">
              <w:rPr>
                <w:sz w:val="24"/>
                <w:szCs w:val="24"/>
                <w:lang w:val="en-US"/>
              </w:rPr>
              <w:t>1</w:t>
            </w:r>
          </w:p>
        </w:tc>
      </w:tr>
      <w:tr w:rsidR="006033FA" w:rsidRPr="006033FA" w14:paraId="466FB2E3" w14:textId="77777777" w:rsidTr="006779A7">
        <w:tc>
          <w:tcPr>
            <w:tcW w:w="567" w:type="dxa"/>
            <w:tcBorders>
              <w:top w:val="single" w:sz="6" w:space="0" w:color="auto"/>
              <w:left w:val="single" w:sz="6" w:space="0" w:color="auto"/>
              <w:bottom w:val="single" w:sz="6" w:space="0" w:color="auto"/>
              <w:right w:val="single" w:sz="6" w:space="0" w:color="auto"/>
            </w:tcBorders>
            <w:vAlign w:val="center"/>
          </w:tcPr>
          <w:p w14:paraId="579B42FB" w14:textId="77777777" w:rsidR="006033FA" w:rsidRPr="006033FA" w:rsidRDefault="006033FA" w:rsidP="00B54771">
            <w:pPr>
              <w:widowControl/>
              <w:numPr>
                <w:ilvl w:val="0"/>
                <w:numId w:val="33"/>
              </w:numPr>
              <w:autoSpaceDE/>
              <w:autoSpaceDN/>
              <w:adjustRightInd/>
              <w:spacing w:after="200" w:line="276" w:lineRule="auto"/>
              <w:ind w:hanging="928"/>
              <w:jc w:val="center"/>
              <w:rPr>
                <w:sz w:val="24"/>
                <w:szCs w:val="24"/>
                <w:lang w:val="en-US"/>
              </w:rPr>
            </w:pPr>
          </w:p>
        </w:tc>
        <w:tc>
          <w:tcPr>
            <w:tcW w:w="1560" w:type="dxa"/>
            <w:tcBorders>
              <w:top w:val="single" w:sz="6" w:space="0" w:color="auto"/>
              <w:left w:val="single" w:sz="6" w:space="0" w:color="auto"/>
              <w:bottom w:val="single" w:sz="6" w:space="0" w:color="auto"/>
              <w:right w:val="single" w:sz="6" w:space="0" w:color="auto"/>
            </w:tcBorders>
            <w:vAlign w:val="center"/>
          </w:tcPr>
          <w:p w14:paraId="7A657AAF" w14:textId="77777777" w:rsidR="006033FA" w:rsidRPr="006033FA" w:rsidRDefault="006033FA" w:rsidP="006033FA">
            <w:pPr>
              <w:widowControl/>
              <w:jc w:val="center"/>
              <w:rPr>
                <w:sz w:val="24"/>
                <w:szCs w:val="24"/>
                <w:lang w:val="en-US"/>
              </w:rPr>
            </w:pPr>
            <w:r w:rsidRPr="006033FA">
              <w:rPr>
                <w:sz w:val="24"/>
                <w:szCs w:val="24"/>
                <w:lang w:val="en-US"/>
              </w:rPr>
              <w:t xml:space="preserve">8182-039 - </w:t>
            </w:r>
            <w:proofErr w:type="spellStart"/>
            <w:r w:rsidRPr="006033FA">
              <w:rPr>
                <w:sz w:val="24"/>
                <w:szCs w:val="24"/>
                <w:lang w:val="en-US"/>
              </w:rPr>
              <w:t>Оператор</w:t>
            </w:r>
            <w:proofErr w:type="spellEnd"/>
            <w:r w:rsidRPr="006033FA">
              <w:rPr>
                <w:sz w:val="24"/>
                <w:szCs w:val="24"/>
                <w:lang w:val="en-US"/>
              </w:rPr>
              <w:t xml:space="preserve"> </w:t>
            </w:r>
            <w:proofErr w:type="spellStart"/>
            <w:r w:rsidRPr="006033FA">
              <w:rPr>
                <w:sz w:val="24"/>
                <w:szCs w:val="24"/>
                <w:lang w:val="en-US"/>
              </w:rPr>
              <w:t>котельной</w:t>
            </w:r>
            <w:proofErr w:type="spellEnd"/>
          </w:p>
        </w:tc>
        <w:tc>
          <w:tcPr>
            <w:tcW w:w="992" w:type="dxa"/>
            <w:tcBorders>
              <w:top w:val="single" w:sz="6" w:space="0" w:color="auto"/>
              <w:left w:val="single" w:sz="6" w:space="0" w:color="auto"/>
              <w:bottom w:val="single" w:sz="6" w:space="0" w:color="auto"/>
              <w:right w:val="single" w:sz="6" w:space="0" w:color="auto"/>
            </w:tcBorders>
            <w:vAlign w:val="center"/>
          </w:tcPr>
          <w:p w14:paraId="2220942C" w14:textId="77777777" w:rsidR="006033FA" w:rsidRPr="006033FA" w:rsidRDefault="006033FA" w:rsidP="006033FA">
            <w:pPr>
              <w:widowControl/>
              <w:jc w:val="center"/>
              <w:rPr>
                <w:sz w:val="24"/>
                <w:szCs w:val="24"/>
                <w:lang w:val="en-US"/>
              </w:rPr>
            </w:pPr>
            <w:r w:rsidRPr="006033FA">
              <w:rPr>
                <w:sz w:val="24"/>
                <w:szCs w:val="24"/>
                <w:lang w:val="en-US"/>
              </w:rPr>
              <w:t>01</w:t>
            </w:r>
          </w:p>
        </w:tc>
        <w:tc>
          <w:tcPr>
            <w:tcW w:w="1701" w:type="dxa"/>
            <w:tcBorders>
              <w:top w:val="single" w:sz="6" w:space="0" w:color="auto"/>
              <w:left w:val="single" w:sz="6" w:space="0" w:color="auto"/>
              <w:bottom w:val="single" w:sz="6" w:space="0" w:color="auto"/>
              <w:right w:val="single" w:sz="6" w:space="0" w:color="auto"/>
            </w:tcBorders>
            <w:vAlign w:val="center"/>
          </w:tcPr>
          <w:p w14:paraId="56E1148E" w14:textId="77777777" w:rsidR="006033FA" w:rsidRPr="006033FA" w:rsidRDefault="006033FA" w:rsidP="006033FA">
            <w:pPr>
              <w:widowControl/>
              <w:jc w:val="center"/>
              <w:rPr>
                <w:sz w:val="24"/>
                <w:szCs w:val="24"/>
                <w:lang w:val="en-US"/>
              </w:rPr>
            </w:pPr>
            <w:proofErr w:type="spellStart"/>
            <w:r w:rsidRPr="006033FA">
              <w:rPr>
                <w:sz w:val="24"/>
                <w:szCs w:val="24"/>
                <w:lang w:val="en-US"/>
              </w:rPr>
              <w:t>Цех</w:t>
            </w:r>
            <w:proofErr w:type="spellEnd"/>
            <w:r w:rsidRPr="006033FA">
              <w:rPr>
                <w:sz w:val="24"/>
                <w:szCs w:val="24"/>
                <w:lang w:val="en-US"/>
              </w:rPr>
              <w:t xml:space="preserve"> </w:t>
            </w:r>
            <w:proofErr w:type="spellStart"/>
            <w:r w:rsidRPr="006033FA">
              <w:rPr>
                <w:sz w:val="24"/>
                <w:szCs w:val="24"/>
                <w:lang w:val="en-US"/>
              </w:rPr>
              <w:t>теплового</w:t>
            </w:r>
            <w:proofErr w:type="spellEnd"/>
            <w:r w:rsidRPr="006033FA">
              <w:rPr>
                <w:sz w:val="24"/>
                <w:szCs w:val="24"/>
                <w:lang w:val="en-US"/>
              </w:rPr>
              <w:t xml:space="preserve"> </w:t>
            </w:r>
            <w:proofErr w:type="spellStart"/>
            <w:r w:rsidRPr="006033FA">
              <w:rPr>
                <w:sz w:val="24"/>
                <w:szCs w:val="24"/>
                <w:lang w:val="en-US"/>
              </w:rPr>
              <w:t>хозяйства</w:t>
            </w:r>
            <w:proofErr w:type="spellEnd"/>
            <w:r w:rsidRPr="006033FA">
              <w:rPr>
                <w:sz w:val="24"/>
                <w:szCs w:val="24"/>
                <w:lang w:val="en-US"/>
              </w:rPr>
              <w:t xml:space="preserve">, </w:t>
            </w:r>
            <w:proofErr w:type="spellStart"/>
            <w:r w:rsidRPr="006033FA">
              <w:rPr>
                <w:sz w:val="24"/>
                <w:szCs w:val="24"/>
                <w:lang w:val="en-US"/>
              </w:rPr>
              <w:t>Участок</w:t>
            </w:r>
            <w:proofErr w:type="spellEnd"/>
            <w:r w:rsidRPr="006033FA">
              <w:rPr>
                <w:sz w:val="24"/>
                <w:szCs w:val="24"/>
                <w:lang w:val="en-US"/>
              </w:rPr>
              <w:t xml:space="preserve"> № 2,6</w:t>
            </w:r>
          </w:p>
        </w:tc>
        <w:tc>
          <w:tcPr>
            <w:tcW w:w="993" w:type="dxa"/>
            <w:tcBorders>
              <w:top w:val="single" w:sz="6" w:space="0" w:color="auto"/>
              <w:left w:val="single" w:sz="6" w:space="0" w:color="auto"/>
              <w:bottom w:val="single" w:sz="6" w:space="0" w:color="auto"/>
              <w:right w:val="single" w:sz="6" w:space="0" w:color="auto"/>
            </w:tcBorders>
            <w:vAlign w:val="center"/>
          </w:tcPr>
          <w:p w14:paraId="13DE6ABF" w14:textId="77777777" w:rsidR="006033FA" w:rsidRPr="006033FA" w:rsidRDefault="006033FA" w:rsidP="006033FA">
            <w:pPr>
              <w:widowControl/>
              <w:jc w:val="center"/>
              <w:rPr>
                <w:sz w:val="24"/>
                <w:szCs w:val="24"/>
                <w:lang w:val="en-US"/>
              </w:rPr>
            </w:pPr>
            <w:r w:rsidRPr="006033FA">
              <w:rPr>
                <w:sz w:val="24"/>
                <w:szCs w:val="24"/>
                <w:lang w:val="en-US"/>
              </w:rPr>
              <w:t>3.1</w:t>
            </w:r>
          </w:p>
        </w:tc>
        <w:tc>
          <w:tcPr>
            <w:tcW w:w="1134" w:type="dxa"/>
            <w:tcBorders>
              <w:top w:val="single" w:sz="6" w:space="0" w:color="auto"/>
              <w:left w:val="single" w:sz="6" w:space="0" w:color="auto"/>
              <w:bottom w:val="single" w:sz="6" w:space="0" w:color="auto"/>
              <w:right w:val="single" w:sz="6" w:space="0" w:color="auto"/>
            </w:tcBorders>
            <w:vAlign w:val="center"/>
          </w:tcPr>
          <w:p w14:paraId="56B1EF16" w14:textId="77777777" w:rsidR="006033FA" w:rsidRPr="006033FA" w:rsidRDefault="006033FA" w:rsidP="006033FA">
            <w:pPr>
              <w:widowControl/>
              <w:jc w:val="center"/>
              <w:rPr>
                <w:sz w:val="24"/>
                <w:szCs w:val="24"/>
                <w:lang w:val="en-US"/>
              </w:rPr>
            </w:pPr>
            <w:r w:rsidRPr="006033FA">
              <w:rPr>
                <w:sz w:val="24"/>
                <w:szCs w:val="24"/>
                <w:lang w:val="en-US"/>
              </w:rPr>
              <w:t>0,10</w:t>
            </w:r>
          </w:p>
        </w:tc>
        <w:tc>
          <w:tcPr>
            <w:tcW w:w="1984" w:type="dxa"/>
            <w:tcBorders>
              <w:top w:val="single" w:sz="6" w:space="0" w:color="auto"/>
              <w:left w:val="single" w:sz="6" w:space="0" w:color="auto"/>
              <w:bottom w:val="single" w:sz="6" w:space="0" w:color="auto"/>
              <w:right w:val="single" w:sz="6" w:space="0" w:color="auto"/>
            </w:tcBorders>
            <w:vAlign w:val="center"/>
          </w:tcPr>
          <w:p w14:paraId="032E06B2" w14:textId="77777777" w:rsidR="006033FA" w:rsidRPr="006033FA" w:rsidRDefault="006033FA" w:rsidP="006033FA">
            <w:pPr>
              <w:widowControl/>
              <w:jc w:val="center"/>
              <w:rPr>
                <w:sz w:val="24"/>
                <w:szCs w:val="24"/>
                <w:lang w:val="en-US"/>
              </w:rPr>
            </w:pPr>
          </w:p>
        </w:tc>
        <w:tc>
          <w:tcPr>
            <w:tcW w:w="992" w:type="dxa"/>
            <w:tcBorders>
              <w:top w:val="single" w:sz="6" w:space="0" w:color="auto"/>
              <w:left w:val="single" w:sz="6" w:space="0" w:color="auto"/>
              <w:bottom w:val="single" w:sz="6" w:space="0" w:color="auto"/>
              <w:right w:val="single" w:sz="6" w:space="0" w:color="auto"/>
            </w:tcBorders>
            <w:vAlign w:val="center"/>
          </w:tcPr>
          <w:p w14:paraId="17C39D21" w14:textId="77777777" w:rsidR="006033FA" w:rsidRPr="006033FA" w:rsidRDefault="006033FA" w:rsidP="006033FA">
            <w:pPr>
              <w:widowControl/>
              <w:jc w:val="center"/>
              <w:rPr>
                <w:sz w:val="24"/>
                <w:szCs w:val="24"/>
                <w:lang w:val="en-US"/>
              </w:rPr>
            </w:pPr>
            <w:r w:rsidRPr="006033FA">
              <w:rPr>
                <w:sz w:val="24"/>
                <w:szCs w:val="24"/>
                <w:lang w:val="en-US"/>
              </w:rPr>
              <w:t>8</w:t>
            </w:r>
          </w:p>
        </w:tc>
      </w:tr>
      <w:tr w:rsidR="006033FA" w:rsidRPr="006033FA" w14:paraId="278F06EB" w14:textId="77777777" w:rsidTr="006779A7">
        <w:tc>
          <w:tcPr>
            <w:tcW w:w="567" w:type="dxa"/>
            <w:tcBorders>
              <w:top w:val="single" w:sz="6" w:space="0" w:color="auto"/>
              <w:left w:val="single" w:sz="6" w:space="0" w:color="auto"/>
              <w:bottom w:val="single" w:sz="6" w:space="0" w:color="auto"/>
              <w:right w:val="single" w:sz="6" w:space="0" w:color="auto"/>
            </w:tcBorders>
            <w:vAlign w:val="center"/>
          </w:tcPr>
          <w:p w14:paraId="462E8C46" w14:textId="77777777" w:rsidR="006033FA" w:rsidRPr="006033FA" w:rsidRDefault="006033FA" w:rsidP="00B54771">
            <w:pPr>
              <w:widowControl/>
              <w:numPr>
                <w:ilvl w:val="0"/>
                <w:numId w:val="33"/>
              </w:numPr>
              <w:autoSpaceDE/>
              <w:autoSpaceDN/>
              <w:adjustRightInd/>
              <w:spacing w:after="200" w:line="276" w:lineRule="auto"/>
              <w:ind w:hanging="928"/>
              <w:jc w:val="center"/>
              <w:rPr>
                <w:sz w:val="24"/>
                <w:szCs w:val="24"/>
                <w:lang w:val="en-US"/>
              </w:rPr>
            </w:pPr>
          </w:p>
        </w:tc>
        <w:tc>
          <w:tcPr>
            <w:tcW w:w="1560" w:type="dxa"/>
            <w:tcBorders>
              <w:top w:val="single" w:sz="6" w:space="0" w:color="auto"/>
              <w:left w:val="single" w:sz="6" w:space="0" w:color="auto"/>
              <w:bottom w:val="single" w:sz="6" w:space="0" w:color="auto"/>
              <w:right w:val="single" w:sz="6" w:space="0" w:color="auto"/>
            </w:tcBorders>
            <w:vAlign w:val="center"/>
          </w:tcPr>
          <w:p w14:paraId="02C84328" w14:textId="77777777" w:rsidR="006033FA" w:rsidRPr="006033FA" w:rsidRDefault="006033FA" w:rsidP="006033FA">
            <w:pPr>
              <w:widowControl/>
              <w:jc w:val="center"/>
              <w:rPr>
                <w:sz w:val="24"/>
                <w:szCs w:val="24"/>
                <w:lang w:val="en-US"/>
              </w:rPr>
            </w:pPr>
            <w:r w:rsidRPr="006033FA">
              <w:rPr>
                <w:sz w:val="24"/>
                <w:szCs w:val="24"/>
                <w:lang w:val="en-US"/>
              </w:rPr>
              <w:t xml:space="preserve">8182-039 - </w:t>
            </w:r>
            <w:proofErr w:type="spellStart"/>
            <w:r w:rsidRPr="006033FA">
              <w:rPr>
                <w:sz w:val="24"/>
                <w:szCs w:val="24"/>
                <w:lang w:val="en-US"/>
              </w:rPr>
              <w:t>Оператор</w:t>
            </w:r>
            <w:proofErr w:type="spellEnd"/>
            <w:r w:rsidRPr="006033FA">
              <w:rPr>
                <w:sz w:val="24"/>
                <w:szCs w:val="24"/>
                <w:lang w:val="en-US"/>
              </w:rPr>
              <w:t xml:space="preserve"> </w:t>
            </w:r>
            <w:proofErr w:type="spellStart"/>
            <w:r w:rsidRPr="006033FA">
              <w:rPr>
                <w:sz w:val="24"/>
                <w:szCs w:val="24"/>
                <w:lang w:val="en-US"/>
              </w:rPr>
              <w:t>котельной</w:t>
            </w:r>
            <w:proofErr w:type="spellEnd"/>
          </w:p>
        </w:tc>
        <w:tc>
          <w:tcPr>
            <w:tcW w:w="992" w:type="dxa"/>
            <w:tcBorders>
              <w:top w:val="single" w:sz="6" w:space="0" w:color="auto"/>
              <w:left w:val="single" w:sz="6" w:space="0" w:color="auto"/>
              <w:bottom w:val="single" w:sz="6" w:space="0" w:color="auto"/>
              <w:right w:val="single" w:sz="6" w:space="0" w:color="auto"/>
            </w:tcBorders>
            <w:vAlign w:val="center"/>
          </w:tcPr>
          <w:p w14:paraId="57C51452" w14:textId="77777777" w:rsidR="006033FA" w:rsidRPr="006033FA" w:rsidRDefault="006033FA" w:rsidP="006033FA">
            <w:pPr>
              <w:widowControl/>
              <w:jc w:val="center"/>
              <w:rPr>
                <w:sz w:val="24"/>
                <w:szCs w:val="24"/>
                <w:lang w:val="en-US"/>
              </w:rPr>
            </w:pPr>
            <w:r w:rsidRPr="006033FA">
              <w:rPr>
                <w:sz w:val="24"/>
                <w:szCs w:val="24"/>
                <w:lang w:val="en-US"/>
              </w:rPr>
              <w:t>01</w:t>
            </w:r>
          </w:p>
        </w:tc>
        <w:tc>
          <w:tcPr>
            <w:tcW w:w="1701" w:type="dxa"/>
            <w:tcBorders>
              <w:top w:val="single" w:sz="6" w:space="0" w:color="auto"/>
              <w:left w:val="single" w:sz="6" w:space="0" w:color="auto"/>
              <w:bottom w:val="single" w:sz="6" w:space="0" w:color="auto"/>
              <w:right w:val="single" w:sz="6" w:space="0" w:color="auto"/>
            </w:tcBorders>
            <w:vAlign w:val="center"/>
          </w:tcPr>
          <w:p w14:paraId="3EA96FDF" w14:textId="77777777" w:rsidR="006033FA" w:rsidRPr="006033FA" w:rsidRDefault="006033FA" w:rsidP="006033FA">
            <w:pPr>
              <w:widowControl/>
              <w:jc w:val="center"/>
              <w:rPr>
                <w:sz w:val="24"/>
                <w:szCs w:val="24"/>
                <w:lang w:val="en-US"/>
              </w:rPr>
            </w:pPr>
            <w:proofErr w:type="spellStart"/>
            <w:r w:rsidRPr="006033FA">
              <w:rPr>
                <w:sz w:val="24"/>
                <w:szCs w:val="24"/>
                <w:lang w:val="en-US"/>
              </w:rPr>
              <w:t>Цех</w:t>
            </w:r>
            <w:proofErr w:type="spellEnd"/>
            <w:r w:rsidRPr="006033FA">
              <w:rPr>
                <w:sz w:val="24"/>
                <w:szCs w:val="24"/>
                <w:lang w:val="en-US"/>
              </w:rPr>
              <w:t xml:space="preserve"> </w:t>
            </w:r>
            <w:proofErr w:type="spellStart"/>
            <w:r w:rsidRPr="006033FA">
              <w:rPr>
                <w:sz w:val="24"/>
                <w:szCs w:val="24"/>
                <w:lang w:val="en-US"/>
              </w:rPr>
              <w:t>теплового</w:t>
            </w:r>
            <w:proofErr w:type="spellEnd"/>
            <w:r w:rsidRPr="006033FA">
              <w:rPr>
                <w:sz w:val="24"/>
                <w:szCs w:val="24"/>
                <w:lang w:val="en-US"/>
              </w:rPr>
              <w:t xml:space="preserve"> </w:t>
            </w:r>
            <w:proofErr w:type="spellStart"/>
            <w:r w:rsidRPr="006033FA">
              <w:rPr>
                <w:sz w:val="24"/>
                <w:szCs w:val="24"/>
                <w:lang w:val="en-US"/>
              </w:rPr>
              <w:t>хозяйства</w:t>
            </w:r>
            <w:proofErr w:type="spellEnd"/>
            <w:r w:rsidRPr="006033FA">
              <w:rPr>
                <w:sz w:val="24"/>
                <w:szCs w:val="24"/>
                <w:lang w:val="en-US"/>
              </w:rPr>
              <w:t xml:space="preserve">, </w:t>
            </w:r>
            <w:proofErr w:type="spellStart"/>
            <w:r w:rsidRPr="006033FA">
              <w:rPr>
                <w:sz w:val="24"/>
                <w:szCs w:val="24"/>
                <w:lang w:val="en-US"/>
              </w:rPr>
              <w:t>Участок</w:t>
            </w:r>
            <w:proofErr w:type="spellEnd"/>
            <w:r w:rsidRPr="006033FA">
              <w:rPr>
                <w:sz w:val="24"/>
                <w:szCs w:val="24"/>
                <w:lang w:val="en-US"/>
              </w:rPr>
              <w:t xml:space="preserve"> № 4</w:t>
            </w:r>
          </w:p>
        </w:tc>
        <w:tc>
          <w:tcPr>
            <w:tcW w:w="993" w:type="dxa"/>
            <w:tcBorders>
              <w:top w:val="single" w:sz="6" w:space="0" w:color="auto"/>
              <w:left w:val="single" w:sz="6" w:space="0" w:color="auto"/>
              <w:bottom w:val="single" w:sz="6" w:space="0" w:color="auto"/>
              <w:right w:val="single" w:sz="6" w:space="0" w:color="auto"/>
            </w:tcBorders>
            <w:vAlign w:val="center"/>
          </w:tcPr>
          <w:p w14:paraId="0535A5F1" w14:textId="77777777" w:rsidR="006033FA" w:rsidRPr="006033FA" w:rsidRDefault="006033FA" w:rsidP="006033FA">
            <w:pPr>
              <w:widowControl/>
              <w:jc w:val="center"/>
              <w:rPr>
                <w:sz w:val="24"/>
                <w:szCs w:val="24"/>
                <w:lang w:val="en-US"/>
              </w:rPr>
            </w:pPr>
            <w:r w:rsidRPr="006033FA">
              <w:rPr>
                <w:sz w:val="24"/>
                <w:szCs w:val="24"/>
                <w:lang w:val="en-US"/>
              </w:rPr>
              <w:t>3.1</w:t>
            </w:r>
          </w:p>
        </w:tc>
        <w:tc>
          <w:tcPr>
            <w:tcW w:w="1134" w:type="dxa"/>
            <w:tcBorders>
              <w:top w:val="single" w:sz="6" w:space="0" w:color="auto"/>
              <w:left w:val="single" w:sz="6" w:space="0" w:color="auto"/>
              <w:bottom w:val="single" w:sz="6" w:space="0" w:color="auto"/>
              <w:right w:val="single" w:sz="6" w:space="0" w:color="auto"/>
            </w:tcBorders>
            <w:vAlign w:val="center"/>
          </w:tcPr>
          <w:p w14:paraId="762BBF8D" w14:textId="77777777" w:rsidR="006033FA" w:rsidRPr="006033FA" w:rsidRDefault="006033FA" w:rsidP="006033FA">
            <w:pPr>
              <w:widowControl/>
              <w:jc w:val="center"/>
              <w:rPr>
                <w:sz w:val="24"/>
                <w:szCs w:val="24"/>
                <w:lang w:val="en-US"/>
              </w:rPr>
            </w:pPr>
            <w:r w:rsidRPr="006033FA">
              <w:rPr>
                <w:sz w:val="24"/>
                <w:szCs w:val="24"/>
                <w:lang w:val="en-US"/>
              </w:rPr>
              <w:t>0,10</w:t>
            </w:r>
          </w:p>
        </w:tc>
        <w:tc>
          <w:tcPr>
            <w:tcW w:w="1984" w:type="dxa"/>
            <w:tcBorders>
              <w:top w:val="single" w:sz="6" w:space="0" w:color="auto"/>
              <w:left w:val="single" w:sz="6" w:space="0" w:color="auto"/>
              <w:bottom w:val="single" w:sz="6" w:space="0" w:color="auto"/>
              <w:right w:val="single" w:sz="6" w:space="0" w:color="auto"/>
            </w:tcBorders>
            <w:vAlign w:val="center"/>
          </w:tcPr>
          <w:p w14:paraId="07607C7D" w14:textId="77777777" w:rsidR="006033FA" w:rsidRPr="006033FA" w:rsidRDefault="006033FA" w:rsidP="006033FA">
            <w:pPr>
              <w:widowControl/>
              <w:jc w:val="center"/>
              <w:rPr>
                <w:sz w:val="24"/>
                <w:szCs w:val="24"/>
                <w:lang w:val="en-US"/>
              </w:rPr>
            </w:pPr>
          </w:p>
        </w:tc>
        <w:tc>
          <w:tcPr>
            <w:tcW w:w="992" w:type="dxa"/>
            <w:tcBorders>
              <w:top w:val="single" w:sz="6" w:space="0" w:color="auto"/>
              <w:left w:val="single" w:sz="6" w:space="0" w:color="auto"/>
              <w:bottom w:val="single" w:sz="6" w:space="0" w:color="auto"/>
              <w:right w:val="single" w:sz="6" w:space="0" w:color="auto"/>
            </w:tcBorders>
            <w:vAlign w:val="center"/>
          </w:tcPr>
          <w:p w14:paraId="1B94690E" w14:textId="77777777" w:rsidR="006033FA" w:rsidRPr="006033FA" w:rsidRDefault="006033FA" w:rsidP="006033FA">
            <w:pPr>
              <w:widowControl/>
              <w:jc w:val="center"/>
              <w:rPr>
                <w:sz w:val="24"/>
                <w:szCs w:val="24"/>
                <w:lang w:val="en-US"/>
              </w:rPr>
            </w:pPr>
            <w:r w:rsidRPr="006033FA">
              <w:rPr>
                <w:sz w:val="24"/>
                <w:szCs w:val="24"/>
                <w:lang w:val="en-US"/>
              </w:rPr>
              <w:t>8</w:t>
            </w:r>
          </w:p>
        </w:tc>
      </w:tr>
      <w:tr w:rsidR="006033FA" w:rsidRPr="006033FA" w14:paraId="673D4B59" w14:textId="77777777" w:rsidTr="006779A7">
        <w:tc>
          <w:tcPr>
            <w:tcW w:w="567" w:type="dxa"/>
            <w:tcBorders>
              <w:top w:val="single" w:sz="6" w:space="0" w:color="auto"/>
              <w:left w:val="single" w:sz="6" w:space="0" w:color="auto"/>
              <w:bottom w:val="single" w:sz="6" w:space="0" w:color="auto"/>
              <w:right w:val="single" w:sz="6" w:space="0" w:color="auto"/>
            </w:tcBorders>
            <w:vAlign w:val="center"/>
          </w:tcPr>
          <w:p w14:paraId="35092E21" w14:textId="77777777" w:rsidR="006033FA" w:rsidRPr="006033FA" w:rsidRDefault="006033FA" w:rsidP="00B54771">
            <w:pPr>
              <w:widowControl/>
              <w:numPr>
                <w:ilvl w:val="0"/>
                <w:numId w:val="33"/>
              </w:numPr>
              <w:autoSpaceDE/>
              <w:autoSpaceDN/>
              <w:adjustRightInd/>
              <w:spacing w:after="200" w:line="276" w:lineRule="auto"/>
              <w:ind w:hanging="928"/>
              <w:jc w:val="center"/>
              <w:rPr>
                <w:sz w:val="24"/>
                <w:szCs w:val="24"/>
                <w:lang w:val="en-US"/>
              </w:rPr>
            </w:pPr>
          </w:p>
        </w:tc>
        <w:tc>
          <w:tcPr>
            <w:tcW w:w="1560" w:type="dxa"/>
            <w:tcBorders>
              <w:top w:val="single" w:sz="6" w:space="0" w:color="auto"/>
              <w:left w:val="single" w:sz="6" w:space="0" w:color="auto"/>
              <w:bottom w:val="single" w:sz="6" w:space="0" w:color="auto"/>
              <w:right w:val="single" w:sz="6" w:space="0" w:color="auto"/>
            </w:tcBorders>
            <w:vAlign w:val="center"/>
          </w:tcPr>
          <w:p w14:paraId="3C3B69C7" w14:textId="77777777" w:rsidR="006033FA" w:rsidRPr="006033FA" w:rsidRDefault="006033FA" w:rsidP="006033FA">
            <w:pPr>
              <w:widowControl/>
              <w:jc w:val="center"/>
              <w:rPr>
                <w:sz w:val="24"/>
                <w:szCs w:val="24"/>
                <w:lang w:val="en-US"/>
              </w:rPr>
            </w:pPr>
            <w:r w:rsidRPr="006033FA">
              <w:rPr>
                <w:sz w:val="24"/>
                <w:szCs w:val="24"/>
                <w:lang w:val="en-US"/>
              </w:rPr>
              <w:t xml:space="preserve">7112-005 - </w:t>
            </w:r>
            <w:proofErr w:type="spellStart"/>
            <w:r w:rsidRPr="006033FA">
              <w:rPr>
                <w:sz w:val="24"/>
                <w:szCs w:val="24"/>
                <w:lang w:val="en-US"/>
              </w:rPr>
              <w:t>Огнеупорщик</w:t>
            </w:r>
            <w:proofErr w:type="spellEnd"/>
          </w:p>
        </w:tc>
        <w:tc>
          <w:tcPr>
            <w:tcW w:w="992" w:type="dxa"/>
            <w:tcBorders>
              <w:top w:val="single" w:sz="6" w:space="0" w:color="auto"/>
              <w:left w:val="single" w:sz="6" w:space="0" w:color="auto"/>
              <w:bottom w:val="single" w:sz="6" w:space="0" w:color="auto"/>
              <w:right w:val="single" w:sz="6" w:space="0" w:color="auto"/>
            </w:tcBorders>
            <w:vAlign w:val="center"/>
          </w:tcPr>
          <w:p w14:paraId="4E55BD33" w14:textId="77777777" w:rsidR="006033FA" w:rsidRPr="006033FA" w:rsidRDefault="006033FA" w:rsidP="006033FA">
            <w:pPr>
              <w:widowControl/>
              <w:jc w:val="center"/>
              <w:rPr>
                <w:sz w:val="24"/>
                <w:szCs w:val="24"/>
                <w:lang w:val="en-US"/>
              </w:rPr>
            </w:pPr>
            <w:r w:rsidRPr="006033FA">
              <w:rPr>
                <w:sz w:val="24"/>
                <w:szCs w:val="24"/>
                <w:lang w:val="en-US"/>
              </w:rPr>
              <w:t>03</w:t>
            </w:r>
          </w:p>
        </w:tc>
        <w:tc>
          <w:tcPr>
            <w:tcW w:w="1701" w:type="dxa"/>
            <w:tcBorders>
              <w:top w:val="single" w:sz="6" w:space="0" w:color="auto"/>
              <w:left w:val="single" w:sz="6" w:space="0" w:color="auto"/>
              <w:bottom w:val="single" w:sz="6" w:space="0" w:color="auto"/>
              <w:right w:val="single" w:sz="6" w:space="0" w:color="auto"/>
            </w:tcBorders>
            <w:vAlign w:val="center"/>
          </w:tcPr>
          <w:p w14:paraId="4A48396C" w14:textId="77777777" w:rsidR="006033FA" w:rsidRPr="006033FA" w:rsidRDefault="006033FA" w:rsidP="006033FA">
            <w:pPr>
              <w:widowControl/>
              <w:jc w:val="center"/>
              <w:rPr>
                <w:sz w:val="24"/>
                <w:szCs w:val="24"/>
                <w:lang w:val="en-US"/>
              </w:rPr>
            </w:pPr>
            <w:proofErr w:type="spellStart"/>
            <w:r w:rsidRPr="006033FA">
              <w:rPr>
                <w:sz w:val="24"/>
                <w:szCs w:val="24"/>
                <w:lang w:val="en-US"/>
              </w:rPr>
              <w:t>Цех</w:t>
            </w:r>
            <w:proofErr w:type="spellEnd"/>
            <w:r w:rsidRPr="006033FA">
              <w:rPr>
                <w:sz w:val="24"/>
                <w:szCs w:val="24"/>
                <w:lang w:val="en-US"/>
              </w:rPr>
              <w:t xml:space="preserve"> </w:t>
            </w:r>
            <w:proofErr w:type="spellStart"/>
            <w:r w:rsidRPr="006033FA">
              <w:rPr>
                <w:sz w:val="24"/>
                <w:szCs w:val="24"/>
                <w:lang w:val="en-US"/>
              </w:rPr>
              <w:t>теплового</w:t>
            </w:r>
            <w:proofErr w:type="spellEnd"/>
            <w:r w:rsidRPr="006033FA">
              <w:rPr>
                <w:sz w:val="24"/>
                <w:szCs w:val="24"/>
                <w:lang w:val="en-US"/>
              </w:rPr>
              <w:t xml:space="preserve"> </w:t>
            </w:r>
            <w:proofErr w:type="spellStart"/>
            <w:r w:rsidRPr="006033FA">
              <w:rPr>
                <w:sz w:val="24"/>
                <w:szCs w:val="24"/>
                <w:lang w:val="en-US"/>
              </w:rPr>
              <w:t>хозяйства</w:t>
            </w:r>
            <w:proofErr w:type="spellEnd"/>
            <w:r w:rsidRPr="006033FA">
              <w:rPr>
                <w:sz w:val="24"/>
                <w:szCs w:val="24"/>
                <w:lang w:val="en-US"/>
              </w:rPr>
              <w:t xml:space="preserve">, </w:t>
            </w:r>
            <w:proofErr w:type="spellStart"/>
            <w:r w:rsidRPr="006033FA">
              <w:rPr>
                <w:sz w:val="24"/>
                <w:szCs w:val="24"/>
                <w:lang w:val="en-US"/>
              </w:rPr>
              <w:t>Участок</w:t>
            </w:r>
            <w:proofErr w:type="spellEnd"/>
            <w:r w:rsidRPr="006033FA">
              <w:rPr>
                <w:sz w:val="24"/>
                <w:szCs w:val="24"/>
                <w:lang w:val="en-US"/>
              </w:rPr>
              <w:t xml:space="preserve"> № 5</w:t>
            </w:r>
          </w:p>
        </w:tc>
        <w:tc>
          <w:tcPr>
            <w:tcW w:w="993" w:type="dxa"/>
            <w:tcBorders>
              <w:top w:val="single" w:sz="6" w:space="0" w:color="auto"/>
              <w:left w:val="single" w:sz="6" w:space="0" w:color="auto"/>
              <w:bottom w:val="single" w:sz="6" w:space="0" w:color="auto"/>
              <w:right w:val="single" w:sz="6" w:space="0" w:color="auto"/>
            </w:tcBorders>
            <w:vAlign w:val="center"/>
          </w:tcPr>
          <w:p w14:paraId="4FCFD3A7" w14:textId="77777777" w:rsidR="006033FA" w:rsidRPr="006033FA" w:rsidRDefault="006033FA" w:rsidP="006033FA">
            <w:pPr>
              <w:widowControl/>
              <w:jc w:val="center"/>
              <w:rPr>
                <w:sz w:val="24"/>
                <w:szCs w:val="24"/>
                <w:lang w:val="en-US"/>
              </w:rPr>
            </w:pPr>
            <w:r w:rsidRPr="006033FA">
              <w:rPr>
                <w:sz w:val="24"/>
                <w:szCs w:val="24"/>
                <w:lang w:val="en-US"/>
              </w:rPr>
              <w:t>3.1</w:t>
            </w:r>
          </w:p>
        </w:tc>
        <w:tc>
          <w:tcPr>
            <w:tcW w:w="1134" w:type="dxa"/>
            <w:tcBorders>
              <w:top w:val="single" w:sz="6" w:space="0" w:color="auto"/>
              <w:left w:val="single" w:sz="6" w:space="0" w:color="auto"/>
              <w:bottom w:val="single" w:sz="6" w:space="0" w:color="auto"/>
              <w:right w:val="single" w:sz="6" w:space="0" w:color="auto"/>
            </w:tcBorders>
            <w:vAlign w:val="center"/>
          </w:tcPr>
          <w:p w14:paraId="72F78B53" w14:textId="77777777" w:rsidR="006033FA" w:rsidRPr="006033FA" w:rsidRDefault="006033FA" w:rsidP="006033FA">
            <w:pPr>
              <w:widowControl/>
              <w:jc w:val="center"/>
              <w:rPr>
                <w:sz w:val="24"/>
                <w:szCs w:val="24"/>
                <w:lang w:val="en-US"/>
              </w:rPr>
            </w:pPr>
            <w:r w:rsidRPr="006033FA">
              <w:rPr>
                <w:sz w:val="24"/>
                <w:szCs w:val="24"/>
                <w:lang w:val="en-US"/>
              </w:rPr>
              <w:t>0,10</w:t>
            </w:r>
          </w:p>
        </w:tc>
        <w:tc>
          <w:tcPr>
            <w:tcW w:w="1984" w:type="dxa"/>
            <w:tcBorders>
              <w:top w:val="single" w:sz="6" w:space="0" w:color="auto"/>
              <w:left w:val="single" w:sz="6" w:space="0" w:color="auto"/>
              <w:bottom w:val="single" w:sz="6" w:space="0" w:color="auto"/>
              <w:right w:val="single" w:sz="6" w:space="0" w:color="auto"/>
            </w:tcBorders>
            <w:vAlign w:val="center"/>
          </w:tcPr>
          <w:p w14:paraId="1DA8F14E" w14:textId="77777777" w:rsidR="006033FA" w:rsidRPr="006033FA" w:rsidRDefault="006033FA" w:rsidP="006033FA">
            <w:pPr>
              <w:widowControl/>
              <w:jc w:val="center"/>
              <w:rPr>
                <w:sz w:val="24"/>
                <w:szCs w:val="24"/>
                <w:lang w:val="en-US"/>
              </w:rPr>
            </w:pPr>
          </w:p>
        </w:tc>
        <w:tc>
          <w:tcPr>
            <w:tcW w:w="992" w:type="dxa"/>
            <w:tcBorders>
              <w:top w:val="single" w:sz="6" w:space="0" w:color="auto"/>
              <w:left w:val="single" w:sz="6" w:space="0" w:color="auto"/>
              <w:bottom w:val="single" w:sz="6" w:space="0" w:color="auto"/>
              <w:right w:val="single" w:sz="6" w:space="0" w:color="auto"/>
            </w:tcBorders>
            <w:vAlign w:val="center"/>
          </w:tcPr>
          <w:p w14:paraId="753E0471" w14:textId="77777777" w:rsidR="006033FA" w:rsidRPr="006033FA" w:rsidRDefault="006033FA" w:rsidP="006033FA">
            <w:pPr>
              <w:widowControl/>
              <w:jc w:val="center"/>
              <w:rPr>
                <w:sz w:val="24"/>
                <w:szCs w:val="24"/>
                <w:lang w:val="en-US"/>
              </w:rPr>
            </w:pPr>
            <w:r w:rsidRPr="006033FA">
              <w:rPr>
                <w:sz w:val="24"/>
                <w:szCs w:val="24"/>
                <w:lang w:val="en-US"/>
              </w:rPr>
              <w:t>1</w:t>
            </w:r>
          </w:p>
        </w:tc>
      </w:tr>
      <w:tr w:rsidR="006033FA" w:rsidRPr="006033FA" w14:paraId="0BF9E7F7" w14:textId="77777777" w:rsidTr="006779A7">
        <w:tc>
          <w:tcPr>
            <w:tcW w:w="567" w:type="dxa"/>
            <w:tcBorders>
              <w:top w:val="single" w:sz="6" w:space="0" w:color="auto"/>
              <w:left w:val="single" w:sz="6" w:space="0" w:color="auto"/>
              <w:bottom w:val="single" w:sz="6" w:space="0" w:color="auto"/>
              <w:right w:val="single" w:sz="6" w:space="0" w:color="auto"/>
            </w:tcBorders>
            <w:vAlign w:val="center"/>
          </w:tcPr>
          <w:p w14:paraId="35808F8B" w14:textId="77777777" w:rsidR="006033FA" w:rsidRPr="006033FA" w:rsidRDefault="006033FA" w:rsidP="00B54771">
            <w:pPr>
              <w:widowControl/>
              <w:numPr>
                <w:ilvl w:val="0"/>
                <w:numId w:val="33"/>
              </w:numPr>
              <w:autoSpaceDE/>
              <w:autoSpaceDN/>
              <w:adjustRightInd/>
              <w:spacing w:after="200" w:line="276" w:lineRule="auto"/>
              <w:ind w:hanging="928"/>
              <w:jc w:val="center"/>
              <w:rPr>
                <w:sz w:val="24"/>
                <w:szCs w:val="24"/>
                <w:lang w:val="en-US"/>
              </w:rPr>
            </w:pPr>
          </w:p>
        </w:tc>
        <w:tc>
          <w:tcPr>
            <w:tcW w:w="1560" w:type="dxa"/>
            <w:tcBorders>
              <w:top w:val="single" w:sz="6" w:space="0" w:color="auto"/>
              <w:left w:val="single" w:sz="6" w:space="0" w:color="auto"/>
              <w:bottom w:val="single" w:sz="6" w:space="0" w:color="auto"/>
              <w:right w:val="single" w:sz="6" w:space="0" w:color="auto"/>
            </w:tcBorders>
            <w:vAlign w:val="center"/>
          </w:tcPr>
          <w:p w14:paraId="200F84CA" w14:textId="77777777" w:rsidR="006033FA" w:rsidRPr="006033FA" w:rsidRDefault="006033FA" w:rsidP="006033FA">
            <w:pPr>
              <w:widowControl/>
              <w:jc w:val="center"/>
              <w:rPr>
                <w:sz w:val="24"/>
                <w:szCs w:val="24"/>
                <w:lang w:val="en-US"/>
              </w:rPr>
            </w:pPr>
            <w:r w:rsidRPr="006033FA">
              <w:rPr>
                <w:sz w:val="24"/>
                <w:szCs w:val="24"/>
                <w:lang w:val="en-US"/>
              </w:rPr>
              <w:t xml:space="preserve">8182-039 - </w:t>
            </w:r>
            <w:proofErr w:type="spellStart"/>
            <w:r w:rsidRPr="006033FA">
              <w:rPr>
                <w:sz w:val="24"/>
                <w:szCs w:val="24"/>
                <w:lang w:val="en-US"/>
              </w:rPr>
              <w:t>Оператор</w:t>
            </w:r>
            <w:proofErr w:type="spellEnd"/>
            <w:r w:rsidRPr="006033FA">
              <w:rPr>
                <w:sz w:val="24"/>
                <w:szCs w:val="24"/>
                <w:lang w:val="en-US"/>
              </w:rPr>
              <w:t xml:space="preserve"> </w:t>
            </w:r>
            <w:proofErr w:type="spellStart"/>
            <w:r w:rsidRPr="006033FA">
              <w:rPr>
                <w:sz w:val="24"/>
                <w:szCs w:val="24"/>
                <w:lang w:val="en-US"/>
              </w:rPr>
              <w:t>котельной</w:t>
            </w:r>
            <w:proofErr w:type="spellEnd"/>
          </w:p>
        </w:tc>
        <w:tc>
          <w:tcPr>
            <w:tcW w:w="992" w:type="dxa"/>
            <w:tcBorders>
              <w:top w:val="single" w:sz="6" w:space="0" w:color="auto"/>
              <w:left w:val="single" w:sz="6" w:space="0" w:color="auto"/>
              <w:bottom w:val="single" w:sz="6" w:space="0" w:color="auto"/>
              <w:right w:val="single" w:sz="6" w:space="0" w:color="auto"/>
            </w:tcBorders>
            <w:vAlign w:val="center"/>
          </w:tcPr>
          <w:p w14:paraId="0E660331" w14:textId="77777777" w:rsidR="006033FA" w:rsidRPr="006033FA" w:rsidRDefault="006033FA" w:rsidP="006033FA">
            <w:pPr>
              <w:widowControl/>
              <w:jc w:val="center"/>
              <w:rPr>
                <w:sz w:val="24"/>
                <w:szCs w:val="24"/>
                <w:lang w:val="en-US"/>
              </w:rPr>
            </w:pPr>
            <w:r w:rsidRPr="006033FA">
              <w:rPr>
                <w:sz w:val="24"/>
                <w:szCs w:val="24"/>
                <w:lang w:val="en-US"/>
              </w:rPr>
              <w:t>01</w:t>
            </w:r>
          </w:p>
        </w:tc>
        <w:tc>
          <w:tcPr>
            <w:tcW w:w="1701" w:type="dxa"/>
            <w:tcBorders>
              <w:top w:val="single" w:sz="6" w:space="0" w:color="auto"/>
              <w:left w:val="single" w:sz="6" w:space="0" w:color="auto"/>
              <w:bottom w:val="single" w:sz="6" w:space="0" w:color="auto"/>
              <w:right w:val="single" w:sz="6" w:space="0" w:color="auto"/>
            </w:tcBorders>
            <w:vAlign w:val="center"/>
          </w:tcPr>
          <w:p w14:paraId="7A951F0D" w14:textId="77777777" w:rsidR="006033FA" w:rsidRPr="006033FA" w:rsidRDefault="006033FA" w:rsidP="006033FA">
            <w:pPr>
              <w:widowControl/>
              <w:jc w:val="center"/>
              <w:rPr>
                <w:sz w:val="24"/>
                <w:szCs w:val="24"/>
                <w:lang w:val="en-US"/>
              </w:rPr>
            </w:pPr>
            <w:proofErr w:type="spellStart"/>
            <w:r w:rsidRPr="006033FA">
              <w:rPr>
                <w:sz w:val="24"/>
                <w:szCs w:val="24"/>
                <w:lang w:val="en-US"/>
              </w:rPr>
              <w:t>Цех</w:t>
            </w:r>
            <w:proofErr w:type="spellEnd"/>
            <w:r w:rsidRPr="006033FA">
              <w:rPr>
                <w:sz w:val="24"/>
                <w:szCs w:val="24"/>
                <w:lang w:val="en-US"/>
              </w:rPr>
              <w:t xml:space="preserve"> </w:t>
            </w:r>
            <w:proofErr w:type="spellStart"/>
            <w:r w:rsidRPr="006033FA">
              <w:rPr>
                <w:sz w:val="24"/>
                <w:szCs w:val="24"/>
                <w:lang w:val="en-US"/>
              </w:rPr>
              <w:t>теплового</w:t>
            </w:r>
            <w:proofErr w:type="spellEnd"/>
            <w:r w:rsidRPr="006033FA">
              <w:rPr>
                <w:sz w:val="24"/>
                <w:szCs w:val="24"/>
                <w:lang w:val="en-US"/>
              </w:rPr>
              <w:t xml:space="preserve"> </w:t>
            </w:r>
            <w:proofErr w:type="spellStart"/>
            <w:r w:rsidRPr="006033FA">
              <w:rPr>
                <w:sz w:val="24"/>
                <w:szCs w:val="24"/>
                <w:lang w:val="en-US"/>
              </w:rPr>
              <w:t>хозяйства</w:t>
            </w:r>
            <w:proofErr w:type="spellEnd"/>
            <w:r w:rsidRPr="006033FA">
              <w:rPr>
                <w:sz w:val="24"/>
                <w:szCs w:val="24"/>
                <w:lang w:val="en-US"/>
              </w:rPr>
              <w:t xml:space="preserve">, </w:t>
            </w:r>
            <w:proofErr w:type="spellStart"/>
            <w:r w:rsidRPr="006033FA">
              <w:rPr>
                <w:sz w:val="24"/>
                <w:szCs w:val="24"/>
                <w:lang w:val="en-US"/>
              </w:rPr>
              <w:t>Участок</w:t>
            </w:r>
            <w:proofErr w:type="spellEnd"/>
            <w:r w:rsidRPr="006033FA">
              <w:rPr>
                <w:sz w:val="24"/>
                <w:szCs w:val="24"/>
                <w:lang w:val="en-US"/>
              </w:rPr>
              <w:t xml:space="preserve"> № 5</w:t>
            </w:r>
          </w:p>
        </w:tc>
        <w:tc>
          <w:tcPr>
            <w:tcW w:w="993" w:type="dxa"/>
            <w:tcBorders>
              <w:top w:val="single" w:sz="6" w:space="0" w:color="auto"/>
              <w:left w:val="single" w:sz="6" w:space="0" w:color="auto"/>
              <w:bottom w:val="single" w:sz="6" w:space="0" w:color="auto"/>
              <w:right w:val="single" w:sz="6" w:space="0" w:color="auto"/>
            </w:tcBorders>
            <w:vAlign w:val="center"/>
          </w:tcPr>
          <w:p w14:paraId="45D53507" w14:textId="77777777" w:rsidR="006033FA" w:rsidRPr="006033FA" w:rsidRDefault="006033FA" w:rsidP="006033FA">
            <w:pPr>
              <w:widowControl/>
              <w:jc w:val="center"/>
              <w:rPr>
                <w:sz w:val="24"/>
                <w:szCs w:val="24"/>
                <w:lang w:val="en-US"/>
              </w:rPr>
            </w:pPr>
            <w:r w:rsidRPr="006033FA">
              <w:rPr>
                <w:sz w:val="24"/>
                <w:szCs w:val="24"/>
                <w:lang w:val="en-US"/>
              </w:rPr>
              <w:t>3.1</w:t>
            </w:r>
          </w:p>
        </w:tc>
        <w:tc>
          <w:tcPr>
            <w:tcW w:w="1134" w:type="dxa"/>
            <w:tcBorders>
              <w:top w:val="single" w:sz="6" w:space="0" w:color="auto"/>
              <w:left w:val="single" w:sz="6" w:space="0" w:color="auto"/>
              <w:bottom w:val="single" w:sz="6" w:space="0" w:color="auto"/>
              <w:right w:val="single" w:sz="6" w:space="0" w:color="auto"/>
            </w:tcBorders>
            <w:vAlign w:val="center"/>
          </w:tcPr>
          <w:p w14:paraId="1F601866" w14:textId="77777777" w:rsidR="006033FA" w:rsidRPr="006033FA" w:rsidRDefault="006033FA" w:rsidP="006033FA">
            <w:pPr>
              <w:widowControl/>
              <w:jc w:val="center"/>
              <w:rPr>
                <w:sz w:val="24"/>
                <w:szCs w:val="24"/>
                <w:lang w:val="en-US"/>
              </w:rPr>
            </w:pPr>
            <w:r w:rsidRPr="006033FA">
              <w:rPr>
                <w:sz w:val="24"/>
                <w:szCs w:val="24"/>
                <w:lang w:val="en-US"/>
              </w:rPr>
              <w:t>0,10</w:t>
            </w:r>
          </w:p>
        </w:tc>
        <w:tc>
          <w:tcPr>
            <w:tcW w:w="1984" w:type="dxa"/>
            <w:tcBorders>
              <w:top w:val="single" w:sz="6" w:space="0" w:color="auto"/>
              <w:left w:val="single" w:sz="6" w:space="0" w:color="auto"/>
              <w:bottom w:val="single" w:sz="6" w:space="0" w:color="auto"/>
              <w:right w:val="single" w:sz="6" w:space="0" w:color="auto"/>
            </w:tcBorders>
            <w:vAlign w:val="center"/>
          </w:tcPr>
          <w:p w14:paraId="4494C623" w14:textId="77777777" w:rsidR="006033FA" w:rsidRPr="006033FA" w:rsidRDefault="006033FA" w:rsidP="006033FA">
            <w:pPr>
              <w:widowControl/>
              <w:jc w:val="center"/>
              <w:rPr>
                <w:sz w:val="24"/>
                <w:szCs w:val="24"/>
                <w:lang w:val="en-US"/>
              </w:rPr>
            </w:pPr>
          </w:p>
        </w:tc>
        <w:tc>
          <w:tcPr>
            <w:tcW w:w="992" w:type="dxa"/>
            <w:tcBorders>
              <w:top w:val="single" w:sz="6" w:space="0" w:color="auto"/>
              <w:left w:val="single" w:sz="6" w:space="0" w:color="auto"/>
              <w:bottom w:val="single" w:sz="6" w:space="0" w:color="auto"/>
              <w:right w:val="single" w:sz="6" w:space="0" w:color="auto"/>
            </w:tcBorders>
            <w:vAlign w:val="center"/>
          </w:tcPr>
          <w:p w14:paraId="1A8218B0" w14:textId="77777777" w:rsidR="006033FA" w:rsidRPr="006033FA" w:rsidRDefault="006033FA" w:rsidP="006033FA">
            <w:pPr>
              <w:widowControl/>
              <w:jc w:val="center"/>
              <w:rPr>
                <w:sz w:val="24"/>
                <w:szCs w:val="24"/>
                <w:lang w:val="en-US"/>
              </w:rPr>
            </w:pPr>
            <w:r w:rsidRPr="006033FA">
              <w:rPr>
                <w:sz w:val="24"/>
                <w:szCs w:val="24"/>
                <w:lang w:val="en-US"/>
              </w:rPr>
              <w:t>11</w:t>
            </w:r>
          </w:p>
        </w:tc>
      </w:tr>
      <w:tr w:rsidR="006033FA" w:rsidRPr="006033FA" w14:paraId="1D0AE891" w14:textId="77777777" w:rsidTr="006779A7">
        <w:tc>
          <w:tcPr>
            <w:tcW w:w="567" w:type="dxa"/>
            <w:tcBorders>
              <w:top w:val="single" w:sz="6" w:space="0" w:color="auto"/>
              <w:left w:val="single" w:sz="6" w:space="0" w:color="auto"/>
              <w:bottom w:val="single" w:sz="6" w:space="0" w:color="auto"/>
              <w:right w:val="single" w:sz="6" w:space="0" w:color="auto"/>
            </w:tcBorders>
            <w:vAlign w:val="center"/>
          </w:tcPr>
          <w:p w14:paraId="0D44A1E9" w14:textId="77777777" w:rsidR="006033FA" w:rsidRPr="006033FA" w:rsidRDefault="006033FA" w:rsidP="00B54771">
            <w:pPr>
              <w:widowControl/>
              <w:numPr>
                <w:ilvl w:val="0"/>
                <w:numId w:val="33"/>
              </w:numPr>
              <w:autoSpaceDE/>
              <w:autoSpaceDN/>
              <w:adjustRightInd/>
              <w:spacing w:after="200" w:line="276" w:lineRule="auto"/>
              <w:ind w:hanging="928"/>
              <w:jc w:val="center"/>
              <w:rPr>
                <w:sz w:val="24"/>
                <w:szCs w:val="24"/>
                <w:lang w:val="en-US"/>
              </w:rPr>
            </w:pPr>
          </w:p>
        </w:tc>
        <w:tc>
          <w:tcPr>
            <w:tcW w:w="1560" w:type="dxa"/>
            <w:tcBorders>
              <w:top w:val="single" w:sz="6" w:space="0" w:color="auto"/>
              <w:left w:val="single" w:sz="6" w:space="0" w:color="auto"/>
              <w:bottom w:val="single" w:sz="6" w:space="0" w:color="auto"/>
              <w:right w:val="single" w:sz="6" w:space="0" w:color="auto"/>
            </w:tcBorders>
            <w:vAlign w:val="center"/>
          </w:tcPr>
          <w:p w14:paraId="1D041D72" w14:textId="77777777" w:rsidR="006033FA" w:rsidRPr="006033FA" w:rsidRDefault="006033FA" w:rsidP="006033FA">
            <w:pPr>
              <w:widowControl/>
              <w:jc w:val="center"/>
              <w:rPr>
                <w:sz w:val="24"/>
                <w:szCs w:val="24"/>
                <w:lang w:val="en-US"/>
              </w:rPr>
            </w:pPr>
            <w:r w:rsidRPr="006033FA">
              <w:rPr>
                <w:sz w:val="24"/>
                <w:szCs w:val="24"/>
                <w:lang w:val="en-US"/>
              </w:rPr>
              <w:t xml:space="preserve">8182-039 - </w:t>
            </w:r>
            <w:proofErr w:type="spellStart"/>
            <w:r w:rsidRPr="006033FA">
              <w:rPr>
                <w:sz w:val="24"/>
                <w:szCs w:val="24"/>
                <w:lang w:val="en-US"/>
              </w:rPr>
              <w:t>Оператор</w:t>
            </w:r>
            <w:proofErr w:type="spellEnd"/>
            <w:r w:rsidRPr="006033FA">
              <w:rPr>
                <w:sz w:val="24"/>
                <w:szCs w:val="24"/>
                <w:lang w:val="en-US"/>
              </w:rPr>
              <w:t xml:space="preserve"> </w:t>
            </w:r>
            <w:proofErr w:type="spellStart"/>
            <w:r w:rsidRPr="006033FA">
              <w:rPr>
                <w:sz w:val="24"/>
                <w:szCs w:val="24"/>
                <w:lang w:val="en-US"/>
              </w:rPr>
              <w:t>котельной</w:t>
            </w:r>
            <w:proofErr w:type="spellEnd"/>
          </w:p>
        </w:tc>
        <w:tc>
          <w:tcPr>
            <w:tcW w:w="992" w:type="dxa"/>
            <w:tcBorders>
              <w:top w:val="single" w:sz="6" w:space="0" w:color="auto"/>
              <w:left w:val="single" w:sz="6" w:space="0" w:color="auto"/>
              <w:bottom w:val="single" w:sz="6" w:space="0" w:color="auto"/>
              <w:right w:val="single" w:sz="6" w:space="0" w:color="auto"/>
            </w:tcBorders>
            <w:vAlign w:val="center"/>
          </w:tcPr>
          <w:p w14:paraId="41EA61ED" w14:textId="77777777" w:rsidR="006033FA" w:rsidRPr="006033FA" w:rsidRDefault="006033FA" w:rsidP="006033FA">
            <w:pPr>
              <w:widowControl/>
              <w:jc w:val="center"/>
              <w:rPr>
                <w:sz w:val="24"/>
                <w:szCs w:val="24"/>
                <w:lang w:val="en-US"/>
              </w:rPr>
            </w:pPr>
            <w:r w:rsidRPr="006033FA">
              <w:rPr>
                <w:sz w:val="24"/>
                <w:szCs w:val="24"/>
                <w:lang w:val="en-US"/>
              </w:rPr>
              <w:t>01</w:t>
            </w:r>
          </w:p>
        </w:tc>
        <w:tc>
          <w:tcPr>
            <w:tcW w:w="1701" w:type="dxa"/>
            <w:tcBorders>
              <w:top w:val="single" w:sz="6" w:space="0" w:color="auto"/>
              <w:left w:val="single" w:sz="6" w:space="0" w:color="auto"/>
              <w:bottom w:val="single" w:sz="6" w:space="0" w:color="auto"/>
              <w:right w:val="single" w:sz="6" w:space="0" w:color="auto"/>
            </w:tcBorders>
            <w:vAlign w:val="center"/>
          </w:tcPr>
          <w:p w14:paraId="57BB8DD3" w14:textId="77777777" w:rsidR="006033FA" w:rsidRPr="006033FA" w:rsidRDefault="006033FA" w:rsidP="006033FA">
            <w:pPr>
              <w:widowControl/>
              <w:jc w:val="center"/>
              <w:rPr>
                <w:sz w:val="24"/>
                <w:szCs w:val="24"/>
                <w:lang w:val="en-US"/>
              </w:rPr>
            </w:pPr>
            <w:proofErr w:type="spellStart"/>
            <w:r w:rsidRPr="006033FA">
              <w:rPr>
                <w:sz w:val="24"/>
                <w:szCs w:val="24"/>
                <w:lang w:val="en-US"/>
              </w:rPr>
              <w:t>Цех</w:t>
            </w:r>
            <w:proofErr w:type="spellEnd"/>
            <w:r w:rsidRPr="006033FA">
              <w:rPr>
                <w:sz w:val="24"/>
                <w:szCs w:val="24"/>
                <w:lang w:val="en-US"/>
              </w:rPr>
              <w:t xml:space="preserve"> </w:t>
            </w:r>
            <w:proofErr w:type="spellStart"/>
            <w:r w:rsidRPr="006033FA">
              <w:rPr>
                <w:sz w:val="24"/>
                <w:szCs w:val="24"/>
                <w:lang w:val="en-US"/>
              </w:rPr>
              <w:t>теплового</w:t>
            </w:r>
            <w:proofErr w:type="spellEnd"/>
            <w:r w:rsidRPr="006033FA">
              <w:rPr>
                <w:sz w:val="24"/>
                <w:szCs w:val="24"/>
                <w:lang w:val="en-US"/>
              </w:rPr>
              <w:t xml:space="preserve"> </w:t>
            </w:r>
            <w:proofErr w:type="spellStart"/>
            <w:r w:rsidRPr="006033FA">
              <w:rPr>
                <w:sz w:val="24"/>
                <w:szCs w:val="24"/>
                <w:lang w:val="en-US"/>
              </w:rPr>
              <w:t>хозяйства</w:t>
            </w:r>
            <w:proofErr w:type="spellEnd"/>
            <w:r w:rsidRPr="006033FA">
              <w:rPr>
                <w:sz w:val="24"/>
                <w:szCs w:val="24"/>
                <w:lang w:val="en-US"/>
              </w:rPr>
              <w:t xml:space="preserve">, </w:t>
            </w:r>
            <w:proofErr w:type="spellStart"/>
            <w:r w:rsidRPr="006033FA">
              <w:rPr>
                <w:sz w:val="24"/>
                <w:szCs w:val="24"/>
                <w:lang w:val="en-US"/>
              </w:rPr>
              <w:t>Участок</w:t>
            </w:r>
            <w:proofErr w:type="spellEnd"/>
            <w:r w:rsidRPr="006033FA">
              <w:rPr>
                <w:sz w:val="24"/>
                <w:szCs w:val="24"/>
                <w:lang w:val="en-US"/>
              </w:rPr>
              <w:t xml:space="preserve"> № 8</w:t>
            </w:r>
          </w:p>
        </w:tc>
        <w:tc>
          <w:tcPr>
            <w:tcW w:w="993" w:type="dxa"/>
            <w:tcBorders>
              <w:top w:val="single" w:sz="6" w:space="0" w:color="auto"/>
              <w:left w:val="single" w:sz="6" w:space="0" w:color="auto"/>
              <w:bottom w:val="single" w:sz="6" w:space="0" w:color="auto"/>
              <w:right w:val="single" w:sz="6" w:space="0" w:color="auto"/>
            </w:tcBorders>
            <w:vAlign w:val="center"/>
          </w:tcPr>
          <w:p w14:paraId="513CB17E" w14:textId="77777777" w:rsidR="006033FA" w:rsidRPr="006033FA" w:rsidRDefault="006033FA" w:rsidP="006033FA">
            <w:pPr>
              <w:widowControl/>
              <w:jc w:val="center"/>
              <w:rPr>
                <w:sz w:val="24"/>
                <w:szCs w:val="24"/>
                <w:lang w:val="en-US"/>
              </w:rPr>
            </w:pPr>
            <w:r w:rsidRPr="006033FA">
              <w:rPr>
                <w:sz w:val="24"/>
                <w:szCs w:val="24"/>
                <w:lang w:val="en-US"/>
              </w:rPr>
              <w:t>3.1</w:t>
            </w:r>
          </w:p>
        </w:tc>
        <w:tc>
          <w:tcPr>
            <w:tcW w:w="1134" w:type="dxa"/>
            <w:tcBorders>
              <w:top w:val="single" w:sz="6" w:space="0" w:color="auto"/>
              <w:left w:val="single" w:sz="6" w:space="0" w:color="auto"/>
              <w:bottom w:val="single" w:sz="6" w:space="0" w:color="auto"/>
              <w:right w:val="single" w:sz="6" w:space="0" w:color="auto"/>
            </w:tcBorders>
            <w:vAlign w:val="center"/>
          </w:tcPr>
          <w:p w14:paraId="20720073" w14:textId="77777777" w:rsidR="006033FA" w:rsidRPr="006033FA" w:rsidRDefault="006033FA" w:rsidP="006033FA">
            <w:pPr>
              <w:widowControl/>
              <w:jc w:val="center"/>
              <w:rPr>
                <w:sz w:val="24"/>
                <w:szCs w:val="24"/>
                <w:lang w:val="en-US"/>
              </w:rPr>
            </w:pPr>
            <w:r w:rsidRPr="006033FA">
              <w:rPr>
                <w:sz w:val="24"/>
                <w:szCs w:val="24"/>
                <w:lang w:val="en-US"/>
              </w:rPr>
              <w:t>0,10</w:t>
            </w:r>
          </w:p>
        </w:tc>
        <w:tc>
          <w:tcPr>
            <w:tcW w:w="1984" w:type="dxa"/>
            <w:tcBorders>
              <w:top w:val="single" w:sz="6" w:space="0" w:color="auto"/>
              <w:left w:val="single" w:sz="6" w:space="0" w:color="auto"/>
              <w:bottom w:val="single" w:sz="6" w:space="0" w:color="auto"/>
              <w:right w:val="single" w:sz="6" w:space="0" w:color="auto"/>
            </w:tcBorders>
            <w:vAlign w:val="center"/>
          </w:tcPr>
          <w:p w14:paraId="5087EECE" w14:textId="77777777" w:rsidR="006033FA" w:rsidRPr="006033FA" w:rsidRDefault="006033FA" w:rsidP="006033FA">
            <w:pPr>
              <w:widowControl/>
              <w:jc w:val="center"/>
              <w:rPr>
                <w:sz w:val="24"/>
                <w:szCs w:val="24"/>
                <w:lang w:val="en-US"/>
              </w:rPr>
            </w:pPr>
          </w:p>
        </w:tc>
        <w:tc>
          <w:tcPr>
            <w:tcW w:w="992" w:type="dxa"/>
            <w:tcBorders>
              <w:top w:val="single" w:sz="6" w:space="0" w:color="auto"/>
              <w:left w:val="single" w:sz="6" w:space="0" w:color="auto"/>
              <w:bottom w:val="single" w:sz="6" w:space="0" w:color="auto"/>
              <w:right w:val="single" w:sz="6" w:space="0" w:color="auto"/>
            </w:tcBorders>
            <w:vAlign w:val="center"/>
          </w:tcPr>
          <w:p w14:paraId="09E12311" w14:textId="77777777" w:rsidR="006033FA" w:rsidRPr="006033FA" w:rsidRDefault="006033FA" w:rsidP="006033FA">
            <w:pPr>
              <w:widowControl/>
              <w:jc w:val="center"/>
              <w:rPr>
                <w:sz w:val="24"/>
                <w:szCs w:val="24"/>
                <w:lang w:val="en-US"/>
              </w:rPr>
            </w:pPr>
            <w:r w:rsidRPr="006033FA">
              <w:rPr>
                <w:sz w:val="24"/>
                <w:szCs w:val="24"/>
                <w:lang w:val="en-US"/>
              </w:rPr>
              <w:t>4</w:t>
            </w:r>
          </w:p>
        </w:tc>
      </w:tr>
      <w:tr w:rsidR="006033FA" w:rsidRPr="006033FA" w14:paraId="4EEEC2D7" w14:textId="77777777" w:rsidTr="006779A7">
        <w:tc>
          <w:tcPr>
            <w:tcW w:w="567" w:type="dxa"/>
            <w:tcBorders>
              <w:top w:val="single" w:sz="6" w:space="0" w:color="auto"/>
              <w:left w:val="single" w:sz="6" w:space="0" w:color="auto"/>
              <w:bottom w:val="single" w:sz="6" w:space="0" w:color="auto"/>
              <w:right w:val="single" w:sz="6" w:space="0" w:color="auto"/>
            </w:tcBorders>
            <w:vAlign w:val="center"/>
          </w:tcPr>
          <w:p w14:paraId="4688CEA7" w14:textId="77777777" w:rsidR="006033FA" w:rsidRPr="006033FA" w:rsidRDefault="006033FA" w:rsidP="00B54771">
            <w:pPr>
              <w:widowControl/>
              <w:numPr>
                <w:ilvl w:val="0"/>
                <w:numId w:val="33"/>
              </w:numPr>
              <w:autoSpaceDE/>
              <w:autoSpaceDN/>
              <w:adjustRightInd/>
              <w:spacing w:after="200" w:line="276" w:lineRule="auto"/>
              <w:ind w:hanging="928"/>
              <w:jc w:val="center"/>
              <w:rPr>
                <w:sz w:val="24"/>
                <w:szCs w:val="24"/>
                <w:lang w:val="en-US"/>
              </w:rPr>
            </w:pPr>
          </w:p>
        </w:tc>
        <w:tc>
          <w:tcPr>
            <w:tcW w:w="1560" w:type="dxa"/>
            <w:tcBorders>
              <w:top w:val="single" w:sz="6" w:space="0" w:color="auto"/>
              <w:left w:val="single" w:sz="6" w:space="0" w:color="auto"/>
              <w:bottom w:val="single" w:sz="6" w:space="0" w:color="auto"/>
              <w:right w:val="single" w:sz="6" w:space="0" w:color="auto"/>
            </w:tcBorders>
            <w:vAlign w:val="center"/>
          </w:tcPr>
          <w:p w14:paraId="096CBD8E" w14:textId="77777777" w:rsidR="006033FA" w:rsidRPr="006033FA" w:rsidRDefault="006033FA" w:rsidP="006033FA">
            <w:pPr>
              <w:widowControl/>
              <w:jc w:val="center"/>
              <w:rPr>
                <w:sz w:val="24"/>
                <w:szCs w:val="24"/>
                <w:lang w:val="en-US"/>
              </w:rPr>
            </w:pPr>
            <w:r w:rsidRPr="006033FA">
              <w:rPr>
                <w:sz w:val="24"/>
                <w:szCs w:val="24"/>
                <w:lang w:val="en-US"/>
              </w:rPr>
              <w:t xml:space="preserve">7212-019 - </w:t>
            </w:r>
            <w:proofErr w:type="spellStart"/>
            <w:r w:rsidRPr="006033FA">
              <w:rPr>
                <w:sz w:val="24"/>
                <w:szCs w:val="24"/>
                <w:lang w:val="en-US"/>
              </w:rPr>
              <w:t>Электрогазосварщик</w:t>
            </w:r>
            <w:proofErr w:type="spellEnd"/>
          </w:p>
        </w:tc>
        <w:tc>
          <w:tcPr>
            <w:tcW w:w="992" w:type="dxa"/>
            <w:tcBorders>
              <w:top w:val="single" w:sz="6" w:space="0" w:color="auto"/>
              <w:left w:val="single" w:sz="6" w:space="0" w:color="auto"/>
              <w:bottom w:val="single" w:sz="6" w:space="0" w:color="auto"/>
              <w:right w:val="single" w:sz="6" w:space="0" w:color="auto"/>
            </w:tcBorders>
            <w:vAlign w:val="center"/>
          </w:tcPr>
          <w:p w14:paraId="2BB09EBE" w14:textId="77777777" w:rsidR="006033FA" w:rsidRPr="006033FA" w:rsidRDefault="006033FA" w:rsidP="006033FA">
            <w:pPr>
              <w:widowControl/>
              <w:jc w:val="center"/>
              <w:rPr>
                <w:sz w:val="24"/>
                <w:szCs w:val="24"/>
                <w:lang w:val="en-US"/>
              </w:rPr>
            </w:pPr>
            <w:r w:rsidRPr="006033FA">
              <w:rPr>
                <w:sz w:val="24"/>
                <w:szCs w:val="24"/>
                <w:lang w:val="en-US"/>
              </w:rPr>
              <w:t>02</w:t>
            </w:r>
          </w:p>
        </w:tc>
        <w:tc>
          <w:tcPr>
            <w:tcW w:w="1701" w:type="dxa"/>
            <w:tcBorders>
              <w:top w:val="single" w:sz="6" w:space="0" w:color="auto"/>
              <w:left w:val="single" w:sz="6" w:space="0" w:color="auto"/>
              <w:bottom w:val="single" w:sz="6" w:space="0" w:color="auto"/>
              <w:right w:val="single" w:sz="6" w:space="0" w:color="auto"/>
            </w:tcBorders>
            <w:vAlign w:val="center"/>
          </w:tcPr>
          <w:p w14:paraId="31C6B4AB" w14:textId="77777777" w:rsidR="006033FA" w:rsidRPr="006033FA" w:rsidRDefault="006033FA" w:rsidP="006033FA">
            <w:pPr>
              <w:widowControl/>
              <w:jc w:val="center"/>
              <w:rPr>
                <w:sz w:val="24"/>
                <w:szCs w:val="24"/>
                <w:lang w:val="en-US"/>
              </w:rPr>
            </w:pPr>
            <w:proofErr w:type="spellStart"/>
            <w:r w:rsidRPr="006033FA">
              <w:rPr>
                <w:sz w:val="24"/>
                <w:szCs w:val="24"/>
                <w:lang w:val="en-US"/>
              </w:rPr>
              <w:t>Цех</w:t>
            </w:r>
            <w:proofErr w:type="spellEnd"/>
            <w:r w:rsidRPr="006033FA">
              <w:rPr>
                <w:sz w:val="24"/>
                <w:szCs w:val="24"/>
                <w:lang w:val="en-US"/>
              </w:rPr>
              <w:t xml:space="preserve"> </w:t>
            </w:r>
            <w:proofErr w:type="spellStart"/>
            <w:r w:rsidRPr="006033FA">
              <w:rPr>
                <w:sz w:val="24"/>
                <w:szCs w:val="24"/>
                <w:lang w:val="en-US"/>
              </w:rPr>
              <w:t>теплового</w:t>
            </w:r>
            <w:proofErr w:type="spellEnd"/>
            <w:r w:rsidRPr="006033FA">
              <w:rPr>
                <w:sz w:val="24"/>
                <w:szCs w:val="24"/>
                <w:lang w:val="en-US"/>
              </w:rPr>
              <w:t xml:space="preserve"> </w:t>
            </w:r>
            <w:proofErr w:type="spellStart"/>
            <w:r w:rsidRPr="006033FA">
              <w:rPr>
                <w:sz w:val="24"/>
                <w:szCs w:val="24"/>
                <w:lang w:val="en-US"/>
              </w:rPr>
              <w:t>хозяйства</w:t>
            </w:r>
            <w:proofErr w:type="spellEnd"/>
            <w:r w:rsidRPr="006033FA">
              <w:rPr>
                <w:sz w:val="24"/>
                <w:szCs w:val="24"/>
                <w:lang w:val="en-US"/>
              </w:rPr>
              <w:t xml:space="preserve">, </w:t>
            </w:r>
            <w:proofErr w:type="spellStart"/>
            <w:r w:rsidRPr="006033FA">
              <w:rPr>
                <w:sz w:val="24"/>
                <w:szCs w:val="24"/>
                <w:lang w:val="en-US"/>
              </w:rPr>
              <w:t>Участок</w:t>
            </w:r>
            <w:proofErr w:type="spellEnd"/>
            <w:r w:rsidRPr="006033FA">
              <w:rPr>
                <w:sz w:val="24"/>
                <w:szCs w:val="24"/>
                <w:lang w:val="en-US"/>
              </w:rPr>
              <w:t xml:space="preserve"> № 8</w:t>
            </w:r>
          </w:p>
        </w:tc>
        <w:tc>
          <w:tcPr>
            <w:tcW w:w="993" w:type="dxa"/>
            <w:tcBorders>
              <w:top w:val="single" w:sz="6" w:space="0" w:color="auto"/>
              <w:left w:val="single" w:sz="6" w:space="0" w:color="auto"/>
              <w:bottom w:val="single" w:sz="6" w:space="0" w:color="auto"/>
              <w:right w:val="single" w:sz="6" w:space="0" w:color="auto"/>
            </w:tcBorders>
            <w:vAlign w:val="center"/>
          </w:tcPr>
          <w:p w14:paraId="2F0DCF33" w14:textId="77777777" w:rsidR="006033FA" w:rsidRPr="006033FA" w:rsidRDefault="006033FA" w:rsidP="006033FA">
            <w:pPr>
              <w:widowControl/>
              <w:jc w:val="center"/>
              <w:rPr>
                <w:sz w:val="24"/>
                <w:szCs w:val="24"/>
                <w:lang w:val="en-US"/>
              </w:rPr>
            </w:pPr>
            <w:r w:rsidRPr="006033FA">
              <w:rPr>
                <w:sz w:val="24"/>
                <w:szCs w:val="24"/>
                <w:lang w:val="en-US"/>
              </w:rPr>
              <w:t>3.1</w:t>
            </w:r>
          </w:p>
        </w:tc>
        <w:tc>
          <w:tcPr>
            <w:tcW w:w="1134" w:type="dxa"/>
            <w:tcBorders>
              <w:top w:val="single" w:sz="6" w:space="0" w:color="auto"/>
              <w:left w:val="single" w:sz="6" w:space="0" w:color="auto"/>
              <w:bottom w:val="single" w:sz="6" w:space="0" w:color="auto"/>
              <w:right w:val="single" w:sz="6" w:space="0" w:color="auto"/>
            </w:tcBorders>
            <w:vAlign w:val="center"/>
          </w:tcPr>
          <w:p w14:paraId="3FD2B184" w14:textId="77777777" w:rsidR="006033FA" w:rsidRPr="006033FA" w:rsidRDefault="006033FA" w:rsidP="006033FA">
            <w:pPr>
              <w:widowControl/>
              <w:jc w:val="center"/>
              <w:rPr>
                <w:sz w:val="24"/>
                <w:szCs w:val="24"/>
                <w:lang w:val="en-US"/>
              </w:rPr>
            </w:pPr>
            <w:r w:rsidRPr="006033FA">
              <w:rPr>
                <w:sz w:val="24"/>
                <w:szCs w:val="24"/>
                <w:lang w:val="en-US"/>
              </w:rPr>
              <w:t>0,10</w:t>
            </w:r>
          </w:p>
        </w:tc>
        <w:tc>
          <w:tcPr>
            <w:tcW w:w="1984" w:type="dxa"/>
            <w:tcBorders>
              <w:top w:val="single" w:sz="6" w:space="0" w:color="auto"/>
              <w:left w:val="single" w:sz="6" w:space="0" w:color="auto"/>
              <w:bottom w:val="single" w:sz="6" w:space="0" w:color="auto"/>
              <w:right w:val="single" w:sz="6" w:space="0" w:color="auto"/>
            </w:tcBorders>
            <w:vAlign w:val="center"/>
          </w:tcPr>
          <w:p w14:paraId="10F0F491" w14:textId="77777777" w:rsidR="006033FA" w:rsidRPr="006033FA" w:rsidRDefault="006033FA" w:rsidP="006033FA">
            <w:pPr>
              <w:widowControl/>
              <w:jc w:val="center"/>
              <w:rPr>
                <w:sz w:val="24"/>
                <w:szCs w:val="24"/>
                <w:lang w:val="en-US"/>
              </w:rPr>
            </w:pPr>
          </w:p>
        </w:tc>
        <w:tc>
          <w:tcPr>
            <w:tcW w:w="992" w:type="dxa"/>
            <w:tcBorders>
              <w:top w:val="single" w:sz="6" w:space="0" w:color="auto"/>
              <w:left w:val="single" w:sz="6" w:space="0" w:color="auto"/>
              <w:bottom w:val="single" w:sz="6" w:space="0" w:color="auto"/>
              <w:right w:val="single" w:sz="6" w:space="0" w:color="auto"/>
            </w:tcBorders>
            <w:vAlign w:val="center"/>
          </w:tcPr>
          <w:p w14:paraId="06E30977" w14:textId="77777777" w:rsidR="006033FA" w:rsidRPr="006033FA" w:rsidRDefault="006033FA" w:rsidP="006033FA">
            <w:pPr>
              <w:widowControl/>
              <w:jc w:val="center"/>
              <w:rPr>
                <w:sz w:val="24"/>
                <w:szCs w:val="24"/>
                <w:lang w:val="en-US"/>
              </w:rPr>
            </w:pPr>
            <w:r w:rsidRPr="006033FA">
              <w:rPr>
                <w:sz w:val="24"/>
                <w:szCs w:val="24"/>
                <w:lang w:val="en-US"/>
              </w:rPr>
              <w:t>1</w:t>
            </w:r>
          </w:p>
        </w:tc>
      </w:tr>
      <w:tr w:rsidR="006033FA" w:rsidRPr="006033FA" w14:paraId="2230BD53" w14:textId="77777777" w:rsidTr="006779A7">
        <w:tc>
          <w:tcPr>
            <w:tcW w:w="567" w:type="dxa"/>
            <w:tcBorders>
              <w:top w:val="single" w:sz="6" w:space="0" w:color="auto"/>
              <w:left w:val="single" w:sz="6" w:space="0" w:color="auto"/>
              <w:bottom w:val="single" w:sz="6" w:space="0" w:color="auto"/>
              <w:right w:val="single" w:sz="6" w:space="0" w:color="auto"/>
            </w:tcBorders>
            <w:vAlign w:val="center"/>
          </w:tcPr>
          <w:p w14:paraId="38B59D2E" w14:textId="77777777" w:rsidR="006033FA" w:rsidRPr="006033FA" w:rsidRDefault="006033FA" w:rsidP="00B54771">
            <w:pPr>
              <w:widowControl/>
              <w:numPr>
                <w:ilvl w:val="0"/>
                <w:numId w:val="33"/>
              </w:numPr>
              <w:autoSpaceDE/>
              <w:autoSpaceDN/>
              <w:adjustRightInd/>
              <w:spacing w:after="200" w:line="276" w:lineRule="auto"/>
              <w:ind w:hanging="928"/>
              <w:jc w:val="center"/>
              <w:rPr>
                <w:sz w:val="24"/>
                <w:szCs w:val="24"/>
                <w:lang w:val="en-US"/>
              </w:rPr>
            </w:pPr>
          </w:p>
        </w:tc>
        <w:tc>
          <w:tcPr>
            <w:tcW w:w="1560" w:type="dxa"/>
            <w:tcBorders>
              <w:top w:val="single" w:sz="6" w:space="0" w:color="auto"/>
              <w:left w:val="single" w:sz="6" w:space="0" w:color="auto"/>
              <w:bottom w:val="single" w:sz="6" w:space="0" w:color="auto"/>
              <w:right w:val="single" w:sz="6" w:space="0" w:color="auto"/>
            </w:tcBorders>
            <w:vAlign w:val="center"/>
          </w:tcPr>
          <w:p w14:paraId="2A5BB6D8" w14:textId="77777777" w:rsidR="006033FA" w:rsidRPr="006033FA" w:rsidRDefault="006033FA" w:rsidP="006033FA">
            <w:pPr>
              <w:widowControl/>
              <w:jc w:val="center"/>
              <w:rPr>
                <w:sz w:val="24"/>
                <w:szCs w:val="24"/>
                <w:lang w:val="en-US"/>
              </w:rPr>
            </w:pPr>
            <w:r w:rsidRPr="006033FA">
              <w:rPr>
                <w:sz w:val="24"/>
                <w:szCs w:val="24"/>
                <w:lang w:val="en-US"/>
              </w:rPr>
              <w:t xml:space="preserve">8171-046 - </w:t>
            </w:r>
            <w:proofErr w:type="spellStart"/>
            <w:r w:rsidRPr="006033FA">
              <w:rPr>
                <w:sz w:val="24"/>
                <w:szCs w:val="24"/>
                <w:lang w:val="en-US"/>
              </w:rPr>
              <w:t>Машинист</w:t>
            </w:r>
            <w:proofErr w:type="spellEnd"/>
            <w:r w:rsidRPr="006033FA">
              <w:rPr>
                <w:sz w:val="24"/>
                <w:szCs w:val="24"/>
                <w:lang w:val="en-US"/>
              </w:rPr>
              <w:t xml:space="preserve"> </w:t>
            </w:r>
            <w:proofErr w:type="spellStart"/>
            <w:r w:rsidRPr="006033FA">
              <w:rPr>
                <w:sz w:val="24"/>
                <w:szCs w:val="24"/>
                <w:lang w:val="en-US"/>
              </w:rPr>
              <w:t>рубительной</w:t>
            </w:r>
            <w:proofErr w:type="spellEnd"/>
            <w:r w:rsidRPr="006033FA">
              <w:rPr>
                <w:sz w:val="24"/>
                <w:szCs w:val="24"/>
                <w:lang w:val="en-US"/>
              </w:rPr>
              <w:t xml:space="preserve"> </w:t>
            </w:r>
            <w:proofErr w:type="spellStart"/>
            <w:r w:rsidRPr="006033FA">
              <w:rPr>
                <w:sz w:val="24"/>
                <w:szCs w:val="24"/>
                <w:lang w:val="en-US"/>
              </w:rPr>
              <w:t>машины</w:t>
            </w:r>
            <w:proofErr w:type="spellEnd"/>
          </w:p>
        </w:tc>
        <w:tc>
          <w:tcPr>
            <w:tcW w:w="992" w:type="dxa"/>
            <w:tcBorders>
              <w:top w:val="single" w:sz="6" w:space="0" w:color="auto"/>
              <w:left w:val="single" w:sz="6" w:space="0" w:color="auto"/>
              <w:bottom w:val="single" w:sz="6" w:space="0" w:color="auto"/>
              <w:right w:val="single" w:sz="6" w:space="0" w:color="auto"/>
            </w:tcBorders>
            <w:vAlign w:val="center"/>
          </w:tcPr>
          <w:p w14:paraId="1B823ABD" w14:textId="77777777" w:rsidR="006033FA" w:rsidRPr="006033FA" w:rsidRDefault="006033FA" w:rsidP="006033FA">
            <w:pPr>
              <w:widowControl/>
              <w:jc w:val="center"/>
              <w:rPr>
                <w:sz w:val="24"/>
                <w:szCs w:val="24"/>
                <w:lang w:val="en-US"/>
              </w:rPr>
            </w:pPr>
            <w:r w:rsidRPr="006033FA">
              <w:rPr>
                <w:sz w:val="24"/>
                <w:szCs w:val="24"/>
                <w:lang w:val="en-US"/>
              </w:rPr>
              <w:t>37</w:t>
            </w:r>
          </w:p>
        </w:tc>
        <w:tc>
          <w:tcPr>
            <w:tcW w:w="1701" w:type="dxa"/>
            <w:tcBorders>
              <w:top w:val="single" w:sz="6" w:space="0" w:color="auto"/>
              <w:left w:val="single" w:sz="6" w:space="0" w:color="auto"/>
              <w:bottom w:val="single" w:sz="6" w:space="0" w:color="auto"/>
              <w:right w:val="single" w:sz="6" w:space="0" w:color="auto"/>
            </w:tcBorders>
            <w:vAlign w:val="center"/>
          </w:tcPr>
          <w:p w14:paraId="6E1415F6" w14:textId="77777777" w:rsidR="006033FA" w:rsidRPr="006033FA" w:rsidRDefault="006033FA" w:rsidP="006033FA">
            <w:pPr>
              <w:widowControl/>
              <w:jc w:val="center"/>
              <w:rPr>
                <w:sz w:val="24"/>
                <w:szCs w:val="24"/>
                <w:lang w:val="en-US"/>
              </w:rPr>
            </w:pPr>
            <w:proofErr w:type="spellStart"/>
            <w:r w:rsidRPr="006033FA">
              <w:rPr>
                <w:sz w:val="24"/>
                <w:szCs w:val="24"/>
                <w:lang w:val="en-US"/>
              </w:rPr>
              <w:t>Цех</w:t>
            </w:r>
            <w:proofErr w:type="spellEnd"/>
            <w:r w:rsidRPr="006033FA">
              <w:rPr>
                <w:sz w:val="24"/>
                <w:szCs w:val="24"/>
                <w:lang w:val="en-US"/>
              </w:rPr>
              <w:t xml:space="preserve"> </w:t>
            </w:r>
            <w:proofErr w:type="spellStart"/>
            <w:r w:rsidRPr="006033FA">
              <w:rPr>
                <w:sz w:val="24"/>
                <w:szCs w:val="24"/>
                <w:lang w:val="en-US"/>
              </w:rPr>
              <w:t>теплового</w:t>
            </w:r>
            <w:proofErr w:type="spellEnd"/>
            <w:r w:rsidRPr="006033FA">
              <w:rPr>
                <w:sz w:val="24"/>
                <w:szCs w:val="24"/>
                <w:lang w:val="en-US"/>
              </w:rPr>
              <w:t xml:space="preserve"> </w:t>
            </w:r>
            <w:proofErr w:type="spellStart"/>
            <w:r w:rsidRPr="006033FA">
              <w:rPr>
                <w:sz w:val="24"/>
                <w:szCs w:val="24"/>
                <w:lang w:val="en-US"/>
              </w:rPr>
              <w:t>хозяйства</w:t>
            </w:r>
            <w:proofErr w:type="spellEnd"/>
            <w:r w:rsidRPr="006033FA">
              <w:rPr>
                <w:sz w:val="24"/>
                <w:szCs w:val="24"/>
                <w:lang w:val="en-US"/>
              </w:rPr>
              <w:t xml:space="preserve">, </w:t>
            </w:r>
            <w:proofErr w:type="spellStart"/>
            <w:r w:rsidRPr="006033FA">
              <w:rPr>
                <w:sz w:val="24"/>
                <w:szCs w:val="24"/>
                <w:lang w:val="en-US"/>
              </w:rPr>
              <w:t>Участок</w:t>
            </w:r>
            <w:proofErr w:type="spellEnd"/>
            <w:r w:rsidRPr="006033FA">
              <w:rPr>
                <w:sz w:val="24"/>
                <w:szCs w:val="24"/>
                <w:lang w:val="en-US"/>
              </w:rPr>
              <w:t xml:space="preserve"> № 8</w:t>
            </w:r>
          </w:p>
        </w:tc>
        <w:tc>
          <w:tcPr>
            <w:tcW w:w="993" w:type="dxa"/>
            <w:tcBorders>
              <w:top w:val="single" w:sz="6" w:space="0" w:color="auto"/>
              <w:left w:val="single" w:sz="6" w:space="0" w:color="auto"/>
              <w:bottom w:val="single" w:sz="6" w:space="0" w:color="auto"/>
              <w:right w:val="single" w:sz="6" w:space="0" w:color="auto"/>
            </w:tcBorders>
            <w:vAlign w:val="center"/>
          </w:tcPr>
          <w:p w14:paraId="139B6C24" w14:textId="77777777" w:rsidR="006033FA" w:rsidRPr="006033FA" w:rsidRDefault="006033FA" w:rsidP="006033FA">
            <w:pPr>
              <w:widowControl/>
              <w:jc w:val="center"/>
              <w:rPr>
                <w:sz w:val="24"/>
                <w:szCs w:val="24"/>
                <w:lang w:val="en-US"/>
              </w:rPr>
            </w:pPr>
            <w:r w:rsidRPr="006033FA">
              <w:rPr>
                <w:sz w:val="24"/>
                <w:szCs w:val="24"/>
                <w:lang w:val="en-US"/>
              </w:rPr>
              <w:t>3.1</w:t>
            </w:r>
          </w:p>
        </w:tc>
        <w:tc>
          <w:tcPr>
            <w:tcW w:w="1134" w:type="dxa"/>
            <w:tcBorders>
              <w:top w:val="single" w:sz="6" w:space="0" w:color="auto"/>
              <w:left w:val="single" w:sz="6" w:space="0" w:color="auto"/>
              <w:bottom w:val="single" w:sz="6" w:space="0" w:color="auto"/>
              <w:right w:val="single" w:sz="6" w:space="0" w:color="auto"/>
            </w:tcBorders>
            <w:vAlign w:val="center"/>
          </w:tcPr>
          <w:p w14:paraId="4C905899" w14:textId="77777777" w:rsidR="006033FA" w:rsidRPr="006033FA" w:rsidRDefault="006033FA" w:rsidP="006033FA">
            <w:pPr>
              <w:widowControl/>
              <w:jc w:val="center"/>
              <w:rPr>
                <w:sz w:val="24"/>
                <w:szCs w:val="24"/>
                <w:lang w:val="en-US"/>
              </w:rPr>
            </w:pPr>
            <w:r w:rsidRPr="006033FA">
              <w:rPr>
                <w:sz w:val="24"/>
                <w:szCs w:val="24"/>
                <w:lang w:val="en-US"/>
              </w:rPr>
              <w:t>0,10</w:t>
            </w:r>
          </w:p>
        </w:tc>
        <w:tc>
          <w:tcPr>
            <w:tcW w:w="1984" w:type="dxa"/>
            <w:tcBorders>
              <w:top w:val="single" w:sz="6" w:space="0" w:color="auto"/>
              <w:left w:val="single" w:sz="6" w:space="0" w:color="auto"/>
              <w:bottom w:val="single" w:sz="6" w:space="0" w:color="auto"/>
              <w:right w:val="single" w:sz="6" w:space="0" w:color="auto"/>
            </w:tcBorders>
            <w:vAlign w:val="center"/>
          </w:tcPr>
          <w:p w14:paraId="58A3D646" w14:textId="77777777" w:rsidR="006033FA" w:rsidRPr="006033FA" w:rsidRDefault="006033FA" w:rsidP="006033FA">
            <w:pPr>
              <w:widowControl/>
              <w:jc w:val="center"/>
              <w:rPr>
                <w:sz w:val="24"/>
                <w:szCs w:val="24"/>
                <w:lang w:val="en-US"/>
              </w:rPr>
            </w:pPr>
          </w:p>
        </w:tc>
        <w:tc>
          <w:tcPr>
            <w:tcW w:w="992" w:type="dxa"/>
            <w:tcBorders>
              <w:top w:val="single" w:sz="6" w:space="0" w:color="auto"/>
              <w:left w:val="single" w:sz="6" w:space="0" w:color="auto"/>
              <w:bottom w:val="single" w:sz="6" w:space="0" w:color="auto"/>
              <w:right w:val="single" w:sz="6" w:space="0" w:color="auto"/>
            </w:tcBorders>
            <w:vAlign w:val="center"/>
          </w:tcPr>
          <w:p w14:paraId="20601C77" w14:textId="77777777" w:rsidR="006033FA" w:rsidRPr="006033FA" w:rsidRDefault="006033FA" w:rsidP="006033FA">
            <w:pPr>
              <w:widowControl/>
              <w:jc w:val="center"/>
              <w:rPr>
                <w:sz w:val="24"/>
                <w:szCs w:val="24"/>
                <w:lang w:val="en-US"/>
              </w:rPr>
            </w:pPr>
            <w:r w:rsidRPr="006033FA">
              <w:rPr>
                <w:sz w:val="24"/>
                <w:szCs w:val="24"/>
                <w:lang w:val="en-US"/>
              </w:rPr>
              <w:t>1</w:t>
            </w:r>
          </w:p>
        </w:tc>
      </w:tr>
      <w:tr w:rsidR="006033FA" w:rsidRPr="006033FA" w14:paraId="0CBA7257" w14:textId="77777777" w:rsidTr="006779A7">
        <w:tc>
          <w:tcPr>
            <w:tcW w:w="567" w:type="dxa"/>
            <w:tcBorders>
              <w:top w:val="single" w:sz="6" w:space="0" w:color="auto"/>
              <w:left w:val="single" w:sz="6" w:space="0" w:color="auto"/>
              <w:bottom w:val="single" w:sz="6" w:space="0" w:color="auto"/>
              <w:right w:val="single" w:sz="6" w:space="0" w:color="auto"/>
            </w:tcBorders>
            <w:vAlign w:val="center"/>
          </w:tcPr>
          <w:p w14:paraId="42DBE68E" w14:textId="77777777" w:rsidR="006033FA" w:rsidRPr="006033FA" w:rsidRDefault="006033FA" w:rsidP="00B54771">
            <w:pPr>
              <w:widowControl/>
              <w:numPr>
                <w:ilvl w:val="0"/>
                <w:numId w:val="33"/>
              </w:numPr>
              <w:autoSpaceDE/>
              <w:autoSpaceDN/>
              <w:adjustRightInd/>
              <w:spacing w:after="200" w:line="276" w:lineRule="auto"/>
              <w:ind w:hanging="928"/>
              <w:jc w:val="center"/>
              <w:rPr>
                <w:sz w:val="24"/>
                <w:szCs w:val="24"/>
                <w:lang w:val="en-US"/>
              </w:rPr>
            </w:pPr>
          </w:p>
        </w:tc>
        <w:tc>
          <w:tcPr>
            <w:tcW w:w="1560" w:type="dxa"/>
            <w:tcBorders>
              <w:top w:val="single" w:sz="6" w:space="0" w:color="auto"/>
              <w:left w:val="single" w:sz="6" w:space="0" w:color="auto"/>
              <w:bottom w:val="single" w:sz="6" w:space="0" w:color="auto"/>
              <w:right w:val="single" w:sz="6" w:space="0" w:color="auto"/>
            </w:tcBorders>
            <w:vAlign w:val="center"/>
          </w:tcPr>
          <w:p w14:paraId="0928A16B" w14:textId="77777777" w:rsidR="006033FA" w:rsidRPr="006033FA" w:rsidRDefault="006033FA" w:rsidP="006033FA">
            <w:pPr>
              <w:widowControl/>
              <w:jc w:val="center"/>
              <w:rPr>
                <w:sz w:val="24"/>
                <w:szCs w:val="24"/>
                <w:lang w:val="en-US"/>
              </w:rPr>
            </w:pPr>
            <w:r w:rsidRPr="006033FA">
              <w:rPr>
                <w:sz w:val="24"/>
                <w:szCs w:val="24"/>
                <w:lang w:val="en-US"/>
              </w:rPr>
              <w:t xml:space="preserve">6210-002 - </w:t>
            </w:r>
            <w:proofErr w:type="spellStart"/>
            <w:r w:rsidRPr="006033FA">
              <w:rPr>
                <w:sz w:val="24"/>
                <w:szCs w:val="24"/>
                <w:lang w:val="en-US"/>
              </w:rPr>
              <w:t>Вальщик</w:t>
            </w:r>
            <w:proofErr w:type="spellEnd"/>
            <w:r w:rsidRPr="006033FA">
              <w:rPr>
                <w:sz w:val="24"/>
                <w:szCs w:val="24"/>
                <w:lang w:val="en-US"/>
              </w:rPr>
              <w:t xml:space="preserve"> </w:t>
            </w:r>
            <w:proofErr w:type="spellStart"/>
            <w:r w:rsidRPr="006033FA">
              <w:rPr>
                <w:sz w:val="24"/>
                <w:szCs w:val="24"/>
                <w:lang w:val="en-US"/>
              </w:rPr>
              <w:t>леса</w:t>
            </w:r>
            <w:proofErr w:type="spellEnd"/>
          </w:p>
        </w:tc>
        <w:tc>
          <w:tcPr>
            <w:tcW w:w="992" w:type="dxa"/>
            <w:tcBorders>
              <w:top w:val="single" w:sz="6" w:space="0" w:color="auto"/>
              <w:left w:val="single" w:sz="6" w:space="0" w:color="auto"/>
              <w:bottom w:val="single" w:sz="6" w:space="0" w:color="auto"/>
              <w:right w:val="single" w:sz="6" w:space="0" w:color="auto"/>
            </w:tcBorders>
            <w:vAlign w:val="center"/>
          </w:tcPr>
          <w:p w14:paraId="76C53273" w14:textId="77777777" w:rsidR="006033FA" w:rsidRPr="006033FA" w:rsidRDefault="006033FA" w:rsidP="006033FA">
            <w:pPr>
              <w:widowControl/>
              <w:jc w:val="center"/>
              <w:rPr>
                <w:sz w:val="24"/>
                <w:szCs w:val="24"/>
                <w:lang w:val="en-US"/>
              </w:rPr>
            </w:pPr>
            <w:r w:rsidRPr="006033FA">
              <w:rPr>
                <w:sz w:val="24"/>
                <w:szCs w:val="24"/>
                <w:lang w:val="en-US"/>
              </w:rPr>
              <w:t>37</w:t>
            </w:r>
          </w:p>
        </w:tc>
        <w:tc>
          <w:tcPr>
            <w:tcW w:w="1701" w:type="dxa"/>
            <w:tcBorders>
              <w:top w:val="single" w:sz="6" w:space="0" w:color="auto"/>
              <w:left w:val="single" w:sz="6" w:space="0" w:color="auto"/>
              <w:bottom w:val="single" w:sz="6" w:space="0" w:color="auto"/>
              <w:right w:val="single" w:sz="6" w:space="0" w:color="auto"/>
            </w:tcBorders>
            <w:vAlign w:val="center"/>
          </w:tcPr>
          <w:p w14:paraId="062D68E8" w14:textId="77777777" w:rsidR="006033FA" w:rsidRPr="006033FA" w:rsidRDefault="006033FA" w:rsidP="006033FA">
            <w:pPr>
              <w:widowControl/>
              <w:jc w:val="center"/>
              <w:rPr>
                <w:sz w:val="24"/>
                <w:szCs w:val="24"/>
              </w:rPr>
            </w:pPr>
            <w:r w:rsidRPr="006033FA">
              <w:rPr>
                <w:sz w:val="24"/>
                <w:szCs w:val="24"/>
              </w:rPr>
              <w:t>Цех теплового хозяйства, Участок по зеленому строительству</w:t>
            </w:r>
          </w:p>
        </w:tc>
        <w:tc>
          <w:tcPr>
            <w:tcW w:w="993" w:type="dxa"/>
            <w:tcBorders>
              <w:top w:val="single" w:sz="6" w:space="0" w:color="auto"/>
              <w:left w:val="single" w:sz="6" w:space="0" w:color="auto"/>
              <w:bottom w:val="single" w:sz="6" w:space="0" w:color="auto"/>
              <w:right w:val="single" w:sz="6" w:space="0" w:color="auto"/>
            </w:tcBorders>
            <w:vAlign w:val="center"/>
          </w:tcPr>
          <w:p w14:paraId="171E3AF7" w14:textId="77777777" w:rsidR="006033FA" w:rsidRPr="006033FA" w:rsidRDefault="006033FA" w:rsidP="006033FA">
            <w:pPr>
              <w:widowControl/>
              <w:jc w:val="center"/>
              <w:rPr>
                <w:sz w:val="24"/>
                <w:szCs w:val="24"/>
                <w:lang w:val="en-US"/>
              </w:rPr>
            </w:pPr>
            <w:r w:rsidRPr="006033FA">
              <w:rPr>
                <w:sz w:val="24"/>
                <w:szCs w:val="24"/>
                <w:lang w:val="en-US"/>
              </w:rPr>
              <w:t>3.1</w:t>
            </w:r>
          </w:p>
        </w:tc>
        <w:tc>
          <w:tcPr>
            <w:tcW w:w="1134" w:type="dxa"/>
            <w:tcBorders>
              <w:top w:val="single" w:sz="6" w:space="0" w:color="auto"/>
              <w:left w:val="single" w:sz="6" w:space="0" w:color="auto"/>
              <w:bottom w:val="single" w:sz="6" w:space="0" w:color="auto"/>
              <w:right w:val="single" w:sz="6" w:space="0" w:color="auto"/>
            </w:tcBorders>
            <w:vAlign w:val="center"/>
          </w:tcPr>
          <w:p w14:paraId="7DC8CF6C" w14:textId="77777777" w:rsidR="006033FA" w:rsidRPr="006033FA" w:rsidRDefault="006033FA" w:rsidP="006033FA">
            <w:pPr>
              <w:widowControl/>
              <w:jc w:val="center"/>
              <w:rPr>
                <w:sz w:val="24"/>
                <w:szCs w:val="24"/>
                <w:lang w:val="en-US"/>
              </w:rPr>
            </w:pPr>
            <w:r w:rsidRPr="006033FA">
              <w:rPr>
                <w:sz w:val="24"/>
                <w:szCs w:val="24"/>
                <w:lang w:val="en-US"/>
              </w:rPr>
              <w:t>0,10</w:t>
            </w:r>
          </w:p>
        </w:tc>
        <w:tc>
          <w:tcPr>
            <w:tcW w:w="1984" w:type="dxa"/>
            <w:tcBorders>
              <w:top w:val="single" w:sz="6" w:space="0" w:color="auto"/>
              <w:left w:val="single" w:sz="6" w:space="0" w:color="auto"/>
              <w:bottom w:val="single" w:sz="6" w:space="0" w:color="auto"/>
              <w:right w:val="single" w:sz="6" w:space="0" w:color="auto"/>
            </w:tcBorders>
            <w:vAlign w:val="center"/>
          </w:tcPr>
          <w:p w14:paraId="1BCA5D32" w14:textId="77777777" w:rsidR="006033FA" w:rsidRPr="006033FA" w:rsidRDefault="006033FA" w:rsidP="006033FA">
            <w:pPr>
              <w:widowControl/>
              <w:jc w:val="center"/>
              <w:rPr>
                <w:sz w:val="24"/>
                <w:szCs w:val="24"/>
                <w:lang w:val="en-US"/>
              </w:rPr>
            </w:pPr>
          </w:p>
        </w:tc>
        <w:tc>
          <w:tcPr>
            <w:tcW w:w="992" w:type="dxa"/>
            <w:tcBorders>
              <w:top w:val="single" w:sz="6" w:space="0" w:color="auto"/>
              <w:left w:val="single" w:sz="6" w:space="0" w:color="auto"/>
              <w:bottom w:val="single" w:sz="6" w:space="0" w:color="auto"/>
              <w:right w:val="single" w:sz="6" w:space="0" w:color="auto"/>
            </w:tcBorders>
            <w:vAlign w:val="center"/>
          </w:tcPr>
          <w:p w14:paraId="3D65FD7D" w14:textId="77777777" w:rsidR="006033FA" w:rsidRPr="006033FA" w:rsidRDefault="006033FA" w:rsidP="006033FA">
            <w:pPr>
              <w:widowControl/>
              <w:jc w:val="center"/>
              <w:rPr>
                <w:sz w:val="24"/>
                <w:szCs w:val="24"/>
                <w:lang w:val="en-US"/>
              </w:rPr>
            </w:pPr>
            <w:r w:rsidRPr="006033FA">
              <w:rPr>
                <w:sz w:val="24"/>
                <w:szCs w:val="24"/>
                <w:lang w:val="en-US"/>
              </w:rPr>
              <w:t>2</w:t>
            </w:r>
          </w:p>
        </w:tc>
      </w:tr>
      <w:tr w:rsidR="006033FA" w:rsidRPr="006033FA" w14:paraId="7FC63D3D" w14:textId="77777777" w:rsidTr="006779A7">
        <w:tc>
          <w:tcPr>
            <w:tcW w:w="567" w:type="dxa"/>
            <w:tcBorders>
              <w:top w:val="single" w:sz="6" w:space="0" w:color="auto"/>
              <w:left w:val="single" w:sz="6" w:space="0" w:color="auto"/>
              <w:bottom w:val="single" w:sz="6" w:space="0" w:color="auto"/>
              <w:right w:val="single" w:sz="6" w:space="0" w:color="auto"/>
            </w:tcBorders>
            <w:vAlign w:val="center"/>
          </w:tcPr>
          <w:p w14:paraId="67C1237C" w14:textId="77777777" w:rsidR="006033FA" w:rsidRPr="006033FA" w:rsidRDefault="006033FA" w:rsidP="00B54771">
            <w:pPr>
              <w:widowControl/>
              <w:numPr>
                <w:ilvl w:val="0"/>
                <w:numId w:val="33"/>
              </w:numPr>
              <w:autoSpaceDE/>
              <w:autoSpaceDN/>
              <w:adjustRightInd/>
              <w:spacing w:after="200" w:line="276" w:lineRule="auto"/>
              <w:ind w:hanging="928"/>
              <w:jc w:val="center"/>
              <w:rPr>
                <w:sz w:val="24"/>
                <w:szCs w:val="24"/>
                <w:lang w:val="en-US"/>
              </w:rPr>
            </w:pPr>
          </w:p>
        </w:tc>
        <w:tc>
          <w:tcPr>
            <w:tcW w:w="1560" w:type="dxa"/>
            <w:tcBorders>
              <w:top w:val="single" w:sz="6" w:space="0" w:color="auto"/>
              <w:left w:val="single" w:sz="6" w:space="0" w:color="auto"/>
              <w:bottom w:val="single" w:sz="6" w:space="0" w:color="auto"/>
              <w:right w:val="single" w:sz="6" w:space="0" w:color="auto"/>
            </w:tcBorders>
            <w:vAlign w:val="center"/>
          </w:tcPr>
          <w:p w14:paraId="777B2881" w14:textId="77777777" w:rsidR="006033FA" w:rsidRPr="006033FA" w:rsidRDefault="006033FA" w:rsidP="006033FA">
            <w:pPr>
              <w:widowControl/>
              <w:jc w:val="center"/>
              <w:rPr>
                <w:sz w:val="24"/>
                <w:szCs w:val="24"/>
                <w:lang w:val="en-US"/>
              </w:rPr>
            </w:pPr>
            <w:r w:rsidRPr="006033FA">
              <w:rPr>
                <w:sz w:val="24"/>
                <w:szCs w:val="24"/>
                <w:lang w:val="en-US"/>
              </w:rPr>
              <w:t xml:space="preserve">6113-004 - </w:t>
            </w:r>
            <w:proofErr w:type="spellStart"/>
            <w:r w:rsidRPr="006033FA">
              <w:rPr>
                <w:sz w:val="24"/>
                <w:szCs w:val="24"/>
                <w:lang w:val="en-US"/>
              </w:rPr>
              <w:t>Рабочий</w:t>
            </w:r>
            <w:proofErr w:type="spellEnd"/>
            <w:r w:rsidRPr="006033FA">
              <w:rPr>
                <w:sz w:val="24"/>
                <w:szCs w:val="24"/>
                <w:lang w:val="en-US"/>
              </w:rPr>
              <w:t xml:space="preserve"> </w:t>
            </w:r>
            <w:proofErr w:type="spellStart"/>
            <w:r w:rsidRPr="006033FA">
              <w:rPr>
                <w:sz w:val="24"/>
                <w:szCs w:val="24"/>
                <w:lang w:val="en-US"/>
              </w:rPr>
              <w:t>зеленого</w:t>
            </w:r>
            <w:proofErr w:type="spellEnd"/>
            <w:r w:rsidRPr="006033FA">
              <w:rPr>
                <w:sz w:val="24"/>
                <w:szCs w:val="24"/>
                <w:lang w:val="en-US"/>
              </w:rPr>
              <w:t xml:space="preserve"> </w:t>
            </w:r>
            <w:proofErr w:type="spellStart"/>
            <w:r w:rsidRPr="006033FA">
              <w:rPr>
                <w:sz w:val="24"/>
                <w:szCs w:val="24"/>
                <w:lang w:val="en-US"/>
              </w:rPr>
              <w:t>строительства</w:t>
            </w:r>
            <w:proofErr w:type="spellEnd"/>
          </w:p>
        </w:tc>
        <w:tc>
          <w:tcPr>
            <w:tcW w:w="992" w:type="dxa"/>
            <w:tcBorders>
              <w:top w:val="single" w:sz="6" w:space="0" w:color="auto"/>
              <w:left w:val="single" w:sz="6" w:space="0" w:color="auto"/>
              <w:bottom w:val="single" w:sz="6" w:space="0" w:color="auto"/>
              <w:right w:val="single" w:sz="6" w:space="0" w:color="auto"/>
            </w:tcBorders>
            <w:vAlign w:val="center"/>
          </w:tcPr>
          <w:p w14:paraId="4ACDE29C" w14:textId="77777777" w:rsidR="006033FA" w:rsidRPr="006033FA" w:rsidRDefault="006033FA" w:rsidP="006033FA">
            <w:pPr>
              <w:widowControl/>
              <w:jc w:val="center"/>
              <w:rPr>
                <w:sz w:val="24"/>
                <w:szCs w:val="24"/>
              </w:rPr>
            </w:pPr>
            <w:r w:rsidRPr="006033FA">
              <w:rPr>
                <w:sz w:val="24"/>
                <w:szCs w:val="24"/>
              </w:rPr>
              <w:t xml:space="preserve">63 </w:t>
            </w:r>
          </w:p>
        </w:tc>
        <w:tc>
          <w:tcPr>
            <w:tcW w:w="1701" w:type="dxa"/>
            <w:tcBorders>
              <w:top w:val="single" w:sz="6" w:space="0" w:color="auto"/>
              <w:left w:val="single" w:sz="6" w:space="0" w:color="auto"/>
              <w:bottom w:val="single" w:sz="6" w:space="0" w:color="auto"/>
              <w:right w:val="single" w:sz="6" w:space="0" w:color="auto"/>
            </w:tcBorders>
            <w:vAlign w:val="center"/>
          </w:tcPr>
          <w:p w14:paraId="577B5D5A" w14:textId="77777777" w:rsidR="006033FA" w:rsidRPr="006033FA" w:rsidRDefault="006033FA" w:rsidP="006033FA">
            <w:pPr>
              <w:widowControl/>
              <w:jc w:val="center"/>
              <w:rPr>
                <w:sz w:val="24"/>
                <w:szCs w:val="24"/>
              </w:rPr>
            </w:pPr>
            <w:r w:rsidRPr="006033FA">
              <w:rPr>
                <w:sz w:val="24"/>
                <w:szCs w:val="24"/>
              </w:rPr>
              <w:t>Цех теплового хозяйства, Участок по зеленому строительству</w:t>
            </w:r>
          </w:p>
        </w:tc>
        <w:tc>
          <w:tcPr>
            <w:tcW w:w="993" w:type="dxa"/>
            <w:tcBorders>
              <w:top w:val="single" w:sz="6" w:space="0" w:color="auto"/>
              <w:left w:val="single" w:sz="6" w:space="0" w:color="auto"/>
              <w:bottom w:val="single" w:sz="6" w:space="0" w:color="auto"/>
              <w:right w:val="single" w:sz="6" w:space="0" w:color="auto"/>
            </w:tcBorders>
            <w:vAlign w:val="center"/>
          </w:tcPr>
          <w:p w14:paraId="32B92801" w14:textId="77777777" w:rsidR="006033FA" w:rsidRPr="006033FA" w:rsidRDefault="006033FA" w:rsidP="006033FA">
            <w:pPr>
              <w:widowControl/>
              <w:jc w:val="center"/>
              <w:rPr>
                <w:sz w:val="24"/>
                <w:szCs w:val="24"/>
                <w:lang w:val="en-US"/>
              </w:rPr>
            </w:pPr>
            <w:r w:rsidRPr="006033FA">
              <w:rPr>
                <w:sz w:val="24"/>
                <w:szCs w:val="24"/>
                <w:lang w:val="en-US"/>
              </w:rPr>
              <w:t>3.1</w:t>
            </w:r>
          </w:p>
        </w:tc>
        <w:tc>
          <w:tcPr>
            <w:tcW w:w="1134" w:type="dxa"/>
            <w:tcBorders>
              <w:top w:val="single" w:sz="6" w:space="0" w:color="auto"/>
              <w:left w:val="single" w:sz="6" w:space="0" w:color="auto"/>
              <w:bottom w:val="single" w:sz="6" w:space="0" w:color="auto"/>
              <w:right w:val="single" w:sz="6" w:space="0" w:color="auto"/>
            </w:tcBorders>
            <w:vAlign w:val="center"/>
          </w:tcPr>
          <w:p w14:paraId="04406DD5" w14:textId="77777777" w:rsidR="006033FA" w:rsidRPr="006033FA" w:rsidRDefault="006033FA" w:rsidP="006033FA">
            <w:pPr>
              <w:widowControl/>
              <w:jc w:val="center"/>
              <w:rPr>
                <w:sz w:val="24"/>
                <w:szCs w:val="24"/>
                <w:lang w:val="en-US"/>
              </w:rPr>
            </w:pPr>
            <w:r w:rsidRPr="006033FA">
              <w:rPr>
                <w:sz w:val="24"/>
                <w:szCs w:val="24"/>
                <w:lang w:val="en-US"/>
              </w:rPr>
              <w:t>0,10</w:t>
            </w:r>
          </w:p>
        </w:tc>
        <w:tc>
          <w:tcPr>
            <w:tcW w:w="1984" w:type="dxa"/>
            <w:tcBorders>
              <w:top w:val="single" w:sz="6" w:space="0" w:color="auto"/>
              <w:left w:val="single" w:sz="6" w:space="0" w:color="auto"/>
              <w:bottom w:val="single" w:sz="6" w:space="0" w:color="auto"/>
              <w:right w:val="single" w:sz="6" w:space="0" w:color="auto"/>
            </w:tcBorders>
            <w:vAlign w:val="center"/>
          </w:tcPr>
          <w:p w14:paraId="36C23216" w14:textId="77777777" w:rsidR="006033FA" w:rsidRPr="006033FA" w:rsidRDefault="006033FA" w:rsidP="006033FA">
            <w:pPr>
              <w:widowControl/>
              <w:jc w:val="center"/>
              <w:rPr>
                <w:sz w:val="24"/>
                <w:szCs w:val="24"/>
                <w:lang w:val="en-US"/>
              </w:rPr>
            </w:pPr>
          </w:p>
        </w:tc>
        <w:tc>
          <w:tcPr>
            <w:tcW w:w="992" w:type="dxa"/>
            <w:tcBorders>
              <w:top w:val="single" w:sz="6" w:space="0" w:color="auto"/>
              <w:left w:val="single" w:sz="6" w:space="0" w:color="auto"/>
              <w:bottom w:val="single" w:sz="6" w:space="0" w:color="auto"/>
              <w:right w:val="single" w:sz="6" w:space="0" w:color="auto"/>
            </w:tcBorders>
            <w:vAlign w:val="center"/>
          </w:tcPr>
          <w:p w14:paraId="53084830" w14:textId="77777777" w:rsidR="006033FA" w:rsidRPr="006033FA" w:rsidRDefault="006033FA" w:rsidP="006033FA">
            <w:pPr>
              <w:widowControl/>
              <w:jc w:val="center"/>
              <w:rPr>
                <w:sz w:val="24"/>
                <w:szCs w:val="24"/>
              </w:rPr>
            </w:pPr>
            <w:r w:rsidRPr="006033FA">
              <w:rPr>
                <w:sz w:val="24"/>
                <w:szCs w:val="24"/>
              </w:rPr>
              <w:t>3</w:t>
            </w:r>
          </w:p>
        </w:tc>
      </w:tr>
    </w:tbl>
    <w:p w14:paraId="73284B43" w14:textId="77777777" w:rsidR="006033FA" w:rsidRPr="006033FA" w:rsidRDefault="006033FA" w:rsidP="006033FA">
      <w:pPr>
        <w:widowControl/>
        <w:rPr>
          <w:sz w:val="24"/>
          <w:szCs w:val="24"/>
        </w:rPr>
      </w:pPr>
    </w:p>
    <w:p w14:paraId="7B493EE6" w14:textId="77777777" w:rsidR="006033FA" w:rsidRPr="006033FA" w:rsidRDefault="006033FA" w:rsidP="006033FA">
      <w:pPr>
        <w:widowControl/>
        <w:rPr>
          <w:sz w:val="24"/>
          <w:szCs w:val="24"/>
        </w:rPr>
      </w:pPr>
    </w:p>
    <w:p w14:paraId="43FEEA93" w14:textId="77777777" w:rsidR="006033FA" w:rsidRPr="00C4509B" w:rsidRDefault="006033FA" w:rsidP="006033FA">
      <w:pPr>
        <w:widowControl/>
        <w:rPr>
          <w:sz w:val="26"/>
          <w:szCs w:val="26"/>
        </w:rPr>
      </w:pPr>
      <w:r w:rsidRPr="00C4509B">
        <w:rPr>
          <w:sz w:val="26"/>
          <w:szCs w:val="26"/>
        </w:rPr>
        <w:t>Начальник отдела охраны труда                                               О.А. Старавойтова</w:t>
      </w:r>
      <w:bookmarkEnd w:id="3"/>
    </w:p>
    <w:p w14:paraId="51856A1B" w14:textId="77777777" w:rsidR="00B87CAB" w:rsidRPr="00C4509B" w:rsidRDefault="00B87CAB" w:rsidP="00B87CAB">
      <w:pPr>
        <w:rPr>
          <w:sz w:val="26"/>
          <w:szCs w:val="26"/>
        </w:rPr>
      </w:pPr>
    </w:p>
    <w:p w14:paraId="06445D16" w14:textId="77777777" w:rsidR="00B87CAB" w:rsidRPr="00EA0F6B" w:rsidRDefault="00B87CAB" w:rsidP="00B87CAB">
      <w:pPr>
        <w:rPr>
          <w:sz w:val="24"/>
          <w:szCs w:val="24"/>
        </w:rPr>
      </w:pPr>
    </w:p>
    <w:p w14:paraId="07B3CF37" w14:textId="77777777" w:rsidR="00B87CAB" w:rsidRPr="00EA0F6B" w:rsidRDefault="00B87CAB" w:rsidP="00B87CAB">
      <w:pPr>
        <w:rPr>
          <w:sz w:val="24"/>
          <w:szCs w:val="24"/>
        </w:rPr>
      </w:pPr>
    </w:p>
    <w:p w14:paraId="5BB18F1F" w14:textId="77777777" w:rsidR="00894E2D" w:rsidRPr="00511699" w:rsidRDefault="00894E2D" w:rsidP="00894E2D">
      <w:pPr>
        <w:jc w:val="center"/>
        <w:rPr>
          <w:b/>
          <w:sz w:val="24"/>
        </w:rPr>
        <w:sectPr w:rsidR="00894E2D" w:rsidRPr="00511699" w:rsidSect="006B77AB">
          <w:footerReference w:type="even" r:id="rId10"/>
          <w:footerReference w:type="default" r:id="rId11"/>
          <w:pgSz w:w="11906" w:h="16838"/>
          <w:pgMar w:top="907" w:right="707" w:bottom="567" w:left="1701" w:header="709" w:footer="709" w:gutter="0"/>
          <w:cols w:space="708"/>
          <w:titlePg/>
          <w:docGrid w:linePitch="360"/>
        </w:sectPr>
      </w:pPr>
    </w:p>
    <w:p w14:paraId="55251AFB" w14:textId="47564836" w:rsidR="00683250" w:rsidRPr="002D3E87" w:rsidRDefault="00683250" w:rsidP="00683250">
      <w:pPr>
        <w:tabs>
          <w:tab w:val="left" w:pos="4820"/>
        </w:tabs>
        <w:ind w:firstLine="5812"/>
        <w:jc w:val="right"/>
      </w:pPr>
      <w:r w:rsidRPr="002D3E87">
        <w:lastRenderedPageBreak/>
        <w:t xml:space="preserve">Приложение № </w:t>
      </w:r>
      <w:r w:rsidR="002D3E87" w:rsidRPr="002D3E87">
        <w:t>9</w:t>
      </w:r>
    </w:p>
    <w:p w14:paraId="4D9C8291" w14:textId="77777777" w:rsidR="00FD2447" w:rsidRPr="00C37E34" w:rsidRDefault="00FD2447" w:rsidP="00FD2447">
      <w:pPr>
        <w:tabs>
          <w:tab w:val="left" w:pos="4820"/>
        </w:tabs>
        <w:ind w:firstLine="5954"/>
        <w:jc w:val="right"/>
      </w:pPr>
      <w:r w:rsidRPr="00C37E34">
        <w:t>к коллективному договору</w:t>
      </w:r>
    </w:p>
    <w:p w14:paraId="0849CD3F" w14:textId="77777777" w:rsidR="00FD2447" w:rsidRPr="00C37E34" w:rsidRDefault="00FD2447" w:rsidP="00FD2447">
      <w:pPr>
        <w:tabs>
          <w:tab w:val="left" w:pos="4820"/>
        </w:tabs>
        <w:ind w:firstLine="5954"/>
        <w:jc w:val="right"/>
      </w:pPr>
      <w:r w:rsidRPr="00C37E34">
        <w:t xml:space="preserve">между администрацией и </w:t>
      </w:r>
    </w:p>
    <w:p w14:paraId="125391D4" w14:textId="77777777" w:rsidR="00FD2447" w:rsidRPr="00C37E34" w:rsidRDefault="00FD2447" w:rsidP="00FD2447">
      <w:pPr>
        <w:tabs>
          <w:tab w:val="left" w:pos="0"/>
        </w:tabs>
        <w:jc w:val="right"/>
      </w:pPr>
      <w:r w:rsidRPr="00C37E34">
        <w:t xml:space="preserve">                                                                                                                                       </w:t>
      </w:r>
      <w:r>
        <w:t xml:space="preserve"> </w:t>
      </w:r>
      <w:r w:rsidRPr="00C37E34">
        <w:t xml:space="preserve"> работниками</w:t>
      </w:r>
      <w:r>
        <w:t xml:space="preserve"> </w:t>
      </w:r>
      <w:r w:rsidRPr="00C37E34">
        <w:t xml:space="preserve">коммунального </w:t>
      </w:r>
      <w:r>
        <w:tab/>
      </w:r>
      <w:r>
        <w:tab/>
      </w:r>
      <w:r>
        <w:tab/>
      </w:r>
      <w:r>
        <w:tab/>
      </w:r>
      <w:r>
        <w:tab/>
      </w:r>
      <w:r>
        <w:tab/>
      </w:r>
      <w:r>
        <w:tab/>
      </w:r>
      <w:r>
        <w:tab/>
      </w:r>
      <w:r>
        <w:tab/>
      </w:r>
      <w:r>
        <w:tab/>
        <w:t xml:space="preserve">     </w:t>
      </w:r>
      <w:r w:rsidRPr="00C37E34">
        <w:t>жилищного унитарного</w:t>
      </w:r>
    </w:p>
    <w:p w14:paraId="2B0E1E60" w14:textId="77777777" w:rsidR="00FD2447" w:rsidRPr="00C37E34" w:rsidRDefault="00FD2447" w:rsidP="00FD2447">
      <w:pPr>
        <w:tabs>
          <w:tab w:val="left" w:pos="4820"/>
        </w:tabs>
        <w:ind w:firstLine="5954"/>
        <w:jc w:val="right"/>
      </w:pPr>
      <w:r w:rsidRPr="00C37E34">
        <w:t xml:space="preserve">предприятия «Мозырский </w:t>
      </w:r>
    </w:p>
    <w:p w14:paraId="57B010BB" w14:textId="77777777" w:rsidR="00FD2447" w:rsidRDefault="00FD2447" w:rsidP="00FD2447">
      <w:pPr>
        <w:tabs>
          <w:tab w:val="left" w:pos="851"/>
          <w:tab w:val="left" w:pos="4820"/>
        </w:tabs>
        <w:jc w:val="right"/>
      </w:pPr>
      <w:r w:rsidRPr="00C37E34">
        <w:t>райжилкомхоз» на 2026-2029 гг</w:t>
      </w:r>
      <w:r>
        <w:t>.</w:t>
      </w:r>
    </w:p>
    <w:p w14:paraId="187EB731" w14:textId="77777777" w:rsidR="00FD2447" w:rsidRDefault="00FD2447" w:rsidP="00FD2447">
      <w:pPr>
        <w:tabs>
          <w:tab w:val="left" w:pos="851"/>
          <w:tab w:val="left" w:pos="4820"/>
        </w:tabs>
      </w:pPr>
    </w:p>
    <w:p w14:paraId="6067515A" w14:textId="77777777" w:rsidR="00FD2447" w:rsidRDefault="00FD2447" w:rsidP="00FD2447">
      <w:pPr>
        <w:tabs>
          <w:tab w:val="left" w:pos="851"/>
          <w:tab w:val="left" w:pos="4820"/>
        </w:tabs>
      </w:pPr>
    </w:p>
    <w:p w14:paraId="4E65BA83" w14:textId="77777777" w:rsidR="00683250" w:rsidRPr="00C4509B" w:rsidRDefault="00683250" w:rsidP="00683250">
      <w:pPr>
        <w:pStyle w:val="ConsPlusNonformat"/>
        <w:jc w:val="center"/>
        <w:rPr>
          <w:rFonts w:ascii="Times New Roman" w:hAnsi="Times New Roman" w:cs="Times New Roman"/>
          <w:bCs/>
          <w:sz w:val="26"/>
          <w:szCs w:val="26"/>
        </w:rPr>
      </w:pPr>
      <w:r w:rsidRPr="00C4509B">
        <w:rPr>
          <w:rFonts w:ascii="Times New Roman" w:hAnsi="Times New Roman" w:cs="Times New Roman"/>
          <w:bCs/>
          <w:sz w:val="26"/>
          <w:szCs w:val="26"/>
        </w:rPr>
        <w:t xml:space="preserve">ПОЛОЖЕНИЕ </w:t>
      </w:r>
    </w:p>
    <w:p w14:paraId="2FB11898" w14:textId="77777777" w:rsidR="00683250" w:rsidRPr="00C4509B" w:rsidRDefault="00683250" w:rsidP="00683250">
      <w:pPr>
        <w:pStyle w:val="ConsPlusNonformat"/>
        <w:jc w:val="center"/>
        <w:rPr>
          <w:rFonts w:ascii="Times New Roman" w:hAnsi="Times New Roman" w:cs="Times New Roman"/>
          <w:bCs/>
          <w:color w:val="FF0000"/>
          <w:sz w:val="26"/>
          <w:szCs w:val="26"/>
        </w:rPr>
      </w:pPr>
      <w:r w:rsidRPr="00C4509B">
        <w:rPr>
          <w:rFonts w:ascii="Times New Roman" w:hAnsi="Times New Roman" w:cs="Times New Roman"/>
          <w:bCs/>
          <w:sz w:val="26"/>
          <w:szCs w:val="26"/>
        </w:rPr>
        <w:t>о формах и системах оплаты труда работников</w:t>
      </w:r>
    </w:p>
    <w:p w14:paraId="3809535D" w14:textId="77777777" w:rsidR="00683250" w:rsidRPr="00C4509B" w:rsidRDefault="00683250" w:rsidP="00683250">
      <w:pPr>
        <w:tabs>
          <w:tab w:val="left" w:pos="4820"/>
        </w:tabs>
        <w:jc w:val="center"/>
        <w:rPr>
          <w:bCs/>
          <w:sz w:val="26"/>
          <w:szCs w:val="26"/>
        </w:rPr>
      </w:pPr>
      <w:r w:rsidRPr="00C4509B">
        <w:rPr>
          <w:bCs/>
          <w:sz w:val="26"/>
          <w:szCs w:val="26"/>
        </w:rPr>
        <w:t>государственного предприятия "Мозырский райжилкомхоз"</w:t>
      </w:r>
    </w:p>
    <w:p w14:paraId="58CFEFF3" w14:textId="77777777" w:rsidR="00683250" w:rsidRPr="00C4509B" w:rsidRDefault="00683250" w:rsidP="00683250">
      <w:pPr>
        <w:tabs>
          <w:tab w:val="left" w:pos="0"/>
          <w:tab w:val="left" w:pos="5245"/>
        </w:tabs>
        <w:jc w:val="center"/>
        <w:rPr>
          <w:sz w:val="26"/>
          <w:szCs w:val="26"/>
        </w:rPr>
      </w:pPr>
    </w:p>
    <w:p w14:paraId="3C351CF6" w14:textId="77777777" w:rsidR="00683250" w:rsidRPr="00C4509B" w:rsidRDefault="00683250" w:rsidP="00683250">
      <w:pPr>
        <w:tabs>
          <w:tab w:val="left" w:pos="0"/>
          <w:tab w:val="left" w:pos="5245"/>
        </w:tabs>
        <w:jc w:val="center"/>
        <w:rPr>
          <w:sz w:val="26"/>
          <w:szCs w:val="26"/>
        </w:rPr>
      </w:pPr>
      <w:r w:rsidRPr="00C4509B">
        <w:rPr>
          <w:sz w:val="26"/>
          <w:szCs w:val="26"/>
        </w:rPr>
        <w:t>ГЛАВА 1</w:t>
      </w:r>
    </w:p>
    <w:p w14:paraId="5CA4E17B" w14:textId="77777777" w:rsidR="00683250" w:rsidRPr="00C4509B" w:rsidRDefault="00683250" w:rsidP="00352A74">
      <w:pPr>
        <w:pStyle w:val="ConsPlusNormal"/>
        <w:spacing w:line="276" w:lineRule="auto"/>
        <w:ind w:firstLine="0"/>
        <w:jc w:val="center"/>
        <w:rPr>
          <w:rFonts w:ascii="Times New Roman" w:hAnsi="Times New Roman" w:cs="Times New Roman"/>
          <w:bCs/>
          <w:sz w:val="26"/>
          <w:szCs w:val="26"/>
        </w:rPr>
      </w:pPr>
      <w:r w:rsidRPr="00C4509B">
        <w:rPr>
          <w:rFonts w:ascii="Times New Roman" w:hAnsi="Times New Roman" w:cs="Times New Roman"/>
          <w:bCs/>
          <w:sz w:val="26"/>
          <w:szCs w:val="26"/>
        </w:rPr>
        <w:t>ОБЩИЕ ПОЛОЖЕНИЯ</w:t>
      </w:r>
    </w:p>
    <w:p w14:paraId="3C6B1CE7" w14:textId="77777777" w:rsidR="00683250" w:rsidRPr="00C4509B" w:rsidRDefault="00683250" w:rsidP="00352A74">
      <w:pPr>
        <w:pStyle w:val="ConsPlusNormal"/>
        <w:spacing w:line="276" w:lineRule="auto"/>
        <w:ind w:firstLine="0"/>
        <w:jc w:val="center"/>
        <w:rPr>
          <w:rFonts w:ascii="Times New Roman" w:hAnsi="Times New Roman" w:cs="Times New Roman"/>
          <w:bCs/>
          <w:sz w:val="26"/>
          <w:szCs w:val="26"/>
        </w:rPr>
      </w:pPr>
    </w:p>
    <w:p w14:paraId="74408F00" w14:textId="37B2E4AF" w:rsidR="00683250" w:rsidRPr="00C4509B" w:rsidRDefault="00683250" w:rsidP="00352A74">
      <w:pPr>
        <w:pStyle w:val="ConsPlusNormal"/>
        <w:widowControl/>
        <w:spacing w:line="276" w:lineRule="auto"/>
        <w:ind w:firstLine="709"/>
        <w:jc w:val="both"/>
        <w:rPr>
          <w:rFonts w:ascii="Times New Roman" w:hAnsi="Times New Roman" w:cs="Times New Roman"/>
          <w:sz w:val="26"/>
          <w:szCs w:val="26"/>
        </w:rPr>
      </w:pPr>
      <w:r w:rsidRPr="00C4509B">
        <w:rPr>
          <w:rFonts w:ascii="Times New Roman" w:hAnsi="Times New Roman" w:cs="Times New Roman"/>
          <w:sz w:val="26"/>
          <w:szCs w:val="26"/>
        </w:rPr>
        <w:t xml:space="preserve">1. Настоящее Положение разработано в соответствии с Трудовым </w:t>
      </w:r>
      <w:r w:rsidR="00AE1EB1" w:rsidRPr="00C4509B">
        <w:rPr>
          <w:rFonts w:ascii="Times New Roman" w:hAnsi="Times New Roman" w:cs="Times New Roman"/>
          <w:sz w:val="26"/>
          <w:szCs w:val="26"/>
        </w:rPr>
        <w:t>к</w:t>
      </w:r>
      <w:r w:rsidRPr="00C4509B">
        <w:rPr>
          <w:rFonts w:ascii="Times New Roman" w:hAnsi="Times New Roman" w:cs="Times New Roman"/>
          <w:sz w:val="26"/>
          <w:szCs w:val="26"/>
        </w:rPr>
        <w:t>одексом Республики Беларусь и иными актами законодательства Республики Беларусь, определяющими условия и порядок оплаты труда работников коммерческих организаций.</w:t>
      </w:r>
    </w:p>
    <w:p w14:paraId="6BBADEF8" w14:textId="77777777" w:rsidR="00683250" w:rsidRPr="00C4509B" w:rsidRDefault="00683250" w:rsidP="00352A74">
      <w:pPr>
        <w:pStyle w:val="ConsPlusNormal"/>
        <w:widowControl/>
        <w:spacing w:line="276" w:lineRule="auto"/>
        <w:ind w:firstLine="708"/>
        <w:jc w:val="both"/>
        <w:rPr>
          <w:rFonts w:ascii="Times New Roman" w:hAnsi="Times New Roman" w:cs="Times New Roman"/>
          <w:sz w:val="26"/>
          <w:szCs w:val="26"/>
        </w:rPr>
      </w:pPr>
      <w:r w:rsidRPr="00C4509B">
        <w:rPr>
          <w:rFonts w:ascii="Times New Roman" w:hAnsi="Times New Roman" w:cs="Times New Roman"/>
          <w:sz w:val="26"/>
          <w:szCs w:val="26"/>
        </w:rPr>
        <w:t>2. Настоящее Положение устанавливает формы, системы и размеры оплаты труда рабочих государственного предприятия «Мозырский райжилкомхоз», вводится в целях совершенствования оплаты труда работников, усиления их материальной заинтересованности в конечных результатах своего труда и направлено на стимулирование повышения производительности труда, улучшения качества выполняемых работ (оказываемых услуг), выполнения планов производства и реализации продукции (работ, услуг).</w:t>
      </w:r>
    </w:p>
    <w:p w14:paraId="7B08C68D" w14:textId="77777777" w:rsidR="00683250" w:rsidRPr="00C4509B" w:rsidRDefault="00683250" w:rsidP="00352A74">
      <w:pPr>
        <w:pStyle w:val="ConsPlusNormal"/>
        <w:spacing w:line="276" w:lineRule="auto"/>
        <w:ind w:firstLine="709"/>
        <w:jc w:val="both"/>
        <w:rPr>
          <w:rFonts w:ascii="Times New Roman" w:hAnsi="Times New Roman" w:cs="Times New Roman"/>
          <w:sz w:val="26"/>
          <w:szCs w:val="26"/>
        </w:rPr>
      </w:pPr>
      <w:r w:rsidRPr="00C4509B">
        <w:rPr>
          <w:rFonts w:ascii="Times New Roman" w:hAnsi="Times New Roman" w:cs="Times New Roman"/>
          <w:sz w:val="26"/>
          <w:szCs w:val="26"/>
        </w:rPr>
        <w:t>3. Заработной платой работников является совокупность вознаграждений, исчисляемых в денежных единицах и (или) натуральной форме, которые наниматель обязан выплатить работнику за фактически выполненную работу, а также за периоды, включенные в рабочее время.</w:t>
      </w:r>
    </w:p>
    <w:p w14:paraId="1AB6162C" w14:textId="77777777" w:rsidR="00683250" w:rsidRPr="00C4509B" w:rsidRDefault="00683250" w:rsidP="00352A74">
      <w:pPr>
        <w:pStyle w:val="ConsPlusNormal"/>
        <w:spacing w:line="276" w:lineRule="auto"/>
        <w:ind w:firstLine="709"/>
        <w:jc w:val="both"/>
        <w:rPr>
          <w:rFonts w:ascii="Times New Roman" w:hAnsi="Times New Roman" w:cs="Times New Roman"/>
          <w:sz w:val="26"/>
          <w:szCs w:val="26"/>
        </w:rPr>
      </w:pPr>
      <w:r w:rsidRPr="00C4509B">
        <w:rPr>
          <w:rFonts w:ascii="Times New Roman" w:hAnsi="Times New Roman" w:cs="Times New Roman"/>
          <w:sz w:val="26"/>
          <w:szCs w:val="26"/>
        </w:rPr>
        <w:t>4. Настоящее Положение распространяется на всех работников, осуществляющих трудовую деятельность на основании заключенных договоров (контрактов).</w:t>
      </w:r>
    </w:p>
    <w:p w14:paraId="567D4EB4" w14:textId="77777777" w:rsidR="00683250" w:rsidRPr="00C4509B" w:rsidRDefault="00683250" w:rsidP="00352A74">
      <w:pPr>
        <w:pStyle w:val="ConsPlusNonformat"/>
        <w:spacing w:line="276" w:lineRule="auto"/>
        <w:jc w:val="center"/>
        <w:rPr>
          <w:rFonts w:ascii="Times New Roman" w:hAnsi="Times New Roman" w:cs="Times New Roman"/>
          <w:sz w:val="26"/>
          <w:szCs w:val="26"/>
        </w:rPr>
      </w:pPr>
    </w:p>
    <w:p w14:paraId="20413C7D" w14:textId="77777777" w:rsidR="00683250" w:rsidRPr="00C4509B" w:rsidRDefault="00683250" w:rsidP="00352A74">
      <w:pPr>
        <w:tabs>
          <w:tab w:val="left" w:pos="0"/>
          <w:tab w:val="left" w:pos="5245"/>
        </w:tabs>
        <w:spacing w:line="276" w:lineRule="auto"/>
        <w:jc w:val="center"/>
        <w:rPr>
          <w:sz w:val="26"/>
          <w:szCs w:val="26"/>
        </w:rPr>
      </w:pPr>
      <w:r w:rsidRPr="00C4509B">
        <w:rPr>
          <w:sz w:val="26"/>
          <w:szCs w:val="26"/>
        </w:rPr>
        <w:t>ГЛАВА 2</w:t>
      </w:r>
    </w:p>
    <w:p w14:paraId="01BA4CDF" w14:textId="77777777" w:rsidR="00683250" w:rsidRPr="00C4509B" w:rsidRDefault="00683250" w:rsidP="00352A74">
      <w:pPr>
        <w:pStyle w:val="ConsPlusNormal"/>
        <w:spacing w:line="276" w:lineRule="auto"/>
        <w:ind w:firstLine="0"/>
        <w:jc w:val="center"/>
        <w:rPr>
          <w:rFonts w:ascii="Times New Roman" w:hAnsi="Times New Roman" w:cs="Times New Roman"/>
          <w:bCs/>
          <w:sz w:val="26"/>
          <w:szCs w:val="26"/>
        </w:rPr>
      </w:pPr>
      <w:r w:rsidRPr="00C4509B">
        <w:rPr>
          <w:rFonts w:ascii="Times New Roman" w:hAnsi="Times New Roman" w:cs="Times New Roman"/>
          <w:bCs/>
          <w:sz w:val="26"/>
          <w:szCs w:val="26"/>
        </w:rPr>
        <w:t xml:space="preserve"> ТЕРМИНЫ И ИХ ОПРЕДЕЛЕНИЯ</w:t>
      </w:r>
    </w:p>
    <w:p w14:paraId="6323C919" w14:textId="77777777" w:rsidR="00683250" w:rsidRPr="00C4509B" w:rsidRDefault="00683250" w:rsidP="00352A74">
      <w:pPr>
        <w:pStyle w:val="ConsPlusNormal"/>
        <w:spacing w:line="276" w:lineRule="auto"/>
        <w:ind w:firstLine="0"/>
        <w:jc w:val="center"/>
        <w:rPr>
          <w:rFonts w:ascii="Times New Roman" w:hAnsi="Times New Roman" w:cs="Times New Roman"/>
          <w:bCs/>
          <w:sz w:val="26"/>
          <w:szCs w:val="26"/>
        </w:rPr>
      </w:pPr>
    </w:p>
    <w:p w14:paraId="6EE6A5DD" w14:textId="77777777" w:rsidR="00683250" w:rsidRPr="00C4509B" w:rsidRDefault="00683250" w:rsidP="00352A74">
      <w:pPr>
        <w:pStyle w:val="ConsPlusNonformat"/>
        <w:spacing w:line="276" w:lineRule="auto"/>
        <w:ind w:firstLine="540"/>
        <w:jc w:val="both"/>
        <w:rPr>
          <w:rFonts w:ascii="Times New Roman" w:hAnsi="Times New Roman" w:cs="Times New Roman"/>
          <w:bCs/>
          <w:sz w:val="26"/>
          <w:szCs w:val="26"/>
        </w:rPr>
      </w:pPr>
      <w:r w:rsidRPr="00C4509B">
        <w:rPr>
          <w:rFonts w:ascii="Times New Roman" w:hAnsi="Times New Roman" w:cs="Times New Roman"/>
          <w:sz w:val="26"/>
          <w:szCs w:val="26"/>
        </w:rPr>
        <w:t xml:space="preserve">5. В Положении </w:t>
      </w:r>
      <w:r w:rsidRPr="00C4509B">
        <w:rPr>
          <w:rFonts w:ascii="Times New Roman" w:hAnsi="Times New Roman" w:cs="Times New Roman"/>
          <w:bCs/>
          <w:sz w:val="26"/>
          <w:szCs w:val="26"/>
        </w:rPr>
        <w:t>о формах и системах оплаты труда</w:t>
      </w:r>
      <w:r w:rsidRPr="00C4509B">
        <w:rPr>
          <w:rFonts w:ascii="Times New Roman" w:hAnsi="Times New Roman" w:cs="Times New Roman"/>
          <w:bCs/>
          <w:color w:val="FF0000"/>
          <w:sz w:val="26"/>
          <w:szCs w:val="26"/>
        </w:rPr>
        <w:t xml:space="preserve"> </w:t>
      </w:r>
      <w:r w:rsidRPr="00C4509B">
        <w:rPr>
          <w:rFonts w:ascii="Times New Roman" w:hAnsi="Times New Roman" w:cs="Times New Roman"/>
          <w:sz w:val="26"/>
          <w:szCs w:val="26"/>
        </w:rPr>
        <w:t>работников государственного предприятия «Мозырский райжилкомхоз» (далее - Положение) применяются следующие термины с соответствующими определениями:</w:t>
      </w:r>
    </w:p>
    <w:p w14:paraId="217601B4" w14:textId="77777777" w:rsidR="00683250" w:rsidRPr="00C4509B" w:rsidRDefault="00683250" w:rsidP="00352A74">
      <w:pPr>
        <w:pStyle w:val="ConsPlusNormal"/>
        <w:widowControl/>
        <w:spacing w:line="276" w:lineRule="auto"/>
        <w:ind w:firstLine="540"/>
        <w:jc w:val="both"/>
        <w:rPr>
          <w:rFonts w:ascii="Times New Roman" w:hAnsi="Times New Roman" w:cs="Times New Roman"/>
          <w:sz w:val="26"/>
          <w:szCs w:val="26"/>
        </w:rPr>
      </w:pPr>
      <w:r w:rsidRPr="00C4509B">
        <w:rPr>
          <w:rFonts w:ascii="Times New Roman" w:hAnsi="Times New Roman" w:cs="Times New Roman"/>
          <w:sz w:val="26"/>
          <w:szCs w:val="26"/>
        </w:rPr>
        <w:t>коллективная система оплаты труда - оплата труда по результатам коллективного труда с учетом личного трудового вклада каждого работника в общий результат работы коллектива, направленная на соблюдение качественного и своевременного выполнения установленного объема работ (услуг);</w:t>
      </w:r>
    </w:p>
    <w:p w14:paraId="472C17F4" w14:textId="77777777" w:rsidR="00683250" w:rsidRPr="00C4509B" w:rsidRDefault="00683250" w:rsidP="00352A74">
      <w:pPr>
        <w:pStyle w:val="ConsPlusNormal"/>
        <w:widowControl/>
        <w:spacing w:line="276" w:lineRule="auto"/>
        <w:ind w:firstLine="540"/>
        <w:jc w:val="both"/>
        <w:rPr>
          <w:rFonts w:ascii="Times New Roman" w:hAnsi="Times New Roman" w:cs="Times New Roman"/>
          <w:sz w:val="26"/>
          <w:szCs w:val="26"/>
        </w:rPr>
      </w:pPr>
      <w:r w:rsidRPr="00C4509B">
        <w:rPr>
          <w:rFonts w:ascii="Times New Roman" w:hAnsi="Times New Roman" w:cs="Times New Roman"/>
          <w:sz w:val="26"/>
          <w:szCs w:val="26"/>
        </w:rPr>
        <w:lastRenderedPageBreak/>
        <w:t>коллективная организация труда - организация труда коллектива работников, предполагающая общую материальную и моральную ответственность за конечные результаты труда;</w:t>
      </w:r>
    </w:p>
    <w:p w14:paraId="019FC303" w14:textId="77777777" w:rsidR="00683250" w:rsidRPr="00C4509B" w:rsidRDefault="00683250" w:rsidP="00352A74">
      <w:pPr>
        <w:pStyle w:val="ConsPlusNormal"/>
        <w:widowControl/>
        <w:spacing w:line="276" w:lineRule="auto"/>
        <w:ind w:firstLine="540"/>
        <w:jc w:val="both"/>
        <w:rPr>
          <w:rFonts w:ascii="Times New Roman" w:hAnsi="Times New Roman" w:cs="Times New Roman"/>
          <w:sz w:val="26"/>
          <w:szCs w:val="26"/>
        </w:rPr>
      </w:pPr>
      <w:r w:rsidRPr="00C4509B">
        <w:rPr>
          <w:rFonts w:ascii="Times New Roman" w:hAnsi="Times New Roman" w:cs="Times New Roman"/>
          <w:sz w:val="26"/>
          <w:szCs w:val="26"/>
        </w:rPr>
        <w:t>коэффициент трудового участия (далее- КТУ) - показатель, характеризующий количественную оценку личного трудового вклада каждого работника в конечные результаты работы коллектива;</w:t>
      </w:r>
    </w:p>
    <w:p w14:paraId="6908F59F" w14:textId="77777777" w:rsidR="00683250" w:rsidRPr="00C4509B" w:rsidRDefault="00683250" w:rsidP="00352A74">
      <w:pPr>
        <w:pStyle w:val="ConsPlusNormal"/>
        <w:widowControl/>
        <w:spacing w:line="276" w:lineRule="auto"/>
        <w:ind w:firstLine="540"/>
        <w:jc w:val="both"/>
        <w:rPr>
          <w:rFonts w:ascii="Times New Roman" w:hAnsi="Times New Roman" w:cs="Times New Roman"/>
          <w:sz w:val="26"/>
          <w:szCs w:val="26"/>
        </w:rPr>
      </w:pPr>
      <w:r w:rsidRPr="00C4509B">
        <w:rPr>
          <w:rFonts w:ascii="Times New Roman" w:hAnsi="Times New Roman" w:cs="Times New Roman"/>
          <w:sz w:val="26"/>
          <w:szCs w:val="26"/>
        </w:rPr>
        <w:t>базовый коэффициент трудового участия - величина, определяющая среднюю оценку труда. В качестве базового КТУ принимается единица (1,0). Она является средней оценкой труда работника и устанавливается тем работникам коллектива, которые в расчетном месяце своевременно выполнили установленные задания, обеспечили качественное выполнение работ, соблюдали трудовую, исполнительскую и производственную дисциплину;</w:t>
      </w:r>
    </w:p>
    <w:p w14:paraId="17C3C30F" w14:textId="77777777" w:rsidR="00683250" w:rsidRPr="00C4509B" w:rsidRDefault="00683250" w:rsidP="00352A74">
      <w:pPr>
        <w:pStyle w:val="ConsPlusNormal"/>
        <w:widowControl/>
        <w:spacing w:line="276" w:lineRule="auto"/>
        <w:ind w:firstLine="540"/>
        <w:jc w:val="both"/>
        <w:rPr>
          <w:rFonts w:ascii="Times New Roman" w:hAnsi="Times New Roman" w:cs="Times New Roman"/>
          <w:sz w:val="26"/>
          <w:szCs w:val="26"/>
        </w:rPr>
      </w:pPr>
      <w:r w:rsidRPr="00C4509B">
        <w:rPr>
          <w:rFonts w:ascii="Times New Roman" w:hAnsi="Times New Roman" w:cs="Times New Roman"/>
          <w:sz w:val="26"/>
          <w:szCs w:val="26"/>
        </w:rPr>
        <w:t>фактический коэффициент трудового участия - величина, определяющая количественную оценку реального вклада каждого работника в результаты коллективного труда;</w:t>
      </w:r>
    </w:p>
    <w:p w14:paraId="4C1EE3C6" w14:textId="77777777" w:rsidR="00683250" w:rsidRPr="00C4509B" w:rsidRDefault="00683250" w:rsidP="00352A74">
      <w:pPr>
        <w:pStyle w:val="ConsPlusNormal"/>
        <w:widowControl/>
        <w:spacing w:line="276" w:lineRule="auto"/>
        <w:ind w:firstLine="540"/>
        <w:jc w:val="both"/>
        <w:rPr>
          <w:rFonts w:ascii="Times New Roman" w:hAnsi="Times New Roman" w:cs="Times New Roman"/>
          <w:sz w:val="26"/>
          <w:szCs w:val="26"/>
        </w:rPr>
      </w:pPr>
      <w:r w:rsidRPr="00C4509B">
        <w:rPr>
          <w:rFonts w:ascii="Times New Roman" w:hAnsi="Times New Roman" w:cs="Times New Roman"/>
          <w:sz w:val="26"/>
          <w:szCs w:val="26"/>
        </w:rPr>
        <w:t>организация оплаты труда - построение системы оплаты труда работников, обеспечивающей взаимосвязь результатов труда с его оплатой, посредством применения совокупности ее составных элементов (тарифная система, доплаты, надбавки, другие стимулирующие и компенсирующие выплаты, нормирование);</w:t>
      </w:r>
    </w:p>
    <w:p w14:paraId="58150E27" w14:textId="77777777" w:rsidR="00683250" w:rsidRPr="00C4509B" w:rsidRDefault="00683250" w:rsidP="00352A74">
      <w:pPr>
        <w:pStyle w:val="ConsPlusNormal"/>
        <w:widowControl/>
        <w:spacing w:line="276" w:lineRule="auto"/>
        <w:ind w:firstLine="540"/>
        <w:jc w:val="both"/>
        <w:rPr>
          <w:rFonts w:ascii="Times New Roman" w:hAnsi="Times New Roman" w:cs="Times New Roman"/>
          <w:sz w:val="26"/>
          <w:szCs w:val="26"/>
        </w:rPr>
      </w:pPr>
      <w:r w:rsidRPr="00C4509B">
        <w:rPr>
          <w:rFonts w:ascii="Times New Roman" w:hAnsi="Times New Roman" w:cs="Times New Roman"/>
          <w:sz w:val="26"/>
          <w:szCs w:val="26"/>
        </w:rPr>
        <w:t xml:space="preserve">формы оплаты труда - принципы установления зависимости размера заработной платы работника от способа измерения количества его труда в течение определенного периода; </w:t>
      </w:r>
    </w:p>
    <w:p w14:paraId="3ACCC53C" w14:textId="77777777" w:rsidR="00683250" w:rsidRPr="00C4509B" w:rsidRDefault="00683250" w:rsidP="00352A74">
      <w:pPr>
        <w:pStyle w:val="ConsPlusNormal"/>
        <w:widowControl/>
        <w:spacing w:line="276" w:lineRule="auto"/>
        <w:ind w:firstLine="540"/>
        <w:jc w:val="both"/>
        <w:rPr>
          <w:rFonts w:ascii="Times New Roman" w:hAnsi="Times New Roman" w:cs="Times New Roman"/>
          <w:sz w:val="26"/>
          <w:szCs w:val="26"/>
        </w:rPr>
      </w:pPr>
      <w:r w:rsidRPr="00C4509B">
        <w:rPr>
          <w:rFonts w:ascii="Times New Roman" w:hAnsi="Times New Roman" w:cs="Times New Roman"/>
          <w:sz w:val="26"/>
          <w:szCs w:val="26"/>
        </w:rPr>
        <w:t>повременная форма оплаты труда - оплата труда, при которой размер заработной платы определяется в зависимости от фактически отработанного времени и установленной тарифной ставки (должностного оклада) работника;</w:t>
      </w:r>
    </w:p>
    <w:p w14:paraId="5CB76B2F" w14:textId="77777777" w:rsidR="00683250" w:rsidRPr="00C4509B" w:rsidRDefault="00683250" w:rsidP="00352A74">
      <w:pPr>
        <w:pStyle w:val="ConsPlusNormal"/>
        <w:widowControl/>
        <w:spacing w:line="276" w:lineRule="auto"/>
        <w:ind w:firstLine="540"/>
        <w:jc w:val="both"/>
        <w:rPr>
          <w:rFonts w:ascii="Times New Roman" w:hAnsi="Times New Roman" w:cs="Times New Roman"/>
          <w:sz w:val="26"/>
          <w:szCs w:val="26"/>
        </w:rPr>
      </w:pPr>
      <w:r w:rsidRPr="00C4509B">
        <w:rPr>
          <w:rFonts w:ascii="Times New Roman" w:hAnsi="Times New Roman" w:cs="Times New Roman"/>
          <w:sz w:val="26"/>
          <w:szCs w:val="26"/>
        </w:rPr>
        <w:t>сдельная форма оплаты труда - оплата труда в зависимости от его результатов, когда за каждую произведенную единицу продукции (работы, услуги) надлежащего качества устанавливается определенный размер заработной платы - сдельная расценка;</w:t>
      </w:r>
    </w:p>
    <w:p w14:paraId="0397C27E" w14:textId="77777777" w:rsidR="00683250" w:rsidRPr="00C4509B" w:rsidRDefault="00683250" w:rsidP="00352A74">
      <w:pPr>
        <w:pStyle w:val="ConsPlusNormal"/>
        <w:widowControl/>
        <w:spacing w:line="276" w:lineRule="auto"/>
        <w:ind w:firstLine="540"/>
        <w:jc w:val="both"/>
        <w:rPr>
          <w:rFonts w:ascii="Times New Roman" w:hAnsi="Times New Roman" w:cs="Times New Roman"/>
          <w:sz w:val="26"/>
          <w:szCs w:val="26"/>
        </w:rPr>
      </w:pPr>
      <w:r w:rsidRPr="00C4509B">
        <w:rPr>
          <w:rFonts w:ascii="Times New Roman" w:hAnsi="Times New Roman" w:cs="Times New Roman"/>
          <w:sz w:val="26"/>
          <w:szCs w:val="26"/>
        </w:rPr>
        <w:t>системы оплаты труда - технология реализации зависимости размера заработной платы работника от полученных результатов его труда, устанавливающая взаимосвязь элементов заработной платы: тарифной части, доплат, надбавок, премий, других стимулирующих и компенсирующих выплат;</w:t>
      </w:r>
    </w:p>
    <w:p w14:paraId="700D1C22" w14:textId="77777777" w:rsidR="00683250" w:rsidRPr="00C4509B" w:rsidRDefault="00683250" w:rsidP="00352A74">
      <w:pPr>
        <w:pStyle w:val="ConsPlusNormal"/>
        <w:widowControl/>
        <w:spacing w:line="276" w:lineRule="auto"/>
        <w:ind w:firstLine="540"/>
        <w:jc w:val="both"/>
        <w:rPr>
          <w:rFonts w:ascii="Times New Roman" w:hAnsi="Times New Roman" w:cs="Times New Roman"/>
          <w:sz w:val="26"/>
          <w:szCs w:val="26"/>
        </w:rPr>
      </w:pPr>
      <w:r w:rsidRPr="00C4509B">
        <w:rPr>
          <w:rFonts w:ascii="Times New Roman" w:hAnsi="Times New Roman" w:cs="Times New Roman"/>
          <w:sz w:val="26"/>
          <w:szCs w:val="26"/>
        </w:rPr>
        <w:t>повременно-премиальная система оплаты труда - оплата труда, при которой работнику сверх тарифной ставки (должностного оклада) за фактически отработанное время начисляется и выплачивается премия за выполнение и перевыполнение количественных и качественных показателей работы;</w:t>
      </w:r>
    </w:p>
    <w:p w14:paraId="41FD45AE" w14:textId="77777777" w:rsidR="00683250" w:rsidRPr="00C4509B" w:rsidRDefault="00683250" w:rsidP="00352A74">
      <w:pPr>
        <w:pStyle w:val="ConsPlusNormal"/>
        <w:widowControl/>
        <w:spacing w:line="276" w:lineRule="auto"/>
        <w:ind w:firstLine="540"/>
        <w:jc w:val="both"/>
        <w:rPr>
          <w:rFonts w:ascii="Times New Roman" w:hAnsi="Times New Roman" w:cs="Times New Roman"/>
          <w:sz w:val="26"/>
          <w:szCs w:val="26"/>
        </w:rPr>
      </w:pPr>
      <w:r w:rsidRPr="00C4509B">
        <w:rPr>
          <w:rFonts w:ascii="Times New Roman" w:hAnsi="Times New Roman" w:cs="Times New Roman"/>
          <w:sz w:val="26"/>
          <w:szCs w:val="26"/>
        </w:rPr>
        <w:t>прямая сдельная система оплаты труда - разновидность сдельной формы оплаты труда, при которой оплата труда за каждую единицу продукции (работы, услуги) в пределах и сверх норм трудовых затрат производится в одинаковом размере;</w:t>
      </w:r>
    </w:p>
    <w:p w14:paraId="2C66EB78" w14:textId="77777777" w:rsidR="00683250" w:rsidRPr="00C4509B" w:rsidRDefault="00683250" w:rsidP="00352A74">
      <w:pPr>
        <w:pStyle w:val="ConsPlusNormal"/>
        <w:widowControl/>
        <w:spacing w:line="276" w:lineRule="auto"/>
        <w:ind w:firstLine="540"/>
        <w:jc w:val="both"/>
        <w:rPr>
          <w:rFonts w:ascii="Times New Roman" w:hAnsi="Times New Roman" w:cs="Times New Roman"/>
          <w:sz w:val="26"/>
          <w:szCs w:val="26"/>
        </w:rPr>
      </w:pPr>
      <w:r w:rsidRPr="00C4509B">
        <w:rPr>
          <w:rFonts w:ascii="Times New Roman" w:hAnsi="Times New Roman" w:cs="Times New Roman"/>
          <w:sz w:val="26"/>
          <w:szCs w:val="26"/>
        </w:rPr>
        <w:lastRenderedPageBreak/>
        <w:t>сдельно-премиальная система оплаты труда - оплата труда, при которой работнику сверх заработной платы по прямым сдельным расценкам начисляется и выплачивается премия за выполнение и перевыполнение количественных и качественных показателей работы;</w:t>
      </w:r>
    </w:p>
    <w:p w14:paraId="03642A79" w14:textId="77777777" w:rsidR="00683250" w:rsidRPr="00C4509B" w:rsidRDefault="00683250" w:rsidP="00352A74">
      <w:pPr>
        <w:pStyle w:val="ConsPlusNormal"/>
        <w:widowControl/>
        <w:spacing w:line="276" w:lineRule="auto"/>
        <w:ind w:firstLine="540"/>
        <w:jc w:val="both"/>
        <w:rPr>
          <w:rFonts w:ascii="Times New Roman" w:hAnsi="Times New Roman" w:cs="Times New Roman"/>
          <w:sz w:val="26"/>
          <w:szCs w:val="26"/>
        </w:rPr>
      </w:pPr>
      <w:r w:rsidRPr="00C4509B">
        <w:rPr>
          <w:rFonts w:ascii="Times New Roman" w:hAnsi="Times New Roman" w:cs="Times New Roman"/>
          <w:sz w:val="26"/>
          <w:szCs w:val="26"/>
        </w:rPr>
        <w:t>аккордная сдельная система оплаты труда – характеризуется тем, что размер оплаты труда устанавливается работникам за весь комплекс работ, взятый в целом.</w:t>
      </w:r>
    </w:p>
    <w:p w14:paraId="34BE0933" w14:textId="77777777" w:rsidR="00683250" w:rsidRPr="00C4509B" w:rsidRDefault="00683250" w:rsidP="00352A74">
      <w:pPr>
        <w:pStyle w:val="ConsPlusNormal"/>
        <w:widowControl/>
        <w:spacing w:line="276" w:lineRule="auto"/>
        <w:ind w:firstLine="540"/>
        <w:jc w:val="both"/>
        <w:rPr>
          <w:rFonts w:ascii="Times New Roman" w:hAnsi="Times New Roman" w:cs="Times New Roman"/>
          <w:sz w:val="26"/>
          <w:szCs w:val="26"/>
        </w:rPr>
      </w:pPr>
      <w:r w:rsidRPr="00C4509B">
        <w:rPr>
          <w:rFonts w:ascii="Times New Roman" w:hAnsi="Times New Roman" w:cs="Times New Roman"/>
          <w:sz w:val="26"/>
          <w:szCs w:val="26"/>
        </w:rPr>
        <w:t>коллективный фонд заработной платы (ФЗП) - сумма денежных средств, предназначенных для оплаты результатов труда коллектива работников и распределяемых в зависимости от личного трудового вклада каждого работника в общий результат работы коллектива в соответствии с установленным в коммерческой организации порядком;</w:t>
      </w:r>
    </w:p>
    <w:p w14:paraId="7973A791" w14:textId="77777777" w:rsidR="00683250" w:rsidRPr="00C4509B" w:rsidRDefault="00683250" w:rsidP="00352A74">
      <w:pPr>
        <w:pStyle w:val="ConsPlusNormal"/>
        <w:spacing w:line="276" w:lineRule="auto"/>
        <w:ind w:firstLine="539"/>
        <w:jc w:val="both"/>
        <w:rPr>
          <w:rFonts w:ascii="Times New Roman" w:hAnsi="Times New Roman" w:cs="Times New Roman"/>
          <w:sz w:val="26"/>
          <w:szCs w:val="26"/>
        </w:rPr>
      </w:pPr>
      <w:r w:rsidRPr="00C4509B">
        <w:rPr>
          <w:rFonts w:ascii="Times New Roman" w:hAnsi="Times New Roman" w:cs="Times New Roman"/>
          <w:sz w:val="26"/>
          <w:szCs w:val="26"/>
        </w:rPr>
        <w:t>сдельный приработок - разница между сдельной заработной платой коллектива работников, начисленной по сдельным расценкам, и тарифной частью заработной платы коллектива работников, рассчитанной в соответствии с разрядами выполняемых работ и фактически отработанным временем;</w:t>
      </w:r>
    </w:p>
    <w:p w14:paraId="64F04ECC" w14:textId="77777777" w:rsidR="00683250" w:rsidRPr="00C4509B" w:rsidRDefault="00683250" w:rsidP="00352A74">
      <w:pPr>
        <w:pStyle w:val="ConsPlusNormal"/>
        <w:spacing w:line="276" w:lineRule="auto"/>
        <w:ind w:firstLine="539"/>
        <w:jc w:val="both"/>
        <w:rPr>
          <w:rFonts w:ascii="Times New Roman" w:hAnsi="Times New Roman" w:cs="Times New Roman"/>
          <w:sz w:val="26"/>
          <w:szCs w:val="26"/>
        </w:rPr>
      </w:pPr>
      <w:r w:rsidRPr="00C4509B">
        <w:rPr>
          <w:rFonts w:ascii="Times New Roman" w:hAnsi="Times New Roman" w:cs="Times New Roman"/>
          <w:sz w:val="26"/>
          <w:szCs w:val="26"/>
        </w:rPr>
        <w:t>совмещение профессий (должностей) - выполнение работником наряду со своей основной работой, обусловленной трудовым договором (контрактом), дополнительной работы по другой профессии (должности);</w:t>
      </w:r>
    </w:p>
    <w:p w14:paraId="720BE251" w14:textId="77777777" w:rsidR="00683250" w:rsidRPr="00C4509B" w:rsidRDefault="00683250" w:rsidP="00352A74">
      <w:pPr>
        <w:pStyle w:val="ConsPlusNormal"/>
        <w:widowControl/>
        <w:spacing w:line="276" w:lineRule="auto"/>
        <w:ind w:firstLine="540"/>
        <w:jc w:val="both"/>
        <w:rPr>
          <w:rFonts w:ascii="Times New Roman" w:hAnsi="Times New Roman" w:cs="Times New Roman"/>
          <w:sz w:val="26"/>
          <w:szCs w:val="26"/>
        </w:rPr>
      </w:pPr>
      <w:r w:rsidRPr="00C4509B">
        <w:rPr>
          <w:rFonts w:ascii="Times New Roman" w:hAnsi="Times New Roman" w:cs="Times New Roman"/>
          <w:sz w:val="26"/>
          <w:szCs w:val="26"/>
        </w:rPr>
        <w:t>расширение зоны обслуживания или увеличение объема работ - выполнение работником наряду со своей основной работой, обусловленной трудовым договором (контрактом), дополнительного объема работ по той же профессии (должности).</w:t>
      </w:r>
    </w:p>
    <w:p w14:paraId="4CF62114" w14:textId="77777777" w:rsidR="00683250" w:rsidRPr="00C4509B" w:rsidRDefault="00683250" w:rsidP="00352A74">
      <w:pPr>
        <w:pStyle w:val="ConsPlusNormal"/>
        <w:spacing w:line="276" w:lineRule="auto"/>
        <w:ind w:firstLine="539"/>
        <w:jc w:val="both"/>
        <w:rPr>
          <w:rFonts w:ascii="Times New Roman" w:hAnsi="Times New Roman" w:cs="Times New Roman"/>
          <w:sz w:val="26"/>
          <w:szCs w:val="26"/>
        </w:rPr>
      </w:pPr>
    </w:p>
    <w:p w14:paraId="195FEC96" w14:textId="77777777" w:rsidR="00683250" w:rsidRPr="00C4509B" w:rsidRDefault="00683250" w:rsidP="00352A74">
      <w:pPr>
        <w:tabs>
          <w:tab w:val="left" w:pos="0"/>
          <w:tab w:val="left" w:pos="5245"/>
        </w:tabs>
        <w:spacing w:line="276" w:lineRule="auto"/>
        <w:jc w:val="center"/>
        <w:rPr>
          <w:sz w:val="26"/>
          <w:szCs w:val="26"/>
        </w:rPr>
      </w:pPr>
      <w:r w:rsidRPr="00C4509B">
        <w:rPr>
          <w:sz w:val="26"/>
          <w:szCs w:val="26"/>
        </w:rPr>
        <w:t>ГЛАВА 3</w:t>
      </w:r>
    </w:p>
    <w:p w14:paraId="1003F4B0" w14:textId="77777777" w:rsidR="00683250" w:rsidRPr="00C4509B" w:rsidRDefault="00683250" w:rsidP="00352A74">
      <w:pPr>
        <w:pStyle w:val="ConsPlusNormal"/>
        <w:spacing w:line="276" w:lineRule="auto"/>
        <w:jc w:val="center"/>
        <w:rPr>
          <w:rFonts w:ascii="Times New Roman" w:hAnsi="Times New Roman" w:cs="Times New Roman"/>
          <w:bCs/>
          <w:sz w:val="26"/>
          <w:szCs w:val="26"/>
        </w:rPr>
      </w:pPr>
      <w:r w:rsidRPr="00C4509B">
        <w:rPr>
          <w:rFonts w:ascii="Times New Roman" w:hAnsi="Times New Roman" w:cs="Times New Roman"/>
          <w:bCs/>
          <w:sz w:val="26"/>
          <w:szCs w:val="26"/>
        </w:rPr>
        <w:t>ФОРМЫ И СИСТЕМЫ ОПЛАТЫ ТРУДА</w:t>
      </w:r>
    </w:p>
    <w:p w14:paraId="02CEAE47" w14:textId="77777777" w:rsidR="00683250" w:rsidRPr="00C4509B" w:rsidRDefault="00683250" w:rsidP="00352A74">
      <w:pPr>
        <w:pStyle w:val="ConsPlusNormal"/>
        <w:spacing w:line="276" w:lineRule="auto"/>
        <w:ind w:left="360" w:firstLine="0"/>
        <w:rPr>
          <w:rFonts w:ascii="Times New Roman" w:hAnsi="Times New Roman" w:cs="Times New Roman"/>
          <w:bCs/>
          <w:sz w:val="26"/>
          <w:szCs w:val="26"/>
        </w:rPr>
      </w:pPr>
    </w:p>
    <w:p w14:paraId="4E007EF5" w14:textId="77777777" w:rsidR="00683250" w:rsidRPr="00C4509B" w:rsidRDefault="00683250" w:rsidP="00352A74">
      <w:pPr>
        <w:pStyle w:val="ConsPlusNormal"/>
        <w:spacing w:line="276" w:lineRule="auto"/>
        <w:ind w:firstLine="709"/>
        <w:jc w:val="both"/>
        <w:rPr>
          <w:rFonts w:ascii="Times New Roman" w:hAnsi="Times New Roman" w:cs="Times New Roman"/>
          <w:sz w:val="26"/>
          <w:szCs w:val="26"/>
        </w:rPr>
      </w:pPr>
      <w:r w:rsidRPr="00C4509B">
        <w:rPr>
          <w:rFonts w:ascii="Times New Roman" w:hAnsi="Times New Roman" w:cs="Times New Roman"/>
          <w:sz w:val="26"/>
          <w:szCs w:val="26"/>
        </w:rPr>
        <w:t>6. В организации применяются две формы оплаты труда работников: повременная, сдельная.</w:t>
      </w:r>
    </w:p>
    <w:p w14:paraId="04135A72" w14:textId="77777777" w:rsidR="00683250" w:rsidRPr="00C4509B" w:rsidRDefault="00683250" w:rsidP="00352A74">
      <w:pPr>
        <w:pStyle w:val="ConsPlusNormal"/>
        <w:spacing w:line="276" w:lineRule="auto"/>
        <w:ind w:firstLine="709"/>
        <w:jc w:val="both"/>
        <w:rPr>
          <w:rFonts w:ascii="Times New Roman" w:hAnsi="Times New Roman" w:cs="Times New Roman"/>
          <w:sz w:val="26"/>
          <w:szCs w:val="26"/>
        </w:rPr>
      </w:pPr>
      <w:r w:rsidRPr="00C4509B">
        <w:rPr>
          <w:rFonts w:ascii="Times New Roman" w:hAnsi="Times New Roman" w:cs="Times New Roman"/>
          <w:sz w:val="26"/>
          <w:szCs w:val="26"/>
        </w:rPr>
        <w:t>7. В организации применяются следующие системы оплаты труда работников, учитывающие особенности функционирования различных трудовых коллективов:</w:t>
      </w:r>
    </w:p>
    <w:p w14:paraId="75817EEF" w14:textId="77777777" w:rsidR="00683250" w:rsidRPr="00C4509B" w:rsidRDefault="00683250" w:rsidP="00352A74">
      <w:pPr>
        <w:pStyle w:val="ConsPlusNormal"/>
        <w:widowControl/>
        <w:spacing w:line="276" w:lineRule="auto"/>
        <w:ind w:firstLine="0"/>
        <w:jc w:val="both"/>
        <w:rPr>
          <w:rFonts w:ascii="Times New Roman" w:hAnsi="Times New Roman" w:cs="Times New Roman"/>
          <w:sz w:val="26"/>
          <w:szCs w:val="26"/>
        </w:rPr>
      </w:pPr>
      <w:r w:rsidRPr="00C4509B">
        <w:rPr>
          <w:rFonts w:ascii="Times New Roman" w:hAnsi="Times New Roman" w:cs="Times New Roman"/>
          <w:sz w:val="26"/>
          <w:szCs w:val="26"/>
        </w:rPr>
        <w:t>- повременно-премиальная система оплаты труда;</w:t>
      </w:r>
    </w:p>
    <w:p w14:paraId="03EF8785" w14:textId="77777777" w:rsidR="00683250" w:rsidRPr="00C4509B" w:rsidRDefault="00683250" w:rsidP="00352A74">
      <w:pPr>
        <w:pStyle w:val="ConsPlusNormal"/>
        <w:widowControl/>
        <w:spacing w:line="276" w:lineRule="auto"/>
        <w:ind w:firstLine="0"/>
        <w:jc w:val="both"/>
        <w:rPr>
          <w:rFonts w:ascii="Times New Roman" w:hAnsi="Times New Roman" w:cs="Times New Roman"/>
          <w:sz w:val="26"/>
          <w:szCs w:val="26"/>
        </w:rPr>
      </w:pPr>
      <w:r w:rsidRPr="00C4509B">
        <w:rPr>
          <w:rFonts w:ascii="Times New Roman" w:hAnsi="Times New Roman" w:cs="Times New Roman"/>
          <w:sz w:val="26"/>
          <w:szCs w:val="26"/>
        </w:rPr>
        <w:t>- коллективная повременно-премиальная система оплаты труда;</w:t>
      </w:r>
    </w:p>
    <w:p w14:paraId="172EB3FD" w14:textId="77777777" w:rsidR="00683250" w:rsidRPr="00C4509B" w:rsidRDefault="00683250" w:rsidP="00352A74">
      <w:pPr>
        <w:pStyle w:val="ConsPlusNormal"/>
        <w:widowControl/>
        <w:spacing w:line="276" w:lineRule="auto"/>
        <w:ind w:firstLine="0"/>
        <w:jc w:val="both"/>
        <w:rPr>
          <w:rFonts w:ascii="Times New Roman" w:hAnsi="Times New Roman" w:cs="Times New Roman"/>
          <w:sz w:val="26"/>
          <w:szCs w:val="26"/>
        </w:rPr>
      </w:pPr>
      <w:r w:rsidRPr="00C4509B">
        <w:rPr>
          <w:rFonts w:ascii="Times New Roman" w:hAnsi="Times New Roman" w:cs="Times New Roman"/>
          <w:sz w:val="26"/>
          <w:szCs w:val="26"/>
        </w:rPr>
        <w:t>- индивидуальная сдельно-премиальная система оплаты труда;</w:t>
      </w:r>
    </w:p>
    <w:p w14:paraId="75BBAD00" w14:textId="77777777" w:rsidR="00683250" w:rsidRPr="00C4509B" w:rsidRDefault="00683250" w:rsidP="00352A74">
      <w:pPr>
        <w:pStyle w:val="ConsPlusNormal"/>
        <w:widowControl/>
        <w:spacing w:line="276" w:lineRule="auto"/>
        <w:ind w:firstLine="0"/>
        <w:jc w:val="both"/>
        <w:rPr>
          <w:rFonts w:ascii="Times New Roman" w:hAnsi="Times New Roman" w:cs="Times New Roman"/>
          <w:sz w:val="26"/>
          <w:szCs w:val="26"/>
        </w:rPr>
      </w:pPr>
      <w:r w:rsidRPr="00C4509B">
        <w:rPr>
          <w:rFonts w:ascii="Times New Roman" w:hAnsi="Times New Roman" w:cs="Times New Roman"/>
          <w:sz w:val="26"/>
          <w:szCs w:val="26"/>
        </w:rPr>
        <w:t>- коллективная аккордная сдельная система оплаты труда;</w:t>
      </w:r>
    </w:p>
    <w:p w14:paraId="3BE8CCC4" w14:textId="77777777" w:rsidR="00683250" w:rsidRPr="00C4509B" w:rsidRDefault="00683250" w:rsidP="00352A74">
      <w:pPr>
        <w:pStyle w:val="ConsPlusNormal"/>
        <w:widowControl/>
        <w:spacing w:line="276" w:lineRule="auto"/>
        <w:ind w:firstLine="0"/>
        <w:jc w:val="both"/>
        <w:rPr>
          <w:rFonts w:ascii="Times New Roman" w:hAnsi="Times New Roman" w:cs="Times New Roman"/>
          <w:sz w:val="26"/>
          <w:szCs w:val="26"/>
        </w:rPr>
      </w:pPr>
      <w:r w:rsidRPr="00C4509B">
        <w:rPr>
          <w:rFonts w:ascii="Times New Roman" w:hAnsi="Times New Roman" w:cs="Times New Roman"/>
          <w:sz w:val="26"/>
          <w:szCs w:val="26"/>
        </w:rPr>
        <w:t>- коллективная аккордная сдельно-премиальная система оплаты труда.</w:t>
      </w:r>
    </w:p>
    <w:p w14:paraId="6D04471A" w14:textId="77777777" w:rsidR="00683250" w:rsidRPr="00C4509B" w:rsidRDefault="00683250" w:rsidP="00352A74">
      <w:pPr>
        <w:pStyle w:val="ConsPlusNormal"/>
        <w:spacing w:line="276" w:lineRule="auto"/>
        <w:ind w:firstLine="0"/>
        <w:jc w:val="both"/>
        <w:rPr>
          <w:rFonts w:ascii="Times New Roman" w:hAnsi="Times New Roman" w:cs="Times New Roman"/>
          <w:sz w:val="26"/>
          <w:szCs w:val="26"/>
        </w:rPr>
      </w:pPr>
      <w:r w:rsidRPr="00C4509B">
        <w:rPr>
          <w:rFonts w:ascii="Times New Roman" w:hAnsi="Times New Roman" w:cs="Times New Roman"/>
          <w:sz w:val="26"/>
          <w:szCs w:val="26"/>
        </w:rPr>
        <w:tab/>
        <w:t xml:space="preserve">8. Повременно-премиальная система оплаты труда рабочих предполагает начисление заработной платы рабочим за фактически отработанное время исходя из тарифных ставок (должностных окладов), установленных каждому работнику согласно штатному расписанию, а также начисление премии в установленном размере на тарифную часть заработной платы. При повременно-премиальной системе оплаты труда рабочим может устанавливаться доплата за совмещение </w:t>
      </w:r>
      <w:r w:rsidRPr="00C4509B">
        <w:rPr>
          <w:rFonts w:ascii="Times New Roman" w:hAnsi="Times New Roman" w:cs="Times New Roman"/>
          <w:sz w:val="26"/>
          <w:szCs w:val="26"/>
        </w:rPr>
        <w:lastRenderedPageBreak/>
        <w:t xml:space="preserve">профессий, расширение зоны обслуживания по письменному представлению непосредственного руководителя. </w:t>
      </w:r>
    </w:p>
    <w:p w14:paraId="5828B0B9" w14:textId="77777777" w:rsidR="00683250" w:rsidRPr="00C4509B" w:rsidRDefault="00683250" w:rsidP="00352A74">
      <w:pPr>
        <w:pStyle w:val="ConsPlusNormal"/>
        <w:widowControl/>
        <w:spacing w:line="276" w:lineRule="auto"/>
        <w:ind w:firstLine="540"/>
        <w:jc w:val="both"/>
        <w:rPr>
          <w:rFonts w:ascii="Times New Roman" w:hAnsi="Times New Roman" w:cs="Times New Roman"/>
          <w:sz w:val="26"/>
          <w:szCs w:val="26"/>
        </w:rPr>
      </w:pPr>
      <w:r w:rsidRPr="00C4509B">
        <w:rPr>
          <w:rFonts w:ascii="Times New Roman" w:hAnsi="Times New Roman" w:cs="Times New Roman"/>
          <w:sz w:val="26"/>
          <w:szCs w:val="26"/>
        </w:rPr>
        <w:t>9. Коллективная повременно-премиальная система оплаты труда используется для оплаты труда рабочих комплексных бригад на основе ФЗП, рассчитанного по утвержденным нормативам численности или нормам обслуживания. В коллективный ФЗП входит: тарифная часть заработной платы (тарифный ФЗП) членов комплексных бригад, рассчитанная исходя из тарифных разрядов по соответствующим профессиям в зависимости от фактически отработанного времени;  экономия коллективного ФЗП, образующаяся в результате высвобождения работников (выполнения установленного объема работ (услуг) с численностью меньше нормативной). Распределение коллективного ФЗП между членами комплексных бригад осуществляется по коэффициенту трудового участия (КТУ).  Премия на тарифную ставку (тарифный оклад) и тарифный приработок начисляется в установленном порядке.</w:t>
      </w:r>
    </w:p>
    <w:p w14:paraId="2C1081D9" w14:textId="77777777" w:rsidR="00683250" w:rsidRPr="00C4509B" w:rsidRDefault="00683250" w:rsidP="00352A74">
      <w:pPr>
        <w:pStyle w:val="ConsPlusNormal"/>
        <w:widowControl/>
        <w:spacing w:line="276" w:lineRule="auto"/>
        <w:ind w:firstLine="540"/>
        <w:jc w:val="both"/>
        <w:rPr>
          <w:rFonts w:ascii="Times New Roman" w:hAnsi="Times New Roman" w:cs="Times New Roman"/>
          <w:sz w:val="26"/>
          <w:szCs w:val="26"/>
        </w:rPr>
      </w:pPr>
      <w:r w:rsidRPr="00C4509B">
        <w:rPr>
          <w:rFonts w:ascii="Times New Roman" w:hAnsi="Times New Roman" w:cs="Times New Roman"/>
          <w:sz w:val="26"/>
          <w:szCs w:val="26"/>
        </w:rPr>
        <w:t>10. Индивидуальная сдельно-премиальная система оплаты труда используется для оплаты труда рабочих за фактически выполненный объем работ в натуральном выражении по сдельным расценкам. Оплата производится за каждую единицу продукции (работы, услуги). Начисление премии на сдельную часть заработной платы производится в установленном порядке.</w:t>
      </w:r>
    </w:p>
    <w:p w14:paraId="1052371B" w14:textId="77777777" w:rsidR="00683250" w:rsidRPr="00C4509B" w:rsidRDefault="00683250" w:rsidP="00352A74">
      <w:pPr>
        <w:pStyle w:val="ConsPlusNormal"/>
        <w:widowControl/>
        <w:spacing w:line="276" w:lineRule="auto"/>
        <w:ind w:firstLine="540"/>
        <w:jc w:val="both"/>
        <w:rPr>
          <w:rFonts w:ascii="Times New Roman" w:hAnsi="Times New Roman" w:cs="Times New Roman"/>
          <w:sz w:val="26"/>
          <w:szCs w:val="26"/>
        </w:rPr>
      </w:pPr>
      <w:r w:rsidRPr="00C4509B">
        <w:rPr>
          <w:rFonts w:ascii="Times New Roman" w:hAnsi="Times New Roman" w:cs="Times New Roman"/>
          <w:sz w:val="26"/>
          <w:szCs w:val="26"/>
        </w:rPr>
        <w:t>11.Коллективная аккордная сдельная система оплаты труда устанавливается работникам за весь комплекс работ, взятый в целом. Сумма заработка по аккордному наряду определяется на основе калькуляции, учитывающей нормы времени (выработки) и сдельные расценки на виды работ, включенные в данный комплекс. Размер аккордной оплаты определяется на основе установленных норм времени (выработки) и сдельных расценок. Коллективная аккордная сдельная система оплаты труда предполагает объединение работников в коллектив (бригаду) для выполнения одного производственного комплекса работ, для которого необходимы совместные усилия работников, а конечный результат является непосредственным результатом труда этих работников.  Коллективный сдельный ФЗП включает: сдельный заработок согласно актам выполненных работ (заработная плата, заработная плата машинистов, повышение тарифной ставки при переводе на контрактную форму найма, выплаты стимулирующего характера). Распределение коллективного сдельного ФЗП осуществляется между членами бригад по КТУ.</w:t>
      </w:r>
    </w:p>
    <w:p w14:paraId="3D18AF0C" w14:textId="77777777" w:rsidR="00683250" w:rsidRPr="00C4509B" w:rsidRDefault="00683250" w:rsidP="00352A74">
      <w:pPr>
        <w:pStyle w:val="ConsPlusNormal"/>
        <w:widowControl/>
        <w:spacing w:line="276" w:lineRule="auto"/>
        <w:ind w:firstLine="540"/>
        <w:jc w:val="both"/>
        <w:rPr>
          <w:rFonts w:ascii="Times New Roman" w:hAnsi="Times New Roman" w:cs="Times New Roman"/>
          <w:sz w:val="26"/>
          <w:szCs w:val="26"/>
        </w:rPr>
      </w:pPr>
      <w:r w:rsidRPr="00C4509B">
        <w:rPr>
          <w:rFonts w:ascii="Times New Roman" w:hAnsi="Times New Roman" w:cs="Times New Roman"/>
          <w:sz w:val="26"/>
          <w:szCs w:val="26"/>
        </w:rPr>
        <w:t>12. Коллективная аккордная сдельно-премиальная система оплаты труда предполагает, что выплаты стимулирующего характера (премия, надбавка за выслугу лет, за профессиональное мастерство) начисляются в установленном порядке.</w:t>
      </w:r>
    </w:p>
    <w:p w14:paraId="77002796" w14:textId="77777777" w:rsidR="00683250" w:rsidRPr="00C4509B" w:rsidRDefault="00683250" w:rsidP="00352A74">
      <w:pPr>
        <w:pStyle w:val="ConsPlusNormal"/>
        <w:widowControl/>
        <w:spacing w:line="276" w:lineRule="auto"/>
        <w:ind w:firstLine="540"/>
        <w:jc w:val="both"/>
        <w:rPr>
          <w:rFonts w:ascii="Times New Roman" w:hAnsi="Times New Roman" w:cs="Times New Roman"/>
          <w:sz w:val="26"/>
          <w:szCs w:val="26"/>
        </w:rPr>
      </w:pPr>
      <w:r w:rsidRPr="00C4509B">
        <w:rPr>
          <w:rFonts w:ascii="Times New Roman" w:hAnsi="Times New Roman" w:cs="Times New Roman"/>
          <w:sz w:val="26"/>
          <w:szCs w:val="26"/>
        </w:rPr>
        <w:t xml:space="preserve">13. Работникам организации устанавливается повременная форма оплаты труда. В целях материальной заинтересованности работников в конечных результатах труда, увеличения производительности труда и повышения  качества выполняемых работ оплата за произведенную продукцию (выполненные работы, </w:t>
      </w:r>
      <w:r w:rsidRPr="00C4509B">
        <w:rPr>
          <w:rFonts w:ascii="Times New Roman" w:hAnsi="Times New Roman" w:cs="Times New Roman"/>
          <w:sz w:val="26"/>
          <w:szCs w:val="26"/>
        </w:rPr>
        <w:lastRenderedPageBreak/>
        <w:t xml:space="preserve">оказанные услуги), которые могут быть расценены по сдельным расценкам либо по итогам выполнения которых составляется акт выполненных работ, оплата труда работникам за такую произведенную  продукцию (выполненные работы, оказанные услуги) по решению нанимателя может производиться по сдельной форме оплаты труда. </w:t>
      </w:r>
    </w:p>
    <w:p w14:paraId="5BFBA997" w14:textId="77777777" w:rsidR="00683250" w:rsidRPr="00C4509B" w:rsidRDefault="00683250" w:rsidP="00352A74">
      <w:pPr>
        <w:pStyle w:val="ConsPlusNormal"/>
        <w:widowControl/>
        <w:spacing w:line="276" w:lineRule="auto"/>
        <w:ind w:firstLine="540"/>
        <w:jc w:val="both"/>
        <w:rPr>
          <w:rFonts w:ascii="Times New Roman" w:hAnsi="Times New Roman" w:cs="Times New Roman"/>
          <w:sz w:val="26"/>
          <w:szCs w:val="26"/>
        </w:rPr>
      </w:pPr>
      <w:r w:rsidRPr="00C4509B">
        <w:rPr>
          <w:rFonts w:ascii="Times New Roman" w:hAnsi="Times New Roman" w:cs="Times New Roman"/>
          <w:sz w:val="26"/>
          <w:szCs w:val="26"/>
        </w:rPr>
        <w:t xml:space="preserve">14. В табеле учета рабочего времени рабочим проставляется количество ежедневно отработанных часов. К табелю учета рабочего времени по рабочим, проработавшим в течение месяца и повременно и сдельно, составляется одновременно с табелем справка о количестве часов, отработанных рабочими повременно и количестве часов, отработанных сдельно. Кроме этого, предоставляется дополнительный табель учета рабочего времени по рабочим, содержащий сведения о фактически отработанном времени на каждом объекте каждым работником. </w:t>
      </w:r>
    </w:p>
    <w:p w14:paraId="60A5E8AF" w14:textId="77777777" w:rsidR="00683250" w:rsidRPr="00C4509B" w:rsidRDefault="00683250" w:rsidP="00352A74">
      <w:pPr>
        <w:pStyle w:val="ConsPlusNormal"/>
        <w:spacing w:line="276" w:lineRule="auto"/>
        <w:ind w:firstLine="708"/>
        <w:jc w:val="both"/>
        <w:rPr>
          <w:rFonts w:ascii="Times New Roman" w:hAnsi="Times New Roman" w:cs="Times New Roman"/>
          <w:sz w:val="26"/>
          <w:szCs w:val="26"/>
        </w:rPr>
      </w:pPr>
    </w:p>
    <w:p w14:paraId="57DC71D1" w14:textId="77777777" w:rsidR="00683250" w:rsidRPr="00C4509B" w:rsidRDefault="00683250" w:rsidP="00352A74">
      <w:pPr>
        <w:pStyle w:val="ConsPlusNormal"/>
        <w:spacing w:line="276" w:lineRule="auto"/>
        <w:ind w:firstLine="0"/>
        <w:jc w:val="both"/>
        <w:rPr>
          <w:rFonts w:ascii="Times New Roman" w:hAnsi="Times New Roman" w:cs="Times New Roman"/>
          <w:sz w:val="26"/>
          <w:szCs w:val="26"/>
        </w:rPr>
      </w:pPr>
      <w:r w:rsidRPr="00C4509B">
        <w:rPr>
          <w:rFonts w:ascii="Times New Roman" w:hAnsi="Times New Roman" w:cs="Times New Roman"/>
          <w:sz w:val="26"/>
          <w:szCs w:val="26"/>
        </w:rPr>
        <w:t>Начальник ОПиЭА</w:t>
      </w:r>
      <w:r w:rsidRPr="00C4509B">
        <w:rPr>
          <w:rFonts w:ascii="Times New Roman" w:hAnsi="Times New Roman" w:cs="Times New Roman"/>
          <w:sz w:val="26"/>
          <w:szCs w:val="26"/>
        </w:rPr>
        <w:tab/>
      </w:r>
      <w:r w:rsidRPr="00C4509B">
        <w:rPr>
          <w:rFonts w:ascii="Times New Roman" w:hAnsi="Times New Roman" w:cs="Times New Roman"/>
          <w:sz w:val="26"/>
          <w:szCs w:val="26"/>
        </w:rPr>
        <w:tab/>
      </w:r>
      <w:r w:rsidRPr="00C4509B">
        <w:rPr>
          <w:rFonts w:ascii="Times New Roman" w:hAnsi="Times New Roman" w:cs="Times New Roman"/>
          <w:sz w:val="26"/>
          <w:szCs w:val="26"/>
        </w:rPr>
        <w:tab/>
        <w:t xml:space="preserve">                         </w:t>
      </w:r>
      <w:r w:rsidRPr="00C4509B">
        <w:rPr>
          <w:rFonts w:ascii="Times New Roman" w:hAnsi="Times New Roman" w:cs="Times New Roman"/>
          <w:sz w:val="26"/>
          <w:szCs w:val="26"/>
        </w:rPr>
        <w:tab/>
      </w:r>
      <w:r w:rsidRPr="00C4509B">
        <w:rPr>
          <w:rFonts w:ascii="Times New Roman" w:hAnsi="Times New Roman" w:cs="Times New Roman"/>
          <w:sz w:val="26"/>
          <w:szCs w:val="26"/>
        </w:rPr>
        <w:tab/>
        <w:t>О.Н. Усова</w:t>
      </w:r>
    </w:p>
    <w:p w14:paraId="3F073C83" w14:textId="77777777" w:rsidR="00683250" w:rsidRPr="00C4509B" w:rsidRDefault="00683250" w:rsidP="00683250">
      <w:pPr>
        <w:tabs>
          <w:tab w:val="left" w:pos="851"/>
          <w:tab w:val="left" w:pos="4820"/>
        </w:tabs>
        <w:rPr>
          <w:sz w:val="26"/>
          <w:szCs w:val="26"/>
        </w:rPr>
      </w:pPr>
    </w:p>
    <w:p w14:paraId="13A94269" w14:textId="77777777" w:rsidR="00683250" w:rsidRPr="00CD2D8A" w:rsidRDefault="00683250" w:rsidP="00683250">
      <w:pPr>
        <w:tabs>
          <w:tab w:val="left" w:pos="851"/>
          <w:tab w:val="left" w:pos="4820"/>
        </w:tabs>
        <w:rPr>
          <w:sz w:val="26"/>
          <w:szCs w:val="26"/>
        </w:rPr>
      </w:pPr>
    </w:p>
    <w:p w14:paraId="5F65814C" w14:textId="77777777" w:rsidR="00683250" w:rsidRDefault="00683250" w:rsidP="00683250">
      <w:pPr>
        <w:tabs>
          <w:tab w:val="left" w:pos="4820"/>
        </w:tabs>
        <w:ind w:firstLine="5954"/>
        <w:jc w:val="right"/>
        <w:rPr>
          <w:sz w:val="24"/>
          <w:szCs w:val="24"/>
        </w:rPr>
      </w:pPr>
    </w:p>
    <w:p w14:paraId="541E2191" w14:textId="1ECE0E2A" w:rsidR="00683250" w:rsidRDefault="00683250" w:rsidP="00683250">
      <w:pPr>
        <w:tabs>
          <w:tab w:val="left" w:pos="4820"/>
        </w:tabs>
        <w:ind w:firstLine="5954"/>
        <w:jc w:val="right"/>
        <w:rPr>
          <w:sz w:val="24"/>
          <w:szCs w:val="24"/>
        </w:rPr>
      </w:pPr>
    </w:p>
    <w:p w14:paraId="62022824" w14:textId="07CACBFB" w:rsidR="00C4509B" w:rsidRDefault="00C4509B" w:rsidP="00683250">
      <w:pPr>
        <w:tabs>
          <w:tab w:val="left" w:pos="4820"/>
        </w:tabs>
        <w:ind w:firstLine="5954"/>
        <w:jc w:val="right"/>
        <w:rPr>
          <w:sz w:val="24"/>
          <w:szCs w:val="24"/>
        </w:rPr>
      </w:pPr>
    </w:p>
    <w:p w14:paraId="3BC93DEF" w14:textId="28A5BC59" w:rsidR="00FD2447" w:rsidRDefault="00FD2447" w:rsidP="00683250">
      <w:pPr>
        <w:tabs>
          <w:tab w:val="left" w:pos="4820"/>
        </w:tabs>
        <w:ind w:firstLine="5954"/>
        <w:jc w:val="right"/>
      </w:pPr>
    </w:p>
    <w:p w14:paraId="793761F1" w14:textId="5CB562EB" w:rsidR="001C51EA" w:rsidRDefault="001C51EA" w:rsidP="00683250">
      <w:pPr>
        <w:tabs>
          <w:tab w:val="left" w:pos="4820"/>
        </w:tabs>
        <w:ind w:firstLine="5954"/>
        <w:jc w:val="right"/>
      </w:pPr>
    </w:p>
    <w:p w14:paraId="35A0C1B1" w14:textId="7333617D" w:rsidR="001C51EA" w:rsidRDefault="001C51EA" w:rsidP="00683250">
      <w:pPr>
        <w:tabs>
          <w:tab w:val="left" w:pos="4820"/>
        </w:tabs>
        <w:ind w:firstLine="5954"/>
        <w:jc w:val="right"/>
      </w:pPr>
    </w:p>
    <w:p w14:paraId="152FEF79" w14:textId="6B02C08F" w:rsidR="001C51EA" w:rsidRDefault="001C51EA" w:rsidP="00683250">
      <w:pPr>
        <w:tabs>
          <w:tab w:val="left" w:pos="4820"/>
        </w:tabs>
        <w:ind w:firstLine="5954"/>
        <w:jc w:val="right"/>
      </w:pPr>
    </w:p>
    <w:p w14:paraId="63A2125A" w14:textId="5BA6EFD1" w:rsidR="001C51EA" w:rsidRDefault="001C51EA" w:rsidP="00683250">
      <w:pPr>
        <w:tabs>
          <w:tab w:val="left" w:pos="4820"/>
        </w:tabs>
        <w:ind w:firstLine="5954"/>
        <w:jc w:val="right"/>
      </w:pPr>
    </w:p>
    <w:p w14:paraId="2E4B1F0F" w14:textId="12F35F23" w:rsidR="001C51EA" w:rsidRDefault="001C51EA" w:rsidP="00683250">
      <w:pPr>
        <w:tabs>
          <w:tab w:val="left" w:pos="4820"/>
        </w:tabs>
        <w:ind w:firstLine="5954"/>
        <w:jc w:val="right"/>
      </w:pPr>
    </w:p>
    <w:p w14:paraId="1D958FA5" w14:textId="0DB45CD3" w:rsidR="001C51EA" w:rsidRDefault="001C51EA" w:rsidP="00683250">
      <w:pPr>
        <w:tabs>
          <w:tab w:val="left" w:pos="4820"/>
        </w:tabs>
        <w:ind w:firstLine="5954"/>
        <w:jc w:val="right"/>
      </w:pPr>
    </w:p>
    <w:p w14:paraId="5B59C0C0" w14:textId="1D446523" w:rsidR="001C51EA" w:rsidRDefault="001C51EA" w:rsidP="00683250">
      <w:pPr>
        <w:tabs>
          <w:tab w:val="left" w:pos="4820"/>
        </w:tabs>
        <w:ind w:firstLine="5954"/>
        <w:jc w:val="right"/>
      </w:pPr>
    </w:p>
    <w:p w14:paraId="63E8ABF5" w14:textId="7019B157" w:rsidR="001C51EA" w:rsidRDefault="001C51EA" w:rsidP="00683250">
      <w:pPr>
        <w:tabs>
          <w:tab w:val="left" w:pos="4820"/>
        </w:tabs>
        <w:ind w:firstLine="5954"/>
        <w:jc w:val="right"/>
      </w:pPr>
    </w:p>
    <w:p w14:paraId="24B5408E" w14:textId="587A5B6E" w:rsidR="001C51EA" w:rsidRDefault="001C51EA" w:rsidP="00683250">
      <w:pPr>
        <w:tabs>
          <w:tab w:val="left" w:pos="4820"/>
        </w:tabs>
        <w:ind w:firstLine="5954"/>
        <w:jc w:val="right"/>
      </w:pPr>
    </w:p>
    <w:p w14:paraId="69126E9D" w14:textId="032A6D35" w:rsidR="001C51EA" w:rsidRDefault="001C51EA" w:rsidP="00683250">
      <w:pPr>
        <w:tabs>
          <w:tab w:val="left" w:pos="4820"/>
        </w:tabs>
        <w:ind w:firstLine="5954"/>
        <w:jc w:val="right"/>
      </w:pPr>
    </w:p>
    <w:p w14:paraId="0DAC3A83" w14:textId="234D662C" w:rsidR="001C51EA" w:rsidRDefault="001C51EA" w:rsidP="00683250">
      <w:pPr>
        <w:tabs>
          <w:tab w:val="left" w:pos="4820"/>
        </w:tabs>
        <w:ind w:firstLine="5954"/>
        <w:jc w:val="right"/>
      </w:pPr>
    </w:p>
    <w:p w14:paraId="6B556166" w14:textId="458687D5" w:rsidR="001C51EA" w:rsidRDefault="001C51EA" w:rsidP="00683250">
      <w:pPr>
        <w:tabs>
          <w:tab w:val="left" w:pos="4820"/>
        </w:tabs>
        <w:ind w:firstLine="5954"/>
        <w:jc w:val="right"/>
      </w:pPr>
    </w:p>
    <w:p w14:paraId="5515C0EE" w14:textId="3E976066" w:rsidR="001C51EA" w:rsidRDefault="001C51EA" w:rsidP="00683250">
      <w:pPr>
        <w:tabs>
          <w:tab w:val="left" w:pos="4820"/>
        </w:tabs>
        <w:ind w:firstLine="5954"/>
        <w:jc w:val="right"/>
      </w:pPr>
    </w:p>
    <w:p w14:paraId="5059FF26" w14:textId="279E2355" w:rsidR="001C51EA" w:rsidRDefault="001C51EA" w:rsidP="00683250">
      <w:pPr>
        <w:tabs>
          <w:tab w:val="left" w:pos="4820"/>
        </w:tabs>
        <w:ind w:firstLine="5954"/>
        <w:jc w:val="right"/>
      </w:pPr>
    </w:p>
    <w:p w14:paraId="78BE3523" w14:textId="340987EF" w:rsidR="001C51EA" w:rsidRDefault="001C51EA" w:rsidP="00683250">
      <w:pPr>
        <w:tabs>
          <w:tab w:val="left" w:pos="4820"/>
        </w:tabs>
        <w:ind w:firstLine="5954"/>
        <w:jc w:val="right"/>
      </w:pPr>
    </w:p>
    <w:p w14:paraId="6CB0BE5A" w14:textId="53837D6D" w:rsidR="001C51EA" w:rsidRDefault="001C51EA" w:rsidP="00683250">
      <w:pPr>
        <w:tabs>
          <w:tab w:val="left" w:pos="4820"/>
        </w:tabs>
        <w:ind w:firstLine="5954"/>
        <w:jc w:val="right"/>
      </w:pPr>
    </w:p>
    <w:p w14:paraId="766FACD0" w14:textId="3545AF2F" w:rsidR="001C51EA" w:rsidRDefault="001C51EA" w:rsidP="00683250">
      <w:pPr>
        <w:tabs>
          <w:tab w:val="left" w:pos="4820"/>
        </w:tabs>
        <w:ind w:firstLine="5954"/>
        <w:jc w:val="right"/>
      </w:pPr>
    </w:p>
    <w:p w14:paraId="4D5E6F39" w14:textId="3ADDACAF" w:rsidR="001C51EA" w:rsidRDefault="001C51EA" w:rsidP="00683250">
      <w:pPr>
        <w:tabs>
          <w:tab w:val="left" w:pos="4820"/>
        </w:tabs>
        <w:ind w:firstLine="5954"/>
        <w:jc w:val="right"/>
      </w:pPr>
    </w:p>
    <w:p w14:paraId="65367A48" w14:textId="75FE0BA6" w:rsidR="001C51EA" w:rsidRDefault="001C51EA" w:rsidP="00683250">
      <w:pPr>
        <w:tabs>
          <w:tab w:val="left" w:pos="4820"/>
        </w:tabs>
        <w:ind w:firstLine="5954"/>
        <w:jc w:val="right"/>
      </w:pPr>
    </w:p>
    <w:p w14:paraId="2E11C3EF" w14:textId="7A967F90" w:rsidR="001C51EA" w:rsidRDefault="001C51EA" w:rsidP="00683250">
      <w:pPr>
        <w:tabs>
          <w:tab w:val="left" w:pos="4820"/>
        </w:tabs>
        <w:ind w:firstLine="5954"/>
        <w:jc w:val="right"/>
      </w:pPr>
    </w:p>
    <w:p w14:paraId="7AA8AC0C" w14:textId="33DD4890" w:rsidR="001C51EA" w:rsidRDefault="001C51EA" w:rsidP="00683250">
      <w:pPr>
        <w:tabs>
          <w:tab w:val="left" w:pos="4820"/>
        </w:tabs>
        <w:ind w:firstLine="5954"/>
        <w:jc w:val="right"/>
      </w:pPr>
    </w:p>
    <w:p w14:paraId="4B358E0F" w14:textId="6097B5CE" w:rsidR="001C51EA" w:rsidRDefault="001C51EA" w:rsidP="00683250">
      <w:pPr>
        <w:tabs>
          <w:tab w:val="left" w:pos="4820"/>
        </w:tabs>
        <w:ind w:firstLine="5954"/>
        <w:jc w:val="right"/>
      </w:pPr>
    </w:p>
    <w:p w14:paraId="3726904E" w14:textId="5D7ACC76" w:rsidR="001C51EA" w:rsidRDefault="001C51EA" w:rsidP="00683250">
      <w:pPr>
        <w:tabs>
          <w:tab w:val="left" w:pos="4820"/>
        </w:tabs>
        <w:ind w:firstLine="5954"/>
        <w:jc w:val="right"/>
      </w:pPr>
    </w:p>
    <w:p w14:paraId="4B02B9B0" w14:textId="429A6137" w:rsidR="001C51EA" w:rsidRDefault="001C51EA" w:rsidP="00683250">
      <w:pPr>
        <w:tabs>
          <w:tab w:val="left" w:pos="4820"/>
        </w:tabs>
        <w:ind w:firstLine="5954"/>
        <w:jc w:val="right"/>
      </w:pPr>
    </w:p>
    <w:p w14:paraId="37905160" w14:textId="368E93E9" w:rsidR="001C51EA" w:rsidRDefault="001C51EA" w:rsidP="00683250">
      <w:pPr>
        <w:tabs>
          <w:tab w:val="left" w:pos="4820"/>
        </w:tabs>
        <w:ind w:firstLine="5954"/>
        <w:jc w:val="right"/>
      </w:pPr>
    </w:p>
    <w:p w14:paraId="16CD28CA" w14:textId="57A28A60" w:rsidR="001C51EA" w:rsidRDefault="001C51EA" w:rsidP="00683250">
      <w:pPr>
        <w:tabs>
          <w:tab w:val="left" w:pos="4820"/>
        </w:tabs>
        <w:ind w:firstLine="5954"/>
        <w:jc w:val="right"/>
      </w:pPr>
    </w:p>
    <w:p w14:paraId="11A3592C" w14:textId="42A0ADB9" w:rsidR="001C51EA" w:rsidRDefault="001C51EA" w:rsidP="00683250">
      <w:pPr>
        <w:tabs>
          <w:tab w:val="left" w:pos="4820"/>
        </w:tabs>
        <w:ind w:firstLine="5954"/>
        <w:jc w:val="right"/>
      </w:pPr>
    </w:p>
    <w:p w14:paraId="293569A6" w14:textId="0122DE2C" w:rsidR="001C51EA" w:rsidRDefault="001C51EA" w:rsidP="00683250">
      <w:pPr>
        <w:tabs>
          <w:tab w:val="left" w:pos="4820"/>
        </w:tabs>
        <w:ind w:firstLine="5954"/>
        <w:jc w:val="right"/>
      </w:pPr>
    </w:p>
    <w:p w14:paraId="31B201CC" w14:textId="14FBB15A" w:rsidR="001C51EA" w:rsidRDefault="001C51EA" w:rsidP="00683250">
      <w:pPr>
        <w:tabs>
          <w:tab w:val="left" w:pos="4820"/>
        </w:tabs>
        <w:ind w:firstLine="5954"/>
        <w:jc w:val="right"/>
      </w:pPr>
    </w:p>
    <w:p w14:paraId="16CF7831" w14:textId="3042AB42" w:rsidR="001C51EA" w:rsidRDefault="001C51EA" w:rsidP="00683250">
      <w:pPr>
        <w:tabs>
          <w:tab w:val="left" w:pos="4820"/>
        </w:tabs>
        <w:ind w:firstLine="5954"/>
        <w:jc w:val="right"/>
      </w:pPr>
    </w:p>
    <w:p w14:paraId="08B0CEB2" w14:textId="01F637FB" w:rsidR="001C51EA" w:rsidRDefault="001C51EA" w:rsidP="00683250">
      <w:pPr>
        <w:tabs>
          <w:tab w:val="left" w:pos="4820"/>
        </w:tabs>
        <w:ind w:firstLine="5954"/>
        <w:jc w:val="right"/>
      </w:pPr>
    </w:p>
    <w:p w14:paraId="5DCE4194" w14:textId="4CB6C576" w:rsidR="001C51EA" w:rsidRDefault="001C51EA" w:rsidP="00683250">
      <w:pPr>
        <w:tabs>
          <w:tab w:val="left" w:pos="4820"/>
        </w:tabs>
        <w:ind w:firstLine="5954"/>
        <w:jc w:val="right"/>
      </w:pPr>
    </w:p>
    <w:p w14:paraId="1AC22E3D" w14:textId="2674A2FE" w:rsidR="001C51EA" w:rsidRDefault="001C51EA" w:rsidP="00683250">
      <w:pPr>
        <w:tabs>
          <w:tab w:val="left" w:pos="4820"/>
        </w:tabs>
        <w:ind w:firstLine="5954"/>
        <w:jc w:val="right"/>
      </w:pPr>
    </w:p>
    <w:p w14:paraId="48355B9B" w14:textId="14A2920A" w:rsidR="00683250" w:rsidRPr="00C4509B" w:rsidRDefault="00683250" w:rsidP="00683250">
      <w:pPr>
        <w:tabs>
          <w:tab w:val="left" w:pos="4820"/>
        </w:tabs>
        <w:ind w:firstLine="5954"/>
        <w:jc w:val="right"/>
      </w:pPr>
      <w:r w:rsidRPr="00C4509B">
        <w:lastRenderedPageBreak/>
        <w:t>Приложение №1</w:t>
      </w:r>
      <w:r w:rsidR="002D3E87" w:rsidRPr="00C4509B">
        <w:t>0</w:t>
      </w:r>
    </w:p>
    <w:p w14:paraId="5046A3CC" w14:textId="77777777" w:rsidR="00FD2447" w:rsidRPr="00C37E34" w:rsidRDefault="00FD2447" w:rsidP="00FD2447">
      <w:pPr>
        <w:tabs>
          <w:tab w:val="left" w:pos="4820"/>
        </w:tabs>
        <w:ind w:firstLine="5954"/>
        <w:jc w:val="right"/>
      </w:pPr>
      <w:r w:rsidRPr="00C37E34">
        <w:t>к коллективному договору</w:t>
      </w:r>
    </w:p>
    <w:p w14:paraId="4106B083" w14:textId="77777777" w:rsidR="00FD2447" w:rsidRPr="00C37E34" w:rsidRDefault="00FD2447" w:rsidP="00FD2447">
      <w:pPr>
        <w:tabs>
          <w:tab w:val="left" w:pos="4820"/>
        </w:tabs>
        <w:ind w:firstLine="5954"/>
        <w:jc w:val="right"/>
      </w:pPr>
      <w:r w:rsidRPr="00C37E34">
        <w:t xml:space="preserve">между администрацией и </w:t>
      </w:r>
    </w:p>
    <w:p w14:paraId="38AE5E8B" w14:textId="77777777" w:rsidR="00FD2447" w:rsidRPr="00C37E34" w:rsidRDefault="00FD2447" w:rsidP="00FD2447">
      <w:pPr>
        <w:tabs>
          <w:tab w:val="left" w:pos="0"/>
        </w:tabs>
        <w:jc w:val="right"/>
      </w:pPr>
      <w:r w:rsidRPr="00C37E34">
        <w:t xml:space="preserve">                                                                                                                                       </w:t>
      </w:r>
      <w:r>
        <w:t xml:space="preserve"> </w:t>
      </w:r>
      <w:r w:rsidRPr="00C37E34">
        <w:t xml:space="preserve"> работниками</w:t>
      </w:r>
      <w:r>
        <w:t xml:space="preserve"> </w:t>
      </w:r>
      <w:r w:rsidRPr="00C37E34">
        <w:t xml:space="preserve">коммунального </w:t>
      </w:r>
      <w:r>
        <w:tab/>
      </w:r>
      <w:r>
        <w:tab/>
      </w:r>
      <w:r>
        <w:tab/>
      </w:r>
      <w:r>
        <w:tab/>
      </w:r>
      <w:r>
        <w:tab/>
      </w:r>
      <w:r>
        <w:tab/>
      </w:r>
      <w:r>
        <w:tab/>
      </w:r>
      <w:r>
        <w:tab/>
      </w:r>
      <w:r>
        <w:tab/>
      </w:r>
      <w:r>
        <w:tab/>
        <w:t xml:space="preserve">     </w:t>
      </w:r>
      <w:r w:rsidRPr="00C37E34">
        <w:t>жилищного унитарного</w:t>
      </w:r>
    </w:p>
    <w:p w14:paraId="146DC2E1" w14:textId="77777777" w:rsidR="00FD2447" w:rsidRPr="00C37E34" w:rsidRDefault="00FD2447" w:rsidP="00FD2447">
      <w:pPr>
        <w:tabs>
          <w:tab w:val="left" w:pos="4820"/>
        </w:tabs>
        <w:ind w:firstLine="5954"/>
        <w:jc w:val="right"/>
      </w:pPr>
      <w:r w:rsidRPr="00C37E34">
        <w:t xml:space="preserve">предприятия «Мозырский </w:t>
      </w:r>
    </w:p>
    <w:p w14:paraId="51D9F70C" w14:textId="77777777" w:rsidR="00FD2447" w:rsidRDefault="00FD2447" w:rsidP="00FD2447">
      <w:pPr>
        <w:tabs>
          <w:tab w:val="left" w:pos="851"/>
          <w:tab w:val="left" w:pos="4820"/>
        </w:tabs>
        <w:jc w:val="right"/>
      </w:pPr>
      <w:r w:rsidRPr="00C37E34">
        <w:t>райжилкомхоз» на 2026-2029 гг</w:t>
      </w:r>
      <w:r>
        <w:t>.</w:t>
      </w:r>
    </w:p>
    <w:p w14:paraId="31E761E0" w14:textId="77777777" w:rsidR="00FD2447" w:rsidRDefault="00FD2447" w:rsidP="00FD2447">
      <w:pPr>
        <w:tabs>
          <w:tab w:val="left" w:pos="851"/>
          <w:tab w:val="left" w:pos="4820"/>
        </w:tabs>
      </w:pPr>
    </w:p>
    <w:p w14:paraId="7D543B87" w14:textId="77777777" w:rsidR="00683250" w:rsidRPr="00CD2D8A" w:rsidRDefault="00683250" w:rsidP="00683250">
      <w:pPr>
        <w:pStyle w:val="ConsPlusNormal"/>
        <w:ind w:firstLine="0"/>
        <w:outlineLvl w:val="0"/>
        <w:rPr>
          <w:rFonts w:ascii="Times New Roman" w:hAnsi="Times New Roman" w:cs="Times New Roman"/>
          <w:sz w:val="26"/>
          <w:szCs w:val="26"/>
        </w:rPr>
      </w:pPr>
    </w:p>
    <w:p w14:paraId="237C980A" w14:textId="77777777" w:rsidR="00683250" w:rsidRPr="00C4509B" w:rsidRDefault="00683250" w:rsidP="00683250">
      <w:pPr>
        <w:pStyle w:val="1"/>
        <w:spacing w:before="0"/>
        <w:jc w:val="center"/>
        <w:rPr>
          <w:rFonts w:ascii="Times New Roman" w:hAnsi="Times New Roman"/>
          <w:b w:val="0"/>
          <w:color w:val="auto"/>
          <w:sz w:val="26"/>
          <w:szCs w:val="26"/>
        </w:rPr>
      </w:pPr>
      <w:r w:rsidRPr="00C4509B">
        <w:rPr>
          <w:rFonts w:ascii="Times New Roman" w:hAnsi="Times New Roman"/>
          <w:b w:val="0"/>
          <w:color w:val="auto"/>
          <w:sz w:val="26"/>
          <w:szCs w:val="26"/>
        </w:rPr>
        <w:t>ПОЛОЖЕНИЕ</w:t>
      </w:r>
    </w:p>
    <w:p w14:paraId="7DE183FB" w14:textId="77777777" w:rsidR="00683250" w:rsidRPr="00C4509B" w:rsidRDefault="00683250" w:rsidP="00683250">
      <w:pPr>
        <w:jc w:val="center"/>
        <w:rPr>
          <w:sz w:val="26"/>
          <w:szCs w:val="26"/>
        </w:rPr>
      </w:pPr>
      <w:r w:rsidRPr="00C4509B">
        <w:rPr>
          <w:sz w:val="26"/>
          <w:szCs w:val="26"/>
        </w:rPr>
        <w:t xml:space="preserve"> о бригадах, применяющих при распределении </w:t>
      </w:r>
    </w:p>
    <w:p w14:paraId="4F9137E8" w14:textId="77777777" w:rsidR="00683250" w:rsidRPr="00C4509B" w:rsidRDefault="00683250" w:rsidP="00683250">
      <w:pPr>
        <w:jc w:val="center"/>
        <w:rPr>
          <w:sz w:val="26"/>
          <w:szCs w:val="26"/>
        </w:rPr>
      </w:pPr>
      <w:r w:rsidRPr="00C4509B">
        <w:rPr>
          <w:sz w:val="26"/>
          <w:szCs w:val="26"/>
        </w:rPr>
        <w:t xml:space="preserve">коллективного сдельного фонда заработной платы КТУ </w:t>
      </w:r>
    </w:p>
    <w:p w14:paraId="111AA5B6" w14:textId="77777777" w:rsidR="00683250" w:rsidRPr="00C4509B" w:rsidRDefault="00683250" w:rsidP="00683250">
      <w:pPr>
        <w:jc w:val="center"/>
        <w:rPr>
          <w:b/>
          <w:sz w:val="26"/>
          <w:szCs w:val="26"/>
        </w:rPr>
      </w:pPr>
    </w:p>
    <w:p w14:paraId="4653F635" w14:textId="77777777" w:rsidR="00683250" w:rsidRPr="00C4509B" w:rsidRDefault="00683250" w:rsidP="00683250">
      <w:pPr>
        <w:jc w:val="center"/>
        <w:rPr>
          <w:bCs/>
          <w:sz w:val="26"/>
          <w:szCs w:val="26"/>
        </w:rPr>
      </w:pPr>
      <w:r w:rsidRPr="00C4509B">
        <w:rPr>
          <w:bCs/>
          <w:sz w:val="26"/>
          <w:szCs w:val="26"/>
        </w:rPr>
        <w:t>ГЛАВА 1</w:t>
      </w:r>
    </w:p>
    <w:p w14:paraId="1E1926D9" w14:textId="77777777" w:rsidR="00683250" w:rsidRPr="00C4509B" w:rsidRDefault="00683250" w:rsidP="00683250">
      <w:pPr>
        <w:jc w:val="center"/>
        <w:rPr>
          <w:bCs/>
          <w:sz w:val="26"/>
          <w:szCs w:val="26"/>
        </w:rPr>
      </w:pPr>
      <w:r w:rsidRPr="00C4509B">
        <w:rPr>
          <w:bCs/>
          <w:sz w:val="26"/>
          <w:szCs w:val="26"/>
        </w:rPr>
        <w:t>ОБЩИЕ ПОЛОЖЕНИЯ</w:t>
      </w:r>
    </w:p>
    <w:p w14:paraId="45F41345" w14:textId="77777777" w:rsidR="00683250" w:rsidRPr="00C4509B" w:rsidRDefault="00683250" w:rsidP="00683250">
      <w:pPr>
        <w:widowControl/>
        <w:autoSpaceDE/>
        <w:autoSpaceDN/>
        <w:adjustRightInd/>
        <w:ind w:left="720"/>
        <w:jc w:val="center"/>
        <w:rPr>
          <w:bCs/>
          <w:sz w:val="26"/>
          <w:szCs w:val="26"/>
        </w:rPr>
      </w:pPr>
    </w:p>
    <w:p w14:paraId="3F941FFF" w14:textId="77777777" w:rsidR="00683250" w:rsidRPr="00C4509B" w:rsidRDefault="00683250" w:rsidP="00352A74">
      <w:pPr>
        <w:tabs>
          <w:tab w:val="left" w:pos="1080"/>
        </w:tabs>
        <w:spacing w:line="276" w:lineRule="auto"/>
        <w:ind w:firstLine="540"/>
        <w:jc w:val="both"/>
        <w:rPr>
          <w:sz w:val="26"/>
          <w:szCs w:val="26"/>
        </w:rPr>
      </w:pPr>
      <w:r w:rsidRPr="00C4509B">
        <w:rPr>
          <w:sz w:val="26"/>
          <w:szCs w:val="26"/>
        </w:rPr>
        <w:t>1.1. Настоящее Положение разработано в целях более полного учёта индивидуального вклада каждого работника в общие результаты работы бригады, повышения коллективной и личной материальной заинтересованности рабочих и достижений результатов труда.</w:t>
      </w:r>
    </w:p>
    <w:p w14:paraId="309C62FD" w14:textId="77777777" w:rsidR="00683250" w:rsidRPr="00C4509B" w:rsidRDefault="00683250" w:rsidP="00352A74">
      <w:pPr>
        <w:tabs>
          <w:tab w:val="left" w:pos="1080"/>
        </w:tabs>
        <w:spacing w:line="276" w:lineRule="auto"/>
        <w:ind w:firstLine="540"/>
        <w:jc w:val="both"/>
        <w:rPr>
          <w:sz w:val="26"/>
          <w:szCs w:val="26"/>
        </w:rPr>
      </w:pPr>
      <w:r w:rsidRPr="00C4509B">
        <w:rPr>
          <w:sz w:val="26"/>
          <w:szCs w:val="26"/>
        </w:rPr>
        <w:t>1.2. Объединение в бригады происходит исходя из видов производимых работ, в пределах одного производственного участка.</w:t>
      </w:r>
    </w:p>
    <w:p w14:paraId="7A8E4638" w14:textId="77777777" w:rsidR="00683250" w:rsidRPr="00C4509B" w:rsidRDefault="00683250" w:rsidP="00352A74">
      <w:pPr>
        <w:tabs>
          <w:tab w:val="left" w:pos="1080"/>
        </w:tabs>
        <w:spacing w:line="276" w:lineRule="auto"/>
        <w:ind w:firstLine="540"/>
        <w:jc w:val="both"/>
        <w:rPr>
          <w:sz w:val="26"/>
          <w:szCs w:val="26"/>
        </w:rPr>
      </w:pPr>
      <w:r w:rsidRPr="00C4509B">
        <w:rPr>
          <w:sz w:val="26"/>
          <w:szCs w:val="26"/>
        </w:rPr>
        <w:t xml:space="preserve">1.3. При выполнении полного объёма работ меньшим числом рабочих, чем предусмотрено в бригаде, сумма зарплаты выплачивается меньшему составу бригады, и максимальными размерами не ограничивается. </w:t>
      </w:r>
    </w:p>
    <w:p w14:paraId="3F28C908" w14:textId="77777777" w:rsidR="00683250" w:rsidRPr="00C4509B" w:rsidRDefault="00683250" w:rsidP="00352A74">
      <w:pPr>
        <w:tabs>
          <w:tab w:val="left" w:pos="1080"/>
        </w:tabs>
        <w:spacing w:line="276" w:lineRule="auto"/>
        <w:ind w:firstLine="540"/>
        <w:jc w:val="both"/>
        <w:rPr>
          <w:sz w:val="26"/>
          <w:szCs w:val="26"/>
        </w:rPr>
      </w:pPr>
      <w:r w:rsidRPr="00C4509B">
        <w:rPr>
          <w:sz w:val="26"/>
          <w:szCs w:val="26"/>
        </w:rPr>
        <w:t>1.4. Приём объёма выполненной работы и контроль за качеством работ осуществляется ежедневно мастером по всему участку и выборочно администрацией.</w:t>
      </w:r>
    </w:p>
    <w:p w14:paraId="1AB506F5" w14:textId="77777777" w:rsidR="00683250" w:rsidRPr="00C4509B" w:rsidRDefault="00683250" w:rsidP="00352A74">
      <w:pPr>
        <w:tabs>
          <w:tab w:val="left" w:pos="1080"/>
        </w:tabs>
        <w:spacing w:line="276" w:lineRule="auto"/>
        <w:ind w:firstLine="540"/>
        <w:jc w:val="both"/>
        <w:rPr>
          <w:sz w:val="26"/>
          <w:szCs w:val="26"/>
        </w:rPr>
      </w:pPr>
      <w:r w:rsidRPr="00C4509B">
        <w:rPr>
          <w:sz w:val="26"/>
          <w:szCs w:val="26"/>
        </w:rPr>
        <w:t>1.5. Недостатки, допущенные при работе, должны быть устранены бригадой без дополнительной оплаты.</w:t>
      </w:r>
    </w:p>
    <w:p w14:paraId="2DD8B0AF" w14:textId="77777777" w:rsidR="00683250" w:rsidRPr="00C4509B" w:rsidRDefault="00683250" w:rsidP="00352A74">
      <w:pPr>
        <w:spacing w:line="276" w:lineRule="auto"/>
        <w:ind w:firstLine="540"/>
        <w:jc w:val="center"/>
        <w:rPr>
          <w:b/>
          <w:sz w:val="26"/>
          <w:szCs w:val="26"/>
        </w:rPr>
      </w:pPr>
    </w:p>
    <w:p w14:paraId="6CFEEE95" w14:textId="77777777" w:rsidR="00683250" w:rsidRPr="00C4509B" w:rsidRDefault="00683250" w:rsidP="00352A74">
      <w:pPr>
        <w:spacing w:line="276" w:lineRule="auto"/>
        <w:jc w:val="center"/>
        <w:rPr>
          <w:bCs/>
          <w:sz w:val="26"/>
          <w:szCs w:val="26"/>
        </w:rPr>
      </w:pPr>
      <w:r w:rsidRPr="00C4509B">
        <w:rPr>
          <w:bCs/>
          <w:sz w:val="26"/>
          <w:szCs w:val="26"/>
        </w:rPr>
        <w:t>ГЛАВА 2</w:t>
      </w:r>
    </w:p>
    <w:p w14:paraId="0B13AF23" w14:textId="77777777" w:rsidR="00683250" w:rsidRPr="00C4509B" w:rsidRDefault="00683250" w:rsidP="00352A74">
      <w:pPr>
        <w:spacing w:line="276" w:lineRule="auto"/>
        <w:jc w:val="center"/>
        <w:rPr>
          <w:sz w:val="26"/>
          <w:szCs w:val="26"/>
        </w:rPr>
      </w:pPr>
      <w:r w:rsidRPr="00C4509B">
        <w:rPr>
          <w:sz w:val="26"/>
          <w:szCs w:val="26"/>
        </w:rPr>
        <w:t>ОСНОВНЫЕ ПРАВА И ОБЯЗАННОСТИ БРИГАДИРА</w:t>
      </w:r>
    </w:p>
    <w:p w14:paraId="0D327F80" w14:textId="77777777" w:rsidR="00683250" w:rsidRPr="00C4509B" w:rsidRDefault="00683250" w:rsidP="00352A74">
      <w:pPr>
        <w:spacing w:line="276" w:lineRule="auto"/>
        <w:ind w:firstLine="540"/>
        <w:jc w:val="center"/>
        <w:rPr>
          <w:b/>
          <w:sz w:val="26"/>
          <w:szCs w:val="26"/>
        </w:rPr>
      </w:pPr>
    </w:p>
    <w:p w14:paraId="6552044D" w14:textId="77777777" w:rsidR="00683250" w:rsidRPr="00C4509B" w:rsidRDefault="00683250" w:rsidP="00352A74">
      <w:pPr>
        <w:spacing w:line="276" w:lineRule="auto"/>
        <w:ind w:firstLine="540"/>
        <w:jc w:val="both"/>
        <w:rPr>
          <w:sz w:val="26"/>
          <w:szCs w:val="26"/>
        </w:rPr>
      </w:pPr>
      <w:r w:rsidRPr="00C4509B">
        <w:rPr>
          <w:sz w:val="26"/>
          <w:szCs w:val="26"/>
        </w:rPr>
        <w:t>2.1. Бригадир может избираться при необходимости осуществления дополнительного контроля за производимыми работами на объектах. Избрание и назначение бригадира является правом нанимателя.</w:t>
      </w:r>
    </w:p>
    <w:p w14:paraId="167BDDA9" w14:textId="77777777" w:rsidR="00683250" w:rsidRPr="00C4509B" w:rsidRDefault="00683250" w:rsidP="00352A74">
      <w:pPr>
        <w:spacing w:line="276" w:lineRule="auto"/>
        <w:ind w:firstLine="540"/>
        <w:jc w:val="both"/>
        <w:rPr>
          <w:sz w:val="26"/>
          <w:szCs w:val="26"/>
        </w:rPr>
      </w:pPr>
      <w:r w:rsidRPr="00C4509B">
        <w:rPr>
          <w:sz w:val="26"/>
          <w:szCs w:val="26"/>
        </w:rPr>
        <w:t>2.2. Бригадир избирается и назначается из числа работающих в бригаде с учётом мнения коллектива бригады.</w:t>
      </w:r>
    </w:p>
    <w:p w14:paraId="28F34E26" w14:textId="77777777" w:rsidR="00683250" w:rsidRPr="00C4509B" w:rsidRDefault="00683250" w:rsidP="00352A74">
      <w:pPr>
        <w:spacing w:line="276" w:lineRule="auto"/>
        <w:ind w:firstLine="540"/>
        <w:jc w:val="both"/>
        <w:rPr>
          <w:sz w:val="26"/>
          <w:szCs w:val="26"/>
        </w:rPr>
      </w:pPr>
      <w:r w:rsidRPr="00C4509B">
        <w:rPr>
          <w:sz w:val="26"/>
          <w:szCs w:val="26"/>
        </w:rPr>
        <w:t xml:space="preserve">2.3. Бригадиру, не освобождённому от основной работы, за руководство бригадой при её составе от 5 до 10 человек производится доплата в размере 10% от тарифной ставки </w:t>
      </w:r>
      <w:r w:rsidRPr="00C4509B">
        <w:rPr>
          <w:sz w:val="26"/>
          <w:szCs w:val="26"/>
          <w:lang w:val="en-US"/>
        </w:rPr>
        <w:t>I</w:t>
      </w:r>
      <w:r w:rsidRPr="00C4509B">
        <w:rPr>
          <w:sz w:val="26"/>
          <w:szCs w:val="26"/>
        </w:rPr>
        <w:t xml:space="preserve"> разряда, при составе более 10 человек 15%, свыше 20 человек  - 20%, и свыше 25 человек – 25%.  Доплата бригадирам производится при условии выполнения бригадой установленных месячных заданий и отсутствии претензий по качеству оказываемых услуг, оформляется приказом.</w:t>
      </w:r>
    </w:p>
    <w:p w14:paraId="1909D2A9" w14:textId="77777777" w:rsidR="00683250" w:rsidRPr="00C4509B" w:rsidRDefault="00683250" w:rsidP="00352A74">
      <w:pPr>
        <w:spacing w:line="276" w:lineRule="auto"/>
        <w:ind w:firstLine="540"/>
        <w:jc w:val="both"/>
        <w:rPr>
          <w:sz w:val="26"/>
          <w:szCs w:val="26"/>
        </w:rPr>
      </w:pPr>
      <w:r w:rsidRPr="00C4509B">
        <w:rPr>
          <w:sz w:val="26"/>
          <w:szCs w:val="26"/>
        </w:rPr>
        <w:t xml:space="preserve">2.4. Бригадир наряду со знаниями по его профессии должен знать </w:t>
      </w:r>
      <w:r w:rsidRPr="00C4509B">
        <w:rPr>
          <w:sz w:val="26"/>
          <w:szCs w:val="26"/>
        </w:rPr>
        <w:lastRenderedPageBreak/>
        <w:t>организацию и оплату труда, применяемую в бригаде, требования к качеству обслуживания, а также правила эксплуатации инструмента, инструкции по ТБ.</w:t>
      </w:r>
    </w:p>
    <w:p w14:paraId="28E3627B" w14:textId="77777777" w:rsidR="00683250" w:rsidRPr="00C4509B" w:rsidRDefault="00683250" w:rsidP="00352A74">
      <w:pPr>
        <w:spacing w:line="276" w:lineRule="auto"/>
        <w:ind w:firstLine="540"/>
        <w:jc w:val="both"/>
        <w:rPr>
          <w:sz w:val="26"/>
          <w:szCs w:val="26"/>
        </w:rPr>
      </w:pPr>
      <w:r w:rsidRPr="00C4509B">
        <w:rPr>
          <w:sz w:val="26"/>
          <w:szCs w:val="26"/>
        </w:rPr>
        <w:t xml:space="preserve">2.5. Бригадир осуществляет свою работу в тесном взаимодействии с коллективом бригады, выносит на рассмотрение важнейшие вопросы деятельности бригады. </w:t>
      </w:r>
    </w:p>
    <w:p w14:paraId="3645CE4B" w14:textId="77777777" w:rsidR="00683250" w:rsidRPr="00C4509B" w:rsidRDefault="00683250" w:rsidP="00352A74">
      <w:pPr>
        <w:spacing w:line="276" w:lineRule="auto"/>
        <w:ind w:firstLine="540"/>
        <w:jc w:val="both"/>
        <w:rPr>
          <w:sz w:val="26"/>
          <w:szCs w:val="26"/>
        </w:rPr>
      </w:pPr>
      <w:r w:rsidRPr="00C4509B">
        <w:rPr>
          <w:sz w:val="26"/>
          <w:szCs w:val="26"/>
        </w:rPr>
        <w:t>2.6. Бригадир, как руководитель бригады, имеет право:</w:t>
      </w:r>
    </w:p>
    <w:p w14:paraId="2F07E345" w14:textId="77777777" w:rsidR="00683250" w:rsidRPr="00C4509B" w:rsidRDefault="00683250" w:rsidP="00352A74">
      <w:pPr>
        <w:pStyle w:val="a6"/>
        <w:spacing w:after="0" w:line="276" w:lineRule="auto"/>
        <w:ind w:firstLine="540"/>
        <w:jc w:val="both"/>
        <w:rPr>
          <w:sz w:val="26"/>
          <w:szCs w:val="26"/>
        </w:rPr>
      </w:pPr>
      <w:r w:rsidRPr="00C4509B">
        <w:rPr>
          <w:sz w:val="26"/>
          <w:szCs w:val="26"/>
        </w:rPr>
        <w:t>- распределять работу между членами бригады и производить их расстановку в соответствии со сложившимися обстоятельствами (отсутствие отдельных членов бригады по болезни и другим причинам);</w:t>
      </w:r>
    </w:p>
    <w:p w14:paraId="5CA6A79B" w14:textId="77777777" w:rsidR="00683250" w:rsidRPr="00C4509B" w:rsidRDefault="00683250" w:rsidP="00352A74">
      <w:pPr>
        <w:pStyle w:val="a6"/>
        <w:spacing w:after="0" w:line="276" w:lineRule="auto"/>
        <w:ind w:firstLine="540"/>
        <w:jc w:val="both"/>
        <w:rPr>
          <w:sz w:val="26"/>
          <w:szCs w:val="26"/>
        </w:rPr>
      </w:pPr>
      <w:r w:rsidRPr="00C4509B">
        <w:rPr>
          <w:sz w:val="26"/>
          <w:szCs w:val="26"/>
        </w:rPr>
        <w:t>- предоставлять с учётом мнения бригады предложения администрации о применении мер общественного воздействия на отдельных членов бригады за неиспользование возложенных на них обязанностей, нарушения правил внутреннего трудового распорядка.</w:t>
      </w:r>
    </w:p>
    <w:p w14:paraId="0078C179" w14:textId="77777777" w:rsidR="00683250" w:rsidRPr="00C4509B" w:rsidRDefault="00683250" w:rsidP="00352A74">
      <w:pPr>
        <w:spacing w:line="276" w:lineRule="auto"/>
        <w:ind w:firstLine="540"/>
        <w:jc w:val="both"/>
        <w:rPr>
          <w:sz w:val="26"/>
          <w:szCs w:val="26"/>
        </w:rPr>
      </w:pPr>
      <w:r w:rsidRPr="00C4509B">
        <w:rPr>
          <w:sz w:val="26"/>
          <w:szCs w:val="26"/>
        </w:rPr>
        <w:t>2.7. Бригадир обязан:</w:t>
      </w:r>
    </w:p>
    <w:p w14:paraId="33A30278" w14:textId="2B7CE6A0" w:rsidR="00683250" w:rsidRPr="00C4509B" w:rsidRDefault="00683250" w:rsidP="00352A74">
      <w:pPr>
        <w:pStyle w:val="a6"/>
        <w:spacing w:after="0" w:line="276" w:lineRule="auto"/>
        <w:ind w:firstLine="540"/>
        <w:jc w:val="both"/>
        <w:rPr>
          <w:sz w:val="26"/>
          <w:szCs w:val="26"/>
        </w:rPr>
      </w:pPr>
      <w:r w:rsidRPr="00C4509B">
        <w:rPr>
          <w:sz w:val="26"/>
          <w:szCs w:val="26"/>
        </w:rPr>
        <w:t xml:space="preserve">- организовать в бригаде труд с учётом требований Трудового </w:t>
      </w:r>
      <w:r w:rsidR="00AE1EB1" w:rsidRPr="00C4509B">
        <w:rPr>
          <w:sz w:val="26"/>
          <w:szCs w:val="26"/>
        </w:rPr>
        <w:t>к</w:t>
      </w:r>
      <w:r w:rsidRPr="00C4509B">
        <w:rPr>
          <w:sz w:val="26"/>
          <w:szCs w:val="26"/>
        </w:rPr>
        <w:t>одекса Республики Беларусь, с тем чтобы обеспечивать постоянный рост производительности труда;</w:t>
      </w:r>
    </w:p>
    <w:p w14:paraId="0FA28253" w14:textId="77777777" w:rsidR="00683250" w:rsidRPr="00C4509B" w:rsidRDefault="00683250" w:rsidP="00352A74">
      <w:pPr>
        <w:pStyle w:val="a6"/>
        <w:spacing w:after="0" w:line="276" w:lineRule="auto"/>
        <w:ind w:firstLine="540"/>
        <w:jc w:val="both"/>
        <w:rPr>
          <w:sz w:val="26"/>
          <w:szCs w:val="26"/>
        </w:rPr>
      </w:pPr>
      <w:r w:rsidRPr="00C4509B">
        <w:rPr>
          <w:sz w:val="26"/>
          <w:szCs w:val="26"/>
        </w:rPr>
        <w:t>- своевременно доводить до рабочих бригады производственные задания и осуществлять контроль за качеством работ;</w:t>
      </w:r>
    </w:p>
    <w:p w14:paraId="686E6921" w14:textId="77777777" w:rsidR="00683250" w:rsidRPr="00C4509B" w:rsidRDefault="00683250" w:rsidP="00352A74">
      <w:pPr>
        <w:pStyle w:val="a6"/>
        <w:spacing w:after="0" w:line="276" w:lineRule="auto"/>
        <w:ind w:firstLine="540"/>
        <w:jc w:val="both"/>
        <w:rPr>
          <w:sz w:val="26"/>
          <w:szCs w:val="26"/>
        </w:rPr>
      </w:pPr>
      <w:r w:rsidRPr="00C4509B">
        <w:rPr>
          <w:sz w:val="26"/>
          <w:szCs w:val="26"/>
        </w:rPr>
        <w:t>- производить приёмку работ, выполненных членами бригады, принимать меры к устранению недостатков;</w:t>
      </w:r>
    </w:p>
    <w:p w14:paraId="6EC3F74E" w14:textId="77777777" w:rsidR="00683250" w:rsidRPr="00C4509B" w:rsidRDefault="00683250" w:rsidP="00352A74">
      <w:pPr>
        <w:pStyle w:val="a6"/>
        <w:spacing w:after="0" w:line="276" w:lineRule="auto"/>
        <w:ind w:firstLine="540"/>
        <w:jc w:val="both"/>
        <w:rPr>
          <w:sz w:val="26"/>
          <w:szCs w:val="26"/>
        </w:rPr>
      </w:pPr>
      <w:r w:rsidRPr="00C4509B">
        <w:rPr>
          <w:sz w:val="26"/>
          <w:szCs w:val="26"/>
        </w:rPr>
        <w:t>- личным примером воспитывать у членов бригады добросовестное отношение к государственной собственности;</w:t>
      </w:r>
    </w:p>
    <w:p w14:paraId="6EF36B76" w14:textId="77777777" w:rsidR="00683250" w:rsidRPr="00C4509B" w:rsidRDefault="00683250" w:rsidP="00352A74">
      <w:pPr>
        <w:pStyle w:val="a6"/>
        <w:spacing w:after="0" w:line="276" w:lineRule="auto"/>
        <w:ind w:firstLine="540"/>
        <w:jc w:val="both"/>
        <w:rPr>
          <w:sz w:val="26"/>
          <w:szCs w:val="26"/>
        </w:rPr>
      </w:pPr>
      <w:r w:rsidRPr="00C4509B">
        <w:rPr>
          <w:sz w:val="26"/>
          <w:szCs w:val="26"/>
        </w:rPr>
        <w:t>- вести табель выхода на работу членов бригады, каждодневный учёт качества работ каждым членом бригады;</w:t>
      </w:r>
    </w:p>
    <w:p w14:paraId="0B6E7F16" w14:textId="77777777" w:rsidR="00683250" w:rsidRPr="00C4509B" w:rsidRDefault="00683250" w:rsidP="00352A74">
      <w:pPr>
        <w:pStyle w:val="a6"/>
        <w:spacing w:after="0" w:line="276" w:lineRule="auto"/>
        <w:ind w:firstLine="540"/>
        <w:jc w:val="both"/>
        <w:rPr>
          <w:sz w:val="26"/>
          <w:szCs w:val="26"/>
        </w:rPr>
      </w:pPr>
      <w:r w:rsidRPr="00C4509B">
        <w:rPr>
          <w:sz w:val="26"/>
          <w:szCs w:val="26"/>
        </w:rPr>
        <w:t>- вносить предложения на рассмотрение коллектива (Совета) бригады определённые размеры КТУ каждому члену бригады, распределение очередных отпусков.</w:t>
      </w:r>
    </w:p>
    <w:p w14:paraId="290E3427" w14:textId="77777777" w:rsidR="00683250" w:rsidRPr="00C4509B" w:rsidRDefault="00683250" w:rsidP="00352A74">
      <w:pPr>
        <w:spacing w:line="276" w:lineRule="auto"/>
        <w:jc w:val="center"/>
        <w:rPr>
          <w:bCs/>
          <w:sz w:val="26"/>
          <w:szCs w:val="26"/>
        </w:rPr>
      </w:pPr>
    </w:p>
    <w:p w14:paraId="20F388BF" w14:textId="77777777" w:rsidR="00683250" w:rsidRPr="00C4509B" w:rsidRDefault="00683250" w:rsidP="00352A74">
      <w:pPr>
        <w:spacing w:line="276" w:lineRule="auto"/>
        <w:jc w:val="center"/>
        <w:rPr>
          <w:bCs/>
          <w:sz w:val="26"/>
          <w:szCs w:val="26"/>
        </w:rPr>
      </w:pPr>
      <w:r w:rsidRPr="00C4509B">
        <w:rPr>
          <w:bCs/>
          <w:sz w:val="26"/>
          <w:szCs w:val="26"/>
        </w:rPr>
        <w:t>ГЛАВА 3</w:t>
      </w:r>
    </w:p>
    <w:p w14:paraId="39D1D34A" w14:textId="77777777" w:rsidR="00683250" w:rsidRPr="00C4509B" w:rsidRDefault="00683250" w:rsidP="00352A74">
      <w:pPr>
        <w:spacing w:line="276" w:lineRule="auto"/>
        <w:jc w:val="center"/>
        <w:rPr>
          <w:sz w:val="26"/>
          <w:szCs w:val="26"/>
        </w:rPr>
      </w:pPr>
      <w:r w:rsidRPr="00C4509B">
        <w:rPr>
          <w:sz w:val="26"/>
          <w:szCs w:val="26"/>
        </w:rPr>
        <w:t>ПОРЯДОК ПРИМЕНЕНИЯ КТУ</w:t>
      </w:r>
    </w:p>
    <w:p w14:paraId="41A397CC" w14:textId="77777777" w:rsidR="00683250" w:rsidRPr="00C4509B" w:rsidRDefault="00683250" w:rsidP="00352A74">
      <w:pPr>
        <w:spacing w:line="276" w:lineRule="auto"/>
        <w:ind w:firstLine="540"/>
        <w:jc w:val="center"/>
        <w:rPr>
          <w:sz w:val="26"/>
          <w:szCs w:val="26"/>
        </w:rPr>
      </w:pPr>
    </w:p>
    <w:p w14:paraId="3C0345C0" w14:textId="77777777" w:rsidR="00683250" w:rsidRPr="00C4509B" w:rsidRDefault="00683250" w:rsidP="00352A74">
      <w:pPr>
        <w:spacing w:line="276" w:lineRule="auto"/>
        <w:ind w:firstLine="540"/>
        <w:jc w:val="both"/>
        <w:rPr>
          <w:sz w:val="26"/>
          <w:szCs w:val="26"/>
        </w:rPr>
      </w:pPr>
      <w:r w:rsidRPr="00C4509B">
        <w:rPr>
          <w:sz w:val="26"/>
          <w:szCs w:val="26"/>
        </w:rPr>
        <w:t>3.1. КТУ представляет собой обобщённую величину трудового вклада каждого рабочего в зависимости от индивидуальной производительности, подмены отсутствующих членов бригады и выполнения более сложных и ответственных работ, помощи другим членам бригады.</w:t>
      </w:r>
    </w:p>
    <w:p w14:paraId="6497AC04" w14:textId="77777777" w:rsidR="00683250" w:rsidRPr="00C4509B" w:rsidRDefault="00683250" w:rsidP="00352A74">
      <w:pPr>
        <w:spacing w:line="276" w:lineRule="auto"/>
        <w:ind w:firstLine="540"/>
        <w:jc w:val="both"/>
        <w:rPr>
          <w:sz w:val="26"/>
          <w:szCs w:val="26"/>
        </w:rPr>
      </w:pPr>
      <w:r w:rsidRPr="00C4509B">
        <w:rPr>
          <w:sz w:val="26"/>
          <w:szCs w:val="26"/>
        </w:rPr>
        <w:t>3.2. С учётом КТУ распределяется сдельный приработок между членами бригады.</w:t>
      </w:r>
    </w:p>
    <w:p w14:paraId="29AF0A6B" w14:textId="77777777" w:rsidR="00683250" w:rsidRPr="00C4509B" w:rsidRDefault="00683250" w:rsidP="00352A74">
      <w:pPr>
        <w:spacing w:line="276" w:lineRule="auto"/>
        <w:ind w:firstLine="540"/>
        <w:jc w:val="both"/>
        <w:rPr>
          <w:sz w:val="26"/>
          <w:szCs w:val="26"/>
        </w:rPr>
      </w:pPr>
      <w:r w:rsidRPr="00C4509B">
        <w:rPr>
          <w:sz w:val="26"/>
          <w:szCs w:val="26"/>
        </w:rPr>
        <w:t>3.3. В качестве базового значения КТУ применяется равным единице.</w:t>
      </w:r>
    </w:p>
    <w:p w14:paraId="3B2F731A" w14:textId="77777777" w:rsidR="00683250" w:rsidRPr="00C4509B" w:rsidRDefault="00683250" w:rsidP="00352A74">
      <w:pPr>
        <w:spacing w:line="276" w:lineRule="auto"/>
        <w:ind w:firstLine="540"/>
        <w:jc w:val="both"/>
        <w:rPr>
          <w:sz w:val="26"/>
          <w:szCs w:val="26"/>
        </w:rPr>
      </w:pPr>
      <w:r w:rsidRPr="00C4509B">
        <w:rPr>
          <w:sz w:val="26"/>
          <w:szCs w:val="26"/>
        </w:rPr>
        <w:t xml:space="preserve">3.4. Фактическое значение КТУ рабочего может колебаться в соответствии со шкалой увеличения, снижения размера КТУ. </w:t>
      </w:r>
    </w:p>
    <w:p w14:paraId="265F8A2F" w14:textId="77777777" w:rsidR="00683250" w:rsidRPr="00C4509B" w:rsidRDefault="00683250" w:rsidP="00352A74">
      <w:pPr>
        <w:spacing w:line="276" w:lineRule="auto"/>
        <w:ind w:firstLine="540"/>
        <w:jc w:val="both"/>
        <w:rPr>
          <w:sz w:val="26"/>
          <w:szCs w:val="26"/>
        </w:rPr>
      </w:pPr>
      <w:r w:rsidRPr="00C4509B">
        <w:rPr>
          <w:sz w:val="26"/>
          <w:szCs w:val="26"/>
        </w:rPr>
        <w:t xml:space="preserve">3.5. Каждому рабочему индивидуально устанавливается повышение </w:t>
      </w:r>
      <w:r w:rsidRPr="00C4509B">
        <w:rPr>
          <w:sz w:val="26"/>
          <w:szCs w:val="26"/>
        </w:rPr>
        <w:lastRenderedPageBreak/>
        <w:t>коэффициента за каждое достижение в работе, и снижение коэффициента за каждое производственное упущение.</w:t>
      </w:r>
    </w:p>
    <w:p w14:paraId="3A44E978" w14:textId="77777777" w:rsidR="00683250" w:rsidRPr="00C4509B" w:rsidRDefault="00683250" w:rsidP="00352A74">
      <w:pPr>
        <w:spacing w:line="276" w:lineRule="auto"/>
        <w:ind w:firstLine="540"/>
        <w:jc w:val="both"/>
        <w:rPr>
          <w:sz w:val="26"/>
          <w:szCs w:val="26"/>
        </w:rPr>
      </w:pPr>
      <w:r w:rsidRPr="00C4509B">
        <w:rPr>
          <w:sz w:val="26"/>
          <w:szCs w:val="26"/>
        </w:rPr>
        <w:t>3.6. Распределение сдельного приработка с учётом КТУ в бригаде производится с согласия её членов, оформленного в виде протокола общего собрания бригады.</w:t>
      </w:r>
    </w:p>
    <w:p w14:paraId="00BD6382" w14:textId="77777777" w:rsidR="00683250" w:rsidRPr="00C4509B" w:rsidRDefault="00683250" w:rsidP="00352A74">
      <w:pPr>
        <w:spacing w:line="276" w:lineRule="auto"/>
        <w:ind w:firstLine="540"/>
        <w:jc w:val="both"/>
        <w:rPr>
          <w:sz w:val="26"/>
          <w:szCs w:val="26"/>
        </w:rPr>
      </w:pPr>
      <w:r w:rsidRPr="00C4509B">
        <w:rPr>
          <w:sz w:val="26"/>
          <w:szCs w:val="26"/>
        </w:rPr>
        <w:t>3.7. Распределение сдельного заработка между членами бригады производится в соответствии с фактически отработанным временем.</w:t>
      </w:r>
    </w:p>
    <w:p w14:paraId="7C9F2D91" w14:textId="77777777" w:rsidR="00683250" w:rsidRPr="00C4509B" w:rsidRDefault="00683250" w:rsidP="00352A74">
      <w:pPr>
        <w:tabs>
          <w:tab w:val="left" w:pos="1080"/>
        </w:tabs>
        <w:spacing w:line="276" w:lineRule="auto"/>
        <w:ind w:firstLine="540"/>
        <w:jc w:val="both"/>
        <w:rPr>
          <w:sz w:val="26"/>
          <w:szCs w:val="26"/>
        </w:rPr>
      </w:pPr>
      <w:r w:rsidRPr="00C4509B">
        <w:rPr>
          <w:sz w:val="26"/>
          <w:szCs w:val="26"/>
        </w:rPr>
        <w:t>3.8. Доплата до среднего заработка, оплата за выполнение гособязанностей, выплат пособий по временной нетрудоспособности в бригадный заработок не включается и начисляется каждому работнику отдельно.</w:t>
      </w:r>
    </w:p>
    <w:p w14:paraId="01A40E7D" w14:textId="77777777" w:rsidR="00683250" w:rsidRPr="00C4509B" w:rsidRDefault="00683250" w:rsidP="00352A74">
      <w:pPr>
        <w:spacing w:line="276" w:lineRule="auto"/>
        <w:ind w:firstLine="540"/>
        <w:jc w:val="both"/>
        <w:rPr>
          <w:sz w:val="26"/>
          <w:szCs w:val="26"/>
        </w:rPr>
      </w:pPr>
    </w:p>
    <w:p w14:paraId="0DCC8557" w14:textId="77777777" w:rsidR="00683250" w:rsidRPr="00C4509B" w:rsidRDefault="00683250" w:rsidP="00352A74">
      <w:pPr>
        <w:spacing w:line="276" w:lineRule="auto"/>
        <w:jc w:val="center"/>
        <w:rPr>
          <w:bCs/>
          <w:sz w:val="26"/>
          <w:szCs w:val="26"/>
        </w:rPr>
      </w:pPr>
      <w:r w:rsidRPr="00C4509B">
        <w:rPr>
          <w:bCs/>
          <w:sz w:val="26"/>
          <w:szCs w:val="26"/>
        </w:rPr>
        <w:t>ГЛАВА 4</w:t>
      </w:r>
    </w:p>
    <w:p w14:paraId="7A24095C" w14:textId="4D71E052" w:rsidR="00683250" w:rsidRDefault="00683250" w:rsidP="00352A74">
      <w:pPr>
        <w:spacing w:line="276" w:lineRule="auto"/>
        <w:ind w:firstLine="540"/>
        <w:jc w:val="center"/>
        <w:rPr>
          <w:sz w:val="26"/>
          <w:szCs w:val="26"/>
        </w:rPr>
      </w:pPr>
      <w:r w:rsidRPr="00C4509B">
        <w:rPr>
          <w:sz w:val="26"/>
          <w:szCs w:val="26"/>
        </w:rPr>
        <w:t xml:space="preserve"> РАСЧЁТ ЗАРАБОТНОЙ ПЛАТЫ С УЧЁТОМ КТУ</w:t>
      </w:r>
    </w:p>
    <w:p w14:paraId="24B77CE3" w14:textId="77777777" w:rsidR="00C4509B" w:rsidRPr="00C4509B" w:rsidRDefault="00C4509B" w:rsidP="00352A74">
      <w:pPr>
        <w:spacing w:line="276" w:lineRule="auto"/>
        <w:ind w:firstLine="540"/>
        <w:jc w:val="center"/>
        <w:rPr>
          <w:sz w:val="26"/>
          <w:szCs w:val="26"/>
        </w:rPr>
      </w:pPr>
    </w:p>
    <w:p w14:paraId="538800F3" w14:textId="77777777" w:rsidR="00683250" w:rsidRPr="00C4509B" w:rsidRDefault="00683250" w:rsidP="00352A74">
      <w:pPr>
        <w:pStyle w:val="23"/>
        <w:spacing w:line="276" w:lineRule="auto"/>
        <w:ind w:firstLine="540"/>
        <w:rPr>
          <w:rFonts w:ascii="Times New Roman" w:hAnsi="Times New Roman"/>
          <w:sz w:val="26"/>
          <w:szCs w:val="26"/>
        </w:rPr>
      </w:pPr>
      <w:r w:rsidRPr="00C4509B">
        <w:rPr>
          <w:rFonts w:ascii="Times New Roman" w:hAnsi="Times New Roman"/>
          <w:sz w:val="26"/>
          <w:szCs w:val="26"/>
        </w:rPr>
        <w:t>4.1. Коллективный сдельный фонд заработной платы определяется путём сложения сумм заработной платы по всем актам выполненных работ, калькуляциям, составленным по фактически произведенным работам отчетного периода.</w:t>
      </w:r>
    </w:p>
    <w:p w14:paraId="23994983" w14:textId="77777777" w:rsidR="00683250" w:rsidRPr="00C4509B" w:rsidRDefault="00683250" w:rsidP="00352A74">
      <w:pPr>
        <w:spacing w:line="276" w:lineRule="auto"/>
        <w:ind w:firstLine="540"/>
        <w:jc w:val="both"/>
        <w:rPr>
          <w:sz w:val="26"/>
          <w:szCs w:val="26"/>
        </w:rPr>
      </w:pPr>
      <w:r w:rsidRPr="00C4509B">
        <w:rPr>
          <w:sz w:val="26"/>
          <w:szCs w:val="26"/>
        </w:rPr>
        <w:t>4.2. Коллективный сдельный фонд заработной платы состоит из:</w:t>
      </w:r>
    </w:p>
    <w:p w14:paraId="4AA5FB42" w14:textId="77777777" w:rsidR="00683250" w:rsidRPr="00C4509B" w:rsidRDefault="00683250" w:rsidP="00352A74">
      <w:pPr>
        <w:spacing w:line="276" w:lineRule="auto"/>
        <w:ind w:firstLine="540"/>
        <w:jc w:val="both"/>
        <w:rPr>
          <w:sz w:val="26"/>
          <w:szCs w:val="26"/>
        </w:rPr>
      </w:pPr>
      <w:r w:rsidRPr="00C4509B">
        <w:rPr>
          <w:sz w:val="26"/>
          <w:szCs w:val="26"/>
        </w:rPr>
        <w:t>1. заработной платы, заработной платы машинистов (при условии выполнения соответствующих работ членами бригады) - согласно расчетам стоимости заработной платы актов выполненных работ;</w:t>
      </w:r>
    </w:p>
    <w:p w14:paraId="5CA4F68E" w14:textId="77777777" w:rsidR="00683250" w:rsidRPr="00C4509B" w:rsidRDefault="00683250" w:rsidP="00352A74">
      <w:pPr>
        <w:spacing w:line="276" w:lineRule="auto"/>
        <w:ind w:firstLine="540"/>
        <w:jc w:val="both"/>
        <w:rPr>
          <w:sz w:val="26"/>
          <w:szCs w:val="26"/>
        </w:rPr>
      </w:pPr>
      <w:r w:rsidRPr="00C4509B">
        <w:rPr>
          <w:sz w:val="26"/>
          <w:szCs w:val="26"/>
        </w:rPr>
        <w:t>2. основной и дополнительной заработной платы – согласно калькуляциям;</w:t>
      </w:r>
    </w:p>
    <w:p w14:paraId="3F938EC9" w14:textId="77777777" w:rsidR="00683250" w:rsidRPr="00C4509B" w:rsidRDefault="00683250" w:rsidP="00352A74">
      <w:pPr>
        <w:pStyle w:val="23"/>
        <w:spacing w:line="276" w:lineRule="auto"/>
        <w:ind w:firstLine="540"/>
        <w:rPr>
          <w:rFonts w:ascii="Times New Roman" w:hAnsi="Times New Roman"/>
          <w:sz w:val="26"/>
          <w:szCs w:val="26"/>
        </w:rPr>
      </w:pPr>
      <w:r w:rsidRPr="00C4509B">
        <w:rPr>
          <w:rFonts w:ascii="Times New Roman" w:hAnsi="Times New Roman"/>
          <w:sz w:val="26"/>
          <w:szCs w:val="26"/>
        </w:rPr>
        <w:t>4.3. Коллективный сдельный фонд заработной платы между членами бригады распределяется с учётом КТУ следующим образом:</w:t>
      </w:r>
    </w:p>
    <w:p w14:paraId="1AD98FC3" w14:textId="77777777" w:rsidR="00683250" w:rsidRPr="00C4509B" w:rsidRDefault="00683250" w:rsidP="00352A74">
      <w:pPr>
        <w:pStyle w:val="a6"/>
        <w:spacing w:after="0" w:line="276" w:lineRule="auto"/>
        <w:ind w:firstLine="540"/>
        <w:jc w:val="both"/>
        <w:rPr>
          <w:sz w:val="26"/>
          <w:szCs w:val="26"/>
        </w:rPr>
      </w:pPr>
      <w:r w:rsidRPr="00C4509B">
        <w:rPr>
          <w:sz w:val="26"/>
          <w:szCs w:val="26"/>
        </w:rPr>
        <w:t>- тарифная часть заработка каждого рабочего определяется путем умножения часовой тарифной ставки на фактически отработанные часы в отчетном месяце;</w:t>
      </w:r>
    </w:p>
    <w:p w14:paraId="276CDE0B" w14:textId="77777777" w:rsidR="00683250" w:rsidRPr="00C4509B" w:rsidRDefault="00683250" w:rsidP="00352A74">
      <w:pPr>
        <w:pStyle w:val="a6"/>
        <w:spacing w:after="0" w:line="276" w:lineRule="auto"/>
        <w:ind w:firstLine="540"/>
        <w:jc w:val="both"/>
        <w:rPr>
          <w:sz w:val="26"/>
          <w:szCs w:val="26"/>
        </w:rPr>
      </w:pPr>
      <w:r w:rsidRPr="00C4509B">
        <w:rPr>
          <w:sz w:val="26"/>
          <w:szCs w:val="26"/>
        </w:rPr>
        <w:t>- расчётная величина определяется путём умножения КТУ на тарифную часть заработка каждого рабочего в отдельности и суммируется в целом по бригаде;</w:t>
      </w:r>
    </w:p>
    <w:p w14:paraId="168F1A4D" w14:textId="77777777" w:rsidR="00683250" w:rsidRPr="00C4509B" w:rsidRDefault="00683250" w:rsidP="00352A74">
      <w:pPr>
        <w:pStyle w:val="a6"/>
        <w:spacing w:after="0" w:line="276" w:lineRule="auto"/>
        <w:ind w:firstLine="540"/>
        <w:jc w:val="both"/>
        <w:rPr>
          <w:sz w:val="26"/>
          <w:szCs w:val="26"/>
        </w:rPr>
      </w:pPr>
      <w:r w:rsidRPr="00C4509B">
        <w:rPr>
          <w:sz w:val="26"/>
          <w:szCs w:val="26"/>
        </w:rPr>
        <w:t>- коэффициент распределения – есть отношение сдельного фонда заработной платы участка за минусом тарифной части заработка рабочих бригады за фактически отработанное время к сумме расчетной величины по бригаде в целом;</w:t>
      </w:r>
    </w:p>
    <w:p w14:paraId="0AF0A855" w14:textId="77777777" w:rsidR="00683250" w:rsidRPr="00C4509B" w:rsidRDefault="00683250" w:rsidP="00352A74">
      <w:pPr>
        <w:pStyle w:val="a6"/>
        <w:spacing w:after="0" w:line="276" w:lineRule="auto"/>
        <w:ind w:firstLine="540"/>
        <w:jc w:val="both"/>
        <w:rPr>
          <w:sz w:val="26"/>
          <w:szCs w:val="26"/>
        </w:rPr>
      </w:pPr>
      <w:r w:rsidRPr="00C4509B">
        <w:rPr>
          <w:sz w:val="26"/>
          <w:szCs w:val="26"/>
        </w:rPr>
        <w:t>- сумма сдельного приработка определяется индивидуально умножением расчетной величины на коэффициент распределения. В итоге сумма приработка есть разница между сдельным фондом заработной платы участка и суммой тарифной части заработка рабочих бригады за фактически отработанное время. Сумма наряда есть сумма тарифной части заработка рабочих и суммой приработка. Выплаты стимулирующего характера при сдельной форме оплаты труда (надбавка за выслугу лет, премия за производственные результаты, доплата за профессиональное мастерство), отдельно не начисляются и не выплачиваются (т.к. они учтены в стоимости 1 человеко-часа рабочего 4-го разряда в расчете стоимости заработной платы акта выполненных работ).</w:t>
      </w:r>
    </w:p>
    <w:p w14:paraId="4D768CBC" w14:textId="77777777" w:rsidR="00683250" w:rsidRPr="00C4509B" w:rsidRDefault="00683250" w:rsidP="00352A74">
      <w:pPr>
        <w:pStyle w:val="a6"/>
        <w:spacing w:after="0" w:line="276" w:lineRule="auto"/>
        <w:ind w:firstLine="540"/>
        <w:jc w:val="both"/>
        <w:rPr>
          <w:sz w:val="26"/>
          <w:szCs w:val="26"/>
        </w:rPr>
      </w:pPr>
      <w:r w:rsidRPr="00C4509B">
        <w:rPr>
          <w:sz w:val="26"/>
          <w:szCs w:val="26"/>
        </w:rPr>
        <w:lastRenderedPageBreak/>
        <w:t>4.4. Расчет коллективного сдельного фонда заработной платы производится по одному из следующих способов:</w:t>
      </w:r>
    </w:p>
    <w:p w14:paraId="5801E98D" w14:textId="77777777" w:rsidR="00683250" w:rsidRPr="00C4509B" w:rsidRDefault="00683250" w:rsidP="00352A74">
      <w:pPr>
        <w:pStyle w:val="a6"/>
        <w:spacing w:after="0" w:line="276" w:lineRule="auto"/>
        <w:ind w:firstLine="540"/>
        <w:jc w:val="both"/>
        <w:rPr>
          <w:sz w:val="26"/>
          <w:szCs w:val="26"/>
        </w:rPr>
      </w:pPr>
      <w:r w:rsidRPr="00C4509B">
        <w:rPr>
          <w:sz w:val="26"/>
          <w:szCs w:val="26"/>
        </w:rPr>
        <w:t>- в целом по участку;</w:t>
      </w:r>
    </w:p>
    <w:p w14:paraId="5C69BD95" w14:textId="77777777" w:rsidR="00683250" w:rsidRPr="00C4509B" w:rsidRDefault="00683250" w:rsidP="00352A74">
      <w:pPr>
        <w:pStyle w:val="a6"/>
        <w:spacing w:after="0" w:line="276" w:lineRule="auto"/>
        <w:ind w:firstLine="540"/>
        <w:jc w:val="both"/>
        <w:rPr>
          <w:sz w:val="26"/>
          <w:szCs w:val="26"/>
        </w:rPr>
      </w:pPr>
      <w:r w:rsidRPr="00C4509B">
        <w:rPr>
          <w:sz w:val="26"/>
          <w:szCs w:val="26"/>
        </w:rPr>
        <w:t>- по подотчетным лицам (мастерам участка);</w:t>
      </w:r>
    </w:p>
    <w:p w14:paraId="5F9AE487" w14:textId="77777777" w:rsidR="00683250" w:rsidRPr="00C4509B" w:rsidRDefault="00683250" w:rsidP="00352A74">
      <w:pPr>
        <w:pStyle w:val="a6"/>
        <w:spacing w:after="0" w:line="276" w:lineRule="auto"/>
        <w:ind w:firstLine="540"/>
        <w:jc w:val="both"/>
        <w:rPr>
          <w:sz w:val="26"/>
          <w:szCs w:val="26"/>
        </w:rPr>
      </w:pPr>
      <w:r w:rsidRPr="00C4509B">
        <w:rPr>
          <w:sz w:val="26"/>
          <w:szCs w:val="26"/>
        </w:rPr>
        <w:t>- по видам произведенных работ.</w:t>
      </w:r>
    </w:p>
    <w:p w14:paraId="543E025B" w14:textId="77777777" w:rsidR="00683250" w:rsidRPr="00C4509B" w:rsidRDefault="00683250" w:rsidP="00352A74">
      <w:pPr>
        <w:pStyle w:val="a6"/>
        <w:spacing w:after="0" w:line="276" w:lineRule="auto"/>
        <w:ind w:firstLine="540"/>
        <w:jc w:val="both"/>
        <w:rPr>
          <w:sz w:val="26"/>
          <w:szCs w:val="26"/>
        </w:rPr>
      </w:pPr>
      <w:r w:rsidRPr="00C4509B">
        <w:rPr>
          <w:sz w:val="26"/>
          <w:szCs w:val="26"/>
        </w:rPr>
        <w:t>4.5. Конкретный способ расчета и распределения коллективного сдельного заработка определяет начальник производственного структурного подразделения в каждом отдельном случае индивидуально. Независимо от способа расчета коллективного сдельного заработка табеля учета рабочего времени составляются отдельно по каждому объекту выполненных работ.</w:t>
      </w:r>
    </w:p>
    <w:p w14:paraId="69ED4BCD" w14:textId="77777777" w:rsidR="00683250" w:rsidRPr="00C4509B" w:rsidRDefault="00683250" w:rsidP="00683250">
      <w:pPr>
        <w:pStyle w:val="a6"/>
        <w:spacing w:after="0"/>
        <w:ind w:firstLine="540"/>
        <w:jc w:val="both"/>
        <w:rPr>
          <w:sz w:val="26"/>
          <w:szCs w:val="26"/>
        </w:rPr>
      </w:pPr>
    </w:p>
    <w:p w14:paraId="4F81E325" w14:textId="77777777" w:rsidR="00683250" w:rsidRPr="00C4509B" w:rsidRDefault="00683250" w:rsidP="00683250">
      <w:pPr>
        <w:pStyle w:val="a6"/>
        <w:spacing w:after="0"/>
        <w:ind w:firstLine="540"/>
        <w:jc w:val="center"/>
        <w:rPr>
          <w:bCs/>
          <w:sz w:val="26"/>
          <w:szCs w:val="26"/>
        </w:rPr>
      </w:pPr>
      <w:r w:rsidRPr="00C4509B">
        <w:rPr>
          <w:bCs/>
          <w:sz w:val="26"/>
          <w:szCs w:val="26"/>
        </w:rPr>
        <w:t>Шкала</w:t>
      </w:r>
    </w:p>
    <w:p w14:paraId="44F3DCF4" w14:textId="77777777" w:rsidR="00683250" w:rsidRPr="00C4509B" w:rsidRDefault="00683250" w:rsidP="00683250">
      <w:pPr>
        <w:jc w:val="center"/>
        <w:rPr>
          <w:bCs/>
          <w:sz w:val="26"/>
          <w:szCs w:val="26"/>
        </w:rPr>
      </w:pPr>
      <w:r w:rsidRPr="00C4509B">
        <w:rPr>
          <w:bCs/>
          <w:sz w:val="26"/>
          <w:szCs w:val="26"/>
        </w:rPr>
        <w:t>КТУ для определения приработка членам бригады</w:t>
      </w:r>
    </w:p>
    <w:p w14:paraId="5A7066AA" w14:textId="77777777" w:rsidR="00683250" w:rsidRPr="00C4509B" w:rsidRDefault="00683250" w:rsidP="00683250">
      <w:pPr>
        <w:jc w:val="center"/>
        <w:rPr>
          <w:bCs/>
          <w:sz w:val="26"/>
          <w:szCs w:val="26"/>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97"/>
        <w:gridCol w:w="1984"/>
      </w:tblGrid>
      <w:tr w:rsidR="00683250" w:rsidRPr="00C4509B" w14:paraId="31B3AFCD" w14:textId="77777777" w:rsidTr="00F75C06">
        <w:tc>
          <w:tcPr>
            <w:tcW w:w="7797" w:type="dxa"/>
          </w:tcPr>
          <w:p w14:paraId="251F626C" w14:textId="77777777" w:rsidR="00683250" w:rsidRPr="00C4509B" w:rsidRDefault="00683250" w:rsidP="00F75C06">
            <w:pPr>
              <w:jc w:val="center"/>
              <w:rPr>
                <w:sz w:val="26"/>
                <w:szCs w:val="26"/>
              </w:rPr>
            </w:pPr>
            <w:r w:rsidRPr="00C4509B">
              <w:rPr>
                <w:sz w:val="26"/>
                <w:szCs w:val="26"/>
              </w:rPr>
              <w:t>Факторы</w:t>
            </w:r>
          </w:p>
        </w:tc>
        <w:tc>
          <w:tcPr>
            <w:tcW w:w="1984" w:type="dxa"/>
          </w:tcPr>
          <w:p w14:paraId="400F9AD5" w14:textId="77777777" w:rsidR="00683250" w:rsidRPr="00C4509B" w:rsidRDefault="00683250" w:rsidP="00F75C06">
            <w:pPr>
              <w:pStyle w:val="4"/>
              <w:jc w:val="center"/>
              <w:rPr>
                <w:rFonts w:ascii="Times New Roman" w:hAnsi="Times New Roman"/>
                <w:b w:val="0"/>
                <w:i w:val="0"/>
                <w:color w:val="auto"/>
                <w:sz w:val="26"/>
                <w:szCs w:val="26"/>
              </w:rPr>
            </w:pPr>
            <w:r w:rsidRPr="00C4509B">
              <w:rPr>
                <w:rFonts w:ascii="Times New Roman" w:hAnsi="Times New Roman"/>
                <w:b w:val="0"/>
                <w:i w:val="0"/>
                <w:color w:val="auto"/>
                <w:sz w:val="26"/>
                <w:szCs w:val="26"/>
              </w:rPr>
              <w:t>Величина</w:t>
            </w:r>
          </w:p>
        </w:tc>
      </w:tr>
      <w:tr w:rsidR="00683250" w:rsidRPr="00C4509B" w14:paraId="2FC0CCAB" w14:textId="77777777" w:rsidTr="00F75C06">
        <w:trPr>
          <w:cantSplit/>
          <w:trHeight w:val="409"/>
        </w:trPr>
        <w:tc>
          <w:tcPr>
            <w:tcW w:w="9781" w:type="dxa"/>
            <w:gridSpan w:val="2"/>
            <w:vAlign w:val="center"/>
          </w:tcPr>
          <w:p w14:paraId="556C1DD1" w14:textId="77777777" w:rsidR="00683250" w:rsidRPr="00C4509B" w:rsidRDefault="00683250" w:rsidP="00F75C06">
            <w:pPr>
              <w:jc w:val="center"/>
              <w:rPr>
                <w:sz w:val="26"/>
                <w:szCs w:val="26"/>
              </w:rPr>
            </w:pPr>
            <w:r w:rsidRPr="00C4509B">
              <w:rPr>
                <w:sz w:val="26"/>
                <w:szCs w:val="26"/>
                <w:lang w:val="en-US"/>
              </w:rPr>
              <w:t>1.</w:t>
            </w:r>
            <w:r w:rsidRPr="00C4509B">
              <w:rPr>
                <w:sz w:val="26"/>
                <w:szCs w:val="26"/>
              </w:rPr>
              <w:t>Увеличение коэффициента:</w:t>
            </w:r>
          </w:p>
        </w:tc>
      </w:tr>
      <w:tr w:rsidR="00683250" w:rsidRPr="00C4509B" w14:paraId="1BCDD41D" w14:textId="77777777" w:rsidTr="00F75C06">
        <w:tc>
          <w:tcPr>
            <w:tcW w:w="7797" w:type="dxa"/>
          </w:tcPr>
          <w:p w14:paraId="12788BA0" w14:textId="77777777" w:rsidR="00683250" w:rsidRPr="00C4509B" w:rsidRDefault="00683250" w:rsidP="00F75C06">
            <w:pPr>
              <w:ind w:left="-108" w:firstLine="108"/>
              <w:rPr>
                <w:sz w:val="26"/>
                <w:szCs w:val="26"/>
              </w:rPr>
            </w:pPr>
            <w:r w:rsidRPr="00C4509B">
              <w:rPr>
                <w:sz w:val="26"/>
                <w:szCs w:val="26"/>
                <w:lang w:val="en-US"/>
              </w:rPr>
              <w:t>1.1.</w:t>
            </w:r>
            <w:r w:rsidRPr="00C4509B">
              <w:rPr>
                <w:sz w:val="26"/>
                <w:szCs w:val="26"/>
              </w:rPr>
              <w:t xml:space="preserve"> Подмена отсутствующего (за смену)</w:t>
            </w:r>
          </w:p>
        </w:tc>
        <w:tc>
          <w:tcPr>
            <w:tcW w:w="1984" w:type="dxa"/>
          </w:tcPr>
          <w:p w14:paraId="359121E3" w14:textId="77777777" w:rsidR="00683250" w:rsidRPr="00C4509B" w:rsidRDefault="00683250" w:rsidP="00F75C06">
            <w:pPr>
              <w:jc w:val="center"/>
              <w:rPr>
                <w:sz w:val="26"/>
                <w:szCs w:val="26"/>
              </w:rPr>
            </w:pPr>
            <w:r w:rsidRPr="00C4509B">
              <w:rPr>
                <w:sz w:val="26"/>
                <w:szCs w:val="26"/>
              </w:rPr>
              <w:t>0,05</w:t>
            </w:r>
          </w:p>
        </w:tc>
      </w:tr>
      <w:tr w:rsidR="00683250" w:rsidRPr="00C4509B" w14:paraId="613360A8" w14:textId="77777777" w:rsidTr="00F75C06">
        <w:tc>
          <w:tcPr>
            <w:tcW w:w="7797" w:type="dxa"/>
          </w:tcPr>
          <w:p w14:paraId="424F1D6C" w14:textId="77777777" w:rsidR="00683250" w:rsidRPr="00C4509B" w:rsidRDefault="00683250" w:rsidP="00F75C06">
            <w:pPr>
              <w:rPr>
                <w:sz w:val="26"/>
                <w:szCs w:val="26"/>
              </w:rPr>
            </w:pPr>
            <w:r w:rsidRPr="00C4509B">
              <w:rPr>
                <w:sz w:val="26"/>
                <w:szCs w:val="26"/>
                <w:lang w:val="en-US"/>
              </w:rPr>
              <w:t xml:space="preserve">1.2. </w:t>
            </w:r>
            <w:r w:rsidRPr="00C4509B">
              <w:rPr>
                <w:sz w:val="26"/>
                <w:szCs w:val="26"/>
              </w:rPr>
              <w:t>Высокое качество выполнения поручений</w:t>
            </w:r>
          </w:p>
        </w:tc>
        <w:tc>
          <w:tcPr>
            <w:tcW w:w="1984" w:type="dxa"/>
          </w:tcPr>
          <w:p w14:paraId="70289D9C" w14:textId="77777777" w:rsidR="00683250" w:rsidRPr="00C4509B" w:rsidRDefault="00683250" w:rsidP="00F75C06">
            <w:pPr>
              <w:jc w:val="center"/>
              <w:rPr>
                <w:sz w:val="26"/>
                <w:szCs w:val="26"/>
              </w:rPr>
            </w:pPr>
            <w:r w:rsidRPr="00C4509B">
              <w:rPr>
                <w:sz w:val="26"/>
                <w:szCs w:val="26"/>
              </w:rPr>
              <w:t>0,1</w:t>
            </w:r>
          </w:p>
        </w:tc>
      </w:tr>
      <w:tr w:rsidR="00683250" w:rsidRPr="00C4509B" w14:paraId="14DAC40A" w14:textId="77777777" w:rsidTr="00F75C06">
        <w:tc>
          <w:tcPr>
            <w:tcW w:w="7797" w:type="dxa"/>
          </w:tcPr>
          <w:p w14:paraId="0B0FF7F5" w14:textId="77777777" w:rsidR="00683250" w:rsidRPr="00C4509B" w:rsidRDefault="00683250" w:rsidP="00F75C06">
            <w:pPr>
              <w:rPr>
                <w:sz w:val="26"/>
                <w:szCs w:val="26"/>
              </w:rPr>
            </w:pPr>
            <w:r w:rsidRPr="00C4509B">
              <w:rPr>
                <w:sz w:val="26"/>
                <w:szCs w:val="26"/>
              </w:rPr>
              <w:t>1.3. Выполнение более сложных и ответственных работ, помощь в работе другим членам бригады</w:t>
            </w:r>
          </w:p>
        </w:tc>
        <w:tc>
          <w:tcPr>
            <w:tcW w:w="1984" w:type="dxa"/>
          </w:tcPr>
          <w:p w14:paraId="7EA82D32" w14:textId="77777777" w:rsidR="00683250" w:rsidRPr="00C4509B" w:rsidRDefault="00683250" w:rsidP="00F75C06">
            <w:pPr>
              <w:jc w:val="center"/>
              <w:rPr>
                <w:sz w:val="26"/>
                <w:szCs w:val="26"/>
              </w:rPr>
            </w:pPr>
            <w:r w:rsidRPr="00C4509B">
              <w:rPr>
                <w:sz w:val="26"/>
                <w:szCs w:val="26"/>
              </w:rPr>
              <w:t>0,1</w:t>
            </w:r>
          </w:p>
        </w:tc>
      </w:tr>
      <w:tr w:rsidR="00683250" w:rsidRPr="00C4509B" w14:paraId="3C8C7603" w14:textId="77777777" w:rsidTr="00F75C06">
        <w:tc>
          <w:tcPr>
            <w:tcW w:w="7797" w:type="dxa"/>
          </w:tcPr>
          <w:p w14:paraId="279F6443" w14:textId="77777777" w:rsidR="00683250" w:rsidRPr="00C4509B" w:rsidRDefault="00683250" w:rsidP="00F75C06">
            <w:pPr>
              <w:rPr>
                <w:sz w:val="26"/>
                <w:szCs w:val="26"/>
              </w:rPr>
            </w:pPr>
            <w:r w:rsidRPr="00C4509B">
              <w:rPr>
                <w:sz w:val="26"/>
                <w:szCs w:val="26"/>
              </w:rPr>
              <w:t>1.4. Проявление инициативы в освоении и применении передовых методов и приёмов труда</w:t>
            </w:r>
          </w:p>
        </w:tc>
        <w:tc>
          <w:tcPr>
            <w:tcW w:w="1984" w:type="dxa"/>
          </w:tcPr>
          <w:p w14:paraId="28D633C3" w14:textId="77777777" w:rsidR="00683250" w:rsidRPr="00C4509B" w:rsidRDefault="00683250" w:rsidP="00F75C06">
            <w:pPr>
              <w:jc w:val="center"/>
              <w:rPr>
                <w:sz w:val="26"/>
                <w:szCs w:val="26"/>
              </w:rPr>
            </w:pPr>
            <w:r w:rsidRPr="00C4509B">
              <w:rPr>
                <w:sz w:val="26"/>
                <w:szCs w:val="26"/>
              </w:rPr>
              <w:t>0,1</w:t>
            </w:r>
          </w:p>
        </w:tc>
      </w:tr>
      <w:tr w:rsidR="00683250" w:rsidRPr="00C4509B" w14:paraId="0D810B8F" w14:textId="77777777" w:rsidTr="00F75C06">
        <w:tc>
          <w:tcPr>
            <w:tcW w:w="7797" w:type="dxa"/>
          </w:tcPr>
          <w:p w14:paraId="73983770" w14:textId="77777777" w:rsidR="00683250" w:rsidRPr="00C4509B" w:rsidRDefault="00683250" w:rsidP="00F75C06">
            <w:pPr>
              <w:rPr>
                <w:sz w:val="26"/>
                <w:szCs w:val="26"/>
              </w:rPr>
            </w:pPr>
            <w:r w:rsidRPr="00C4509B">
              <w:rPr>
                <w:sz w:val="26"/>
                <w:szCs w:val="26"/>
              </w:rPr>
              <w:t>1.5. Эффективный труд, проявившийся в более полном использовании рабочего времени, в результате чего были сокращены сроки выполнения задания</w:t>
            </w:r>
          </w:p>
        </w:tc>
        <w:tc>
          <w:tcPr>
            <w:tcW w:w="1984" w:type="dxa"/>
          </w:tcPr>
          <w:p w14:paraId="3193C889" w14:textId="77777777" w:rsidR="00683250" w:rsidRPr="00C4509B" w:rsidRDefault="00683250" w:rsidP="00F75C06">
            <w:pPr>
              <w:jc w:val="center"/>
              <w:rPr>
                <w:sz w:val="26"/>
                <w:szCs w:val="26"/>
              </w:rPr>
            </w:pPr>
            <w:r w:rsidRPr="00C4509B">
              <w:rPr>
                <w:sz w:val="26"/>
                <w:szCs w:val="26"/>
              </w:rPr>
              <w:t>0,1</w:t>
            </w:r>
          </w:p>
        </w:tc>
      </w:tr>
      <w:tr w:rsidR="00683250" w:rsidRPr="00C4509B" w14:paraId="7A8870EA" w14:textId="77777777" w:rsidTr="00F75C06">
        <w:tc>
          <w:tcPr>
            <w:tcW w:w="7797" w:type="dxa"/>
          </w:tcPr>
          <w:p w14:paraId="2AA533FC" w14:textId="77777777" w:rsidR="00683250" w:rsidRPr="00C4509B" w:rsidRDefault="00683250" w:rsidP="00F75C06">
            <w:pPr>
              <w:rPr>
                <w:sz w:val="26"/>
                <w:szCs w:val="26"/>
              </w:rPr>
            </w:pPr>
            <w:r w:rsidRPr="00C4509B">
              <w:rPr>
                <w:sz w:val="26"/>
                <w:szCs w:val="26"/>
              </w:rPr>
              <w:t>1.6. Иные основания</w:t>
            </w:r>
          </w:p>
        </w:tc>
        <w:tc>
          <w:tcPr>
            <w:tcW w:w="1984" w:type="dxa"/>
          </w:tcPr>
          <w:p w14:paraId="1EC80585" w14:textId="77777777" w:rsidR="00683250" w:rsidRPr="00C4509B" w:rsidRDefault="00683250" w:rsidP="00F75C06">
            <w:pPr>
              <w:jc w:val="center"/>
              <w:rPr>
                <w:sz w:val="26"/>
                <w:szCs w:val="26"/>
              </w:rPr>
            </w:pPr>
            <w:r w:rsidRPr="00C4509B">
              <w:rPr>
                <w:sz w:val="26"/>
                <w:szCs w:val="26"/>
              </w:rPr>
              <w:t>0,05</w:t>
            </w:r>
          </w:p>
        </w:tc>
      </w:tr>
      <w:tr w:rsidR="00683250" w:rsidRPr="00C4509B" w14:paraId="1F4B3612" w14:textId="77777777" w:rsidTr="00F75C06">
        <w:trPr>
          <w:cantSplit/>
          <w:trHeight w:val="335"/>
        </w:trPr>
        <w:tc>
          <w:tcPr>
            <w:tcW w:w="9781" w:type="dxa"/>
            <w:gridSpan w:val="2"/>
            <w:vAlign w:val="center"/>
          </w:tcPr>
          <w:p w14:paraId="5F60CAA6" w14:textId="77777777" w:rsidR="00683250" w:rsidRPr="00C4509B" w:rsidRDefault="00683250" w:rsidP="00F75C06">
            <w:pPr>
              <w:jc w:val="center"/>
              <w:rPr>
                <w:sz w:val="26"/>
                <w:szCs w:val="26"/>
              </w:rPr>
            </w:pPr>
            <w:r w:rsidRPr="00C4509B">
              <w:rPr>
                <w:sz w:val="26"/>
                <w:szCs w:val="26"/>
              </w:rPr>
              <w:t>2.Снижение коэффициента:</w:t>
            </w:r>
          </w:p>
        </w:tc>
      </w:tr>
      <w:tr w:rsidR="00683250" w:rsidRPr="00C4509B" w14:paraId="0445167C" w14:textId="77777777" w:rsidTr="00F75C06">
        <w:tc>
          <w:tcPr>
            <w:tcW w:w="7797" w:type="dxa"/>
          </w:tcPr>
          <w:p w14:paraId="23661C5E" w14:textId="77777777" w:rsidR="00683250" w:rsidRPr="00C4509B" w:rsidRDefault="00683250" w:rsidP="00F75C06">
            <w:pPr>
              <w:rPr>
                <w:sz w:val="26"/>
                <w:szCs w:val="26"/>
              </w:rPr>
            </w:pPr>
            <w:r w:rsidRPr="00C4509B">
              <w:rPr>
                <w:sz w:val="26"/>
                <w:szCs w:val="26"/>
              </w:rPr>
              <w:t>2.1. Совершение прогула, появление на работе в нетрезвом состоянии</w:t>
            </w:r>
          </w:p>
        </w:tc>
        <w:tc>
          <w:tcPr>
            <w:tcW w:w="1984" w:type="dxa"/>
          </w:tcPr>
          <w:p w14:paraId="1F5B1519" w14:textId="77777777" w:rsidR="00683250" w:rsidRPr="00C4509B" w:rsidRDefault="00683250" w:rsidP="00F75C06">
            <w:pPr>
              <w:jc w:val="center"/>
              <w:rPr>
                <w:sz w:val="26"/>
                <w:szCs w:val="26"/>
              </w:rPr>
            </w:pPr>
            <w:r w:rsidRPr="00C4509B">
              <w:rPr>
                <w:sz w:val="26"/>
                <w:szCs w:val="26"/>
              </w:rPr>
              <w:t>1,0</w:t>
            </w:r>
          </w:p>
        </w:tc>
      </w:tr>
      <w:tr w:rsidR="00683250" w:rsidRPr="00C4509B" w14:paraId="364B8D4D" w14:textId="77777777" w:rsidTr="00F75C06">
        <w:trPr>
          <w:trHeight w:val="362"/>
        </w:trPr>
        <w:tc>
          <w:tcPr>
            <w:tcW w:w="7797" w:type="dxa"/>
          </w:tcPr>
          <w:p w14:paraId="697C4193" w14:textId="77777777" w:rsidR="00683250" w:rsidRPr="00C4509B" w:rsidRDefault="00683250" w:rsidP="00F75C06">
            <w:pPr>
              <w:rPr>
                <w:sz w:val="26"/>
                <w:szCs w:val="26"/>
              </w:rPr>
            </w:pPr>
            <w:r w:rsidRPr="00C4509B">
              <w:rPr>
                <w:sz w:val="26"/>
                <w:szCs w:val="26"/>
              </w:rPr>
              <w:t>2.2. Опоздание на работу, преждевременный уход с работы (за 1 случай)</w:t>
            </w:r>
          </w:p>
        </w:tc>
        <w:tc>
          <w:tcPr>
            <w:tcW w:w="1984" w:type="dxa"/>
          </w:tcPr>
          <w:p w14:paraId="5EEC9CE3" w14:textId="77777777" w:rsidR="00683250" w:rsidRPr="00C4509B" w:rsidRDefault="00683250" w:rsidP="00F75C06">
            <w:pPr>
              <w:jc w:val="center"/>
              <w:rPr>
                <w:sz w:val="26"/>
                <w:szCs w:val="26"/>
              </w:rPr>
            </w:pPr>
            <w:r w:rsidRPr="00C4509B">
              <w:rPr>
                <w:sz w:val="26"/>
                <w:szCs w:val="26"/>
              </w:rPr>
              <w:t>0,1</w:t>
            </w:r>
          </w:p>
        </w:tc>
      </w:tr>
      <w:tr w:rsidR="00683250" w:rsidRPr="00C4509B" w14:paraId="13EA673D" w14:textId="77777777" w:rsidTr="00F75C06">
        <w:tc>
          <w:tcPr>
            <w:tcW w:w="7797" w:type="dxa"/>
          </w:tcPr>
          <w:p w14:paraId="0B789ED7" w14:textId="77777777" w:rsidR="00683250" w:rsidRPr="00C4509B" w:rsidRDefault="00683250" w:rsidP="00F75C06">
            <w:pPr>
              <w:rPr>
                <w:sz w:val="26"/>
                <w:szCs w:val="26"/>
              </w:rPr>
            </w:pPr>
            <w:r w:rsidRPr="00C4509B">
              <w:rPr>
                <w:sz w:val="26"/>
                <w:szCs w:val="26"/>
              </w:rPr>
              <w:t>2.3. Невыполнение в срок распоряжения начальника, мастера, бригадира (за 1 случай)</w:t>
            </w:r>
          </w:p>
        </w:tc>
        <w:tc>
          <w:tcPr>
            <w:tcW w:w="1984" w:type="dxa"/>
          </w:tcPr>
          <w:p w14:paraId="2D7245BE" w14:textId="77777777" w:rsidR="00683250" w:rsidRPr="00C4509B" w:rsidRDefault="00683250" w:rsidP="00F75C06">
            <w:pPr>
              <w:jc w:val="center"/>
              <w:rPr>
                <w:sz w:val="26"/>
                <w:szCs w:val="26"/>
              </w:rPr>
            </w:pPr>
            <w:r w:rsidRPr="00C4509B">
              <w:rPr>
                <w:sz w:val="26"/>
                <w:szCs w:val="26"/>
              </w:rPr>
              <w:t>0,1</w:t>
            </w:r>
          </w:p>
        </w:tc>
      </w:tr>
      <w:tr w:rsidR="00683250" w:rsidRPr="00C4509B" w14:paraId="1756F00B" w14:textId="77777777" w:rsidTr="00F75C06">
        <w:tc>
          <w:tcPr>
            <w:tcW w:w="7797" w:type="dxa"/>
          </w:tcPr>
          <w:p w14:paraId="22874124" w14:textId="77777777" w:rsidR="00683250" w:rsidRPr="00C4509B" w:rsidRDefault="00683250" w:rsidP="00F75C06">
            <w:pPr>
              <w:rPr>
                <w:sz w:val="26"/>
                <w:szCs w:val="26"/>
              </w:rPr>
            </w:pPr>
            <w:r w:rsidRPr="00C4509B">
              <w:rPr>
                <w:sz w:val="26"/>
                <w:szCs w:val="26"/>
              </w:rPr>
              <w:t>2.4. Невыполнение в срок порученных заданий или некачественное их выполнение</w:t>
            </w:r>
          </w:p>
        </w:tc>
        <w:tc>
          <w:tcPr>
            <w:tcW w:w="1984" w:type="dxa"/>
          </w:tcPr>
          <w:p w14:paraId="39DABB79" w14:textId="77777777" w:rsidR="00683250" w:rsidRPr="00C4509B" w:rsidRDefault="00683250" w:rsidP="00F75C06">
            <w:pPr>
              <w:jc w:val="center"/>
              <w:rPr>
                <w:sz w:val="26"/>
                <w:szCs w:val="26"/>
              </w:rPr>
            </w:pPr>
            <w:r w:rsidRPr="00C4509B">
              <w:rPr>
                <w:sz w:val="26"/>
                <w:szCs w:val="26"/>
              </w:rPr>
              <w:t>0,1</w:t>
            </w:r>
          </w:p>
        </w:tc>
      </w:tr>
      <w:tr w:rsidR="00683250" w:rsidRPr="00C4509B" w14:paraId="2F511FDB" w14:textId="77777777" w:rsidTr="00F75C06">
        <w:tc>
          <w:tcPr>
            <w:tcW w:w="7797" w:type="dxa"/>
          </w:tcPr>
          <w:p w14:paraId="7D439CBA" w14:textId="77777777" w:rsidR="00683250" w:rsidRPr="00C4509B" w:rsidRDefault="00683250" w:rsidP="00F75C06">
            <w:pPr>
              <w:rPr>
                <w:sz w:val="26"/>
                <w:szCs w:val="26"/>
              </w:rPr>
            </w:pPr>
            <w:r w:rsidRPr="00C4509B">
              <w:rPr>
                <w:sz w:val="26"/>
                <w:szCs w:val="26"/>
              </w:rPr>
              <w:t>2.5. Нарушение правил по охране труда и техники безопасности</w:t>
            </w:r>
          </w:p>
        </w:tc>
        <w:tc>
          <w:tcPr>
            <w:tcW w:w="1984" w:type="dxa"/>
          </w:tcPr>
          <w:p w14:paraId="25E07765" w14:textId="77777777" w:rsidR="00683250" w:rsidRPr="00C4509B" w:rsidRDefault="00683250" w:rsidP="00F75C06">
            <w:pPr>
              <w:jc w:val="center"/>
              <w:rPr>
                <w:sz w:val="26"/>
                <w:szCs w:val="26"/>
              </w:rPr>
            </w:pPr>
            <w:r w:rsidRPr="00C4509B">
              <w:rPr>
                <w:sz w:val="26"/>
                <w:szCs w:val="26"/>
              </w:rPr>
              <w:t>1,0</w:t>
            </w:r>
          </w:p>
        </w:tc>
      </w:tr>
      <w:tr w:rsidR="00683250" w:rsidRPr="00C4509B" w14:paraId="490A912F" w14:textId="77777777" w:rsidTr="00F75C06">
        <w:tc>
          <w:tcPr>
            <w:tcW w:w="7797" w:type="dxa"/>
          </w:tcPr>
          <w:p w14:paraId="563FD6F2" w14:textId="77777777" w:rsidR="00683250" w:rsidRPr="00C4509B" w:rsidRDefault="00683250" w:rsidP="00F75C06">
            <w:pPr>
              <w:rPr>
                <w:sz w:val="26"/>
                <w:szCs w:val="26"/>
              </w:rPr>
            </w:pPr>
            <w:r w:rsidRPr="00C4509B">
              <w:rPr>
                <w:sz w:val="26"/>
                <w:szCs w:val="26"/>
              </w:rPr>
              <w:t>2.6. Иные основания</w:t>
            </w:r>
          </w:p>
        </w:tc>
        <w:tc>
          <w:tcPr>
            <w:tcW w:w="1984" w:type="dxa"/>
          </w:tcPr>
          <w:p w14:paraId="6A25D934" w14:textId="77777777" w:rsidR="00683250" w:rsidRPr="00C4509B" w:rsidRDefault="00683250" w:rsidP="00F75C06">
            <w:pPr>
              <w:jc w:val="center"/>
              <w:rPr>
                <w:sz w:val="26"/>
                <w:szCs w:val="26"/>
              </w:rPr>
            </w:pPr>
            <w:r w:rsidRPr="00C4509B">
              <w:rPr>
                <w:sz w:val="26"/>
                <w:szCs w:val="26"/>
              </w:rPr>
              <w:t>0,05</w:t>
            </w:r>
          </w:p>
        </w:tc>
      </w:tr>
    </w:tbl>
    <w:p w14:paraId="35708421" w14:textId="77777777" w:rsidR="00683250" w:rsidRPr="00C4509B" w:rsidRDefault="00683250" w:rsidP="00683250">
      <w:pPr>
        <w:tabs>
          <w:tab w:val="left" w:pos="4820"/>
        </w:tabs>
        <w:ind w:firstLine="5954"/>
        <w:rPr>
          <w:sz w:val="26"/>
          <w:szCs w:val="26"/>
        </w:rPr>
      </w:pPr>
    </w:p>
    <w:p w14:paraId="3889A77A" w14:textId="77777777" w:rsidR="00683250" w:rsidRPr="00C4509B" w:rsidRDefault="00683250" w:rsidP="00683250">
      <w:pPr>
        <w:pStyle w:val="ConsPlusNormal"/>
        <w:ind w:firstLine="0"/>
        <w:jc w:val="both"/>
        <w:rPr>
          <w:rFonts w:ascii="Times New Roman" w:hAnsi="Times New Roman" w:cs="Times New Roman"/>
          <w:color w:val="0070C0"/>
          <w:sz w:val="26"/>
          <w:szCs w:val="26"/>
        </w:rPr>
      </w:pPr>
      <w:r w:rsidRPr="00C4509B">
        <w:rPr>
          <w:rFonts w:ascii="Times New Roman" w:hAnsi="Times New Roman" w:cs="Times New Roman"/>
          <w:sz w:val="26"/>
          <w:szCs w:val="26"/>
        </w:rPr>
        <w:tab/>
        <w:t>Начальник ОПиЭА</w:t>
      </w:r>
      <w:r w:rsidRPr="00C4509B">
        <w:rPr>
          <w:rFonts w:ascii="Times New Roman" w:hAnsi="Times New Roman" w:cs="Times New Roman"/>
          <w:sz w:val="26"/>
          <w:szCs w:val="26"/>
        </w:rPr>
        <w:tab/>
      </w:r>
      <w:r w:rsidRPr="00C4509B">
        <w:rPr>
          <w:rFonts w:ascii="Times New Roman" w:hAnsi="Times New Roman" w:cs="Times New Roman"/>
          <w:sz w:val="26"/>
          <w:szCs w:val="26"/>
        </w:rPr>
        <w:tab/>
      </w:r>
      <w:r w:rsidRPr="00C4509B">
        <w:rPr>
          <w:rFonts w:ascii="Times New Roman" w:hAnsi="Times New Roman" w:cs="Times New Roman"/>
          <w:sz w:val="26"/>
          <w:szCs w:val="26"/>
        </w:rPr>
        <w:tab/>
        <w:t xml:space="preserve">                                   </w:t>
      </w:r>
      <w:r w:rsidRPr="00C4509B">
        <w:rPr>
          <w:rFonts w:ascii="Times New Roman" w:hAnsi="Times New Roman" w:cs="Times New Roman"/>
          <w:sz w:val="26"/>
          <w:szCs w:val="26"/>
        </w:rPr>
        <w:tab/>
        <w:t>О.Н. Усова</w:t>
      </w:r>
    </w:p>
    <w:p w14:paraId="13EAC3B9" w14:textId="77777777" w:rsidR="00683250" w:rsidRPr="00C4509B" w:rsidRDefault="00683250" w:rsidP="00683250">
      <w:pPr>
        <w:tabs>
          <w:tab w:val="left" w:pos="851"/>
          <w:tab w:val="left" w:pos="4820"/>
        </w:tabs>
        <w:rPr>
          <w:sz w:val="26"/>
          <w:szCs w:val="26"/>
        </w:rPr>
      </w:pPr>
    </w:p>
    <w:p w14:paraId="30633FDD" w14:textId="77777777" w:rsidR="00683250" w:rsidRPr="00511699" w:rsidRDefault="00683250" w:rsidP="00683250">
      <w:pPr>
        <w:tabs>
          <w:tab w:val="left" w:pos="851"/>
          <w:tab w:val="left" w:pos="4820"/>
        </w:tabs>
        <w:rPr>
          <w:sz w:val="24"/>
          <w:szCs w:val="24"/>
        </w:rPr>
      </w:pPr>
    </w:p>
    <w:p w14:paraId="6A95C8D7" w14:textId="77777777" w:rsidR="00683250" w:rsidRPr="00511699" w:rsidRDefault="00683250" w:rsidP="00683250">
      <w:pPr>
        <w:tabs>
          <w:tab w:val="left" w:pos="4820"/>
        </w:tabs>
        <w:ind w:firstLine="5954"/>
        <w:rPr>
          <w:sz w:val="24"/>
          <w:szCs w:val="24"/>
        </w:rPr>
      </w:pPr>
    </w:p>
    <w:p w14:paraId="0F46CBDB" w14:textId="77777777" w:rsidR="00683250" w:rsidRDefault="00683250" w:rsidP="00683250">
      <w:pPr>
        <w:tabs>
          <w:tab w:val="left" w:pos="4820"/>
        </w:tabs>
        <w:ind w:firstLine="5954"/>
        <w:rPr>
          <w:sz w:val="24"/>
          <w:szCs w:val="24"/>
        </w:rPr>
      </w:pPr>
    </w:p>
    <w:p w14:paraId="2A074BAE" w14:textId="77777777" w:rsidR="00683250" w:rsidRDefault="00683250" w:rsidP="00683250">
      <w:pPr>
        <w:tabs>
          <w:tab w:val="left" w:pos="4820"/>
        </w:tabs>
        <w:ind w:firstLine="5954"/>
        <w:rPr>
          <w:sz w:val="24"/>
          <w:szCs w:val="24"/>
        </w:rPr>
      </w:pPr>
    </w:p>
    <w:p w14:paraId="74EF11BF" w14:textId="77777777" w:rsidR="00683250" w:rsidRDefault="00683250" w:rsidP="00683250">
      <w:pPr>
        <w:tabs>
          <w:tab w:val="left" w:pos="4820"/>
        </w:tabs>
        <w:ind w:firstLine="5954"/>
        <w:rPr>
          <w:sz w:val="24"/>
          <w:szCs w:val="24"/>
        </w:rPr>
      </w:pPr>
    </w:p>
    <w:p w14:paraId="40D4840D" w14:textId="77777777" w:rsidR="00352A74" w:rsidRDefault="00352A74" w:rsidP="00683250">
      <w:pPr>
        <w:tabs>
          <w:tab w:val="left" w:pos="4820"/>
        </w:tabs>
        <w:ind w:firstLine="5954"/>
        <w:jc w:val="right"/>
      </w:pPr>
    </w:p>
    <w:p w14:paraId="1B16EDA4" w14:textId="7164BDDC" w:rsidR="00683250" w:rsidRPr="002D3E87" w:rsidRDefault="00683250" w:rsidP="00683250">
      <w:pPr>
        <w:tabs>
          <w:tab w:val="left" w:pos="4820"/>
        </w:tabs>
        <w:ind w:firstLine="5954"/>
        <w:jc w:val="right"/>
      </w:pPr>
      <w:r w:rsidRPr="002D3E87">
        <w:lastRenderedPageBreak/>
        <w:t>Приложение №1</w:t>
      </w:r>
      <w:r w:rsidR="002D3E87" w:rsidRPr="002D3E87">
        <w:t>1</w:t>
      </w:r>
    </w:p>
    <w:p w14:paraId="3259CB6C" w14:textId="77777777" w:rsidR="00FD2447" w:rsidRPr="00C37E34" w:rsidRDefault="00FD2447" w:rsidP="00FD2447">
      <w:pPr>
        <w:tabs>
          <w:tab w:val="left" w:pos="4820"/>
        </w:tabs>
        <w:ind w:firstLine="5954"/>
        <w:jc w:val="right"/>
      </w:pPr>
      <w:r w:rsidRPr="00C37E34">
        <w:t>к коллективному договору</w:t>
      </w:r>
    </w:p>
    <w:p w14:paraId="39DDC0A8" w14:textId="77777777" w:rsidR="00FD2447" w:rsidRPr="00C37E34" w:rsidRDefault="00FD2447" w:rsidP="00FD2447">
      <w:pPr>
        <w:tabs>
          <w:tab w:val="left" w:pos="4820"/>
        </w:tabs>
        <w:ind w:firstLine="5954"/>
        <w:jc w:val="right"/>
      </w:pPr>
      <w:r w:rsidRPr="00C37E34">
        <w:t xml:space="preserve">между администрацией и </w:t>
      </w:r>
    </w:p>
    <w:p w14:paraId="0B34BF62" w14:textId="77777777" w:rsidR="00FD2447" w:rsidRPr="00C37E34" w:rsidRDefault="00FD2447" w:rsidP="00FD2447">
      <w:pPr>
        <w:tabs>
          <w:tab w:val="left" w:pos="0"/>
        </w:tabs>
        <w:jc w:val="right"/>
      </w:pPr>
      <w:r w:rsidRPr="00C37E34">
        <w:t xml:space="preserve">                                                                                                                                       </w:t>
      </w:r>
      <w:r>
        <w:t xml:space="preserve"> </w:t>
      </w:r>
      <w:r w:rsidRPr="00C37E34">
        <w:t xml:space="preserve"> работниками</w:t>
      </w:r>
      <w:r>
        <w:t xml:space="preserve"> </w:t>
      </w:r>
      <w:r w:rsidRPr="00C37E34">
        <w:t xml:space="preserve">коммунального </w:t>
      </w:r>
      <w:r>
        <w:tab/>
      </w:r>
      <w:r>
        <w:tab/>
      </w:r>
      <w:r>
        <w:tab/>
      </w:r>
      <w:r>
        <w:tab/>
      </w:r>
      <w:r>
        <w:tab/>
      </w:r>
      <w:r>
        <w:tab/>
      </w:r>
      <w:r>
        <w:tab/>
      </w:r>
      <w:r>
        <w:tab/>
      </w:r>
      <w:r>
        <w:tab/>
      </w:r>
      <w:r>
        <w:tab/>
        <w:t xml:space="preserve">     </w:t>
      </w:r>
      <w:r w:rsidRPr="00C37E34">
        <w:t>жилищного унитарного</w:t>
      </w:r>
    </w:p>
    <w:p w14:paraId="019EB79F" w14:textId="77777777" w:rsidR="00FD2447" w:rsidRPr="00C37E34" w:rsidRDefault="00FD2447" w:rsidP="00FD2447">
      <w:pPr>
        <w:tabs>
          <w:tab w:val="left" w:pos="4820"/>
        </w:tabs>
        <w:ind w:firstLine="5954"/>
        <w:jc w:val="right"/>
      </w:pPr>
      <w:r w:rsidRPr="00C37E34">
        <w:t xml:space="preserve">предприятия «Мозырский </w:t>
      </w:r>
    </w:p>
    <w:p w14:paraId="40F6F7E6" w14:textId="77777777" w:rsidR="00FD2447" w:rsidRDefault="00FD2447" w:rsidP="00FD2447">
      <w:pPr>
        <w:tabs>
          <w:tab w:val="left" w:pos="851"/>
          <w:tab w:val="left" w:pos="4820"/>
        </w:tabs>
        <w:jc w:val="right"/>
      </w:pPr>
      <w:r w:rsidRPr="00C37E34">
        <w:t>райжилкомхоз» на 2026-2029 гг</w:t>
      </w:r>
      <w:r>
        <w:t>.</w:t>
      </w:r>
    </w:p>
    <w:p w14:paraId="5D9101AE" w14:textId="77777777" w:rsidR="00FD2447" w:rsidRDefault="00FD2447" w:rsidP="00FD2447">
      <w:pPr>
        <w:tabs>
          <w:tab w:val="left" w:pos="851"/>
          <w:tab w:val="left" w:pos="4820"/>
        </w:tabs>
      </w:pPr>
    </w:p>
    <w:p w14:paraId="7FE57788" w14:textId="77777777" w:rsidR="00683250" w:rsidRPr="00951C11" w:rsidRDefault="00683250" w:rsidP="00352A74">
      <w:pPr>
        <w:tabs>
          <w:tab w:val="left" w:pos="0"/>
        </w:tabs>
        <w:spacing w:line="276" w:lineRule="auto"/>
        <w:jc w:val="center"/>
        <w:rPr>
          <w:sz w:val="26"/>
          <w:szCs w:val="26"/>
        </w:rPr>
      </w:pPr>
      <w:r w:rsidRPr="00951C11">
        <w:rPr>
          <w:sz w:val="26"/>
          <w:szCs w:val="26"/>
        </w:rPr>
        <w:t>ПЕРЕЧЕНЬ</w:t>
      </w:r>
    </w:p>
    <w:p w14:paraId="212796EB" w14:textId="77777777" w:rsidR="00683250" w:rsidRPr="00951C11" w:rsidRDefault="00683250" w:rsidP="00352A74">
      <w:pPr>
        <w:tabs>
          <w:tab w:val="left" w:pos="0"/>
        </w:tabs>
        <w:spacing w:line="276" w:lineRule="auto"/>
        <w:jc w:val="center"/>
        <w:rPr>
          <w:sz w:val="26"/>
          <w:szCs w:val="26"/>
        </w:rPr>
      </w:pPr>
      <w:r w:rsidRPr="00951C11">
        <w:rPr>
          <w:sz w:val="26"/>
          <w:szCs w:val="26"/>
        </w:rPr>
        <w:t>работников</w:t>
      </w:r>
      <w:r>
        <w:rPr>
          <w:sz w:val="26"/>
          <w:szCs w:val="26"/>
        </w:rPr>
        <w:t xml:space="preserve"> </w:t>
      </w:r>
      <w:r w:rsidRPr="00951C11">
        <w:rPr>
          <w:sz w:val="26"/>
          <w:szCs w:val="26"/>
        </w:rPr>
        <w:t>государственного предприятия "Мозырский райжилкомхоз", для которых установлена шестидневная рабочая неделя</w:t>
      </w:r>
    </w:p>
    <w:p w14:paraId="06D56840" w14:textId="77777777" w:rsidR="00683250" w:rsidRPr="00951C11" w:rsidRDefault="00683250" w:rsidP="00352A74">
      <w:pPr>
        <w:tabs>
          <w:tab w:val="left" w:pos="0"/>
        </w:tabs>
        <w:spacing w:line="276" w:lineRule="auto"/>
        <w:jc w:val="both"/>
        <w:rPr>
          <w:sz w:val="26"/>
          <w:szCs w:val="26"/>
        </w:rPr>
      </w:pPr>
    </w:p>
    <w:p w14:paraId="440D1F8A" w14:textId="77777777" w:rsidR="00683250" w:rsidRPr="00951C11" w:rsidRDefault="00683250" w:rsidP="00352A74">
      <w:pPr>
        <w:spacing w:line="276" w:lineRule="auto"/>
        <w:ind w:left="360"/>
        <w:jc w:val="both"/>
        <w:rPr>
          <w:sz w:val="26"/>
          <w:szCs w:val="26"/>
        </w:rPr>
      </w:pPr>
      <w:r w:rsidRPr="00951C11">
        <w:rPr>
          <w:sz w:val="26"/>
          <w:szCs w:val="26"/>
        </w:rPr>
        <w:t>1)</w:t>
      </w:r>
      <w:r w:rsidRPr="00951C11">
        <w:rPr>
          <w:sz w:val="26"/>
          <w:szCs w:val="26"/>
        </w:rPr>
        <w:tab/>
      </w:r>
      <w:r>
        <w:rPr>
          <w:sz w:val="26"/>
          <w:szCs w:val="26"/>
        </w:rPr>
        <w:t>У</w:t>
      </w:r>
      <w:r w:rsidRPr="00951C11">
        <w:rPr>
          <w:sz w:val="26"/>
          <w:szCs w:val="26"/>
        </w:rPr>
        <w:t xml:space="preserve">часток по ручной уборке </w:t>
      </w:r>
      <w:r>
        <w:rPr>
          <w:sz w:val="26"/>
          <w:szCs w:val="26"/>
        </w:rPr>
        <w:t>це</w:t>
      </w:r>
      <w:r w:rsidRPr="00951C11">
        <w:rPr>
          <w:sz w:val="26"/>
          <w:szCs w:val="26"/>
        </w:rPr>
        <w:t>х</w:t>
      </w:r>
      <w:r>
        <w:rPr>
          <w:sz w:val="26"/>
          <w:szCs w:val="26"/>
        </w:rPr>
        <w:t>а</w:t>
      </w:r>
      <w:r w:rsidRPr="00951C11">
        <w:rPr>
          <w:sz w:val="26"/>
          <w:szCs w:val="26"/>
        </w:rPr>
        <w:t xml:space="preserve"> по санитарной очистке и благоустройству: </w:t>
      </w:r>
    </w:p>
    <w:p w14:paraId="467FC521" w14:textId="77777777" w:rsidR="00683250" w:rsidRPr="00951C11" w:rsidRDefault="00683250" w:rsidP="00352A74">
      <w:pPr>
        <w:spacing w:line="276" w:lineRule="auto"/>
        <w:ind w:left="360"/>
        <w:jc w:val="both"/>
        <w:rPr>
          <w:sz w:val="26"/>
          <w:szCs w:val="26"/>
        </w:rPr>
      </w:pPr>
      <w:r w:rsidRPr="00951C11">
        <w:rPr>
          <w:sz w:val="26"/>
          <w:szCs w:val="26"/>
        </w:rPr>
        <w:t>-уборщик территорий</w:t>
      </w:r>
      <w:r>
        <w:rPr>
          <w:sz w:val="26"/>
          <w:szCs w:val="26"/>
        </w:rPr>
        <w:t>;</w:t>
      </w:r>
    </w:p>
    <w:p w14:paraId="2EBA4E38" w14:textId="77777777" w:rsidR="00683250" w:rsidRPr="00951C11" w:rsidRDefault="00683250" w:rsidP="00352A74">
      <w:pPr>
        <w:spacing w:line="276" w:lineRule="auto"/>
        <w:ind w:left="360"/>
        <w:jc w:val="both"/>
        <w:rPr>
          <w:sz w:val="26"/>
          <w:szCs w:val="26"/>
        </w:rPr>
      </w:pPr>
      <w:r w:rsidRPr="00951C11">
        <w:rPr>
          <w:sz w:val="26"/>
          <w:szCs w:val="26"/>
        </w:rPr>
        <w:t>-грузчик</w:t>
      </w:r>
      <w:r>
        <w:rPr>
          <w:sz w:val="26"/>
          <w:szCs w:val="26"/>
        </w:rPr>
        <w:t>.</w:t>
      </w:r>
    </w:p>
    <w:p w14:paraId="3C577BE8" w14:textId="77777777" w:rsidR="00683250" w:rsidRPr="00951C11" w:rsidRDefault="00683250" w:rsidP="00352A74">
      <w:pPr>
        <w:spacing w:line="276" w:lineRule="auto"/>
        <w:ind w:left="360"/>
        <w:jc w:val="both"/>
        <w:rPr>
          <w:sz w:val="26"/>
          <w:szCs w:val="26"/>
        </w:rPr>
      </w:pPr>
      <w:r w:rsidRPr="00951C11">
        <w:rPr>
          <w:sz w:val="26"/>
          <w:szCs w:val="26"/>
        </w:rPr>
        <w:t>2)</w:t>
      </w:r>
      <w:r w:rsidRPr="00951C11">
        <w:rPr>
          <w:sz w:val="26"/>
          <w:szCs w:val="26"/>
        </w:rPr>
        <w:tab/>
        <w:t>ЖЭУ 1-10</w:t>
      </w:r>
      <w:r>
        <w:rPr>
          <w:sz w:val="26"/>
          <w:szCs w:val="26"/>
        </w:rPr>
        <w:t xml:space="preserve"> ц</w:t>
      </w:r>
      <w:r w:rsidRPr="00951C11">
        <w:rPr>
          <w:sz w:val="26"/>
          <w:szCs w:val="26"/>
        </w:rPr>
        <w:t>ех</w:t>
      </w:r>
      <w:r>
        <w:rPr>
          <w:sz w:val="26"/>
          <w:szCs w:val="26"/>
        </w:rPr>
        <w:t>а</w:t>
      </w:r>
      <w:r w:rsidRPr="00951C11">
        <w:rPr>
          <w:sz w:val="26"/>
          <w:szCs w:val="26"/>
        </w:rPr>
        <w:t xml:space="preserve"> жилищного хозяйства:</w:t>
      </w:r>
    </w:p>
    <w:p w14:paraId="03394AA7" w14:textId="77777777" w:rsidR="00683250" w:rsidRPr="00951C11" w:rsidRDefault="00683250" w:rsidP="00352A74">
      <w:pPr>
        <w:spacing w:line="276" w:lineRule="auto"/>
        <w:ind w:left="360"/>
        <w:jc w:val="both"/>
        <w:rPr>
          <w:sz w:val="26"/>
          <w:szCs w:val="26"/>
        </w:rPr>
      </w:pPr>
      <w:r w:rsidRPr="00951C11">
        <w:rPr>
          <w:sz w:val="26"/>
          <w:szCs w:val="26"/>
        </w:rPr>
        <w:t>-рабочий по комплексной уборке и содержанию домовладений</w:t>
      </w:r>
      <w:r>
        <w:rPr>
          <w:sz w:val="26"/>
          <w:szCs w:val="26"/>
        </w:rPr>
        <w:t>.</w:t>
      </w:r>
    </w:p>
    <w:p w14:paraId="47F19433" w14:textId="77777777" w:rsidR="00683250" w:rsidRPr="00951C11" w:rsidRDefault="00683250" w:rsidP="00352A74">
      <w:pPr>
        <w:spacing w:line="276" w:lineRule="auto"/>
        <w:jc w:val="both"/>
        <w:rPr>
          <w:sz w:val="26"/>
          <w:szCs w:val="26"/>
        </w:rPr>
      </w:pPr>
    </w:p>
    <w:p w14:paraId="3B768920" w14:textId="77777777" w:rsidR="00C4509B" w:rsidRDefault="00C4509B" w:rsidP="00352A74">
      <w:pPr>
        <w:pStyle w:val="ConsPlusNormal"/>
        <w:spacing w:line="276" w:lineRule="auto"/>
        <w:ind w:firstLine="0"/>
        <w:jc w:val="both"/>
        <w:rPr>
          <w:rFonts w:ascii="Times New Roman" w:hAnsi="Times New Roman" w:cs="Times New Roman"/>
          <w:sz w:val="26"/>
          <w:szCs w:val="26"/>
        </w:rPr>
      </w:pPr>
    </w:p>
    <w:p w14:paraId="19CF56D4" w14:textId="2E3ED4CD" w:rsidR="00683250" w:rsidRPr="00A10A7B" w:rsidRDefault="00683250" w:rsidP="00352A74">
      <w:pPr>
        <w:pStyle w:val="ConsPlusNormal"/>
        <w:spacing w:line="276" w:lineRule="auto"/>
        <w:ind w:firstLine="0"/>
        <w:jc w:val="both"/>
        <w:rPr>
          <w:rFonts w:ascii="Times New Roman" w:hAnsi="Times New Roman" w:cs="Times New Roman"/>
          <w:sz w:val="26"/>
          <w:szCs w:val="26"/>
        </w:rPr>
      </w:pPr>
      <w:r w:rsidRPr="00951C11">
        <w:rPr>
          <w:rFonts w:ascii="Times New Roman" w:hAnsi="Times New Roman" w:cs="Times New Roman"/>
          <w:sz w:val="26"/>
          <w:szCs w:val="26"/>
        </w:rPr>
        <w:t>Начальник ОПиЭА</w:t>
      </w:r>
      <w:r w:rsidRPr="00951C11">
        <w:rPr>
          <w:rFonts w:ascii="Times New Roman" w:hAnsi="Times New Roman" w:cs="Times New Roman"/>
          <w:sz w:val="26"/>
          <w:szCs w:val="26"/>
        </w:rPr>
        <w:tab/>
      </w:r>
      <w:r w:rsidRPr="00951C11">
        <w:rPr>
          <w:rFonts w:ascii="Times New Roman" w:hAnsi="Times New Roman" w:cs="Times New Roman"/>
          <w:sz w:val="26"/>
          <w:szCs w:val="26"/>
        </w:rPr>
        <w:tab/>
      </w:r>
      <w:r w:rsidRPr="00951C11">
        <w:rPr>
          <w:sz w:val="26"/>
          <w:szCs w:val="26"/>
        </w:rPr>
        <w:tab/>
        <w:t xml:space="preserve">                        </w:t>
      </w:r>
      <w:r w:rsidRPr="00951C11">
        <w:rPr>
          <w:sz w:val="26"/>
          <w:szCs w:val="26"/>
        </w:rPr>
        <w:tab/>
      </w:r>
      <w:r w:rsidRPr="00A10A7B">
        <w:rPr>
          <w:sz w:val="26"/>
          <w:szCs w:val="26"/>
        </w:rPr>
        <w:tab/>
      </w:r>
      <w:r w:rsidRPr="00A10A7B">
        <w:rPr>
          <w:rFonts w:ascii="Times New Roman" w:hAnsi="Times New Roman" w:cs="Times New Roman"/>
          <w:sz w:val="26"/>
          <w:szCs w:val="26"/>
        </w:rPr>
        <w:t>О.Н.</w:t>
      </w:r>
      <w:r>
        <w:rPr>
          <w:rFonts w:ascii="Times New Roman" w:hAnsi="Times New Roman" w:cs="Times New Roman"/>
          <w:sz w:val="26"/>
          <w:szCs w:val="26"/>
        </w:rPr>
        <w:t xml:space="preserve"> </w:t>
      </w:r>
      <w:r w:rsidRPr="00A10A7B">
        <w:rPr>
          <w:rFonts w:ascii="Times New Roman" w:hAnsi="Times New Roman" w:cs="Times New Roman"/>
          <w:sz w:val="26"/>
          <w:szCs w:val="26"/>
        </w:rPr>
        <w:t>Усова</w:t>
      </w:r>
    </w:p>
    <w:p w14:paraId="1783A1B8" w14:textId="77777777" w:rsidR="00894E2D" w:rsidRPr="00511699" w:rsidRDefault="00894E2D" w:rsidP="00352A74">
      <w:pPr>
        <w:spacing w:line="276" w:lineRule="auto"/>
        <w:jc w:val="both"/>
        <w:rPr>
          <w:sz w:val="28"/>
          <w:szCs w:val="28"/>
        </w:rPr>
      </w:pPr>
    </w:p>
    <w:p w14:paraId="2FDFCD49" w14:textId="77777777" w:rsidR="00894E2D" w:rsidRPr="00511699" w:rsidRDefault="00894E2D" w:rsidP="00352A74">
      <w:pPr>
        <w:spacing w:line="276" w:lineRule="auto"/>
        <w:rPr>
          <w:sz w:val="24"/>
          <w:szCs w:val="24"/>
        </w:rPr>
      </w:pPr>
    </w:p>
    <w:p w14:paraId="37D34143" w14:textId="77777777" w:rsidR="00894E2D" w:rsidRPr="00511699" w:rsidRDefault="00894E2D" w:rsidP="00352A74">
      <w:pPr>
        <w:spacing w:line="276" w:lineRule="auto"/>
        <w:rPr>
          <w:sz w:val="24"/>
          <w:szCs w:val="24"/>
        </w:rPr>
      </w:pPr>
    </w:p>
    <w:p w14:paraId="3E7B75B7" w14:textId="77777777" w:rsidR="00894E2D" w:rsidRPr="00511699" w:rsidRDefault="00894E2D" w:rsidP="00352A74">
      <w:pPr>
        <w:spacing w:line="276" w:lineRule="auto"/>
        <w:rPr>
          <w:sz w:val="24"/>
          <w:szCs w:val="24"/>
        </w:rPr>
      </w:pPr>
    </w:p>
    <w:p w14:paraId="215FC72C" w14:textId="77777777" w:rsidR="00894E2D" w:rsidRPr="00511699" w:rsidRDefault="00894E2D" w:rsidP="00352A74">
      <w:pPr>
        <w:spacing w:line="276" w:lineRule="auto"/>
        <w:rPr>
          <w:sz w:val="24"/>
          <w:szCs w:val="24"/>
        </w:rPr>
      </w:pPr>
    </w:p>
    <w:p w14:paraId="7268A6B8" w14:textId="77777777" w:rsidR="00894E2D" w:rsidRPr="00511699" w:rsidRDefault="00894E2D" w:rsidP="00352A74">
      <w:pPr>
        <w:spacing w:line="276" w:lineRule="auto"/>
        <w:rPr>
          <w:sz w:val="24"/>
          <w:szCs w:val="24"/>
        </w:rPr>
      </w:pPr>
    </w:p>
    <w:p w14:paraId="33D0C27A" w14:textId="77777777" w:rsidR="00894E2D" w:rsidRPr="00511699" w:rsidRDefault="00894E2D" w:rsidP="00894E2D">
      <w:pPr>
        <w:rPr>
          <w:sz w:val="24"/>
          <w:szCs w:val="24"/>
        </w:rPr>
      </w:pPr>
    </w:p>
    <w:p w14:paraId="6AC18FDE" w14:textId="77777777" w:rsidR="00894E2D" w:rsidRPr="00511699" w:rsidRDefault="00894E2D" w:rsidP="00894E2D">
      <w:pPr>
        <w:rPr>
          <w:sz w:val="24"/>
          <w:szCs w:val="24"/>
        </w:rPr>
      </w:pPr>
    </w:p>
    <w:p w14:paraId="1EB937C7" w14:textId="77777777" w:rsidR="00894E2D" w:rsidRPr="00511699" w:rsidRDefault="00894E2D" w:rsidP="00894E2D">
      <w:pPr>
        <w:rPr>
          <w:sz w:val="24"/>
          <w:szCs w:val="24"/>
        </w:rPr>
      </w:pPr>
    </w:p>
    <w:p w14:paraId="429D97FF" w14:textId="77777777" w:rsidR="00894E2D" w:rsidRPr="00511699" w:rsidRDefault="00894E2D" w:rsidP="00894E2D">
      <w:pPr>
        <w:rPr>
          <w:sz w:val="24"/>
          <w:szCs w:val="24"/>
        </w:rPr>
      </w:pPr>
    </w:p>
    <w:p w14:paraId="32DCEF26" w14:textId="77777777" w:rsidR="00894E2D" w:rsidRPr="00511699" w:rsidRDefault="00894E2D" w:rsidP="00894E2D">
      <w:pPr>
        <w:rPr>
          <w:sz w:val="24"/>
          <w:szCs w:val="24"/>
        </w:rPr>
      </w:pPr>
    </w:p>
    <w:p w14:paraId="60CF52A7" w14:textId="77777777" w:rsidR="00894E2D" w:rsidRPr="00511699" w:rsidRDefault="00894E2D" w:rsidP="00894E2D">
      <w:pPr>
        <w:rPr>
          <w:sz w:val="24"/>
          <w:szCs w:val="24"/>
        </w:rPr>
      </w:pPr>
    </w:p>
    <w:p w14:paraId="0CA2C64F" w14:textId="77777777" w:rsidR="00894E2D" w:rsidRPr="00511699" w:rsidRDefault="00894E2D" w:rsidP="00894E2D">
      <w:pPr>
        <w:rPr>
          <w:sz w:val="24"/>
          <w:szCs w:val="24"/>
        </w:rPr>
      </w:pPr>
    </w:p>
    <w:p w14:paraId="5B9E7EEB" w14:textId="77777777" w:rsidR="00894E2D" w:rsidRPr="00511699" w:rsidRDefault="00894E2D" w:rsidP="00894E2D">
      <w:pPr>
        <w:rPr>
          <w:sz w:val="24"/>
          <w:szCs w:val="24"/>
        </w:rPr>
      </w:pPr>
    </w:p>
    <w:p w14:paraId="6A77DC61" w14:textId="77777777" w:rsidR="00894E2D" w:rsidRPr="00511699" w:rsidRDefault="00894E2D" w:rsidP="00894E2D">
      <w:pPr>
        <w:rPr>
          <w:sz w:val="24"/>
          <w:szCs w:val="24"/>
        </w:rPr>
      </w:pPr>
    </w:p>
    <w:p w14:paraId="134E5B5E" w14:textId="77777777" w:rsidR="00894E2D" w:rsidRPr="00511699" w:rsidRDefault="00894E2D" w:rsidP="00894E2D">
      <w:pPr>
        <w:rPr>
          <w:sz w:val="24"/>
          <w:szCs w:val="24"/>
        </w:rPr>
      </w:pPr>
    </w:p>
    <w:p w14:paraId="4013EEBA" w14:textId="77777777" w:rsidR="00894E2D" w:rsidRPr="00511699" w:rsidRDefault="00894E2D" w:rsidP="00894E2D">
      <w:pPr>
        <w:rPr>
          <w:sz w:val="24"/>
          <w:szCs w:val="24"/>
        </w:rPr>
      </w:pPr>
    </w:p>
    <w:p w14:paraId="57BA3DA5" w14:textId="77777777" w:rsidR="00894E2D" w:rsidRPr="00511699" w:rsidRDefault="00894E2D" w:rsidP="00894E2D">
      <w:pPr>
        <w:rPr>
          <w:sz w:val="24"/>
          <w:szCs w:val="24"/>
        </w:rPr>
      </w:pPr>
    </w:p>
    <w:p w14:paraId="1EDBC83F" w14:textId="77777777" w:rsidR="00894E2D" w:rsidRPr="00511699" w:rsidRDefault="00894E2D" w:rsidP="00894E2D">
      <w:pPr>
        <w:rPr>
          <w:sz w:val="24"/>
          <w:szCs w:val="24"/>
        </w:rPr>
      </w:pPr>
    </w:p>
    <w:p w14:paraId="709DE28A" w14:textId="77777777" w:rsidR="00894E2D" w:rsidRPr="00511699" w:rsidRDefault="00894E2D" w:rsidP="00894E2D">
      <w:pPr>
        <w:rPr>
          <w:sz w:val="24"/>
          <w:szCs w:val="24"/>
        </w:rPr>
      </w:pPr>
    </w:p>
    <w:p w14:paraId="7408B72C" w14:textId="77777777" w:rsidR="00894E2D" w:rsidRPr="00511699" w:rsidRDefault="00894E2D" w:rsidP="00894E2D">
      <w:pPr>
        <w:rPr>
          <w:sz w:val="24"/>
          <w:szCs w:val="24"/>
        </w:rPr>
      </w:pPr>
    </w:p>
    <w:p w14:paraId="0D681AAF" w14:textId="77777777" w:rsidR="00894E2D" w:rsidRPr="00511699" w:rsidRDefault="00894E2D" w:rsidP="00894E2D">
      <w:pPr>
        <w:rPr>
          <w:sz w:val="24"/>
          <w:szCs w:val="24"/>
        </w:rPr>
      </w:pPr>
    </w:p>
    <w:p w14:paraId="6DD45D40" w14:textId="77777777" w:rsidR="00894E2D" w:rsidRPr="00511699" w:rsidRDefault="00894E2D" w:rsidP="00894E2D">
      <w:pPr>
        <w:rPr>
          <w:sz w:val="24"/>
          <w:szCs w:val="24"/>
        </w:rPr>
      </w:pPr>
    </w:p>
    <w:p w14:paraId="070A4A81" w14:textId="77777777" w:rsidR="00894E2D" w:rsidRPr="00511699" w:rsidRDefault="00894E2D" w:rsidP="00894E2D">
      <w:pPr>
        <w:tabs>
          <w:tab w:val="left" w:pos="4820"/>
        </w:tabs>
        <w:ind w:firstLine="5760"/>
        <w:jc w:val="right"/>
        <w:rPr>
          <w:sz w:val="24"/>
          <w:szCs w:val="24"/>
        </w:rPr>
      </w:pPr>
    </w:p>
    <w:p w14:paraId="30D8D9DB" w14:textId="77777777" w:rsidR="00894E2D" w:rsidRPr="00511699" w:rsidRDefault="00894E2D" w:rsidP="00894E2D">
      <w:pPr>
        <w:tabs>
          <w:tab w:val="left" w:pos="4820"/>
        </w:tabs>
        <w:ind w:firstLine="5760"/>
        <w:jc w:val="right"/>
        <w:rPr>
          <w:sz w:val="24"/>
          <w:szCs w:val="24"/>
        </w:rPr>
      </w:pPr>
    </w:p>
    <w:p w14:paraId="0A2A79BC" w14:textId="77777777" w:rsidR="00894E2D" w:rsidRPr="00511699" w:rsidRDefault="00894E2D" w:rsidP="00894E2D">
      <w:pPr>
        <w:tabs>
          <w:tab w:val="left" w:pos="4820"/>
        </w:tabs>
        <w:ind w:firstLine="5760"/>
        <w:jc w:val="right"/>
        <w:rPr>
          <w:sz w:val="24"/>
          <w:szCs w:val="24"/>
        </w:rPr>
      </w:pPr>
    </w:p>
    <w:p w14:paraId="1A8CC63D" w14:textId="77777777" w:rsidR="007827E1" w:rsidRPr="00511699" w:rsidRDefault="007827E1" w:rsidP="00894E2D">
      <w:pPr>
        <w:tabs>
          <w:tab w:val="left" w:pos="4820"/>
        </w:tabs>
        <w:ind w:firstLine="5760"/>
        <w:jc w:val="right"/>
        <w:rPr>
          <w:sz w:val="24"/>
          <w:szCs w:val="24"/>
        </w:rPr>
      </w:pPr>
    </w:p>
    <w:p w14:paraId="259DDAB1" w14:textId="77777777" w:rsidR="007827E1" w:rsidRPr="00511699" w:rsidRDefault="007827E1" w:rsidP="00894E2D">
      <w:pPr>
        <w:tabs>
          <w:tab w:val="left" w:pos="4820"/>
        </w:tabs>
        <w:ind w:firstLine="5760"/>
        <w:jc w:val="right"/>
        <w:rPr>
          <w:sz w:val="24"/>
          <w:szCs w:val="24"/>
        </w:rPr>
      </w:pPr>
    </w:p>
    <w:p w14:paraId="33DB8B8C" w14:textId="1865F26C" w:rsidR="000E2B7B" w:rsidRDefault="000E2B7B" w:rsidP="00894E2D">
      <w:pPr>
        <w:tabs>
          <w:tab w:val="left" w:pos="4820"/>
        </w:tabs>
        <w:ind w:firstLine="5760"/>
        <w:jc w:val="right"/>
        <w:rPr>
          <w:sz w:val="24"/>
          <w:szCs w:val="24"/>
        </w:rPr>
      </w:pPr>
    </w:p>
    <w:p w14:paraId="3A01EDA3" w14:textId="77777777" w:rsidR="00FD2447" w:rsidRDefault="00FD2447" w:rsidP="00894E2D">
      <w:pPr>
        <w:tabs>
          <w:tab w:val="left" w:pos="4820"/>
        </w:tabs>
        <w:ind w:firstLine="5760"/>
        <w:jc w:val="right"/>
      </w:pPr>
    </w:p>
    <w:p w14:paraId="08854C22" w14:textId="77065C4E" w:rsidR="000E2B7B" w:rsidRPr="00511699" w:rsidRDefault="00FD2447" w:rsidP="00894E2D">
      <w:pPr>
        <w:tabs>
          <w:tab w:val="left" w:pos="4820"/>
        </w:tabs>
        <w:ind w:firstLine="5760"/>
        <w:jc w:val="right"/>
        <w:rPr>
          <w:sz w:val="24"/>
          <w:szCs w:val="24"/>
        </w:rPr>
      </w:pPr>
      <w:r w:rsidRPr="002D3E87">
        <w:lastRenderedPageBreak/>
        <w:t>Приложение №1</w:t>
      </w:r>
      <w:r>
        <w:t>2</w:t>
      </w:r>
    </w:p>
    <w:p w14:paraId="59BC0772" w14:textId="77777777" w:rsidR="00FD2447" w:rsidRPr="00C37E34" w:rsidRDefault="00FD2447" w:rsidP="00FD2447">
      <w:pPr>
        <w:tabs>
          <w:tab w:val="left" w:pos="4820"/>
        </w:tabs>
        <w:ind w:firstLine="5954"/>
        <w:jc w:val="right"/>
      </w:pPr>
      <w:r w:rsidRPr="00C37E34">
        <w:t>к коллективному договору</w:t>
      </w:r>
    </w:p>
    <w:p w14:paraId="1D767C47" w14:textId="77777777" w:rsidR="00FD2447" w:rsidRPr="00C37E34" w:rsidRDefault="00FD2447" w:rsidP="00FD2447">
      <w:pPr>
        <w:tabs>
          <w:tab w:val="left" w:pos="4820"/>
        </w:tabs>
        <w:ind w:firstLine="5954"/>
        <w:jc w:val="right"/>
      </w:pPr>
      <w:r w:rsidRPr="00C37E34">
        <w:t xml:space="preserve">между администрацией и </w:t>
      </w:r>
    </w:p>
    <w:p w14:paraId="658A7DCB" w14:textId="77777777" w:rsidR="00FD2447" w:rsidRPr="00C37E34" w:rsidRDefault="00FD2447" w:rsidP="00FD2447">
      <w:pPr>
        <w:tabs>
          <w:tab w:val="left" w:pos="0"/>
        </w:tabs>
        <w:jc w:val="right"/>
      </w:pPr>
      <w:r w:rsidRPr="00C37E34">
        <w:t xml:space="preserve">                                                                                                                                       </w:t>
      </w:r>
      <w:r>
        <w:t xml:space="preserve"> </w:t>
      </w:r>
      <w:r w:rsidRPr="00C37E34">
        <w:t xml:space="preserve"> работниками</w:t>
      </w:r>
      <w:r>
        <w:t xml:space="preserve"> </w:t>
      </w:r>
      <w:r w:rsidRPr="00C37E34">
        <w:t xml:space="preserve">коммунального </w:t>
      </w:r>
      <w:r>
        <w:tab/>
      </w:r>
      <w:r>
        <w:tab/>
      </w:r>
      <w:r>
        <w:tab/>
      </w:r>
      <w:r>
        <w:tab/>
      </w:r>
      <w:r>
        <w:tab/>
      </w:r>
      <w:r>
        <w:tab/>
      </w:r>
      <w:r>
        <w:tab/>
      </w:r>
      <w:r>
        <w:tab/>
      </w:r>
      <w:r>
        <w:tab/>
      </w:r>
      <w:r>
        <w:tab/>
        <w:t xml:space="preserve">     </w:t>
      </w:r>
      <w:r w:rsidRPr="00C37E34">
        <w:t>жилищного унитарного</w:t>
      </w:r>
    </w:p>
    <w:p w14:paraId="0D08B1F6" w14:textId="77777777" w:rsidR="00FD2447" w:rsidRPr="00C37E34" w:rsidRDefault="00FD2447" w:rsidP="00FD2447">
      <w:pPr>
        <w:tabs>
          <w:tab w:val="left" w:pos="4820"/>
        </w:tabs>
        <w:ind w:firstLine="5954"/>
        <w:jc w:val="right"/>
      </w:pPr>
      <w:r w:rsidRPr="00C37E34">
        <w:t xml:space="preserve">предприятия «Мозырский </w:t>
      </w:r>
    </w:p>
    <w:p w14:paraId="219FDC59" w14:textId="77777777" w:rsidR="00FD2447" w:rsidRDefault="00FD2447" w:rsidP="00FD2447">
      <w:pPr>
        <w:tabs>
          <w:tab w:val="left" w:pos="851"/>
          <w:tab w:val="left" w:pos="4820"/>
        </w:tabs>
        <w:jc w:val="right"/>
      </w:pPr>
      <w:r w:rsidRPr="00C37E34">
        <w:t>райжилкомхоз» на 2026-2029 гг</w:t>
      </w:r>
      <w:r>
        <w:t>.</w:t>
      </w:r>
    </w:p>
    <w:p w14:paraId="0CD4FBBB" w14:textId="77777777" w:rsidR="00FD2447" w:rsidRDefault="00FD2447" w:rsidP="00FD2447">
      <w:pPr>
        <w:tabs>
          <w:tab w:val="left" w:pos="851"/>
          <w:tab w:val="left" w:pos="4820"/>
        </w:tabs>
      </w:pPr>
    </w:p>
    <w:p w14:paraId="7CC678C2" w14:textId="77777777" w:rsidR="000E2B7B" w:rsidRPr="00511699" w:rsidRDefault="000E2B7B" w:rsidP="00894E2D">
      <w:pPr>
        <w:tabs>
          <w:tab w:val="left" w:pos="4820"/>
        </w:tabs>
        <w:ind w:firstLine="5760"/>
        <w:jc w:val="right"/>
        <w:rPr>
          <w:sz w:val="24"/>
          <w:szCs w:val="24"/>
        </w:rPr>
      </w:pPr>
    </w:p>
    <w:p w14:paraId="112F4C47" w14:textId="77777777" w:rsidR="001848FB" w:rsidRPr="00C4509B" w:rsidRDefault="001848FB" w:rsidP="001848FB">
      <w:pPr>
        <w:jc w:val="center"/>
        <w:rPr>
          <w:sz w:val="26"/>
          <w:szCs w:val="26"/>
        </w:rPr>
      </w:pPr>
      <w:r w:rsidRPr="00C4509B">
        <w:rPr>
          <w:sz w:val="26"/>
          <w:szCs w:val="26"/>
        </w:rPr>
        <w:t>ПЕРЕЧЕНЬ</w:t>
      </w:r>
    </w:p>
    <w:p w14:paraId="5E8DF97C" w14:textId="7830D4ED" w:rsidR="001848FB" w:rsidRPr="00C4509B" w:rsidRDefault="001848FB" w:rsidP="001848FB">
      <w:pPr>
        <w:pStyle w:val="a6"/>
        <w:jc w:val="center"/>
        <w:rPr>
          <w:sz w:val="26"/>
          <w:szCs w:val="26"/>
        </w:rPr>
      </w:pPr>
      <w:r w:rsidRPr="00C4509B">
        <w:rPr>
          <w:sz w:val="26"/>
          <w:szCs w:val="26"/>
        </w:rPr>
        <w:t>профессий и должностей работников, которые имеют право на бесплатное получение молока или других равноценных пищевых продуктов в связи с вредными условиями труда</w:t>
      </w:r>
    </w:p>
    <w:p w14:paraId="0465877B" w14:textId="77777777" w:rsidR="00C4509B" w:rsidRPr="00C4509B" w:rsidRDefault="00C4509B" w:rsidP="001848FB">
      <w:pPr>
        <w:pStyle w:val="a6"/>
        <w:jc w:val="center"/>
        <w:rPr>
          <w:sz w:val="26"/>
          <w:szCs w:val="26"/>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3"/>
        <w:gridCol w:w="8936"/>
      </w:tblGrid>
      <w:tr w:rsidR="006B14A4" w:rsidRPr="00C4509B" w14:paraId="6A094898" w14:textId="77777777" w:rsidTr="006B14A4">
        <w:tc>
          <w:tcPr>
            <w:tcW w:w="703" w:type="dxa"/>
            <w:shd w:val="clear" w:color="auto" w:fill="auto"/>
            <w:vAlign w:val="center"/>
          </w:tcPr>
          <w:p w14:paraId="193A9611" w14:textId="77777777" w:rsidR="006B14A4" w:rsidRPr="00C4509B" w:rsidRDefault="006B14A4" w:rsidP="006B14A4">
            <w:pPr>
              <w:widowControl/>
              <w:tabs>
                <w:tab w:val="left" w:pos="340"/>
                <w:tab w:val="left" w:pos="460"/>
              </w:tabs>
              <w:autoSpaceDE/>
              <w:autoSpaceDN/>
              <w:adjustRightInd/>
              <w:jc w:val="center"/>
              <w:rPr>
                <w:sz w:val="26"/>
                <w:szCs w:val="26"/>
              </w:rPr>
            </w:pPr>
            <w:r w:rsidRPr="00C4509B">
              <w:rPr>
                <w:sz w:val="26"/>
                <w:szCs w:val="26"/>
              </w:rPr>
              <w:t>№</w:t>
            </w:r>
          </w:p>
          <w:p w14:paraId="779BD0AF" w14:textId="77777777" w:rsidR="006B14A4" w:rsidRPr="00C4509B" w:rsidRDefault="006B14A4" w:rsidP="006B14A4">
            <w:pPr>
              <w:widowControl/>
              <w:tabs>
                <w:tab w:val="left" w:pos="340"/>
                <w:tab w:val="left" w:pos="460"/>
              </w:tabs>
              <w:autoSpaceDE/>
              <w:autoSpaceDN/>
              <w:adjustRightInd/>
              <w:jc w:val="center"/>
              <w:rPr>
                <w:sz w:val="26"/>
                <w:szCs w:val="26"/>
              </w:rPr>
            </w:pPr>
            <w:r w:rsidRPr="00C4509B">
              <w:rPr>
                <w:sz w:val="26"/>
                <w:szCs w:val="26"/>
              </w:rPr>
              <w:t>п/п</w:t>
            </w:r>
          </w:p>
        </w:tc>
        <w:tc>
          <w:tcPr>
            <w:tcW w:w="8936" w:type="dxa"/>
            <w:shd w:val="clear" w:color="auto" w:fill="auto"/>
            <w:vAlign w:val="center"/>
          </w:tcPr>
          <w:p w14:paraId="2FA1B77F" w14:textId="4D77637F" w:rsidR="006B14A4" w:rsidRPr="00C4509B" w:rsidRDefault="006B14A4" w:rsidP="006B14A4">
            <w:pPr>
              <w:widowControl/>
              <w:autoSpaceDE/>
              <w:autoSpaceDN/>
              <w:adjustRightInd/>
              <w:jc w:val="center"/>
              <w:rPr>
                <w:sz w:val="26"/>
                <w:szCs w:val="26"/>
              </w:rPr>
            </w:pPr>
            <w:r w:rsidRPr="00C4509B">
              <w:rPr>
                <w:sz w:val="26"/>
                <w:szCs w:val="26"/>
              </w:rPr>
              <w:t>Наименование профессий и должностей</w:t>
            </w:r>
          </w:p>
        </w:tc>
      </w:tr>
      <w:tr w:rsidR="006B14A4" w:rsidRPr="00C4509B" w14:paraId="11F82556" w14:textId="77777777" w:rsidTr="006B14A4">
        <w:tc>
          <w:tcPr>
            <w:tcW w:w="703" w:type="dxa"/>
            <w:shd w:val="clear" w:color="auto" w:fill="auto"/>
            <w:vAlign w:val="center"/>
          </w:tcPr>
          <w:p w14:paraId="0132D7AC" w14:textId="77777777" w:rsidR="006B14A4" w:rsidRPr="00C4509B" w:rsidRDefault="006B14A4" w:rsidP="00B54771">
            <w:pPr>
              <w:widowControl/>
              <w:numPr>
                <w:ilvl w:val="0"/>
                <w:numId w:val="34"/>
              </w:numPr>
              <w:autoSpaceDE/>
              <w:autoSpaceDN/>
              <w:adjustRightInd/>
              <w:spacing w:after="200" w:line="276" w:lineRule="auto"/>
              <w:contextualSpacing/>
              <w:jc w:val="center"/>
              <w:rPr>
                <w:sz w:val="26"/>
                <w:szCs w:val="26"/>
              </w:rPr>
            </w:pPr>
          </w:p>
        </w:tc>
        <w:tc>
          <w:tcPr>
            <w:tcW w:w="8936" w:type="dxa"/>
            <w:shd w:val="clear" w:color="auto" w:fill="auto"/>
            <w:vAlign w:val="center"/>
          </w:tcPr>
          <w:p w14:paraId="16889CE8" w14:textId="77777777" w:rsidR="006B14A4" w:rsidRPr="00C4509B" w:rsidRDefault="006B14A4" w:rsidP="006B14A4">
            <w:pPr>
              <w:widowControl/>
              <w:autoSpaceDE/>
              <w:autoSpaceDN/>
              <w:adjustRightInd/>
              <w:jc w:val="both"/>
              <w:rPr>
                <w:sz w:val="26"/>
                <w:szCs w:val="26"/>
              </w:rPr>
            </w:pPr>
            <w:r w:rsidRPr="00C4509B">
              <w:rPr>
                <w:sz w:val="26"/>
                <w:szCs w:val="26"/>
              </w:rPr>
              <w:t>Аппаратчик химводоочистки</w:t>
            </w:r>
          </w:p>
        </w:tc>
      </w:tr>
      <w:tr w:rsidR="006B14A4" w:rsidRPr="00C4509B" w14:paraId="015690E8" w14:textId="77777777" w:rsidTr="006B14A4">
        <w:tc>
          <w:tcPr>
            <w:tcW w:w="703" w:type="dxa"/>
            <w:shd w:val="clear" w:color="auto" w:fill="auto"/>
            <w:vAlign w:val="center"/>
          </w:tcPr>
          <w:p w14:paraId="77BD03EE" w14:textId="77777777" w:rsidR="006B14A4" w:rsidRPr="00C4509B" w:rsidRDefault="006B14A4" w:rsidP="00B54771">
            <w:pPr>
              <w:widowControl/>
              <w:numPr>
                <w:ilvl w:val="0"/>
                <w:numId w:val="34"/>
              </w:numPr>
              <w:autoSpaceDE/>
              <w:autoSpaceDN/>
              <w:adjustRightInd/>
              <w:spacing w:after="200" w:line="276" w:lineRule="auto"/>
              <w:contextualSpacing/>
              <w:jc w:val="center"/>
              <w:rPr>
                <w:sz w:val="26"/>
                <w:szCs w:val="26"/>
              </w:rPr>
            </w:pPr>
          </w:p>
        </w:tc>
        <w:tc>
          <w:tcPr>
            <w:tcW w:w="8936" w:type="dxa"/>
            <w:shd w:val="clear" w:color="auto" w:fill="auto"/>
            <w:vAlign w:val="center"/>
          </w:tcPr>
          <w:p w14:paraId="294CC60C" w14:textId="77777777" w:rsidR="006B14A4" w:rsidRPr="00C4509B" w:rsidRDefault="006B14A4" w:rsidP="006B14A4">
            <w:pPr>
              <w:widowControl/>
              <w:autoSpaceDE/>
              <w:autoSpaceDN/>
              <w:adjustRightInd/>
              <w:jc w:val="both"/>
              <w:rPr>
                <w:sz w:val="26"/>
                <w:szCs w:val="26"/>
              </w:rPr>
            </w:pPr>
            <w:r w:rsidRPr="00C4509B">
              <w:rPr>
                <w:sz w:val="26"/>
                <w:szCs w:val="26"/>
              </w:rPr>
              <w:t>Вальщик леса</w:t>
            </w:r>
          </w:p>
        </w:tc>
      </w:tr>
      <w:tr w:rsidR="006B14A4" w:rsidRPr="00C4509B" w14:paraId="79913B49" w14:textId="77777777" w:rsidTr="006B14A4">
        <w:tc>
          <w:tcPr>
            <w:tcW w:w="703" w:type="dxa"/>
            <w:shd w:val="clear" w:color="auto" w:fill="auto"/>
            <w:vAlign w:val="center"/>
          </w:tcPr>
          <w:p w14:paraId="7101BFE3" w14:textId="77777777" w:rsidR="006B14A4" w:rsidRPr="00C4509B" w:rsidRDefault="006B14A4" w:rsidP="00B54771">
            <w:pPr>
              <w:widowControl/>
              <w:numPr>
                <w:ilvl w:val="0"/>
                <w:numId w:val="34"/>
              </w:numPr>
              <w:autoSpaceDE/>
              <w:autoSpaceDN/>
              <w:adjustRightInd/>
              <w:spacing w:after="200" w:line="276" w:lineRule="auto"/>
              <w:contextualSpacing/>
              <w:jc w:val="center"/>
              <w:rPr>
                <w:sz w:val="26"/>
                <w:szCs w:val="26"/>
              </w:rPr>
            </w:pPr>
          </w:p>
        </w:tc>
        <w:tc>
          <w:tcPr>
            <w:tcW w:w="8936" w:type="dxa"/>
            <w:shd w:val="clear" w:color="auto" w:fill="auto"/>
            <w:vAlign w:val="center"/>
          </w:tcPr>
          <w:p w14:paraId="6B2B5CBA" w14:textId="77777777" w:rsidR="006B14A4" w:rsidRPr="00C4509B" w:rsidRDefault="006B14A4" w:rsidP="006B14A4">
            <w:pPr>
              <w:widowControl/>
              <w:autoSpaceDE/>
              <w:autoSpaceDN/>
              <w:adjustRightInd/>
              <w:jc w:val="both"/>
              <w:rPr>
                <w:sz w:val="26"/>
                <w:szCs w:val="26"/>
              </w:rPr>
            </w:pPr>
            <w:r w:rsidRPr="00C4509B">
              <w:rPr>
                <w:sz w:val="26"/>
                <w:szCs w:val="26"/>
              </w:rPr>
              <w:t>Водитель бензовоза</w:t>
            </w:r>
          </w:p>
        </w:tc>
      </w:tr>
      <w:tr w:rsidR="006B14A4" w:rsidRPr="00C4509B" w14:paraId="0E1CC3A0" w14:textId="77777777" w:rsidTr="006B14A4">
        <w:tc>
          <w:tcPr>
            <w:tcW w:w="703" w:type="dxa"/>
            <w:shd w:val="clear" w:color="auto" w:fill="auto"/>
            <w:vAlign w:val="center"/>
          </w:tcPr>
          <w:p w14:paraId="539C5921" w14:textId="77777777" w:rsidR="006B14A4" w:rsidRPr="00C4509B" w:rsidRDefault="006B14A4" w:rsidP="00B54771">
            <w:pPr>
              <w:widowControl/>
              <w:numPr>
                <w:ilvl w:val="0"/>
                <w:numId w:val="34"/>
              </w:numPr>
              <w:autoSpaceDE/>
              <w:autoSpaceDN/>
              <w:adjustRightInd/>
              <w:spacing w:after="200" w:line="276" w:lineRule="auto"/>
              <w:contextualSpacing/>
              <w:jc w:val="center"/>
              <w:rPr>
                <w:sz w:val="26"/>
                <w:szCs w:val="26"/>
              </w:rPr>
            </w:pPr>
          </w:p>
        </w:tc>
        <w:tc>
          <w:tcPr>
            <w:tcW w:w="8936" w:type="dxa"/>
            <w:shd w:val="clear" w:color="auto" w:fill="auto"/>
            <w:vAlign w:val="center"/>
          </w:tcPr>
          <w:p w14:paraId="30141956" w14:textId="544CED68" w:rsidR="006B14A4" w:rsidRPr="00C4509B" w:rsidRDefault="006B14A4" w:rsidP="006B14A4">
            <w:pPr>
              <w:widowControl/>
              <w:autoSpaceDE/>
              <w:autoSpaceDN/>
              <w:adjustRightInd/>
              <w:jc w:val="both"/>
              <w:rPr>
                <w:sz w:val="26"/>
                <w:szCs w:val="26"/>
              </w:rPr>
            </w:pPr>
            <w:r w:rsidRPr="00C4509B">
              <w:rPr>
                <w:sz w:val="26"/>
                <w:szCs w:val="26"/>
              </w:rPr>
              <w:t xml:space="preserve">Водитель </w:t>
            </w:r>
            <w:r w:rsidR="002D3E87" w:rsidRPr="00C4509B">
              <w:rPr>
                <w:sz w:val="26"/>
                <w:szCs w:val="26"/>
              </w:rPr>
              <w:t>ассенизационной</w:t>
            </w:r>
            <w:r w:rsidRPr="00C4509B">
              <w:rPr>
                <w:sz w:val="26"/>
                <w:szCs w:val="26"/>
              </w:rPr>
              <w:t xml:space="preserve"> машины </w:t>
            </w:r>
          </w:p>
        </w:tc>
      </w:tr>
      <w:tr w:rsidR="006B14A4" w:rsidRPr="00C4509B" w14:paraId="47A446E1" w14:textId="77777777" w:rsidTr="006B14A4">
        <w:tc>
          <w:tcPr>
            <w:tcW w:w="703" w:type="dxa"/>
            <w:shd w:val="clear" w:color="auto" w:fill="auto"/>
            <w:vAlign w:val="center"/>
          </w:tcPr>
          <w:p w14:paraId="00897A44" w14:textId="77777777" w:rsidR="006B14A4" w:rsidRPr="00C4509B" w:rsidRDefault="006B14A4" w:rsidP="00B54771">
            <w:pPr>
              <w:widowControl/>
              <w:numPr>
                <w:ilvl w:val="0"/>
                <w:numId w:val="34"/>
              </w:numPr>
              <w:autoSpaceDE/>
              <w:autoSpaceDN/>
              <w:adjustRightInd/>
              <w:spacing w:after="200" w:line="276" w:lineRule="auto"/>
              <w:contextualSpacing/>
              <w:jc w:val="center"/>
              <w:rPr>
                <w:sz w:val="26"/>
                <w:szCs w:val="26"/>
              </w:rPr>
            </w:pPr>
          </w:p>
        </w:tc>
        <w:tc>
          <w:tcPr>
            <w:tcW w:w="8936" w:type="dxa"/>
            <w:shd w:val="clear" w:color="auto" w:fill="auto"/>
            <w:vAlign w:val="center"/>
          </w:tcPr>
          <w:p w14:paraId="35242B77" w14:textId="77777777" w:rsidR="006B14A4" w:rsidRPr="00C4509B" w:rsidRDefault="006B14A4" w:rsidP="006B14A4">
            <w:pPr>
              <w:widowControl/>
              <w:autoSpaceDE/>
              <w:autoSpaceDN/>
              <w:adjustRightInd/>
              <w:jc w:val="both"/>
              <w:rPr>
                <w:sz w:val="26"/>
                <w:szCs w:val="26"/>
              </w:rPr>
            </w:pPr>
            <w:r w:rsidRPr="00C4509B">
              <w:rPr>
                <w:sz w:val="26"/>
                <w:szCs w:val="26"/>
              </w:rPr>
              <w:t>Вулканизаторщик</w:t>
            </w:r>
          </w:p>
        </w:tc>
      </w:tr>
      <w:tr w:rsidR="006B14A4" w:rsidRPr="00C4509B" w14:paraId="2CCFCCC5" w14:textId="77777777" w:rsidTr="006B14A4">
        <w:tc>
          <w:tcPr>
            <w:tcW w:w="703" w:type="dxa"/>
            <w:shd w:val="clear" w:color="auto" w:fill="auto"/>
            <w:vAlign w:val="center"/>
          </w:tcPr>
          <w:p w14:paraId="043FF222" w14:textId="77777777" w:rsidR="006B14A4" w:rsidRPr="00C4509B" w:rsidRDefault="006B14A4" w:rsidP="00B54771">
            <w:pPr>
              <w:widowControl/>
              <w:numPr>
                <w:ilvl w:val="0"/>
                <w:numId w:val="34"/>
              </w:numPr>
              <w:autoSpaceDE/>
              <w:autoSpaceDN/>
              <w:adjustRightInd/>
              <w:spacing w:after="200" w:line="276" w:lineRule="auto"/>
              <w:contextualSpacing/>
              <w:jc w:val="center"/>
              <w:rPr>
                <w:sz w:val="26"/>
                <w:szCs w:val="26"/>
              </w:rPr>
            </w:pPr>
          </w:p>
        </w:tc>
        <w:tc>
          <w:tcPr>
            <w:tcW w:w="8936" w:type="dxa"/>
            <w:shd w:val="clear" w:color="auto" w:fill="auto"/>
            <w:vAlign w:val="center"/>
          </w:tcPr>
          <w:p w14:paraId="2438A99E" w14:textId="77777777" w:rsidR="006B14A4" w:rsidRPr="00C4509B" w:rsidRDefault="006B14A4" w:rsidP="006B14A4">
            <w:pPr>
              <w:widowControl/>
              <w:autoSpaceDE/>
              <w:autoSpaceDN/>
              <w:adjustRightInd/>
              <w:jc w:val="both"/>
              <w:rPr>
                <w:sz w:val="26"/>
                <w:szCs w:val="26"/>
              </w:rPr>
            </w:pPr>
            <w:r w:rsidRPr="00C4509B">
              <w:rPr>
                <w:sz w:val="26"/>
                <w:szCs w:val="26"/>
              </w:rPr>
              <w:t>Грузчик (котельная на МВТ)</w:t>
            </w:r>
          </w:p>
        </w:tc>
      </w:tr>
      <w:tr w:rsidR="006B14A4" w:rsidRPr="00C4509B" w14:paraId="4FDFEBA1" w14:textId="77777777" w:rsidTr="006B14A4">
        <w:tc>
          <w:tcPr>
            <w:tcW w:w="703" w:type="dxa"/>
            <w:shd w:val="clear" w:color="auto" w:fill="auto"/>
            <w:vAlign w:val="center"/>
          </w:tcPr>
          <w:p w14:paraId="3AEF6826" w14:textId="77777777" w:rsidR="006B14A4" w:rsidRPr="00C4509B" w:rsidRDefault="006B14A4" w:rsidP="00B54771">
            <w:pPr>
              <w:widowControl/>
              <w:numPr>
                <w:ilvl w:val="0"/>
                <w:numId w:val="34"/>
              </w:numPr>
              <w:autoSpaceDE/>
              <w:autoSpaceDN/>
              <w:adjustRightInd/>
              <w:spacing w:after="200" w:line="276" w:lineRule="auto"/>
              <w:contextualSpacing/>
              <w:jc w:val="center"/>
              <w:rPr>
                <w:sz w:val="26"/>
                <w:szCs w:val="26"/>
              </w:rPr>
            </w:pPr>
          </w:p>
        </w:tc>
        <w:tc>
          <w:tcPr>
            <w:tcW w:w="8936" w:type="dxa"/>
            <w:shd w:val="clear" w:color="auto" w:fill="auto"/>
            <w:vAlign w:val="center"/>
          </w:tcPr>
          <w:p w14:paraId="0D7B57B1" w14:textId="77777777" w:rsidR="006B14A4" w:rsidRPr="00C4509B" w:rsidRDefault="006B14A4" w:rsidP="006B14A4">
            <w:pPr>
              <w:widowControl/>
              <w:autoSpaceDE/>
              <w:autoSpaceDN/>
              <w:adjustRightInd/>
              <w:jc w:val="both"/>
              <w:rPr>
                <w:sz w:val="26"/>
                <w:szCs w:val="26"/>
              </w:rPr>
            </w:pPr>
            <w:r w:rsidRPr="00C4509B">
              <w:rPr>
                <w:sz w:val="26"/>
                <w:szCs w:val="26"/>
              </w:rPr>
              <w:t>Дорожный рабочий (</w:t>
            </w:r>
            <w:r w:rsidRPr="00C4509B">
              <w:rPr>
                <w:sz w:val="26"/>
                <w:szCs w:val="26"/>
                <w:u w:val="single"/>
              </w:rPr>
              <w:t>при ремонте асфальтового покрытия</w:t>
            </w:r>
            <w:r w:rsidRPr="00C4509B">
              <w:rPr>
                <w:sz w:val="26"/>
                <w:szCs w:val="26"/>
              </w:rPr>
              <w:t>)</w:t>
            </w:r>
          </w:p>
        </w:tc>
      </w:tr>
      <w:tr w:rsidR="006B14A4" w:rsidRPr="00C4509B" w14:paraId="65B86954" w14:textId="77777777" w:rsidTr="006B14A4">
        <w:tc>
          <w:tcPr>
            <w:tcW w:w="703" w:type="dxa"/>
            <w:shd w:val="clear" w:color="auto" w:fill="auto"/>
            <w:vAlign w:val="center"/>
          </w:tcPr>
          <w:p w14:paraId="5C5F6085" w14:textId="77777777" w:rsidR="006B14A4" w:rsidRPr="00C4509B" w:rsidRDefault="006B14A4" w:rsidP="00B54771">
            <w:pPr>
              <w:widowControl/>
              <w:numPr>
                <w:ilvl w:val="0"/>
                <w:numId w:val="34"/>
              </w:numPr>
              <w:autoSpaceDE/>
              <w:autoSpaceDN/>
              <w:adjustRightInd/>
              <w:spacing w:after="200" w:line="276" w:lineRule="auto"/>
              <w:contextualSpacing/>
              <w:jc w:val="center"/>
              <w:rPr>
                <w:sz w:val="26"/>
                <w:szCs w:val="26"/>
              </w:rPr>
            </w:pPr>
          </w:p>
        </w:tc>
        <w:tc>
          <w:tcPr>
            <w:tcW w:w="8936" w:type="dxa"/>
            <w:shd w:val="clear" w:color="auto" w:fill="auto"/>
            <w:vAlign w:val="center"/>
          </w:tcPr>
          <w:p w14:paraId="5206B0C5" w14:textId="77777777" w:rsidR="006B14A4" w:rsidRPr="00C4509B" w:rsidRDefault="006B14A4" w:rsidP="006B14A4">
            <w:pPr>
              <w:widowControl/>
              <w:autoSpaceDE/>
              <w:autoSpaceDN/>
              <w:adjustRightInd/>
              <w:jc w:val="both"/>
              <w:rPr>
                <w:sz w:val="26"/>
                <w:szCs w:val="26"/>
              </w:rPr>
            </w:pPr>
            <w:r w:rsidRPr="00C4509B">
              <w:rPr>
                <w:sz w:val="26"/>
                <w:szCs w:val="26"/>
              </w:rPr>
              <w:t>Изолировщик (</w:t>
            </w:r>
            <w:r w:rsidRPr="00C4509B">
              <w:rPr>
                <w:sz w:val="26"/>
                <w:szCs w:val="26"/>
                <w:u w:val="single"/>
              </w:rPr>
              <w:t>при изоляционных работах с применением минеральной ваты, антикоррозийными веществами</w:t>
            </w:r>
            <w:r w:rsidRPr="00C4509B">
              <w:rPr>
                <w:sz w:val="26"/>
                <w:szCs w:val="26"/>
              </w:rPr>
              <w:t>)</w:t>
            </w:r>
          </w:p>
        </w:tc>
      </w:tr>
      <w:tr w:rsidR="006B14A4" w:rsidRPr="00C4509B" w14:paraId="18AC6EDE" w14:textId="77777777" w:rsidTr="006B14A4">
        <w:tc>
          <w:tcPr>
            <w:tcW w:w="703" w:type="dxa"/>
            <w:shd w:val="clear" w:color="auto" w:fill="auto"/>
            <w:vAlign w:val="center"/>
          </w:tcPr>
          <w:p w14:paraId="6EADADB4" w14:textId="77777777" w:rsidR="006B14A4" w:rsidRPr="00C4509B" w:rsidRDefault="006B14A4" w:rsidP="00B54771">
            <w:pPr>
              <w:widowControl/>
              <w:numPr>
                <w:ilvl w:val="0"/>
                <w:numId w:val="34"/>
              </w:numPr>
              <w:autoSpaceDE/>
              <w:autoSpaceDN/>
              <w:adjustRightInd/>
              <w:spacing w:after="200" w:line="276" w:lineRule="auto"/>
              <w:contextualSpacing/>
              <w:jc w:val="center"/>
              <w:rPr>
                <w:sz w:val="26"/>
                <w:szCs w:val="26"/>
              </w:rPr>
            </w:pPr>
          </w:p>
        </w:tc>
        <w:tc>
          <w:tcPr>
            <w:tcW w:w="8936" w:type="dxa"/>
            <w:shd w:val="clear" w:color="auto" w:fill="auto"/>
            <w:vAlign w:val="center"/>
          </w:tcPr>
          <w:p w14:paraId="17EDCBB4" w14:textId="77777777" w:rsidR="006B14A4" w:rsidRPr="00C4509B" w:rsidRDefault="006B14A4" w:rsidP="006B14A4">
            <w:pPr>
              <w:widowControl/>
              <w:autoSpaceDE/>
              <w:autoSpaceDN/>
              <w:adjustRightInd/>
              <w:jc w:val="both"/>
              <w:rPr>
                <w:sz w:val="26"/>
                <w:szCs w:val="26"/>
                <w:highlight w:val="yellow"/>
              </w:rPr>
            </w:pPr>
            <w:r w:rsidRPr="00C4509B">
              <w:rPr>
                <w:sz w:val="26"/>
                <w:szCs w:val="26"/>
              </w:rPr>
              <w:t>Истопник</w:t>
            </w:r>
          </w:p>
        </w:tc>
      </w:tr>
      <w:tr w:rsidR="006B14A4" w:rsidRPr="00C4509B" w14:paraId="59B74F0C" w14:textId="77777777" w:rsidTr="006B14A4">
        <w:tc>
          <w:tcPr>
            <w:tcW w:w="703" w:type="dxa"/>
            <w:shd w:val="clear" w:color="auto" w:fill="auto"/>
            <w:vAlign w:val="center"/>
          </w:tcPr>
          <w:p w14:paraId="2A25F026" w14:textId="77777777" w:rsidR="006B14A4" w:rsidRPr="00C4509B" w:rsidRDefault="006B14A4" w:rsidP="00B54771">
            <w:pPr>
              <w:widowControl/>
              <w:numPr>
                <w:ilvl w:val="0"/>
                <w:numId w:val="34"/>
              </w:numPr>
              <w:autoSpaceDE/>
              <w:autoSpaceDN/>
              <w:adjustRightInd/>
              <w:spacing w:after="200" w:line="276" w:lineRule="auto"/>
              <w:contextualSpacing/>
              <w:jc w:val="center"/>
              <w:rPr>
                <w:sz w:val="26"/>
                <w:szCs w:val="26"/>
              </w:rPr>
            </w:pPr>
          </w:p>
        </w:tc>
        <w:tc>
          <w:tcPr>
            <w:tcW w:w="8936" w:type="dxa"/>
            <w:shd w:val="clear" w:color="auto" w:fill="auto"/>
            <w:vAlign w:val="center"/>
          </w:tcPr>
          <w:p w14:paraId="0C7AAFCF" w14:textId="77777777" w:rsidR="006B14A4" w:rsidRPr="00C4509B" w:rsidRDefault="006B14A4" w:rsidP="006B14A4">
            <w:pPr>
              <w:widowControl/>
              <w:autoSpaceDE/>
              <w:autoSpaceDN/>
              <w:adjustRightInd/>
              <w:jc w:val="both"/>
              <w:rPr>
                <w:sz w:val="26"/>
                <w:szCs w:val="26"/>
              </w:rPr>
            </w:pPr>
            <w:r w:rsidRPr="00C4509B">
              <w:rPr>
                <w:sz w:val="26"/>
                <w:szCs w:val="26"/>
              </w:rPr>
              <w:t xml:space="preserve">Машинист (кочегар) </w:t>
            </w:r>
          </w:p>
        </w:tc>
      </w:tr>
      <w:tr w:rsidR="006B14A4" w:rsidRPr="00C4509B" w14:paraId="59E1F71A" w14:textId="77777777" w:rsidTr="006B14A4">
        <w:tc>
          <w:tcPr>
            <w:tcW w:w="703" w:type="dxa"/>
            <w:shd w:val="clear" w:color="auto" w:fill="auto"/>
            <w:vAlign w:val="center"/>
          </w:tcPr>
          <w:p w14:paraId="686057B3" w14:textId="77777777" w:rsidR="006B14A4" w:rsidRPr="00C4509B" w:rsidRDefault="006B14A4" w:rsidP="00B54771">
            <w:pPr>
              <w:widowControl/>
              <w:numPr>
                <w:ilvl w:val="0"/>
                <w:numId w:val="34"/>
              </w:numPr>
              <w:autoSpaceDE/>
              <w:autoSpaceDN/>
              <w:adjustRightInd/>
              <w:spacing w:after="200" w:line="276" w:lineRule="auto"/>
              <w:contextualSpacing/>
              <w:jc w:val="center"/>
              <w:rPr>
                <w:sz w:val="26"/>
                <w:szCs w:val="26"/>
              </w:rPr>
            </w:pPr>
          </w:p>
        </w:tc>
        <w:tc>
          <w:tcPr>
            <w:tcW w:w="8936" w:type="dxa"/>
            <w:shd w:val="clear" w:color="auto" w:fill="auto"/>
            <w:vAlign w:val="center"/>
          </w:tcPr>
          <w:p w14:paraId="53114DC9" w14:textId="77777777" w:rsidR="006B14A4" w:rsidRPr="00C4509B" w:rsidRDefault="006B14A4" w:rsidP="006B14A4">
            <w:pPr>
              <w:widowControl/>
              <w:autoSpaceDE/>
              <w:autoSpaceDN/>
              <w:adjustRightInd/>
              <w:jc w:val="both"/>
              <w:rPr>
                <w:sz w:val="26"/>
                <w:szCs w:val="26"/>
              </w:rPr>
            </w:pPr>
            <w:r w:rsidRPr="00C4509B">
              <w:rPr>
                <w:sz w:val="26"/>
                <w:szCs w:val="26"/>
              </w:rPr>
              <w:t>Кровельщик по рулонным кровлям и по кровлям из штучных материалов</w:t>
            </w:r>
            <w:r w:rsidRPr="00C4509B">
              <w:rPr>
                <w:sz w:val="26"/>
                <w:szCs w:val="26"/>
                <w:u w:val="single"/>
              </w:rPr>
              <w:t xml:space="preserve"> (укладка мягкой и наливной кровли</w:t>
            </w:r>
            <w:r w:rsidRPr="00C4509B">
              <w:rPr>
                <w:sz w:val="26"/>
                <w:szCs w:val="26"/>
              </w:rPr>
              <w:t>)</w:t>
            </w:r>
          </w:p>
        </w:tc>
      </w:tr>
      <w:tr w:rsidR="006B14A4" w:rsidRPr="00C4509B" w14:paraId="2BBCC318" w14:textId="77777777" w:rsidTr="006B14A4">
        <w:tc>
          <w:tcPr>
            <w:tcW w:w="703" w:type="dxa"/>
            <w:shd w:val="clear" w:color="auto" w:fill="auto"/>
            <w:vAlign w:val="center"/>
          </w:tcPr>
          <w:p w14:paraId="4CD18D8A" w14:textId="77777777" w:rsidR="006B14A4" w:rsidRPr="00C4509B" w:rsidRDefault="006B14A4" w:rsidP="00B54771">
            <w:pPr>
              <w:widowControl/>
              <w:numPr>
                <w:ilvl w:val="0"/>
                <w:numId w:val="34"/>
              </w:numPr>
              <w:autoSpaceDE/>
              <w:autoSpaceDN/>
              <w:adjustRightInd/>
              <w:spacing w:after="200" w:line="276" w:lineRule="auto"/>
              <w:contextualSpacing/>
              <w:jc w:val="center"/>
              <w:rPr>
                <w:sz w:val="26"/>
                <w:szCs w:val="26"/>
              </w:rPr>
            </w:pPr>
          </w:p>
        </w:tc>
        <w:tc>
          <w:tcPr>
            <w:tcW w:w="8936" w:type="dxa"/>
            <w:shd w:val="clear" w:color="auto" w:fill="auto"/>
            <w:vAlign w:val="center"/>
          </w:tcPr>
          <w:p w14:paraId="1E2FD2F5" w14:textId="77777777" w:rsidR="006B14A4" w:rsidRPr="00C4509B" w:rsidRDefault="006B14A4" w:rsidP="006B14A4">
            <w:pPr>
              <w:widowControl/>
              <w:autoSpaceDE/>
              <w:autoSpaceDN/>
              <w:adjustRightInd/>
              <w:jc w:val="both"/>
              <w:rPr>
                <w:sz w:val="26"/>
                <w:szCs w:val="26"/>
              </w:rPr>
            </w:pPr>
            <w:r w:rsidRPr="00C4509B">
              <w:rPr>
                <w:sz w:val="26"/>
                <w:szCs w:val="26"/>
              </w:rPr>
              <w:t>Лесоруб</w:t>
            </w:r>
          </w:p>
        </w:tc>
      </w:tr>
      <w:tr w:rsidR="006B14A4" w:rsidRPr="00C4509B" w14:paraId="265EF18B" w14:textId="77777777" w:rsidTr="006B14A4">
        <w:tc>
          <w:tcPr>
            <w:tcW w:w="703" w:type="dxa"/>
            <w:shd w:val="clear" w:color="auto" w:fill="auto"/>
            <w:vAlign w:val="center"/>
          </w:tcPr>
          <w:p w14:paraId="03952B24" w14:textId="77777777" w:rsidR="006B14A4" w:rsidRPr="00C4509B" w:rsidRDefault="006B14A4" w:rsidP="00B54771">
            <w:pPr>
              <w:widowControl/>
              <w:numPr>
                <w:ilvl w:val="0"/>
                <w:numId w:val="34"/>
              </w:numPr>
              <w:autoSpaceDE/>
              <w:autoSpaceDN/>
              <w:adjustRightInd/>
              <w:spacing w:after="200" w:line="276" w:lineRule="auto"/>
              <w:contextualSpacing/>
              <w:jc w:val="center"/>
              <w:rPr>
                <w:sz w:val="26"/>
                <w:szCs w:val="26"/>
              </w:rPr>
            </w:pPr>
          </w:p>
        </w:tc>
        <w:tc>
          <w:tcPr>
            <w:tcW w:w="8936" w:type="dxa"/>
            <w:shd w:val="clear" w:color="auto" w:fill="auto"/>
            <w:vAlign w:val="center"/>
          </w:tcPr>
          <w:p w14:paraId="0CA4B921" w14:textId="77777777" w:rsidR="006B14A4" w:rsidRPr="00C4509B" w:rsidRDefault="006B14A4" w:rsidP="006B14A4">
            <w:pPr>
              <w:widowControl/>
              <w:autoSpaceDE/>
              <w:autoSpaceDN/>
              <w:adjustRightInd/>
              <w:jc w:val="both"/>
              <w:rPr>
                <w:color w:val="0000FF"/>
                <w:sz w:val="26"/>
                <w:szCs w:val="26"/>
              </w:rPr>
            </w:pPr>
            <w:r w:rsidRPr="00C4509B">
              <w:rPr>
                <w:sz w:val="26"/>
                <w:szCs w:val="26"/>
              </w:rPr>
              <w:t>Маляр (</w:t>
            </w:r>
            <w:r w:rsidRPr="00C4509B">
              <w:rPr>
                <w:sz w:val="26"/>
                <w:szCs w:val="26"/>
                <w:u w:val="single"/>
              </w:rPr>
              <w:t>при выполнении окрасочных работ</w:t>
            </w:r>
            <w:r w:rsidRPr="00C4509B">
              <w:rPr>
                <w:sz w:val="26"/>
                <w:szCs w:val="26"/>
              </w:rPr>
              <w:t>)</w:t>
            </w:r>
          </w:p>
        </w:tc>
      </w:tr>
      <w:tr w:rsidR="006B14A4" w:rsidRPr="00C4509B" w14:paraId="4C99F660" w14:textId="77777777" w:rsidTr="006B14A4">
        <w:tc>
          <w:tcPr>
            <w:tcW w:w="703" w:type="dxa"/>
            <w:shd w:val="clear" w:color="auto" w:fill="auto"/>
            <w:vAlign w:val="center"/>
          </w:tcPr>
          <w:p w14:paraId="23653112" w14:textId="77777777" w:rsidR="006B14A4" w:rsidRPr="00C4509B" w:rsidRDefault="006B14A4" w:rsidP="00B54771">
            <w:pPr>
              <w:widowControl/>
              <w:numPr>
                <w:ilvl w:val="0"/>
                <w:numId w:val="34"/>
              </w:numPr>
              <w:autoSpaceDE/>
              <w:autoSpaceDN/>
              <w:adjustRightInd/>
              <w:spacing w:after="200" w:line="276" w:lineRule="auto"/>
              <w:contextualSpacing/>
              <w:jc w:val="center"/>
              <w:rPr>
                <w:sz w:val="26"/>
                <w:szCs w:val="26"/>
              </w:rPr>
            </w:pPr>
          </w:p>
        </w:tc>
        <w:tc>
          <w:tcPr>
            <w:tcW w:w="8936" w:type="dxa"/>
            <w:shd w:val="clear" w:color="auto" w:fill="auto"/>
            <w:vAlign w:val="center"/>
          </w:tcPr>
          <w:p w14:paraId="7C1855A1" w14:textId="77777777" w:rsidR="006B14A4" w:rsidRPr="00C4509B" w:rsidRDefault="006B14A4" w:rsidP="006B14A4">
            <w:pPr>
              <w:widowControl/>
              <w:autoSpaceDE/>
              <w:autoSpaceDN/>
              <w:adjustRightInd/>
              <w:jc w:val="both"/>
              <w:rPr>
                <w:sz w:val="26"/>
                <w:szCs w:val="26"/>
              </w:rPr>
            </w:pPr>
            <w:r w:rsidRPr="00C4509B">
              <w:rPr>
                <w:sz w:val="26"/>
                <w:szCs w:val="26"/>
              </w:rPr>
              <w:t>Машинист компрессорной установки</w:t>
            </w:r>
          </w:p>
        </w:tc>
      </w:tr>
      <w:tr w:rsidR="006B14A4" w:rsidRPr="00C4509B" w14:paraId="65613D70" w14:textId="77777777" w:rsidTr="006B14A4">
        <w:tc>
          <w:tcPr>
            <w:tcW w:w="703" w:type="dxa"/>
            <w:shd w:val="clear" w:color="auto" w:fill="auto"/>
            <w:vAlign w:val="center"/>
          </w:tcPr>
          <w:p w14:paraId="498DA880" w14:textId="77777777" w:rsidR="006B14A4" w:rsidRPr="00C4509B" w:rsidRDefault="006B14A4" w:rsidP="00B54771">
            <w:pPr>
              <w:widowControl/>
              <w:numPr>
                <w:ilvl w:val="0"/>
                <w:numId w:val="34"/>
              </w:numPr>
              <w:autoSpaceDE/>
              <w:autoSpaceDN/>
              <w:adjustRightInd/>
              <w:spacing w:after="200" w:line="276" w:lineRule="auto"/>
              <w:contextualSpacing/>
              <w:jc w:val="center"/>
              <w:rPr>
                <w:sz w:val="26"/>
                <w:szCs w:val="26"/>
              </w:rPr>
            </w:pPr>
          </w:p>
        </w:tc>
        <w:tc>
          <w:tcPr>
            <w:tcW w:w="8936" w:type="dxa"/>
            <w:shd w:val="clear" w:color="auto" w:fill="auto"/>
            <w:vAlign w:val="center"/>
          </w:tcPr>
          <w:p w14:paraId="5A86185B" w14:textId="77777777" w:rsidR="006B14A4" w:rsidRPr="00C4509B" w:rsidRDefault="006B14A4" w:rsidP="006B14A4">
            <w:pPr>
              <w:widowControl/>
              <w:autoSpaceDE/>
              <w:autoSpaceDN/>
              <w:adjustRightInd/>
              <w:jc w:val="both"/>
              <w:rPr>
                <w:sz w:val="26"/>
                <w:szCs w:val="26"/>
              </w:rPr>
            </w:pPr>
            <w:r w:rsidRPr="00C4509B">
              <w:rPr>
                <w:sz w:val="26"/>
                <w:szCs w:val="26"/>
              </w:rPr>
              <w:t>Машинист насосных установок</w:t>
            </w:r>
          </w:p>
        </w:tc>
      </w:tr>
      <w:tr w:rsidR="006B14A4" w:rsidRPr="00C4509B" w14:paraId="1BF4AB36" w14:textId="77777777" w:rsidTr="006B14A4">
        <w:tc>
          <w:tcPr>
            <w:tcW w:w="703" w:type="dxa"/>
            <w:shd w:val="clear" w:color="auto" w:fill="auto"/>
            <w:vAlign w:val="center"/>
          </w:tcPr>
          <w:p w14:paraId="5E7EDE7B" w14:textId="77777777" w:rsidR="006B14A4" w:rsidRPr="00C4509B" w:rsidRDefault="006B14A4" w:rsidP="00B54771">
            <w:pPr>
              <w:widowControl/>
              <w:numPr>
                <w:ilvl w:val="0"/>
                <w:numId w:val="34"/>
              </w:numPr>
              <w:autoSpaceDE/>
              <w:autoSpaceDN/>
              <w:adjustRightInd/>
              <w:spacing w:after="200" w:line="276" w:lineRule="auto"/>
              <w:contextualSpacing/>
              <w:jc w:val="center"/>
              <w:rPr>
                <w:sz w:val="26"/>
                <w:szCs w:val="26"/>
              </w:rPr>
            </w:pPr>
          </w:p>
        </w:tc>
        <w:tc>
          <w:tcPr>
            <w:tcW w:w="8936" w:type="dxa"/>
            <w:shd w:val="clear" w:color="auto" w:fill="auto"/>
            <w:vAlign w:val="center"/>
          </w:tcPr>
          <w:p w14:paraId="442A0AFF" w14:textId="77777777" w:rsidR="006B14A4" w:rsidRPr="00C4509B" w:rsidRDefault="006B14A4" w:rsidP="006B14A4">
            <w:pPr>
              <w:widowControl/>
              <w:autoSpaceDE/>
              <w:autoSpaceDN/>
              <w:adjustRightInd/>
              <w:jc w:val="both"/>
              <w:rPr>
                <w:sz w:val="26"/>
                <w:szCs w:val="26"/>
              </w:rPr>
            </w:pPr>
            <w:r w:rsidRPr="00C4509B">
              <w:rPr>
                <w:sz w:val="26"/>
                <w:szCs w:val="26"/>
              </w:rPr>
              <w:t>Машинист рубительной машины</w:t>
            </w:r>
          </w:p>
        </w:tc>
      </w:tr>
      <w:tr w:rsidR="006B14A4" w:rsidRPr="00C4509B" w14:paraId="2007A451" w14:textId="77777777" w:rsidTr="00C4509B">
        <w:trPr>
          <w:trHeight w:val="742"/>
        </w:trPr>
        <w:tc>
          <w:tcPr>
            <w:tcW w:w="703" w:type="dxa"/>
            <w:shd w:val="clear" w:color="auto" w:fill="auto"/>
            <w:vAlign w:val="center"/>
          </w:tcPr>
          <w:p w14:paraId="1458F08A" w14:textId="77777777" w:rsidR="006B14A4" w:rsidRPr="00C4509B" w:rsidRDefault="006B14A4" w:rsidP="00B54771">
            <w:pPr>
              <w:widowControl/>
              <w:numPr>
                <w:ilvl w:val="0"/>
                <w:numId w:val="34"/>
              </w:numPr>
              <w:autoSpaceDE/>
              <w:autoSpaceDN/>
              <w:adjustRightInd/>
              <w:spacing w:after="200" w:line="276" w:lineRule="auto"/>
              <w:contextualSpacing/>
              <w:jc w:val="center"/>
              <w:rPr>
                <w:sz w:val="26"/>
                <w:szCs w:val="26"/>
              </w:rPr>
            </w:pPr>
          </w:p>
        </w:tc>
        <w:tc>
          <w:tcPr>
            <w:tcW w:w="8936" w:type="dxa"/>
            <w:shd w:val="clear" w:color="auto" w:fill="auto"/>
            <w:vAlign w:val="center"/>
          </w:tcPr>
          <w:p w14:paraId="3310A145" w14:textId="40DCEA34" w:rsidR="006B14A4" w:rsidRPr="00C4509B" w:rsidRDefault="006B14A4" w:rsidP="006B14A4">
            <w:pPr>
              <w:widowControl/>
              <w:autoSpaceDE/>
              <w:autoSpaceDN/>
              <w:adjustRightInd/>
              <w:jc w:val="both"/>
              <w:rPr>
                <w:sz w:val="26"/>
                <w:szCs w:val="26"/>
              </w:rPr>
            </w:pPr>
            <w:r w:rsidRPr="00C4509B">
              <w:rPr>
                <w:sz w:val="26"/>
                <w:szCs w:val="26"/>
              </w:rPr>
              <w:t>Водитель погрузчика (</w:t>
            </w:r>
            <w:r w:rsidRPr="00C4509B">
              <w:rPr>
                <w:sz w:val="26"/>
                <w:szCs w:val="26"/>
                <w:u w:val="single"/>
              </w:rPr>
              <w:t xml:space="preserve">при работе на участке по сортировке ТКО, участке по содержанию и обслуживанию полигонов и </w:t>
            </w:r>
            <w:proofErr w:type="spellStart"/>
            <w:r w:rsidRPr="00C4509B">
              <w:rPr>
                <w:sz w:val="26"/>
                <w:szCs w:val="26"/>
                <w:u w:val="single"/>
              </w:rPr>
              <w:t>миниполигонов</w:t>
            </w:r>
            <w:proofErr w:type="spellEnd"/>
          </w:p>
        </w:tc>
      </w:tr>
      <w:tr w:rsidR="006B14A4" w:rsidRPr="00C4509B" w14:paraId="0640C72E" w14:textId="77777777" w:rsidTr="006B14A4">
        <w:trPr>
          <w:trHeight w:val="285"/>
        </w:trPr>
        <w:tc>
          <w:tcPr>
            <w:tcW w:w="703" w:type="dxa"/>
            <w:shd w:val="clear" w:color="auto" w:fill="auto"/>
            <w:vAlign w:val="center"/>
          </w:tcPr>
          <w:p w14:paraId="60377F81" w14:textId="77777777" w:rsidR="006B14A4" w:rsidRPr="00C4509B" w:rsidRDefault="006B14A4" w:rsidP="00B54771">
            <w:pPr>
              <w:widowControl/>
              <w:numPr>
                <w:ilvl w:val="0"/>
                <w:numId w:val="34"/>
              </w:numPr>
              <w:autoSpaceDE/>
              <w:autoSpaceDN/>
              <w:adjustRightInd/>
              <w:spacing w:after="200" w:line="276" w:lineRule="auto"/>
              <w:contextualSpacing/>
              <w:jc w:val="center"/>
              <w:rPr>
                <w:sz w:val="26"/>
                <w:szCs w:val="26"/>
              </w:rPr>
            </w:pPr>
          </w:p>
        </w:tc>
        <w:tc>
          <w:tcPr>
            <w:tcW w:w="8936" w:type="dxa"/>
            <w:shd w:val="clear" w:color="auto" w:fill="auto"/>
            <w:vAlign w:val="center"/>
          </w:tcPr>
          <w:p w14:paraId="4C236E06" w14:textId="29B28674" w:rsidR="006B14A4" w:rsidRPr="00C4509B" w:rsidRDefault="006B14A4" w:rsidP="006B14A4">
            <w:pPr>
              <w:widowControl/>
              <w:autoSpaceDE/>
              <w:autoSpaceDN/>
              <w:adjustRightInd/>
              <w:jc w:val="both"/>
              <w:rPr>
                <w:sz w:val="26"/>
                <w:szCs w:val="26"/>
              </w:rPr>
            </w:pPr>
            <w:r w:rsidRPr="00C4509B">
              <w:rPr>
                <w:sz w:val="26"/>
                <w:szCs w:val="26"/>
              </w:rPr>
              <w:t>Машинист бульдозера (</w:t>
            </w:r>
            <w:r w:rsidRPr="00C4509B">
              <w:rPr>
                <w:sz w:val="26"/>
                <w:szCs w:val="26"/>
                <w:u w:val="single"/>
              </w:rPr>
              <w:t>при работе на</w:t>
            </w:r>
            <w:r w:rsidRPr="00C4509B">
              <w:rPr>
                <w:sz w:val="26"/>
                <w:szCs w:val="26"/>
              </w:rPr>
              <w:t xml:space="preserve"> </w:t>
            </w:r>
            <w:r w:rsidRPr="00C4509B">
              <w:rPr>
                <w:sz w:val="26"/>
                <w:szCs w:val="26"/>
                <w:u w:val="single"/>
              </w:rPr>
              <w:t xml:space="preserve">участке по содержанию и обслуживанию полигонов и </w:t>
            </w:r>
            <w:proofErr w:type="spellStart"/>
            <w:r w:rsidRPr="00C4509B">
              <w:rPr>
                <w:sz w:val="26"/>
                <w:szCs w:val="26"/>
                <w:u w:val="single"/>
              </w:rPr>
              <w:t>миниполигонов</w:t>
            </w:r>
            <w:proofErr w:type="spellEnd"/>
            <w:r w:rsidRPr="00C4509B">
              <w:rPr>
                <w:sz w:val="26"/>
                <w:szCs w:val="26"/>
                <w:u w:val="single"/>
              </w:rPr>
              <w:t>)</w:t>
            </w:r>
          </w:p>
        </w:tc>
      </w:tr>
      <w:tr w:rsidR="006B14A4" w:rsidRPr="00C4509B" w14:paraId="39077048" w14:textId="77777777" w:rsidTr="006B14A4">
        <w:tc>
          <w:tcPr>
            <w:tcW w:w="703" w:type="dxa"/>
            <w:shd w:val="clear" w:color="auto" w:fill="auto"/>
            <w:vAlign w:val="center"/>
          </w:tcPr>
          <w:p w14:paraId="7E25F1DF" w14:textId="77777777" w:rsidR="006B14A4" w:rsidRPr="00C4509B" w:rsidRDefault="006B14A4" w:rsidP="00B54771">
            <w:pPr>
              <w:widowControl/>
              <w:numPr>
                <w:ilvl w:val="0"/>
                <w:numId w:val="34"/>
              </w:numPr>
              <w:autoSpaceDE/>
              <w:autoSpaceDN/>
              <w:adjustRightInd/>
              <w:spacing w:after="200" w:line="276" w:lineRule="auto"/>
              <w:contextualSpacing/>
              <w:jc w:val="center"/>
              <w:rPr>
                <w:sz w:val="26"/>
                <w:szCs w:val="26"/>
              </w:rPr>
            </w:pPr>
          </w:p>
        </w:tc>
        <w:tc>
          <w:tcPr>
            <w:tcW w:w="8936" w:type="dxa"/>
            <w:shd w:val="clear" w:color="auto" w:fill="auto"/>
            <w:vAlign w:val="center"/>
          </w:tcPr>
          <w:p w14:paraId="10BCE0C4" w14:textId="77777777" w:rsidR="006B14A4" w:rsidRPr="00C4509B" w:rsidRDefault="006B14A4" w:rsidP="006B14A4">
            <w:pPr>
              <w:widowControl/>
              <w:autoSpaceDE/>
              <w:autoSpaceDN/>
              <w:adjustRightInd/>
              <w:jc w:val="both"/>
              <w:rPr>
                <w:sz w:val="26"/>
                <w:szCs w:val="26"/>
              </w:rPr>
            </w:pPr>
            <w:r w:rsidRPr="00C4509B">
              <w:rPr>
                <w:sz w:val="26"/>
                <w:szCs w:val="26"/>
              </w:rPr>
              <w:t>Монтажник наружных трубопроводов (</w:t>
            </w:r>
            <w:r w:rsidRPr="00C4509B">
              <w:rPr>
                <w:sz w:val="26"/>
                <w:szCs w:val="26"/>
                <w:u w:val="single"/>
              </w:rPr>
              <w:t>при изоляционных работах с применением минеральной ваты</w:t>
            </w:r>
            <w:r w:rsidRPr="00C4509B">
              <w:rPr>
                <w:sz w:val="26"/>
                <w:szCs w:val="26"/>
              </w:rPr>
              <w:t>)</w:t>
            </w:r>
          </w:p>
        </w:tc>
      </w:tr>
      <w:tr w:rsidR="006B14A4" w:rsidRPr="00C4509B" w14:paraId="08CA6297" w14:textId="77777777" w:rsidTr="006B14A4">
        <w:tc>
          <w:tcPr>
            <w:tcW w:w="703" w:type="dxa"/>
            <w:shd w:val="clear" w:color="auto" w:fill="auto"/>
            <w:vAlign w:val="center"/>
          </w:tcPr>
          <w:p w14:paraId="6D6B5305" w14:textId="77777777" w:rsidR="006B14A4" w:rsidRPr="00C4509B" w:rsidRDefault="006B14A4" w:rsidP="00B54771">
            <w:pPr>
              <w:widowControl/>
              <w:numPr>
                <w:ilvl w:val="0"/>
                <w:numId w:val="34"/>
              </w:numPr>
              <w:autoSpaceDE/>
              <w:autoSpaceDN/>
              <w:adjustRightInd/>
              <w:spacing w:after="200" w:line="276" w:lineRule="auto"/>
              <w:contextualSpacing/>
              <w:jc w:val="center"/>
              <w:rPr>
                <w:sz w:val="26"/>
                <w:szCs w:val="26"/>
              </w:rPr>
            </w:pPr>
          </w:p>
        </w:tc>
        <w:tc>
          <w:tcPr>
            <w:tcW w:w="8936" w:type="dxa"/>
            <w:shd w:val="clear" w:color="auto" w:fill="auto"/>
            <w:vAlign w:val="center"/>
          </w:tcPr>
          <w:p w14:paraId="495CD0FD" w14:textId="77777777" w:rsidR="006B14A4" w:rsidRPr="00C4509B" w:rsidRDefault="006B14A4" w:rsidP="006B14A4">
            <w:pPr>
              <w:widowControl/>
              <w:autoSpaceDE/>
              <w:autoSpaceDN/>
              <w:adjustRightInd/>
              <w:jc w:val="both"/>
              <w:rPr>
                <w:sz w:val="26"/>
                <w:szCs w:val="26"/>
              </w:rPr>
            </w:pPr>
            <w:r w:rsidRPr="00C4509B">
              <w:rPr>
                <w:sz w:val="26"/>
                <w:szCs w:val="26"/>
              </w:rPr>
              <w:t xml:space="preserve">Монтажник </w:t>
            </w:r>
            <w:proofErr w:type="spellStart"/>
            <w:r w:rsidRPr="00C4509B">
              <w:rPr>
                <w:sz w:val="26"/>
                <w:szCs w:val="26"/>
              </w:rPr>
              <w:t>санитарно</w:t>
            </w:r>
            <w:proofErr w:type="spellEnd"/>
            <w:r w:rsidRPr="00C4509B">
              <w:rPr>
                <w:sz w:val="26"/>
                <w:szCs w:val="26"/>
              </w:rPr>
              <w:t>–технических систем и оборудования (</w:t>
            </w:r>
            <w:r w:rsidRPr="00C4509B">
              <w:rPr>
                <w:sz w:val="26"/>
                <w:szCs w:val="26"/>
                <w:u w:val="single"/>
              </w:rPr>
              <w:t>при работе с канализацией, изоляцией</w:t>
            </w:r>
            <w:r w:rsidRPr="00C4509B">
              <w:rPr>
                <w:sz w:val="26"/>
                <w:szCs w:val="26"/>
              </w:rPr>
              <w:t>)</w:t>
            </w:r>
          </w:p>
        </w:tc>
      </w:tr>
      <w:tr w:rsidR="006B14A4" w:rsidRPr="00C4509B" w14:paraId="27D4E680" w14:textId="77777777" w:rsidTr="006B14A4">
        <w:tc>
          <w:tcPr>
            <w:tcW w:w="703" w:type="dxa"/>
            <w:shd w:val="clear" w:color="auto" w:fill="auto"/>
            <w:vAlign w:val="center"/>
          </w:tcPr>
          <w:p w14:paraId="5734E4D0" w14:textId="77777777" w:rsidR="006B14A4" w:rsidRPr="00C4509B" w:rsidRDefault="006B14A4" w:rsidP="00B54771">
            <w:pPr>
              <w:widowControl/>
              <w:numPr>
                <w:ilvl w:val="0"/>
                <w:numId w:val="34"/>
              </w:numPr>
              <w:autoSpaceDE/>
              <w:autoSpaceDN/>
              <w:adjustRightInd/>
              <w:spacing w:after="200" w:line="276" w:lineRule="auto"/>
              <w:contextualSpacing/>
              <w:jc w:val="center"/>
              <w:rPr>
                <w:sz w:val="26"/>
                <w:szCs w:val="26"/>
              </w:rPr>
            </w:pPr>
          </w:p>
        </w:tc>
        <w:tc>
          <w:tcPr>
            <w:tcW w:w="8936" w:type="dxa"/>
            <w:shd w:val="clear" w:color="auto" w:fill="auto"/>
            <w:vAlign w:val="center"/>
          </w:tcPr>
          <w:p w14:paraId="233AF4FA" w14:textId="77777777" w:rsidR="006B14A4" w:rsidRPr="00C4509B" w:rsidRDefault="006B14A4" w:rsidP="006B14A4">
            <w:pPr>
              <w:widowControl/>
              <w:autoSpaceDE/>
              <w:autoSpaceDN/>
              <w:adjustRightInd/>
              <w:jc w:val="both"/>
              <w:rPr>
                <w:sz w:val="26"/>
                <w:szCs w:val="26"/>
              </w:rPr>
            </w:pPr>
            <w:proofErr w:type="spellStart"/>
            <w:r w:rsidRPr="00C4509B">
              <w:rPr>
                <w:sz w:val="26"/>
                <w:szCs w:val="26"/>
              </w:rPr>
              <w:t>Огнеупорщик</w:t>
            </w:r>
            <w:proofErr w:type="spellEnd"/>
            <w:r w:rsidRPr="00C4509B">
              <w:rPr>
                <w:sz w:val="26"/>
                <w:szCs w:val="26"/>
              </w:rPr>
              <w:t xml:space="preserve"> </w:t>
            </w:r>
          </w:p>
        </w:tc>
      </w:tr>
      <w:tr w:rsidR="006B14A4" w:rsidRPr="00C4509B" w14:paraId="206DD495" w14:textId="77777777" w:rsidTr="006B14A4">
        <w:tc>
          <w:tcPr>
            <w:tcW w:w="703" w:type="dxa"/>
            <w:shd w:val="clear" w:color="auto" w:fill="auto"/>
            <w:vAlign w:val="center"/>
          </w:tcPr>
          <w:p w14:paraId="2D9B8183" w14:textId="77777777" w:rsidR="006B14A4" w:rsidRPr="00C4509B" w:rsidRDefault="006B14A4" w:rsidP="00B54771">
            <w:pPr>
              <w:widowControl/>
              <w:numPr>
                <w:ilvl w:val="0"/>
                <w:numId w:val="34"/>
              </w:numPr>
              <w:autoSpaceDE/>
              <w:autoSpaceDN/>
              <w:adjustRightInd/>
              <w:spacing w:after="200" w:line="276" w:lineRule="auto"/>
              <w:contextualSpacing/>
              <w:jc w:val="center"/>
              <w:rPr>
                <w:sz w:val="26"/>
                <w:szCs w:val="26"/>
              </w:rPr>
            </w:pPr>
          </w:p>
        </w:tc>
        <w:tc>
          <w:tcPr>
            <w:tcW w:w="8936" w:type="dxa"/>
            <w:shd w:val="clear" w:color="auto" w:fill="auto"/>
            <w:vAlign w:val="center"/>
          </w:tcPr>
          <w:p w14:paraId="41C43D3B" w14:textId="460B2511" w:rsidR="006B14A4" w:rsidRPr="00C4509B" w:rsidRDefault="006B14A4" w:rsidP="006B14A4">
            <w:pPr>
              <w:widowControl/>
              <w:autoSpaceDE/>
              <w:autoSpaceDN/>
              <w:adjustRightInd/>
              <w:jc w:val="both"/>
              <w:rPr>
                <w:sz w:val="26"/>
                <w:szCs w:val="26"/>
              </w:rPr>
            </w:pPr>
            <w:r w:rsidRPr="00C4509B">
              <w:rPr>
                <w:sz w:val="26"/>
                <w:szCs w:val="26"/>
              </w:rPr>
              <w:t xml:space="preserve">Оператор котельной </w:t>
            </w:r>
            <w:r w:rsidRPr="00C4509B">
              <w:rPr>
                <w:sz w:val="26"/>
                <w:szCs w:val="26"/>
                <w:u w:val="single"/>
              </w:rPr>
              <w:t>(котельные МВТ (щепа)</w:t>
            </w:r>
            <w:r w:rsidR="00C4509B" w:rsidRPr="00C4509B">
              <w:rPr>
                <w:sz w:val="26"/>
                <w:szCs w:val="26"/>
                <w:u w:val="single"/>
              </w:rPr>
              <w:t>)</w:t>
            </w:r>
          </w:p>
        </w:tc>
      </w:tr>
      <w:tr w:rsidR="006B14A4" w:rsidRPr="00C4509B" w14:paraId="7FE35F8E" w14:textId="77777777" w:rsidTr="006B14A4">
        <w:tc>
          <w:tcPr>
            <w:tcW w:w="703" w:type="dxa"/>
            <w:shd w:val="clear" w:color="auto" w:fill="auto"/>
            <w:vAlign w:val="center"/>
          </w:tcPr>
          <w:p w14:paraId="30810AEE" w14:textId="77777777" w:rsidR="006B14A4" w:rsidRPr="00C4509B" w:rsidRDefault="006B14A4" w:rsidP="00B54771">
            <w:pPr>
              <w:widowControl/>
              <w:numPr>
                <w:ilvl w:val="0"/>
                <w:numId w:val="34"/>
              </w:numPr>
              <w:autoSpaceDE/>
              <w:autoSpaceDN/>
              <w:adjustRightInd/>
              <w:spacing w:after="200" w:line="276" w:lineRule="auto"/>
              <w:contextualSpacing/>
              <w:jc w:val="center"/>
              <w:rPr>
                <w:sz w:val="26"/>
                <w:szCs w:val="26"/>
              </w:rPr>
            </w:pPr>
          </w:p>
        </w:tc>
        <w:tc>
          <w:tcPr>
            <w:tcW w:w="8936" w:type="dxa"/>
            <w:shd w:val="clear" w:color="auto" w:fill="auto"/>
            <w:vAlign w:val="center"/>
          </w:tcPr>
          <w:p w14:paraId="618D2C25" w14:textId="77777777" w:rsidR="006B14A4" w:rsidRPr="00C4509B" w:rsidRDefault="006B14A4" w:rsidP="006B14A4">
            <w:pPr>
              <w:widowControl/>
              <w:autoSpaceDE/>
              <w:autoSpaceDN/>
              <w:adjustRightInd/>
              <w:jc w:val="both"/>
              <w:rPr>
                <w:color w:val="0000FF"/>
                <w:sz w:val="26"/>
                <w:szCs w:val="26"/>
              </w:rPr>
            </w:pPr>
            <w:r w:rsidRPr="00C4509B">
              <w:rPr>
                <w:sz w:val="26"/>
                <w:szCs w:val="26"/>
              </w:rPr>
              <w:t>Печник (</w:t>
            </w:r>
            <w:r w:rsidRPr="00C4509B">
              <w:rPr>
                <w:sz w:val="26"/>
                <w:szCs w:val="26"/>
                <w:u w:val="single"/>
              </w:rPr>
              <w:t>при выполнении печных работ</w:t>
            </w:r>
            <w:r w:rsidRPr="00C4509B">
              <w:rPr>
                <w:sz w:val="26"/>
                <w:szCs w:val="26"/>
              </w:rPr>
              <w:t>)</w:t>
            </w:r>
          </w:p>
        </w:tc>
      </w:tr>
      <w:tr w:rsidR="006B14A4" w:rsidRPr="00C4509B" w14:paraId="3C1E0D37" w14:textId="77777777" w:rsidTr="006B14A4">
        <w:tc>
          <w:tcPr>
            <w:tcW w:w="703" w:type="dxa"/>
            <w:shd w:val="clear" w:color="auto" w:fill="auto"/>
            <w:vAlign w:val="center"/>
          </w:tcPr>
          <w:p w14:paraId="50D5BBCD" w14:textId="77777777" w:rsidR="006B14A4" w:rsidRPr="00C4509B" w:rsidRDefault="006B14A4" w:rsidP="00B54771">
            <w:pPr>
              <w:widowControl/>
              <w:numPr>
                <w:ilvl w:val="0"/>
                <w:numId w:val="34"/>
              </w:numPr>
              <w:autoSpaceDE/>
              <w:autoSpaceDN/>
              <w:adjustRightInd/>
              <w:spacing w:after="200" w:line="276" w:lineRule="auto"/>
              <w:contextualSpacing/>
              <w:jc w:val="center"/>
              <w:rPr>
                <w:sz w:val="26"/>
                <w:szCs w:val="26"/>
              </w:rPr>
            </w:pPr>
          </w:p>
        </w:tc>
        <w:tc>
          <w:tcPr>
            <w:tcW w:w="8936" w:type="dxa"/>
            <w:shd w:val="clear" w:color="auto" w:fill="auto"/>
            <w:vAlign w:val="center"/>
          </w:tcPr>
          <w:p w14:paraId="329292FF" w14:textId="77777777" w:rsidR="006B14A4" w:rsidRPr="00C4509B" w:rsidRDefault="006B14A4" w:rsidP="006B14A4">
            <w:pPr>
              <w:widowControl/>
              <w:autoSpaceDE/>
              <w:autoSpaceDN/>
              <w:adjustRightInd/>
              <w:jc w:val="both"/>
              <w:rPr>
                <w:sz w:val="26"/>
                <w:szCs w:val="26"/>
              </w:rPr>
            </w:pPr>
            <w:r w:rsidRPr="00C4509B">
              <w:rPr>
                <w:sz w:val="26"/>
                <w:szCs w:val="26"/>
              </w:rPr>
              <w:t>Пескоструйщик</w:t>
            </w:r>
          </w:p>
        </w:tc>
      </w:tr>
      <w:tr w:rsidR="006B14A4" w:rsidRPr="00C4509B" w14:paraId="4A3D9C18" w14:textId="77777777" w:rsidTr="006B14A4">
        <w:tc>
          <w:tcPr>
            <w:tcW w:w="703" w:type="dxa"/>
            <w:shd w:val="clear" w:color="auto" w:fill="auto"/>
            <w:vAlign w:val="center"/>
          </w:tcPr>
          <w:p w14:paraId="67EDC2E1" w14:textId="77777777" w:rsidR="006B14A4" w:rsidRPr="00C4509B" w:rsidRDefault="006B14A4" w:rsidP="00B54771">
            <w:pPr>
              <w:widowControl/>
              <w:numPr>
                <w:ilvl w:val="0"/>
                <w:numId w:val="34"/>
              </w:numPr>
              <w:autoSpaceDE/>
              <w:autoSpaceDN/>
              <w:adjustRightInd/>
              <w:spacing w:after="200" w:line="276" w:lineRule="auto"/>
              <w:contextualSpacing/>
              <w:jc w:val="center"/>
              <w:rPr>
                <w:sz w:val="26"/>
                <w:szCs w:val="26"/>
              </w:rPr>
            </w:pPr>
          </w:p>
        </w:tc>
        <w:tc>
          <w:tcPr>
            <w:tcW w:w="8936" w:type="dxa"/>
            <w:shd w:val="clear" w:color="auto" w:fill="auto"/>
            <w:vAlign w:val="center"/>
          </w:tcPr>
          <w:p w14:paraId="275A3204" w14:textId="77777777" w:rsidR="006B14A4" w:rsidRPr="00C4509B" w:rsidRDefault="006B14A4" w:rsidP="006B14A4">
            <w:pPr>
              <w:widowControl/>
              <w:autoSpaceDE/>
              <w:autoSpaceDN/>
              <w:adjustRightInd/>
              <w:jc w:val="both"/>
              <w:rPr>
                <w:sz w:val="26"/>
                <w:szCs w:val="26"/>
                <w:highlight w:val="yellow"/>
              </w:rPr>
            </w:pPr>
            <w:r w:rsidRPr="00C4509B">
              <w:rPr>
                <w:sz w:val="26"/>
                <w:szCs w:val="26"/>
              </w:rPr>
              <w:t>Подсобный рабочий (</w:t>
            </w:r>
            <w:r w:rsidRPr="00C4509B">
              <w:rPr>
                <w:sz w:val="26"/>
                <w:szCs w:val="26"/>
                <w:u w:val="single"/>
              </w:rPr>
              <w:t>при работе в цехах деревообработки, на МВТ котельные)</w:t>
            </w:r>
            <w:r w:rsidRPr="00C4509B">
              <w:rPr>
                <w:sz w:val="26"/>
                <w:szCs w:val="26"/>
              </w:rPr>
              <w:t>)</w:t>
            </w:r>
          </w:p>
        </w:tc>
      </w:tr>
      <w:tr w:rsidR="006B14A4" w:rsidRPr="00C4509B" w14:paraId="604FE2D2" w14:textId="77777777" w:rsidTr="006B14A4">
        <w:tc>
          <w:tcPr>
            <w:tcW w:w="703" w:type="dxa"/>
            <w:shd w:val="clear" w:color="auto" w:fill="auto"/>
            <w:vAlign w:val="center"/>
          </w:tcPr>
          <w:p w14:paraId="389A19FD" w14:textId="77777777" w:rsidR="006B14A4" w:rsidRPr="00C4509B" w:rsidRDefault="006B14A4" w:rsidP="00B54771">
            <w:pPr>
              <w:widowControl/>
              <w:numPr>
                <w:ilvl w:val="0"/>
                <w:numId w:val="34"/>
              </w:numPr>
              <w:autoSpaceDE/>
              <w:autoSpaceDN/>
              <w:adjustRightInd/>
              <w:spacing w:after="200" w:line="276" w:lineRule="auto"/>
              <w:contextualSpacing/>
              <w:jc w:val="center"/>
              <w:rPr>
                <w:sz w:val="26"/>
                <w:szCs w:val="26"/>
              </w:rPr>
            </w:pPr>
          </w:p>
        </w:tc>
        <w:tc>
          <w:tcPr>
            <w:tcW w:w="8936" w:type="dxa"/>
            <w:shd w:val="clear" w:color="auto" w:fill="auto"/>
            <w:vAlign w:val="center"/>
          </w:tcPr>
          <w:p w14:paraId="0AE3CD83" w14:textId="77777777" w:rsidR="006B14A4" w:rsidRPr="00C4509B" w:rsidRDefault="006B14A4" w:rsidP="006B14A4">
            <w:pPr>
              <w:widowControl/>
              <w:autoSpaceDE/>
              <w:autoSpaceDN/>
              <w:adjustRightInd/>
              <w:jc w:val="both"/>
              <w:rPr>
                <w:sz w:val="26"/>
                <w:szCs w:val="26"/>
              </w:rPr>
            </w:pPr>
            <w:r w:rsidRPr="00C4509B">
              <w:rPr>
                <w:sz w:val="26"/>
                <w:szCs w:val="26"/>
              </w:rPr>
              <w:t>Плотник (</w:t>
            </w:r>
            <w:r w:rsidRPr="00C4509B">
              <w:rPr>
                <w:sz w:val="26"/>
                <w:szCs w:val="26"/>
                <w:u w:val="single"/>
              </w:rPr>
              <w:t>строительный цех</w:t>
            </w:r>
            <w:r w:rsidRPr="00C4509B">
              <w:rPr>
                <w:sz w:val="26"/>
                <w:szCs w:val="26"/>
              </w:rPr>
              <w:t>)</w:t>
            </w:r>
          </w:p>
        </w:tc>
      </w:tr>
      <w:tr w:rsidR="006B14A4" w:rsidRPr="00C4509B" w14:paraId="464F5240" w14:textId="77777777" w:rsidTr="006B14A4">
        <w:tc>
          <w:tcPr>
            <w:tcW w:w="703" w:type="dxa"/>
            <w:shd w:val="clear" w:color="auto" w:fill="auto"/>
            <w:vAlign w:val="center"/>
          </w:tcPr>
          <w:p w14:paraId="73BD7006" w14:textId="77777777" w:rsidR="006B14A4" w:rsidRPr="00C4509B" w:rsidRDefault="006B14A4" w:rsidP="00B54771">
            <w:pPr>
              <w:widowControl/>
              <w:numPr>
                <w:ilvl w:val="0"/>
                <w:numId w:val="34"/>
              </w:numPr>
              <w:autoSpaceDE/>
              <w:autoSpaceDN/>
              <w:adjustRightInd/>
              <w:spacing w:after="200" w:line="276" w:lineRule="auto"/>
              <w:contextualSpacing/>
              <w:jc w:val="center"/>
              <w:rPr>
                <w:sz w:val="26"/>
                <w:szCs w:val="26"/>
              </w:rPr>
            </w:pPr>
          </w:p>
        </w:tc>
        <w:tc>
          <w:tcPr>
            <w:tcW w:w="8936" w:type="dxa"/>
            <w:shd w:val="clear" w:color="auto" w:fill="auto"/>
            <w:vAlign w:val="center"/>
          </w:tcPr>
          <w:p w14:paraId="457F78EF" w14:textId="77777777" w:rsidR="006B14A4" w:rsidRPr="00C4509B" w:rsidRDefault="006B14A4" w:rsidP="006B14A4">
            <w:pPr>
              <w:widowControl/>
              <w:autoSpaceDE/>
              <w:autoSpaceDN/>
              <w:adjustRightInd/>
              <w:jc w:val="both"/>
              <w:rPr>
                <w:sz w:val="26"/>
                <w:szCs w:val="26"/>
              </w:rPr>
            </w:pPr>
            <w:r w:rsidRPr="00C4509B">
              <w:rPr>
                <w:sz w:val="26"/>
                <w:szCs w:val="26"/>
              </w:rPr>
              <w:t>Прессовщик вторичного сырья</w:t>
            </w:r>
          </w:p>
        </w:tc>
      </w:tr>
      <w:tr w:rsidR="006B14A4" w:rsidRPr="00C4509B" w14:paraId="39ED832C" w14:textId="77777777" w:rsidTr="006B14A4">
        <w:tc>
          <w:tcPr>
            <w:tcW w:w="703" w:type="dxa"/>
            <w:shd w:val="clear" w:color="auto" w:fill="auto"/>
            <w:vAlign w:val="center"/>
          </w:tcPr>
          <w:p w14:paraId="6C132A87" w14:textId="77777777" w:rsidR="006B14A4" w:rsidRPr="00C4509B" w:rsidRDefault="006B14A4" w:rsidP="00B54771">
            <w:pPr>
              <w:widowControl/>
              <w:numPr>
                <w:ilvl w:val="0"/>
                <w:numId w:val="34"/>
              </w:numPr>
              <w:autoSpaceDE/>
              <w:autoSpaceDN/>
              <w:adjustRightInd/>
              <w:spacing w:after="200" w:line="276" w:lineRule="auto"/>
              <w:contextualSpacing/>
              <w:jc w:val="center"/>
              <w:rPr>
                <w:sz w:val="26"/>
                <w:szCs w:val="26"/>
              </w:rPr>
            </w:pPr>
          </w:p>
        </w:tc>
        <w:tc>
          <w:tcPr>
            <w:tcW w:w="8936" w:type="dxa"/>
            <w:shd w:val="clear" w:color="auto" w:fill="auto"/>
            <w:vAlign w:val="center"/>
          </w:tcPr>
          <w:p w14:paraId="36536F9C" w14:textId="77777777" w:rsidR="006B14A4" w:rsidRPr="00C4509B" w:rsidRDefault="006B14A4" w:rsidP="006B14A4">
            <w:pPr>
              <w:widowControl/>
              <w:autoSpaceDE/>
              <w:autoSpaceDN/>
              <w:adjustRightInd/>
              <w:jc w:val="both"/>
              <w:rPr>
                <w:sz w:val="26"/>
                <w:szCs w:val="26"/>
              </w:rPr>
            </w:pPr>
            <w:r w:rsidRPr="00C4509B">
              <w:rPr>
                <w:sz w:val="26"/>
                <w:szCs w:val="26"/>
              </w:rPr>
              <w:t>Рабочий зеленого строительства (</w:t>
            </w:r>
            <w:r w:rsidRPr="00C4509B">
              <w:rPr>
                <w:sz w:val="26"/>
                <w:szCs w:val="26"/>
                <w:u w:val="single"/>
              </w:rPr>
              <w:t>при сортировке семян и обработке растений агрохимикатами, при покосе травы</w:t>
            </w:r>
            <w:r w:rsidRPr="00C4509B">
              <w:rPr>
                <w:sz w:val="26"/>
                <w:szCs w:val="26"/>
              </w:rPr>
              <w:t>)</w:t>
            </w:r>
          </w:p>
        </w:tc>
      </w:tr>
      <w:tr w:rsidR="006B14A4" w:rsidRPr="00C4509B" w14:paraId="0E351B2E" w14:textId="77777777" w:rsidTr="006B14A4">
        <w:tc>
          <w:tcPr>
            <w:tcW w:w="703" w:type="dxa"/>
            <w:shd w:val="clear" w:color="auto" w:fill="auto"/>
            <w:vAlign w:val="center"/>
          </w:tcPr>
          <w:p w14:paraId="67CDFE1B" w14:textId="77777777" w:rsidR="006B14A4" w:rsidRPr="00C4509B" w:rsidRDefault="006B14A4" w:rsidP="00B54771">
            <w:pPr>
              <w:widowControl/>
              <w:numPr>
                <w:ilvl w:val="0"/>
                <w:numId w:val="34"/>
              </w:numPr>
              <w:autoSpaceDE/>
              <w:autoSpaceDN/>
              <w:adjustRightInd/>
              <w:spacing w:after="200" w:line="276" w:lineRule="auto"/>
              <w:contextualSpacing/>
              <w:jc w:val="center"/>
              <w:rPr>
                <w:sz w:val="26"/>
                <w:szCs w:val="26"/>
              </w:rPr>
            </w:pPr>
          </w:p>
        </w:tc>
        <w:tc>
          <w:tcPr>
            <w:tcW w:w="8936" w:type="dxa"/>
            <w:shd w:val="clear" w:color="auto" w:fill="auto"/>
            <w:vAlign w:val="center"/>
          </w:tcPr>
          <w:p w14:paraId="649A4AD1" w14:textId="77777777" w:rsidR="006B14A4" w:rsidRPr="00C4509B" w:rsidRDefault="006B14A4" w:rsidP="006B14A4">
            <w:pPr>
              <w:widowControl/>
              <w:autoSpaceDE/>
              <w:autoSpaceDN/>
              <w:adjustRightInd/>
              <w:jc w:val="both"/>
              <w:rPr>
                <w:sz w:val="26"/>
                <w:szCs w:val="26"/>
              </w:rPr>
            </w:pPr>
            <w:r w:rsidRPr="00C4509B">
              <w:rPr>
                <w:sz w:val="26"/>
                <w:szCs w:val="26"/>
              </w:rPr>
              <w:t xml:space="preserve">Рамщик </w:t>
            </w:r>
            <w:r w:rsidRPr="00C4509B">
              <w:rPr>
                <w:sz w:val="26"/>
                <w:szCs w:val="26"/>
                <w:u w:val="single"/>
              </w:rPr>
              <w:t>(строительный цех)</w:t>
            </w:r>
          </w:p>
        </w:tc>
      </w:tr>
      <w:tr w:rsidR="006B14A4" w:rsidRPr="00C4509B" w14:paraId="66DFB4B9" w14:textId="77777777" w:rsidTr="006B14A4">
        <w:tc>
          <w:tcPr>
            <w:tcW w:w="703" w:type="dxa"/>
            <w:shd w:val="clear" w:color="auto" w:fill="auto"/>
            <w:vAlign w:val="center"/>
          </w:tcPr>
          <w:p w14:paraId="266072BA" w14:textId="77777777" w:rsidR="006B14A4" w:rsidRPr="00C4509B" w:rsidRDefault="006B14A4" w:rsidP="00B54771">
            <w:pPr>
              <w:widowControl/>
              <w:numPr>
                <w:ilvl w:val="0"/>
                <w:numId w:val="34"/>
              </w:numPr>
              <w:autoSpaceDE/>
              <w:autoSpaceDN/>
              <w:adjustRightInd/>
              <w:spacing w:after="200" w:line="276" w:lineRule="auto"/>
              <w:contextualSpacing/>
              <w:jc w:val="center"/>
              <w:rPr>
                <w:sz w:val="26"/>
                <w:szCs w:val="26"/>
              </w:rPr>
            </w:pPr>
          </w:p>
        </w:tc>
        <w:tc>
          <w:tcPr>
            <w:tcW w:w="8936" w:type="dxa"/>
            <w:shd w:val="clear" w:color="auto" w:fill="auto"/>
            <w:vAlign w:val="center"/>
          </w:tcPr>
          <w:p w14:paraId="5D1E1A31" w14:textId="77777777" w:rsidR="006B14A4" w:rsidRPr="00C4509B" w:rsidRDefault="006B14A4" w:rsidP="006B14A4">
            <w:pPr>
              <w:widowControl/>
              <w:autoSpaceDE/>
              <w:autoSpaceDN/>
              <w:adjustRightInd/>
              <w:jc w:val="both"/>
              <w:rPr>
                <w:sz w:val="26"/>
                <w:szCs w:val="26"/>
              </w:rPr>
            </w:pPr>
            <w:r w:rsidRPr="00C4509B">
              <w:rPr>
                <w:sz w:val="26"/>
                <w:szCs w:val="26"/>
              </w:rPr>
              <w:t>Слесарь по ремонту и обслуживанию систем вентиляции и кондиционирования</w:t>
            </w:r>
          </w:p>
        </w:tc>
      </w:tr>
      <w:tr w:rsidR="006B14A4" w:rsidRPr="00C4509B" w14:paraId="1086FC0A" w14:textId="77777777" w:rsidTr="006B14A4">
        <w:tc>
          <w:tcPr>
            <w:tcW w:w="703" w:type="dxa"/>
            <w:shd w:val="clear" w:color="auto" w:fill="auto"/>
            <w:vAlign w:val="center"/>
          </w:tcPr>
          <w:p w14:paraId="2F24FEC4" w14:textId="77777777" w:rsidR="006B14A4" w:rsidRPr="00C4509B" w:rsidRDefault="006B14A4" w:rsidP="00B54771">
            <w:pPr>
              <w:widowControl/>
              <w:numPr>
                <w:ilvl w:val="0"/>
                <w:numId w:val="34"/>
              </w:numPr>
              <w:autoSpaceDE/>
              <w:autoSpaceDN/>
              <w:adjustRightInd/>
              <w:spacing w:after="200" w:line="276" w:lineRule="auto"/>
              <w:contextualSpacing/>
              <w:jc w:val="center"/>
              <w:rPr>
                <w:sz w:val="26"/>
                <w:szCs w:val="26"/>
              </w:rPr>
            </w:pPr>
          </w:p>
        </w:tc>
        <w:tc>
          <w:tcPr>
            <w:tcW w:w="8936" w:type="dxa"/>
            <w:shd w:val="clear" w:color="auto" w:fill="auto"/>
            <w:vAlign w:val="center"/>
          </w:tcPr>
          <w:p w14:paraId="394E6BB6" w14:textId="77777777" w:rsidR="006B14A4" w:rsidRPr="00C4509B" w:rsidRDefault="006B14A4" w:rsidP="006B14A4">
            <w:pPr>
              <w:widowControl/>
              <w:autoSpaceDE/>
              <w:autoSpaceDN/>
              <w:adjustRightInd/>
              <w:jc w:val="both"/>
              <w:rPr>
                <w:sz w:val="26"/>
                <w:szCs w:val="26"/>
              </w:rPr>
            </w:pPr>
            <w:r w:rsidRPr="00C4509B">
              <w:rPr>
                <w:sz w:val="26"/>
                <w:szCs w:val="26"/>
              </w:rPr>
              <w:t xml:space="preserve">Слесарь по ремонту котельного оборудования котельных и пылеприготовительных цехов </w:t>
            </w:r>
            <w:r w:rsidRPr="00C4509B">
              <w:rPr>
                <w:sz w:val="26"/>
                <w:szCs w:val="26"/>
                <w:u w:val="single"/>
              </w:rPr>
              <w:t>(котельные МВТ)</w:t>
            </w:r>
          </w:p>
        </w:tc>
      </w:tr>
      <w:tr w:rsidR="006B14A4" w:rsidRPr="00C4509B" w14:paraId="3F4E667A" w14:textId="77777777" w:rsidTr="006B14A4">
        <w:tc>
          <w:tcPr>
            <w:tcW w:w="703" w:type="dxa"/>
            <w:shd w:val="clear" w:color="auto" w:fill="auto"/>
            <w:vAlign w:val="center"/>
          </w:tcPr>
          <w:p w14:paraId="257FB3B9" w14:textId="77777777" w:rsidR="006B14A4" w:rsidRPr="00C4509B" w:rsidRDefault="006B14A4" w:rsidP="00B54771">
            <w:pPr>
              <w:widowControl/>
              <w:numPr>
                <w:ilvl w:val="0"/>
                <w:numId w:val="34"/>
              </w:numPr>
              <w:autoSpaceDE/>
              <w:autoSpaceDN/>
              <w:adjustRightInd/>
              <w:spacing w:after="200" w:line="276" w:lineRule="auto"/>
              <w:contextualSpacing/>
              <w:jc w:val="center"/>
              <w:rPr>
                <w:sz w:val="26"/>
                <w:szCs w:val="26"/>
              </w:rPr>
            </w:pPr>
          </w:p>
        </w:tc>
        <w:tc>
          <w:tcPr>
            <w:tcW w:w="8936" w:type="dxa"/>
            <w:shd w:val="clear" w:color="auto" w:fill="auto"/>
            <w:vAlign w:val="center"/>
          </w:tcPr>
          <w:p w14:paraId="2F1E7A81" w14:textId="77777777" w:rsidR="006B14A4" w:rsidRPr="00C4509B" w:rsidRDefault="006B14A4" w:rsidP="006B14A4">
            <w:pPr>
              <w:widowControl/>
              <w:autoSpaceDE/>
              <w:autoSpaceDN/>
              <w:adjustRightInd/>
              <w:jc w:val="both"/>
              <w:rPr>
                <w:sz w:val="26"/>
                <w:szCs w:val="26"/>
              </w:rPr>
            </w:pPr>
            <w:r w:rsidRPr="00C4509B">
              <w:rPr>
                <w:sz w:val="26"/>
                <w:szCs w:val="26"/>
              </w:rPr>
              <w:t>Слесарь – сантехник (</w:t>
            </w:r>
            <w:r w:rsidRPr="00C4509B">
              <w:rPr>
                <w:sz w:val="26"/>
                <w:szCs w:val="26"/>
                <w:u w:val="single"/>
              </w:rPr>
              <w:t>при работе с канализацией, изоляцией</w:t>
            </w:r>
            <w:r w:rsidRPr="00C4509B">
              <w:rPr>
                <w:sz w:val="26"/>
                <w:szCs w:val="26"/>
              </w:rPr>
              <w:t>)</w:t>
            </w:r>
          </w:p>
        </w:tc>
      </w:tr>
      <w:tr w:rsidR="006B14A4" w:rsidRPr="00C4509B" w14:paraId="6948B825" w14:textId="77777777" w:rsidTr="006B14A4">
        <w:trPr>
          <w:trHeight w:val="393"/>
        </w:trPr>
        <w:tc>
          <w:tcPr>
            <w:tcW w:w="703" w:type="dxa"/>
            <w:shd w:val="clear" w:color="auto" w:fill="auto"/>
            <w:vAlign w:val="center"/>
          </w:tcPr>
          <w:p w14:paraId="3DBE3854" w14:textId="77777777" w:rsidR="006B14A4" w:rsidRPr="00C4509B" w:rsidRDefault="006B14A4" w:rsidP="00B54771">
            <w:pPr>
              <w:widowControl/>
              <w:numPr>
                <w:ilvl w:val="0"/>
                <w:numId w:val="34"/>
              </w:numPr>
              <w:autoSpaceDE/>
              <w:autoSpaceDN/>
              <w:adjustRightInd/>
              <w:spacing w:after="200" w:line="276" w:lineRule="auto"/>
              <w:contextualSpacing/>
              <w:jc w:val="center"/>
              <w:rPr>
                <w:sz w:val="26"/>
                <w:szCs w:val="26"/>
              </w:rPr>
            </w:pPr>
          </w:p>
        </w:tc>
        <w:tc>
          <w:tcPr>
            <w:tcW w:w="8936" w:type="dxa"/>
            <w:shd w:val="clear" w:color="auto" w:fill="auto"/>
            <w:vAlign w:val="center"/>
          </w:tcPr>
          <w:p w14:paraId="4583B878" w14:textId="77777777" w:rsidR="006B14A4" w:rsidRPr="00C4509B" w:rsidRDefault="006B14A4" w:rsidP="006B14A4">
            <w:pPr>
              <w:widowControl/>
              <w:autoSpaceDE/>
              <w:autoSpaceDN/>
              <w:adjustRightInd/>
              <w:jc w:val="both"/>
              <w:rPr>
                <w:sz w:val="26"/>
                <w:szCs w:val="26"/>
              </w:rPr>
            </w:pPr>
            <w:r w:rsidRPr="00C4509B">
              <w:rPr>
                <w:sz w:val="26"/>
                <w:szCs w:val="26"/>
              </w:rPr>
              <w:t>Станочник деревообрабатывающих станков</w:t>
            </w:r>
          </w:p>
        </w:tc>
      </w:tr>
      <w:tr w:rsidR="006B14A4" w:rsidRPr="00C4509B" w14:paraId="2A3523C4" w14:textId="77777777" w:rsidTr="006B14A4">
        <w:tc>
          <w:tcPr>
            <w:tcW w:w="703" w:type="dxa"/>
            <w:shd w:val="clear" w:color="auto" w:fill="auto"/>
            <w:vAlign w:val="center"/>
          </w:tcPr>
          <w:p w14:paraId="25CD5A81" w14:textId="77777777" w:rsidR="006B14A4" w:rsidRPr="00C4509B" w:rsidRDefault="006B14A4" w:rsidP="00B54771">
            <w:pPr>
              <w:widowControl/>
              <w:numPr>
                <w:ilvl w:val="0"/>
                <w:numId w:val="34"/>
              </w:numPr>
              <w:autoSpaceDE/>
              <w:autoSpaceDN/>
              <w:adjustRightInd/>
              <w:spacing w:after="200" w:line="276" w:lineRule="auto"/>
              <w:contextualSpacing/>
              <w:jc w:val="center"/>
              <w:rPr>
                <w:sz w:val="26"/>
                <w:szCs w:val="26"/>
              </w:rPr>
            </w:pPr>
          </w:p>
        </w:tc>
        <w:tc>
          <w:tcPr>
            <w:tcW w:w="8936" w:type="dxa"/>
            <w:shd w:val="clear" w:color="auto" w:fill="auto"/>
            <w:vAlign w:val="center"/>
          </w:tcPr>
          <w:p w14:paraId="5215D264" w14:textId="77777777" w:rsidR="006B14A4" w:rsidRPr="00C4509B" w:rsidRDefault="006B14A4" w:rsidP="006B14A4">
            <w:pPr>
              <w:widowControl/>
              <w:autoSpaceDE/>
              <w:autoSpaceDN/>
              <w:adjustRightInd/>
              <w:jc w:val="both"/>
              <w:rPr>
                <w:sz w:val="26"/>
                <w:szCs w:val="26"/>
              </w:rPr>
            </w:pPr>
            <w:r w:rsidRPr="00C4509B">
              <w:rPr>
                <w:sz w:val="26"/>
                <w:szCs w:val="26"/>
              </w:rPr>
              <w:t xml:space="preserve">Слесарь по ремонту тепловых сетей </w:t>
            </w:r>
            <w:r w:rsidRPr="00C4509B">
              <w:rPr>
                <w:sz w:val="26"/>
                <w:szCs w:val="26"/>
                <w:u w:val="single"/>
              </w:rPr>
              <w:t>(при совместной работе с электрогазосварщиком)</w:t>
            </w:r>
          </w:p>
        </w:tc>
      </w:tr>
      <w:tr w:rsidR="006B14A4" w:rsidRPr="00C4509B" w14:paraId="50187E2C" w14:textId="77777777" w:rsidTr="006B14A4">
        <w:tc>
          <w:tcPr>
            <w:tcW w:w="703" w:type="dxa"/>
            <w:shd w:val="clear" w:color="auto" w:fill="auto"/>
            <w:vAlign w:val="center"/>
          </w:tcPr>
          <w:p w14:paraId="53A9DD16" w14:textId="77777777" w:rsidR="006B14A4" w:rsidRPr="00C4509B" w:rsidRDefault="006B14A4" w:rsidP="00B54771">
            <w:pPr>
              <w:widowControl/>
              <w:numPr>
                <w:ilvl w:val="0"/>
                <w:numId w:val="34"/>
              </w:numPr>
              <w:autoSpaceDE/>
              <w:autoSpaceDN/>
              <w:adjustRightInd/>
              <w:spacing w:after="200" w:line="276" w:lineRule="auto"/>
              <w:contextualSpacing/>
              <w:jc w:val="center"/>
              <w:rPr>
                <w:sz w:val="26"/>
                <w:szCs w:val="26"/>
              </w:rPr>
            </w:pPr>
          </w:p>
        </w:tc>
        <w:tc>
          <w:tcPr>
            <w:tcW w:w="8936" w:type="dxa"/>
            <w:shd w:val="clear" w:color="auto" w:fill="auto"/>
            <w:vAlign w:val="center"/>
          </w:tcPr>
          <w:p w14:paraId="36936863" w14:textId="30C3AF02" w:rsidR="006B14A4" w:rsidRPr="00C4509B" w:rsidRDefault="006B14A4" w:rsidP="006B14A4">
            <w:pPr>
              <w:widowControl/>
              <w:autoSpaceDE/>
              <w:autoSpaceDN/>
              <w:adjustRightInd/>
              <w:jc w:val="both"/>
              <w:rPr>
                <w:sz w:val="26"/>
                <w:szCs w:val="26"/>
              </w:rPr>
            </w:pPr>
            <w:r w:rsidRPr="00C4509B">
              <w:rPr>
                <w:sz w:val="26"/>
                <w:szCs w:val="26"/>
              </w:rPr>
              <w:t>Слесарь – ремонтник (</w:t>
            </w:r>
            <w:r w:rsidRPr="00C4509B">
              <w:rPr>
                <w:sz w:val="26"/>
                <w:szCs w:val="26"/>
                <w:u w:val="single"/>
              </w:rPr>
              <w:t>строительного цеха</w:t>
            </w:r>
            <w:r w:rsidRPr="00C4509B">
              <w:rPr>
                <w:sz w:val="26"/>
                <w:szCs w:val="26"/>
              </w:rPr>
              <w:t>)</w:t>
            </w:r>
          </w:p>
        </w:tc>
      </w:tr>
      <w:tr w:rsidR="006B14A4" w:rsidRPr="00C4509B" w14:paraId="036123DD" w14:textId="77777777" w:rsidTr="006B14A4">
        <w:tc>
          <w:tcPr>
            <w:tcW w:w="703" w:type="dxa"/>
            <w:shd w:val="clear" w:color="auto" w:fill="auto"/>
            <w:vAlign w:val="center"/>
          </w:tcPr>
          <w:p w14:paraId="56AD4084" w14:textId="77777777" w:rsidR="006B14A4" w:rsidRPr="00C4509B" w:rsidRDefault="006B14A4" w:rsidP="00B54771">
            <w:pPr>
              <w:widowControl/>
              <w:numPr>
                <w:ilvl w:val="0"/>
                <w:numId w:val="34"/>
              </w:numPr>
              <w:autoSpaceDE/>
              <w:autoSpaceDN/>
              <w:adjustRightInd/>
              <w:spacing w:after="200" w:line="276" w:lineRule="auto"/>
              <w:contextualSpacing/>
              <w:jc w:val="center"/>
              <w:rPr>
                <w:sz w:val="26"/>
                <w:szCs w:val="26"/>
              </w:rPr>
            </w:pPr>
          </w:p>
        </w:tc>
        <w:tc>
          <w:tcPr>
            <w:tcW w:w="8936" w:type="dxa"/>
            <w:shd w:val="clear" w:color="auto" w:fill="auto"/>
            <w:vAlign w:val="center"/>
          </w:tcPr>
          <w:p w14:paraId="4F90DC52" w14:textId="77777777" w:rsidR="006B14A4" w:rsidRPr="00C4509B" w:rsidRDefault="006B14A4" w:rsidP="006B14A4">
            <w:pPr>
              <w:widowControl/>
              <w:autoSpaceDE/>
              <w:autoSpaceDN/>
              <w:adjustRightInd/>
              <w:jc w:val="both"/>
              <w:rPr>
                <w:sz w:val="26"/>
                <w:szCs w:val="26"/>
              </w:rPr>
            </w:pPr>
            <w:r w:rsidRPr="00C4509B">
              <w:rPr>
                <w:sz w:val="26"/>
                <w:szCs w:val="26"/>
              </w:rPr>
              <w:t>Столяр (</w:t>
            </w:r>
            <w:r w:rsidRPr="00C4509B">
              <w:rPr>
                <w:sz w:val="26"/>
                <w:szCs w:val="26"/>
                <w:u w:val="single"/>
              </w:rPr>
              <w:t>строительного цеха</w:t>
            </w:r>
            <w:r w:rsidRPr="00C4509B">
              <w:rPr>
                <w:sz w:val="26"/>
                <w:szCs w:val="26"/>
              </w:rPr>
              <w:t>)</w:t>
            </w:r>
          </w:p>
        </w:tc>
      </w:tr>
      <w:tr w:rsidR="006B14A4" w:rsidRPr="00C4509B" w14:paraId="2377E87E" w14:textId="77777777" w:rsidTr="006B14A4">
        <w:tc>
          <w:tcPr>
            <w:tcW w:w="703" w:type="dxa"/>
            <w:shd w:val="clear" w:color="auto" w:fill="auto"/>
            <w:vAlign w:val="center"/>
          </w:tcPr>
          <w:p w14:paraId="40A9823E" w14:textId="77777777" w:rsidR="006B14A4" w:rsidRPr="00C4509B" w:rsidRDefault="006B14A4" w:rsidP="00B54771">
            <w:pPr>
              <w:widowControl/>
              <w:numPr>
                <w:ilvl w:val="0"/>
                <w:numId w:val="34"/>
              </w:numPr>
              <w:autoSpaceDE/>
              <w:autoSpaceDN/>
              <w:adjustRightInd/>
              <w:spacing w:after="200" w:line="276" w:lineRule="auto"/>
              <w:contextualSpacing/>
              <w:jc w:val="center"/>
              <w:rPr>
                <w:sz w:val="26"/>
                <w:szCs w:val="26"/>
              </w:rPr>
            </w:pPr>
          </w:p>
        </w:tc>
        <w:tc>
          <w:tcPr>
            <w:tcW w:w="8936" w:type="dxa"/>
            <w:shd w:val="clear" w:color="auto" w:fill="auto"/>
            <w:vAlign w:val="center"/>
          </w:tcPr>
          <w:p w14:paraId="41F65DC3" w14:textId="77777777" w:rsidR="006B14A4" w:rsidRPr="00C4509B" w:rsidRDefault="006B14A4" w:rsidP="006B14A4">
            <w:pPr>
              <w:widowControl/>
              <w:autoSpaceDE/>
              <w:autoSpaceDN/>
              <w:adjustRightInd/>
              <w:jc w:val="both"/>
              <w:rPr>
                <w:sz w:val="26"/>
                <w:szCs w:val="26"/>
              </w:rPr>
            </w:pPr>
            <w:r w:rsidRPr="00C4509B">
              <w:rPr>
                <w:sz w:val="26"/>
                <w:szCs w:val="26"/>
              </w:rPr>
              <w:t xml:space="preserve">Слесарь </w:t>
            </w:r>
            <w:proofErr w:type="spellStart"/>
            <w:r w:rsidRPr="00C4509B">
              <w:rPr>
                <w:sz w:val="26"/>
                <w:szCs w:val="26"/>
              </w:rPr>
              <w:t>аварийно</w:t>
            </w:r>
            <w:proofErr w:type="spellEnd"/>
            <w:r w:rsidRPr="00C4509B">
              <w:rPr>
                <w:sz w:val="26"/>
                <w:szCs w:val="26"/>
              </w:rPr>
              <w:t>–восстановительных работ (</w:t>
            </w:r>
            <w:r w:rsidRPr="00C4509B">
              <w:rPr>
                <w:sz w:val="26"/>
                <w:szCs w:val="26"/>
                <w:u w:val="single"/>
              </w:rPr>
              <w:t>при работе с канализацией</w:t>
            </w:r>
            <w:r w:rsidRPr="00C4509B">
              <w:rPr>
                <w:sz w:val="26"/>
                <w:szCs w:val="26"/>
              </w:rPr>
              <w:t>)</w:t>
            </w:r>
          </w:p>
        </w:tc>
      </w:tr>
      <w:tr w:rsidR="006B14A4" w:rsidRPr="00C4509B" w14:paraId="178808AD" w14:textId="77777777" w:rsidTr="006B14A4">
        <w:tc>
          <w:tcPr>
            <w:tcW w:w="703" w:type="dxa"/>
            <w:shd w:val="clear" w:color="auto" w:fill="auto"/>
            <w:vAlign w:val="center"/>
          </w:tcPr>
          <w:p w14:paraId="4A1EFDC5" w14:textId="77777777" w:rsidR="006B14A4" w:rsidRPr="00C4509B" w:rsidRDefault="006B14A4" w:rsidP="00B54771">
            <w:pPr>
              <w:widowControl/>
              <w:numPr>
                <w:ilvl w:val="0"/>
                <w:numId w:val="34"/>
              </w:numPr>
              <w:autoSpaceDE/>
              <w:autoSpaceDN/>
              <w:adjustRightInd/>
              <w:spacing w:after="200" w:line="276" w:lineRule="auto"/>
              <w:contextualSpacing/>
              <w:jc w:val="center"/>
              <w:rPr>
                <w:sz w:val="26"/>
                <w:szCs w:val="26"/>
              </w:rPr>
            </w:pPr>
          </w:p>
        </w:tc>
        <w:tc>
          <w:tcPr>
            <w:tcW w:w="8936" w:type="dxa"/>
            <w:shd w:val="clear" w:color="auto" w:fill="auto"/>
            <w:vAlign w:val="center"/>
          </w:tcPr>
          <w:p w14:paraId="21FA39CC" w14:textId="77777777" w:rsidR="006B14A4" w:rsidRPr="00C4509B" w:rsidRDefault="006B14A4" w:rsidP="006B14A4">
            <w:pPr>
              <w:widowControl/>
              <w:autoSpaceDE/>
              <w:autoSpaceDN/>
              <w:adjustRightInd/>
              <w:jc w:val="both"/>
              <w:rPr>
                <w:sz w:val="26"/>
                <w:szCs w:val="26"/>
              </w:rPr>
            </w:pPr>
            <w:r w:rsidRPr="00C4509B">
              <w:rPr>
                <w:sz w:val="26"/>
                <w:szCs w:val="26"/>
              </w:rPr>
              <w:t>Сторож (</w:t>
            </w:r>
            <w:r w:rsidRPr="00C4509B">
              <w:rPr>
                <w:sz w:val="26"/>
                <w:szCs w:val="26"/>
                <w:u w:val="single"/>
              </w:rPr>
              <w:t>полигон ТБО</w:t>
            </w:r>
            <w:r w:rsidRPr="00C4509B">
              <w:rPr>
                <w:sz w:val="26"/>
                <w:szCs w:val="26"/>
              </w:rPr>
              <w:t>)</w:t>
            </w:r>
          </w:p>
        </w:tc>
      </w:tr>
      <w:tr w:rsidR="006B14A4" w:rsidRPr="00C4509B" w14:paraId="054736A7" w14:textId="77777777" w:rsidTr="006B14A4">
        <w:trPr>
          <w:trHeight w:val="287"/>
        </w:trPr>
        <w:tc>
          <w:tcPr>
            <w:tcW w:w="703" w:type="dxa"/>
            <w:shd w:val="clear" w:color="auto" w:fill="auto"/>
            <w:vAlign w:val="center"/>
          </w:tcPr>
          <w:p w14:paraId="58C185D9" w14:textId="77777777" w:rsidR="006B14A4" w:rsidRPr="00C4509B" w:rsidRDefault="006B14A4" w:rsidP="00B54771">
            <w:pPr>
              <w:widowControl/>
              <w:numPr>
                <w:ilvl w:val="0"/>
                <w:numId w:val="34"/>
              </w:numPr>
              <w:autoSpaceDE/>
              <w:autoSpaceDN/>
              <w:adjustRightInd/>
              <w:spacing w:after="200" w:line="276" w:lineRule="auto"/>
              <w:contextualSpacing/>
              <w:jc w:val="center"/>
              <w:rPr>
                <w:sz w:val="26"/>
                <w:szCs w:val="26"/>
              </w:rPr>
            </w:pPr>
          </w:p>
        </w:tc>
        <w:tc>
          <w:tcPr>
            <w:tcW w:w="8936" w:type="dxa"/>
            <w:shd w:val="clear" w:color="auto" w:fill="auto"/>
            <w:vAlign w:val="center"/>
          </w:tcPr>
          <w:p w14:paraId="1338CE18" w14:textId="5E1DA5C8" w:rsidR="006B14A4" w:rsidRPr="00C4509B" w:rsidRDefault="006B14A4" w:rsidP="006B14A4">
            <w:pPr>
              <w:widowControl/>
              <w:autoSpaceDE/>
              <w:autoSpaceDN/>
              <w:adjustRightInd/>
              <w:jc w:val="both"/>
              <w:rPr>
                <w:sz w:val="26"/>
                <w:szCs w:val="26"/>
              </w:rPr>
            </w:pPr>
            <w:r w:rsidRPr="00C4509B">
              <w:rPr>
                <w:sz w:val="26"/>
                <w:szCs w:val="26"/>
              </w:rPr>
              <w:t>Слесарь КИП и А (</w:t>
            </w:r>
            <w:r w:rsidRPr="00C4509B">
              <w:rPr>
                <w:sz w:val="26"/>
                <w:szCs w:val="26"/>
                <w:u w:val="single"/>
              </w:rPr>
              <w:t>при пайке, котельные на МВТ</w:t>
            </w:r>
            <w:r w:rsidRPr="00C4509B">
              <w:rPr>
                <w:sz w:val="26"/>
                <w:szCs w:val="26"/>
              </w:rPr>
              <w:t>)</w:t>
            </w:r>
          </w:p>
        </w:tc>
      </w:tr>
      <w:tr w:rsidR="006B14A4" w:rsidRPr="00C4509B" w14:paraId="0EDF7DEF" w14:textId="77777777" w:rsidTr="006B14A4">
        <w:trPr>
          <w:trHeight w:val="352"/>
        </w:trPr>
        <w:tc>
          <w:tcPr>
            <w:tcW w:w="703" w:type="dxa"/>
            <w:shd w:val="clear" w:color="auto" w:fill="auto"/>
            <w:vAlign w:val="center"/>
          </w:tcPr>
          <w:p w14:paraId="18086688" w14:textId="77777777" w:rsidR="006B14A4" w:rsidRPr="00C4509B" w:rsidRDefault="006B14A4" w:rsidP="00B54771">
            <w:pPr>
              <w:widowControl/>
              <w:numPr>
                <w:ilvl w:val="0"/>
                <w:numId w:val="34"/>
              </w:numPr>
              <w:autoSpaceDE/>
              <w:autoSpaceDN/>
              <w:adjustRightInd/>
              <w:spacing w:after="200" w:line="276" w:lineRule="auto"/>
              <w:contextualSpacing/>
              <w:jc w:val="center"/>
              <w:rPr>
                <w:sz w:val="26"/>
                <w:szCs w:val="26"/>
              </w:rPr>
            </w:pPr>
          </w:p>
        </w:tc>
        <w:tc>
          <w:tcPr>
            <w:tcW w:w="8936" w:type="dxa"/>
            <w:shd w:val="clear" w:color="auto" w:fill="auto"/>
            <w:vAlign w:val="center"/>
          </w:tcPr>
          <w:p w14:paraId="15523C49" w14:textId="77777777" w:rsidR="006B14A4" w:rsidRPr="00C4509B" w:rsidRDefault="006B14A4" w:rsidP="006B14A4">
            <w:pPr>
              <w:widowControl/>
              <w:autoSpaceDE/>
              <w:autoSpaceDN/>
              <w:adjustRightInd/>
              <w:jc w:val="both"/>
              <w:rPr>
                <w:sz w:val="26"/>
                <w:szCs w:val="26"/>
              </w:rPr>
            </w:pPr>
            <w:r w:rsidRPr="00C4509B">
              <w:rPr>
                <w:sz w:val="26"/>
                <w:szCs w:val="26"/>
              </w:rPr>
              <w:t xml:space="preserve">Слесарь-электромонтажник </w:t>
            </w:r>
            <w:r w:rsidRPr="00C4509B">
              <w:rPr>
                <w:sz w:val="26"/>
                <w:szCs w:val="26"/>
                <w:u w:val="single"/>
              </w:rPr>
              <w:t>(котельная на МВТ)</w:t>
            </w:r>
          </w:p>
        </w:tc>
      </w:tr>
      <w:tr w:rsidR="006B14A4" w:rsidRPr="00C4509B" w14:paraId="58A8E94B" w14:textId="77777777" w:rsidTr="006B14A4">
        <w:tc>
          <w:tcPr>
            <w:tcW w:w="703" w:type="dxa"/>
            <w:shd w:val="clear" w:color="auto" w:fill="auto"/>
            <w:vAlign w:val="center"/>
          </w:tcPr>
          <w:p w14:paraId="2EEF0341" w14:textId="77777777" w:rsidR="006B14A4" w:rsidRPr="00C4509B" w:rsidRDefault="006B14A4" w:rsidP="00B54771">
            <w:pPr>
              <w:widowControl/>
              <w:numPr>
                <w:ilvl w:val="0"/>
                <w:numId w:val="34"/>
              </w:numPr>
              <w:autoSpaceDE/>
              <w:autoSpaceDN/>
              <w:adjustRightInd/>
              <w:spacing w:after="200" w:line="276" w:lineRule="auto"/>
              <w:contextualSpacing/>
              <w:jc w:val="center"/>
              <w:rPr>
                <w:sz w:val="26"/>
                <w:szCs w:val="26"/>
              </w:rPr>
            </w:pPr>
          </w:p>
        </w:tc>
        <w:tc>
          <w:tcPr>
            <w:tcW w:w="8936" w:type="dxa"/>
            <w:shd w:val="clear" w:color="auto" w:fill="auto"/>
            <w:vAlign w:val="center"/>
          </w:tcPr>
          <w:p w14:paraId="225CAEC1" w14:textId="77777777" w:rsidR="006B14A4" w:rsidRPr="00C4509B" w:rsidRDefault="006B14A4" w:rsidP="006B14A4">
            <w:pPr>
              <w:widowControl/>
              <w:autoSpaceDE/>
              <w:autoSpaceDN/>
              <w:adjustRightInd/>
              <w:jc w:val="both"/>
              <w:rPr>
                <w:sz w:val="26"/>
                <w:szCs w:val="26"/>
              </w:rPr>
            </w:pPr>
            <w:r w:rsidRPr="00C4509B">
              <w:rPr>
                <w:sz w:val="26"/>
                <w:szCs w:val="26"/>
              </w:rPr>
              <w:t>Сортировщик вторичного сырья</w:t>
            </w:r>
          </w:p>
        </w:tc>
      </w:tr>
      <w:tr w:rsidR="006B14A4" w:rsidRPr="00C4509B" w14:paraId="7B32C4E0" w14:textId="77777777" w:rsidTr="006B14A4">
        <w:tc>
          <w:tcPr>
            <w:tcW w:w="703" w:type="dxa"/>
            <w:shd w:val="clear" w:color="auto" w:fill="auto"/>
            <w:vAlign w:val="center"/>
          </w:tcPr>
          <w:p w14:paraId="630AD183" w14:textId="77777777" w:rsidR="006B14A4" w:rsidRPr="00C4509B" w:rsidRDefault="006B14A4" w:rsidP="00B54771">
            <w:pPr>
              <w:widowControl/>
              <w:numPr>
                <w:ilvl w:val="0"/>
                <w:numId w:val="34"/>
              </w:numPr>
              <w:autoSpaceDE/>
              <w:autoSpaceDN/>
              <w:adjustRightInd/>
              <w:spacing w:after="200" w:line="276" w:lineRule="auto"/>
              <w:contextualSpacing/>
              <w:jc w:val="center"/>
              <w:rPr>
                <w:sz w:val="26"/>
                <w:szCs w:val="26"/>
              </w:rPr>
            </w:pPr>
          </w:p>
        </w:tc>
        <w:tc>
          <w:tcPr>
            <w:tcW w:w="8936" w:type="dxa"/>
            <w:shd w:val="clear" w:color="auto" w:fill="auto"/>
            <w:vAlign w:val="center"/>
          </w:tcPr>
          <w:p w14:paraId="311484AE" w14:textId="77777777" w:rsidR="006B14A4" w:rsidRPr="00C4509B" w:rsidRDefault="006B14A4" w:rsidP="006B14A4">
            <w:pPr>
              <w:widowControl/>
              <w:autoSpaceDE/>
              <w:autoSpaceDN/>
              <w:adjustRightInd/>
              <w:jc w:val="both"/>
              <w:rPr>
                <w:sz w:val="26"/>
                <w:szCs w:val="26"/>
              </w:rPr>
            </w:pPr>
            <w:r w:rsidRPr="00C4509B">
              <w:rPr>
                <w:sz w:val="26"/>
                <w:szCs w:val="26"/>
              </w:rPr>
              <w:t>Уборщик общественных туалетов (</w:t>
            </w:r>
            <w:r w:rsidRPr="00C4509B">
              <w:rPr>
                <w:sz w:val="26"/>
                <w:szCs w:val="26"/>
                <w:u w:val="single"/>
              </w:rPr>
              <w:t>платный туалет</w:t>
            </w:r>
            <w:r w:rsidRPr="00C4509B">
              <w:rPr>
                <w:sz w:val="26"/>
                <w:szCs w:val="26"/>
              </w:rPr>
              <w:t>)</w:t>
            </w:r>
          </w:p>
        </w:tc>
      </w:tr>
      <w:tr w:rsidR="006B14A4" w:rsidRPr="00C4509B" w14:paraId="3FA4BC5B" w14:textId="77777777" w:rsidTr="006B14A4">
        <w:trPr>
          <w:trHeight w:val="424"/>
        </w:trPr>
        <w:tc>
          <w:tcPr>
            <w:tcW w:w="703" w:type="dxa"/>
            <w:shd w:val="clear" w:color="auto" w:fill="auto"/>
            <w:vAlign w:val="center"/>
          </w:tcPr>
          <w:p w14:paraId="65B7B205" w14:textId="77777777" w:rsidR="006B14A4" w:rsidRPr="00C4509B" w:rsidRDefault="006B14A4" w:rsidP="00B54771">
            <w:pPr>
              <w:widowControl/>
              <w:numPr>
                <w:ilvl w:val="0"/>
                <w:numId w:val="34"/>
              </w:numPr>
              <w:autoSpaceDE/>
              <w:autoSpaceDN/>
              <w:adjustRightInd/>
              <w:spacing w:after="200" w:line="276" w:lineRule="auto"/>
              <w:contextualSpacing/>
              <w:jc w:val="center"/>
              <w:rPr>
                <w:sz w:val="26"/>
                <w:szCs w:val="26"/>
              </w:rPr>
            </w:pPr>
          </w:p>
        </w:tc>
        <w:tc>
          <w:tcPr>
            <w:tcW w:w="8936" w:type="dxa"/>
            <w:shd w:val="clear" w:color="auto" w:fill="auto"/>
            <w:vAlign w:val="center"/>
          </w:tcPr>
          <w:p w14:paraId="53355257" w14:textId="77777777" w:rsidR="006B14A4" w:rsidRPr="00C4509B" w:rsidRDefault="006B14A4" w:rsidP="006B14A4">
            <w:pPr>
              <w:widowControl/>
              <w:autoSpaceDE/>
              <w:autoSpaceDN/>
              <w:adjustRightInd/>
              <w:spacing w:line="276" w:lineRule="auto"/>
              <w:jc w:val="both"/>
              <w:rPr>
                <w:rFonts w:eastAsia="Calibri"/>
                <w:sz w:val="26"/>
                <w:szCs w:val="26"/>
                <w:lang w:eastAsia="en-US"/>
              </w:rPr>
            </w:pPr>
            <w:r w:rsidRPr="00C4509B">
              <w:rPr>
                <w:rFonts w:eastAsia="Calibri"/>
                <w:sz w:val="26"/>
                <w:szCs w:val="26"/>
                <w:lang w:eastAsia="en-US"/>
              </w:rPr>
              <w:t>Шлифовщик по дереву</w:t>
            </w:r>
          </w:p>
        </w:tc>
      </w:tr>
      <w:tr w:rsidR="006B14A4" w:rsidRPr="00C4509B" w14:paraId="192E072E" w14:textId="77777777" w:rsidTr="006B14A4">
        <w:tc>
          <w:tcPr>
            <w:tcW w:w="703" w:type="dxa"/>
            <w:shd w:val="clear" w:color="auto" w:fill="auto"/>
            <w:vAlign w:val="center"/>
          </w:tcPr>
          <w:p w14:paraId="2DDAC65A" w14:textId="77777777" w:rsidR="006B14A4" w:rsidRPr="00C4509B" w:rsidRDefault="006B14A4" w:rsidP="00B54771">
            <w:pPr>
              <w:widowControl/>
              <w:numPr>
                <w:ilvl w:val="0"/>
                <w:numId w:val="34"/>
              </w:numPr>
              <w:autoSpaceDE/>
              <w:autoSpaceDN/>
              <w:adjustRightInd/>
              <w:spacing w:after="200" w:line="276" w:lineRule="auto"/>
              <w:contextualSpacing/>
              <w:jc w:val="center"/>
              <w:rPr>
                <w:sz w:val="26"/>
                <w:szCs w:val="26"/>
              </w:rPr>
            </w:pPr>
          </w:p>
        </w:tc>
        <w:tc>
          <w:tcPr>
            <w:tcW w:w="8936" w:type="dxa"/>
            <w:shd w:val="clear" w:color="auto" w:fill="auto"/>
            <w:vAlign w:val="center"/>
          </w:tcPr>
          <w:p w14:paraId="3CF835A0" w14:textId="77777777" w:rsidR="006B14A4" w:rsidRPr="00C4509B" w:rsidRDefault="006B14A4" w:rsidP="006B14A4">
            <w:pPr>
              <w:widowControl/>
              <w:autoSpaceDE/>
              <w:autoSpaceDN/>
              <w:adjustRightInd/>
              <w:jc w:val="both"/>
              <w:rPr>
                <w:sz w:val="26"/>
                <w:szCs w:val="26"/>
              </w:rPr>
            </w:pPr>
            <w:r w:rsidRPr="00C4509B">
              <w:rPr>
                <w:sz w:val="26"/>
                <w:szCs w:val="26"/>
              </w:rPr>
              <w:t xml:space="preserve">Штукатур </w:t>
            </w:r>
            <w:r w:rsidRPr="00C4509B">
              <w:rPr>
                <w:sz w:val="26"/>
                <w:szCs w:val="26"/>
                <w:u w:val="single"/>
              </w:rPr>
              <w:t>(при выполнении окрасочных работ, при зачистке стен)</w:t>
            </w:r>
          </w:p>
        </w:tc>
      </w:tr>
      <w:tr w:rsidR="006B14A4" w:rsidRPr="00C4509B" w14:paraId="512FF71D" w14:textId="77777777" w:rsidTr="006B14A4">
        <w:tc>
          <w:tcPr>
            <w:tcW w:w="703" w:type="dxa"/>
            <w:shd w:val="clear" w:color="auto" w:fill="auto"/>
            <w:vAlign w:val="center"/>
          </w:tcPr>
          <w:p w14:paraId="15D63133" w14:textId="77777777" w:rsidR="006B14A4" w:rsidRPr="00C4509B" w:rsidRDefault="006B14A4" w:rsidP="00B54771">
            <w:pPr>
              <w:widowControl/>
              <w:numPr>
                <w:ilvl w:val="0"/>
                <w:numId w:val="34"/>
              </w:numPr>
              <w:autoSpaceDE/>
              <w:autoSpaceDN/>
              <w:adjustRightInd/>
              <w:spacing w:after="200" w:line="276" w:lineRule="auto"/>
              <w:contextualSpacing/>
              <w:jc w:val="center"/>
              <w:rPr>
                <w:sz w:val="26"/>
                <w:szCs w:val="26"/>
              </w:rPr>
            </w:pPr>
          </w:p>
        </w:tc>
        <w:tc>
          <w:tcPr>
            <w:tcW w:w="8936" w:type="dxa"/>
            <w:shd w:val="clear" w:color="auto" w:fill="auto"/>
            <w:vAlign w:val="center"/>
          </w:tcPr>
          <w:p w14:paraId="552A41ED" w14:textId="77777777" w:rsidR="006B14A4" w:rsidRPr="00C4509B" w:rsidRDefault="006B14A4" w:rsidP="006B14A4">
            <w:pPr>
              <w:widowControl/>
              <w:autoSpaceDE/>
              <w:autoSpaceDN/>
              <w:adjustRightInd/>
              <w:jc w:val="both"/>
              <w:rPr>
                <w:sz w:val="26"/>
                <w:szCs w:val="26"/>
              </w:rPr>
            </w:pPr>
            <w:r w:rsidRPr="00C4509B">
              <w:rPr>
                <w:sz w:val="26"/>
                <w:szCs w:val="26"/>
              </w:rPr>
              <w:t>Электрогазосварщик</w:t>
            </w:r>
          </w:p>
        </w:tc>
      </w:tr>
      <w:tr w:rsidR="006B14A4" w:rsidRPr="00C4509B" w14:paraId="53C4A7F2" w14:textId="77777777" w:rsidTr="006B14A4">
        <w:tc>
          <w:tcPr>
            <w:tcW w:w="703" w:type="dxa"/>
            <w:shd w:val="clear" w:color="auto" w:fill="auto"/>
            <w:vAlign w:val="center"/>
          </w:tcPr>
          <w:p w14:paraId="38280175" w14:textId="77777777" w:rsidR="006B14A4" w:rsidRPr="00C4509B" w:rsidRDefault="006B14A4" w:rsidP="00B54771">
            <w:pPr>
              <w:widowControl/>
              <w:numPr>
                <w:ilvl w:val="0"/>
                <w:numId w:val="34"/>
              </w:numPr>
              <w:autoSpaceDE/>
              <w:autoSpaceDN/>
              <w:adjustRightInd/>
              <w:spacing w:after="200" w:line="276" w:lineRule="auto"/>
              <w:contextualSpacing/>
              <w:jc w:val="center"/>
              <w:rPr>
                <w:sz w:val="26"/>
                <w:szCs w:val="26"/>
              </w:rPr>
            </w:pPr>
          </w:p>
        </w:tc>
        <w:tc>
          <w:tcPr>
            <w:tcW w:w="8936" w:type="dxa"/>
            <w:shd w:val="clear" w:color="auto" w:fill="auto"/>
            <w:vAlign w:val="center"/>
          </w:tcPr>
          <w:p w14:paraId="71CCAAE3" w14:textId="77777777" w:rsidR="006B14A4" w:rsidRPr="00C4509B" w:rsidRDefault="006B14A4" w:rsidP="006B14A4">
            <w:pPr>
              <w:widowControl/>
              <w:autoSpaceDE/>
              <w:autoSpaceDN/>
              <w:adjustRightInd/>
              <w:jc w:val="both"/>
              <w:rPr>
                <w:sz w:val="26"/>
                <w:szCs w:val="26"/>
              </w:rPr>
            </w:pPr>
            <w:r w:rsidRPr="00C4509B">
              <w:rPr>
                <w:sz w:val="26"/>
                <w:szCs w:val="26"/>
              </w:rPr>
              <w:t>Электросварщик ручной сварки</w:t>
            </w:r>
          </w:p>
        </w:tc>
      </w:tr>
      <w:tr w:rsidR="006B14A4" w:rsidRPr="00C4509B" w14:paraId="1D39ABB3" w14:textId="77777777" w:rsidTr="006B14A4">
        <w:tc>
          <w:tcPr>
            <w:tcW w:w="703" w:type="dxa"/>
            <w:shd w:val="clear" w:color="auto" w:fill="auto"/>
            <w:vAlign w:val="center"/>
          </w:tcPr>
          <w:p w14:paraId="3A6BD4E4" w14:textId="77777777" w:rsidR="006B14A4" w:rsidRPr="00C4509B" w:rsidRDefault="006B14A4" w:rsidP="00B54771">
            <w:pPr>
              <w:widowControl/>
              <w:numPr>
                <w:ilvl w:val="0"/>
                <w:numId w:val="34"/>
              </w:numPr>
              <w:autoSpaceDE/>
              <w:autoSpaceDN/>
              <w:adjustRightInd/>
              <w:spacing w:after="200" w:line="276" w:lineRule="auto"/>
              <w:contextualSpacing/>
              <w:jc w:val="center"/>
              <w:rPr>
                <w:sz w:val="26"/>
                <w:szCs w:val="26"/>
              </w:rPr>
            </w:pPr>
          </w:p>
        </w:tc>
        <w:tc>
          <w:tcPr>
            <w:tcW w:w="8936" w:type="dxa"/>
            <w:shd w:val="clear" w:color="auto" w:fill="auto"/>
            <w:vAlign w:val="center"/>
          </w:tcPr>
          <w:p w14:paraId="55D310D5" w14:textId="77777777" w:rsidR="006B14A4" w:rsidRPr="00C4509B" w:rsidRDefault="006B14A4" w:rsidP="006B14A4">
            <w:pPr>
              <w:widowControl/>
              <w:autoSpaceDE/>
              <w:autoSpaceDN/>
              <w:adjustRightInd/>
              <w:jc w:val="both"/>
              <w:rPr>
                <w:sz w:val="26"/>
                <w:szCs w:val="26"/>
                <w:highlight w:val="yellow"/>
              </w:rPr>
            </w:pPr>
            <w:r w:rsidRPr="00C4509B">
              <w:rPr>
                <w:sz w:val="26"/>
                <w:szCs w:val="26"/>
              </w:rPr>
              <w:t xml:space="preserve">Электромонтер по ремонту и обслуживанию электрооборудования </w:t>
            </w:r>
            <w:r w:rsidRPr="00C4509B">
              <w:rPr>
                <w:sz w:val="26"/>
                <w:szCs w:val="26"/>
                <w:u w:val="single"/>
              </w:rPr>
              <w:t>(при пайке и обслуживании электрощитовых)</w:t>
            </w:r>
          </w:p>
        </w:tc>
      </w:tr>
      <w:tr w:rsidR="006B14A4" w:rsidRPr="00C4509B" w14:paraId="5F76E286" w14:textId="77777777" w:rsidTr="006B14A4">
        <w:tc>
          <w:tcPr>
            <w:tcW w:w="703" w:type="dxa"/>
            <w:shd w:val="clear" w:color="auto" w:fill="auto"/>
            <w:vAlign w:val="center"/>
          </w:tcPr>
          <w:p w14:paraId="487CB038" w14:textId="77777777" w:rsidR="006B14A4" w:rsidRPr="00C4509B" w:rsidRDefault="006B14A4" w:rsidP="00B54771">
            <w:pPr>
              <w:widowControl/>
              <w:numPr>
                <w:ilvl w:val="0"/>
                <w:numId w:val="34"/>
              </w:numPr>
              <w:autoSpaceDE/>
              <w:autoSpaceDN/>
              <w:adjustRightInd/>
              <w:spacing w:after="200" w:line="276" w:lineRule="auto"/>
              <w:contextualSpacing/>
              <w:jc w:val="center"/>
              <w:rPr>
                <w:sz w:val="26"/>
                <w:szCs w:val="26"/>
              </w:rPr>
            </w:pPr>
          </w:p>
        </w:tc>
        <w:tc>
          <w:tcPr>
            <w:tcW w:w="8936" w:type="dxa"/>
            <w:shd w:val="clear" w:color="auto" w:fill="auto"/>
            <w:vAlign w:val="center"/>
          </w:tcPr>
          <w:p w14:paraId="7281250A" w14:textId="77777777" w:rsidR="006B14A4" w:rsidRPr="00C4509B" w:rsidRDefault="006B14A4" w:rsidP="006B14A4">
            <w:pPr>
              <w:widowControl/>
              <w:autoSpaceDE/>
              <w:autoSpaceDN/>
              <w:adjustRightInd/>
              <w:jc w:val="both"/>
              <w:rPr>
                <w:sz w:val="26"/>
                <w:szCs w:val="26"/>
              </w:rPr>
            </w:pPr>
            <w:r w:rsidRPr="00C4509B">
              <w:rPr>
                <w:sz w:val="26"/>
                <w:szCs w:val="26"/>
              </w:rPr>
              <w:t>Электросварщик на автоматических и полуавтоматических машинах</w:t>
            </w:r>
          </w:p>
        </w:tc>
      </w:tr>
    </w:tbl>
    <w:p w14:paraId="770AFBC5" w14:textId="77777777" w:rsidR="006B14A4" w:rsidRPr="00C4509B" w:rsidRDefault="006B14A4" w:rsidP="006B14A4">
      <w:pPr>
        <w:widowControl/>
        <w:autoSpaceDE/>
        <w:autoSpaceDN/>
        <w:adjustRightInd/>
        <w:jc w:val="both"/>
        <w:rPr>
          <w:sz w:val="26"/>
          <w:szCs w:val="26"/>
        </w:rPr>
      </w:pPr>
    </w:p>
    <w:p w14:paraId="6EDD0C1D" w14:textId="4D27B091" w:rsidR="006B14A4" w:rsidRPr="00C4509B" w:rsidRDefault="006B14A4" w:rsidP="00352A74">
      <w:pPr>
        <w:widowControl/>
        <w:autoSpaceDE/>
        <w:autoSpaceDN/>
        <w:adjustRightInd/>
        <w:spacing w:line="276" w:lineRule="auto"/>
        <w:jc w:val="both"/>
        <w:rPr>
          <w:sz w:val="26"/>
          <w:szCs w:val="26"/>
        </w:rPr>
      </w:pPr>
      <w:r w:rsidRPr="00C4509B">
        <w:rPr>
          <w:sz w:val="26"/>
          <w:szCs w:val="26"/>
        </w:rPr>
        <w:t xml:space="preserve">Основание: </w:t>
      </w:r>
      <w:r w:rsidR="00C4509B" w:rsidRPr="00C4509B">
        <w:rPr>
          <w:sz w:val="26"/>
          <w:szCs w:val="26"/>
        </w:rPr>
        <w:t>п</w:t>
      </w:r>
      <w:r w:rsidRPr="00C4509B">
        <w:rPr>
          <w:sz w:val="26"/>
          <w:szCs w:val="26"/>
        </w:rPr>
        <w:t>остановление Совета Министров Республики Беларусь от 27.02.2002 года № 260 "О бесплатном обеспечении работников молоком или равноценными пищевыми продуктами при работе с вредными веществами"</w:t>
      </w:r>
      <w:r w:rsidR="00C4509B" w:rsidRPr="00C4509B">
        <w:rPr>
          <w:sz w:val="26"/>
          <w:szCs w:val="26"/>
        </w:rPr>
        <w:t>.</w:t>
      </w:r>
    </w:p>
    <w:p w14:paraId="0696BC50" w14:textId="77777777" w:rsidR="001848FB" w:rsidRPr="00C4509B" w:rsidRDefault="001848FB" w:rsidP="00352A74">
      <w:pPr>
        <w:spacing w:line="276" w:lineRule="auto"/>
        <w:rPr>
          <w:sz w:val="26"/>
          <w:szCs w:val="26"/>
        </w:rPr>
      </w:pPr>
    </w:p>
    <w:p w14:paraId="56452CF8" w14:textId="3878B5ED" w:rsidR="001848FB" w:rsidRPr="00C4509B" w:rsidRDefault="001848FB" w:rsidP="00352A74">
      <w:pPr>
        <w:spacing w:line="276" w:lineRule="auto"/>
        <w:rPr>
          <w:sz w:val="26"/>
          <w:szCs w:val="26"/>
        </w:rPr>
      </w:pPr>
      <w:r w:rsidRPr="00C4509B">
        <w:rPr>
          <w:sz w:val="26"/>
          <w:szCs w:val="26"/>
        </w:rPr>
        <w:t xml:space="preserve">Начальник отдела охраны труда                                                       О.А. Старавойтова </w:t>
      </w:r>
    </w:p>
    <w:p w14:paraId="36DAFE36" w14:textId="77777777" w:rsidR="001848FB" w:rsidRPr="00C4509B" w:rsidRDefault="001848FB" w:rsidP="00352A74">
      <w:pPr>
        <w:spacing w:line="276" w:lineRule="auto"/>
        <w:rPr>
          <w:sz w:val="26"/>
          <w:szCs w:val="26"/>
        </w:rPr>
      </w:pPr>
    </w:p>
    <w:p w14:paraId="0A572879" w14:textId="77777777" w:rsidR="001848FB" w:rsidRPr="00511699" w:rsidRDefault="001848FB" w:rsidP="001848FB">
      <w:pPr>
        <w:rPr>
          <w:sz w:val="24"/>
          <w:szCs w:val="24"/>
        </w:rPr>
      </w:pPr>
    </w:p>
    <w:p w14:paraId="4CB86F0A" w14:textId="326DE37E" w:rsidR="001848FB" w:rsidRDefault="001848FB" w:rsidP="001848FB">
      <w:pPr>
        <w:rPr>
          <w:sz w:val="24"/>
          <w:szCs w:val="24"/>
        </w:rPr>
      </w:pPr>
    </w:p>
    <w:p w14:paraId="3CBD1996" w14:textId="3D8B6DE7" w:rsidR="00C4509B" w:rsidRDefault="00C4509B" w:rsidP="001848FB">
      <w:pPr>
        <w:rPr>
          <w:sz w:val="24"/>
          <w:szCs w:val="24"/>
        </w:rPr>
      </w:pPr>
    </w:p>
    <w:p w14:paraId="29040BAA" w14:textId="1B403CF2" w:rsidR="00C4509B" w:rsidRDefault="00C4509B" w:rsidP="001848FB">
      <w:pPr>
        <w:rPr>
          <w:sz w:val="24"/>
          <w:szCs w:val="24"/>
        </w:rPr>
      </w:pPr>
    </w:p>
    <w:p w14:paraId="0A6ECEA2" w14:textId="57F9D19A" w:rsidR="00C4509B" w:rsidRDefault="00C4509B" w:rsidP="001848FB">
      <w:pPr>
        <w:rPr>
          <w:sz w:val="24"/>
          <w:szCs w:val="24"/>
        </w:rPr>
      </w:pPr>
    </w:p>
    <w:p w14:paraId="25EAD5FE" w14:textId="77777777" w:rsidR="00C4509B" w:rsidRDefault="00C4509B" w:rsidP="001848FB">
      <w:pPr>
        <w:rPr>
          <w:sz w:val="24"/>
          <w:szCs w:val="24"/>
        </w:rPr>
      </w:pPr>
    </w:p>
    <w:p w14:paraId="06B121CD" w14:textId="7A0D3C0B" w:rsidR="001848FB" w:rsidRPr="002D3E87" w:rsidRDefault="00A74922" w:rsidP="001848FB">
      <w:pPr>
        <w:ind w:left="1491"/>
        <w:jc w:val="right"/>
      </w:pPr>
      <w:r w:rsidRPr="002D3E87">
        <w:lastRenderedPageBreak/>
        <w:t>Приложение №1</w:t>
      </w:r>
      <w:r w:rsidR="002D3E87" w:rsidRPr="002D3E87">
        <w:t>3</w:t>
      </w:r>
    </w:p>
    <w:p w14:paraId="7ED4FB48" w14:textId="77777777" w:rsidR="00FD2447" w:rsidRPr="00C37E34" w:rsidRDefault="00FD2447" w:rsidP="00FD2447">
      <w:pPr>
        <w:tabs>
          <w:tab w:val="left" w:pos="4820"/>
        </w:tabs>
        <w:ind w:firstLine="5954"/>
        <w:jc w:val="right"/>
      </w:pPr>
      <w:r w:rsidRPr="00C37E34">
        <w:t>к коллективному договору</w:t>
      </w:r>
    </w:p>
    <w:p w14:paraId="4BB8E581" w14:textId="77777777" w:rsidR="00FD2447" w:rsidRPr="00C37E34" w:rsidRDefault="00FD2447" w:rsidP="00FD2447">
      <w:pPr>
        <w:tabs>
          <w:tab w:val="left" w:pos="4820"/>
        </w:tabs>
        <w:ind w:firstLine="5954"/>
        <w:jc w:val="right"/>
      </w:pPr>
      <w:r w:rsidRPr="00C37E34">
        <w:t xml:space="preserve">между администрацией и </w:t>
      </w:r>
    </w:p>
    <w:p w14:paraId="0F495285" w14:textId="77777777" w:rsidR="00FD2447" w:rsidRPr="00C37E34" w:rsidRDefault="00FD2447" w:rsidP="00FD2447">
      <w:pPr>
        <w:tabs>
          <w:tab w:val="left" w:pos="0"/>
        </w:tabs>
        <w:jc w:val="right"/>
      </w:pPr>
      <w:r w:rsidRPr="00C37E34">
        <w:t xml:space="preserve">                                                                                                                                       </w:t>
      </w:r>
      <w:r>
        <w:t xml:space="preserve"> </w:t>
      </w:r>
      <w:r w:rsidRPr="00C37E34">
        <w:t xml:space="preserve"> работниками</w:t>
      </w:r>
      <w:r>
        <w:t xml:space="preserve"> </w:t>
      </w:r>
      <w:r w:rsidRPr="00C37E34">
        <w:t xml:space="preserve">коммунального </w:t>
      </w:r>
      <w:r>
        <w:tab/>
      </w:r>
      <w:r>
        <w:tab/>
      </w:r>
      <w:r>
        <w:tab/>
      </w:r>
      <w:r>
        <w:tab/>
      </w:r>
      <w:r>
        <w:tab/>
      </w:r>
      <w:r>
        <w:tab/>
      </w:r>
      <w:r>
        <w:tab/>
      </w:r>
      <w:r>
        <w:tab/>
      </w:r>
      <w:r>
        <w:tab/>
      </w:r>
      <w:r>
        <w:tab/>
        <w:t xml:space="preserve">     </w:t>
      </w:r>
      <w:r w:rsidRPr="00C37E34">
        <w:t>жилищного унитарного</w:t>
      </w:r>
    </w:p>
    <w:p w14:paraId="0AEF64D4" w14:textId="77777777" w:rsidR="00FD2447" w:rsidRPr="00C37E34" w:rsidRDefault="00FD2447" w:rsidP="00FD2447">
      <w:pPr>
        <w:tabs>
          <w:tab w:val="left" w:pos="4820"/>
        </w:tabs>
        <w:ind w:firstLine="5954"/>
        <w:jc w:val="right"/>
      </w:pPr>
      <w:r w:rsidRPr="00C37E34">
        <w:t xml:space="preserve">предприятия «Мозырский </w:t>
      </w:r>
    </w:p>
    <w:p w14:paraId="1CFBC873" w14:textId="77777777" w:rsidR="00FD2447" w:rsidRDefault="00FD2447" w:rsidP="00FD2447">
      <w:pPr>
        <w:tabs>
          <w:tab w:val="left" w:pos="851"/>
          <w:tab w:val="left" w:pos="4820"/>
        </w:tabs>
        <w:jc w:val="right"/>
      </w:pPr>
      <w:r w:rsidRPr="00C37E34">
        <w:t>райжилкомхоз» на 2026-2029 гг</w:t>
      </w:r>
      <w:r>
        <w:t>.</w:t>
      </w:r>
    </w:p>
    <w:p w14:paraId="144291BD" w14:textId="77777777" w:rsidR="001848FB" w:rsidRPr="00C4509B" w:rsidRDefault="001848FB" w:rsidP="001848FB">
      <w:pPr>
        <w:jc w:val="center"/>
        <w:rPr>
          <w:sz w:val="26"/>
          <w:szCs w:val="26"/>
        </w:rPr>
      </w:pPr>
    </w:p>
    <w:p w14:paraId="58DDC592" w14:textId="77777777" w:rsidR="001848FB" w:rsidRPr="00C4509B" w:rsidRDefault="001848FB" w:rsidP="001848FB">
      <w:pPr>
        <w:jc w:val="center"/>
        <w:rPr>
          <w:sz w:val="26"/>
          <w:szCs w:val="26"/>
        </w:rPr>
      </w:pPr>
      <w:r w:rsidRPr="00C4509B">
        <w:rPr>
          <w:sz w:val="26"/>
          <w:szCs w:val="26"/>
        </w:rPr>
        <w:t>ПЕРЕЧЕНЬ</w:t>
      </w:r>
    </w:p>
    <w:p w14:paraId="4EF14E93" w14:textId="3D202AF8" w:rsidR="001848FB" w:rsidRPr="00C4509B" w:rsidRDefault="001848FB" w:rsidP="001848FB">
      <w:pPr>
        <w:pStyle w:val="a6"/>
        <w:spacing w:after="0"/>
        <w:jc w:val="center"/>
        <w:rPr>
          <w:sz w:val="26"/>
          <w:szCs w:val="26"/>
        </w:rPr>
      </w:pPr>
      <w:r w:rsidRPr="00C4509B">
        <w:rPr>
          <w:sz w:val="26"/>
          <w:szCs w:val="26"/>
        </w:rPr>
        <w:t xml:space="preserve">профессий и должностей работников, которые имеют право на бесплатное получение мыла или аналогичных по действию смывающих средств из </w:t>
      </w:r>
    </w:p>
    <w:p w14:paraId="1A6043C2" w14:textId="7B477C8C" w:rsidR="001848FB" w:rsidRPr="00C4509B" w:rsidRDefault="001848FB" w:rsidP="001848FB">
      <w:pPr>
        <w:pStyle w:val="a6"/>
        <w:spacing w:after="0"/>
        <w:jc w:val="center"/>
        <w:rPr>
          <w:sz w:val="26"/>
          <w:szCs w:val="26"/>
        </w:rPr>
      </w:pPr>
      <w:r w:rsidRPr="00C4509B">
        <w:rPr>
          <w:sz w:val="26"/>
          <w:szCs w:val="26"/>
        </w:rPr>
        <w:t>расчёта на одного работника не менее 400 гр. в месяц</w:t>
      </w:r>
    </w:p>
    <w:p w14:paraId="7A142198" w14:textId="77777777" w:rsidR="001848FB" w:rsidRPr="00C4509B" w:rsidRDefault="001848FB" w:rsidP="001848FB">
      <w:pPr>
        <w:jc w:val="both"/>
        <w:rPr>
          <w:sz w:val="26"/>
          <w:szCs w:val="26"/>
        </w:rPr>
      </w:pPr>
    </w:p>
    <w:tbl>
      <w:tblPr>
        <w:tblW w:w="91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8113"/>
      </w:tblGrid>
      <w:tr w:rsidR="006B14A4" w:rsidRPr="00C4509B" w14:paraId="5E8D5889" w14:textId="77777777" w:rsidTr="00C4509B">
        <w:tc>
          <w:tcPr>
            <w:tcW w:w="993" w:type="dxa"/>
          </w:tcPr>
          <w:p w14:paraId="7C6BEF7D" w14:textId="77777777" w:rsidR="006B14A4" w:rsidRPr="00C4509B" w:rsidRDefault="006B14A4" w:rsidP="00B54771">
            <w:pPr>
              <w:widowControl/>
              <w:numPr>
                <w:ilvl w:val="0"/>
                <w:numId w:val="35"/>
              </w:numPr>
              <w:autoSpaceDE/>
              <w:autoSpaceDN/>
              <w:adjustRightInd/>
              <w:jc w:val="center"/>
              <w:rPr>
                <w:sz w:val="26"/>
                <w:szCs w:val="26"/>
              </w:rPr>
            </w:pPr>
          </w:p>
        </w:tc>
        <w:tc>
          <w:tcPr>
            <w:tcW w:w="8113" w:type="dxa"/>
          </w:tcPr>
          <w:p w14:paraId="53CF9B80" w14:textId="77777777" w:rsidR="006B14A4" w:rsidRPr="00C4509B" w:rsidRDefault="006B14A4" w:rsidP="006B14A4">
            <w:pPr>
              <w:widowControl/>
              <w:autoSpaceDE/>
              <w:autoSpaceDN/>
              <w:adjustRightInd/>
              <w:jc w:val="both"/>
              <w:rPr>
                <w:sz w:val="26"/>
                <w:szCs w:val="26"/>
              </w:rPr>
            </w:pPr>
            <w:r w:rsidRPr="00C4509B">
              <w:rPr>
                <w:sz w:val="26"/>
                <w:szCs w:val="26"/>
              </w:rPr>
              <w:t>Аппаратчик химводоочистки</w:t>
            </w:r>
          </w:p>
        </w:tc>
      </w:tr>
      <w:tr w:rsidR="006B14A4" w:rsidRPr="00C4509B" w14:paraId="60A5EB9E" w14:textId="77777777" w:rsidTr="00C4509B">
        <w:tc>
          <w:tcPr>
            <w:tcW w:w="993" w:type="dxa"/>
          </w:tcPr>
          <w:p w14:paraId="6F8A7435" w14:textId="77777777" w:rsidR="006B14A4" w:rsidRPr="00C4509B" w:rsidRDefault="006B14A4" w:rsidP="00B54771">
            <w:pPr>
              <w:widowControl/>
              <w:numPr>
                <w:ilvl w:val="0"/>
                <w:numId w:val="35"/>
              </w:numPr>
              <w:autoSpaceDE/>
              <w:autoSpaceDN/>
              <w:adjustRightInd/>
              <w:jc w:val="center"/>
              <w:rPr>
                <w:sz w:val="26"/>
                <w:szCs w:val="26"/>
              </w:rPr>
            </w:pPr>
          </w:p>
        </w:tc>
        <w:tc>
          <w:tcPr>
            <w:tcW w:w="8113" w:type="dxa"/>
          </w:tcPr>
          <w:p w14:paraId="2D98F96F" w14:textId="77777777" w:rsidR="006B14A4" w:rsidRPr="00C4509B" w:rsidRDefault="006B14A4" w:rsidP="006B14A4">
            <w:pPr>
              <w:widowControl/>
              <w:autoSpaceDE/>
              <w:autoSpaceDN/>
              <w:adjustRightInd/>
              <w:jc w:val="both"/>
              <w:rPr>
                <w:sz w:val="26"/>
                <w:szCs w:val="26"/>
              </w:rPr>
            </w:pPr>
            <w:r w:rsidRPr="00C4509B">
              <w:rPr>
                <w:sz w:val="26"/>
                <w:szCs w:val="26"/>
              </w:rPr>
              <w:t>Арматурщик</w:t>
            </w:r>
          </w:p>
        </w:tc>
      </w:tr>
      <w:tr w:rsidR="006B14A4" w:rsidRPr="00C4509B" w14:paraId="2762926B" w14:textId="77777777" w:rsidTr="00C4509B">
        <w:tc>
          <w:tcPr>
            <w:tcW w:w="993" w:type="dxa"/>
          </w:tcPr>
          <w:p w14:paraId="584CF380" w14:textId="77777777" w:rsidR="006B14A4" w:rsidRPr="00C4509B" w:rsidRDefault="006B14A4" w:rsidP="00B54771">
            <w:pPr>
              <w:widowControl/>
              <w:numPr>
                <w:ilvl w:val="0"/>
                <w:numId w:val="35"/>
              </w:numPr>
              <w:autoSpaceDE/>
              <w:autoSpaceDN/>
              <w:adjustRightInd/>
              <w:jc w:val="center"/>
              <w:rPr>
                <w:sz w:val="26"/>
                <w:szCs w:val="26"/>
              </w:rPr>
            </w:pPr>
          </w:p>
        </w:tc>
        <w:tc>
          <w:tcPr>
            <w:tcW w:w="8113" w:type="dxa"/>
          </w:tcPr>
          <w:p w14:paraId="1B264CF2" w14:textId="77777777" w:rsidR="006B14A4" w:rsidRPr="00C4509B" w:rsidRDefault="006B14A4" w:rsidP="006B14A4">
            <w:pPr>
              <w:widowControl/>
              <w:autoSpaceDE/>
              <w:autoSpaceDN/>
              <w:adjustRightInd/>
              <w:jc w:val="both"/>
              <w:rPr>
                <w:sz w:val="26"/>
                <w:szCs w:val="26"/>
              </w:rPr>
            </w:pPr>
            <w:r w:rsidRPr="00C4509B">
              <w:rPr>
                <w:sz w:val="26"/>
                <w:szCs w:val="26"/>
              </w:rPr>
              <w:t>Бетонщик</w:t>
            </w:r>
          </w:p>
        </w:tc>
      </w:tr>
      <w:tr w:rsidR="006B14A4" w:rsidRPr="00C4509B" w14:paraId="1ECC29EB" w14:textId="77777777" w:rsidTr="00C4509B">
        <w:tc>
          <w:tcPr>
            <w:tcW w:w="993" w:type="dxa"/>
          </w:tcPr>
          <w:p w14:paraId="0B97D6AF" w14:textId="77777777" w:rsidR="006B14A4" w:rsidRPr="00C4509B" w:rsidRDefault="006B14A4" w:rsidP="00B54771">
            <w:pPr>
              <w:widowControl/>
              <w:numPr>
                <w:ilvl w:val="0"/>
                <w:numId w:val="35"/>
              </w:numPr>
              <w:autoSpaceDE/>
              <w:autoSpaceDN/>
              <w:adjustRightInd/>
              <w:jc w:val="center"/>
              <w:rPr>
                <w:sz w:val="26"/>
                <w:szCs w:val="26"/>
              </w:rPr>
            </w:pPr>
          </w:p>
        </w:tc>
        <w:tc>
          <w:tcPr>
            <w:tcW w:w="8113" w:type="dxa"/>
          </w:tcPr>
          <w:p w14:paraId="5B13B9CF" w14:textId="77777777" w:rsidR="006B14A4" w:rsidRPr="00C4509B" w:rsidRDefault="006B14A4" w:rsidP="006B14A4">
            <w:pPr>
              <w:widowControl/>
              <w:autoSpaceDE/>
              <w:autoSpaceDN/>
              <w:adjustRightInd/>
              <w:jc w:val="both"/>
              <w:rPr>
                <w:sz w:val="26"/>
                <w:szCs w:val="26"/>
              </w:rPr>
            </w:pPr>
            <w:r w:rsidRPr="00C4509B">
              <w:rPr>
                <w:sz w:val="26"/>
                <w:szCs w:val="26"/>
              </w:rPr>
              <w:t>Вальщик леса</w:t>
            </w:r>
          </w:p>
        </w:tc>
      </w:tr>
      <w:tr w:rsidR="006B14A4" w:rsidRPr="00C4509B" w14:paraId="1F1AEB01" w14:textId="77777777" w:rsidTr="00C4509B">
        <w:tc>
          <w:tcPr>
            <w:tcW w:w="993" w:type="dxa"/>
          </w:tcPr>
          <w:p w14:paraId="1970EF8B" w14:textId="77777777" w:rsidR="006B14A4" w:rsidRPr="00C4509B" w:rsidRDefault="006B14A4" w:rsidP="00B54771">
            <w:pPr>
              <w:widowControl/>
              <w:numPr>
                <w:ilvl w:val="0"/>
                <w:numId w:val="35"/>
              </w:numPr>
              <w:autoSpaceDE/>
              <w:autoSpaceDN/>
              <w:adjustRightInd/>
              <w:jc w:val="center"/>
              <w:rPr>
                <w:sz w:val="26"/>
                <w:szCs w:val="26"/>
              </w:rPr>
            </w:pPr>
          </w:p>
        </w:tc>
        <w:tc>
          <w:tcPr>
            <w:tcW w:w="8113" w:type="dxa"/>
          </w:tcPr>
          <w:p w14:paraId="1CA272CD" w14:textId="77777777" w:rsidR="006B14A4" w:rsidRPr="00C4509B" w:rsidRDefault="006B14A4" w:rsidP="006B14A4">
            <w:pPr>
              <w:widowControl/>
              <w:autoSpaceDE/>
              <w:autoSpaceDN/>
              <w:adjustRightInd/>
              <w:rPr>
                <w:sz w:val="26"/>
                <w:szCs w:val="26"/>
              </w:rPr>
            </w:pPr>
            <w:r w:rsidRPr="00C4509B">
              <w:rPr>
                <w:sz w:val="26"/>
                <w:szCs w:val="26"/>
              </w:rPr>
              <w:t>Вахтер</w:t>
            </w:r>
          </w:p>
        </w:tc>
      </w:tr>
      <w:tr w:rsidR="006B14A4" w:rsidRPr="00C4509B" w14:paraId="42E64A53" w14:textId="77777777" w:rsidTr="00C4509B">
        <w:tc>
          <w:tcPr>
            <w:tcW w:w="993" w:type="dxa"/>
          </w:tcPr>
          <w:p w14:paraId="66B6589B" w14:textId="77777777" w:rsidR="006B14A4" w:rsidRPr="00C4509B" w:rsidRDefault="006B14A4" w:rsidP="00B54771">
            <w:pPr>
              <w:widowControl/>
              <w:numPr>
                <w:ilvl w:val="0"/>
                <w:numId w:val="35"/>
              </w:numPr>
              <w:autoSpaceDE/>
              <w:autoSpaceDN/>
              <w:adjustRightInd/>
              <w:jc w:val="center"/>
              <w:rPr>
                <w:sz w:val="26"/>
                <w:szCs w:val="26"/>
              </w:rPr>
            </w:pPr>
          </w:p>
        </w:tc>
        <w:tc>
          <w:tcPr>
            <w:tcW w:w="8113" w:type="dxa"/>
          </w:tcPr>
          <w:p w14:paraId="7C722AF1" w14:textId="77777777" w:rsidR="006B14A4" w:rsidRPr="00C4509B" w:rsidRDefault="006B14A4" w:rsidP="006B14A4">
            <w:pPr>
              <w:widowControl/>
              <w:autoSpaceDE/>
              <w:autoSpaceDN/>
              <w:adjustRightInd/>
              <w:rPr>
                <w:sz w:val="26"/>
                <w:szCs w:val="26"/>
              </w:rPr>
            </w:pPr>
            <w:r w:rsidRPr="00C4509B">
              <w:rPr>
                <w:sz w:val="26"/>
                <w:szCs w:val="26"/>
              </w:rPr>
              <w:t>Весовщик</w:t>
            </w:r>
          </w:p>
        </w:tc>
      </w:tr>
      <w:tr w:rsidR="006B14A4" w:rsidRPr="00C4509B" w14:paraId="5693B245" w14:textId="77777777" w:rsidTr="00C4509B">
        <w:tc>
          <w:tcPr>
            <w:tcW w:w="993" w:type="dxa"/>
          </w:tcPr>
          <w:p w14:paraId="17BE25DA" w14:textId="77777777" w:rsidR="006B14A4" w:rsidRPr="00C4509B" w:rsidRDefault="006B14A4" w:rsidP="00B54771">
            <w:pPr>
              <w:widowControl/>
              <w:numPr>
                <w:ilvl w:val="0"/>
                <w:numId w:val="35"/>
              </w:numPr>
              <w:autoSpaceDE/>
              <w:autoSpaceDN/>
              <w:adjustRightInd/>
              <w:jc w:val="center"/>
              <w:rPr>
                <w:sz w:val="26"/>
                <w:szCs w:val="26"/>
              </w:rPr>
            </w:pPr>
          </w:p>
        </w:tc>
        <w:tc>
          <w:tcPr>
            <w:tcW w:w="8113" w:type="dxa"/>
            <w:vAlign w:val="center"/>
          </w:tcPr>
          <w:p w14:paraId="74BECB8C" w14:textId="77777777" w:rsidR="006B14A4" w:rsidRPr="00C4509B" w:rsidRDefault="006B14A4" w:rsidP="006B14A4">
            <w:pPr>
              <w:widowControl/>
              <w:autoSpaceDE/>
              <w:autoSpaceDN/>
              <w:adjustRightInd/>
              <w:jc w:val="both"/>
              <w:rPr>
                <w:sz w:val="26"/>
                <w:szCs w:val="26"/>
              </w:rPr>
            </w:pPr>
            <w:r w:rsidRPr="00C4509B">
              <w:rPr>
                <w:sz w:val="26"/>
                <w:szCs w:val="26"/>
              </w:rPr>
              <w:t>Водитель автомобиля (аварийно-техническая помощь)</w:t>
            </w:r>
          </w:p>
        </w:tc>
      </w:tr>
      <w:tr w:rsidR="006B14A4" w:rsidRPr="00C4509B" w14:paraId="22E232DE" w14:textId="77777777" w:rsidTr="00C4509B">
        <w:tc>
          <w:tcPr>
            <w:tcW w:w="993" w:type="dxa"/>
          </w:tcPr>
          <w:p w14:paraId="7B2AD702" w14:textId="77777777" w:rsidR="006B14A4" w:rsidRPr="00C4509B" w:rsidRDefault="006B14A4" w:rsidP="00B54771">
            <w:pPr>
              <w:widowControl/>
              <w:numPr>
                <w:ilvl w:val="0"/>
                <w:numId w:val="35"/>
              </w:numPr>
              <w:autoSpaceDE/>
              <w:autoSpaceDN/>
              <w:adjustRightInd/>
              <w:jc w:val="center"/>
              <w:rPr>
                <w:sz w:val="26"/>
                <w:szCs w:val="26"/>
              </w:rPr>
            </w:pPr>
          </w:p>
        </w:tc>
        <w:tc>
          <w:tcPr>
            <w:tcW w:w="8113" w:type="dxa"/>
            <w:vAlign w:val="center"/>
          </w:tcPr>
          <w:p w14:paraId="35874EAE" w14:textId="77777777" w:rsidR="006B14A4" w:rsidRPr="00C4509B" w:rsidRDefault="006B14A4" w:rsidP="006B14A4">
            <w:pPr>
              <w:widowControl/>
              <w:autoSpaceDE/>
              <w:autoSpaceDN/>
              <w:adjustRightInd/>
              <w:jc w:val="both"/>
              <w:rPr>
                <w:sz w:val="26"/>
                <w:szCs w:val="26"/>
              </w:rPr>
            </w:pPr>
            <w:r w:rsidRPr="00C4509B">
              <w:rPr>
                <w:sz w:val="26"/>
                <w:szCs w:val="26"/>
              </w:rPr>
              <w:t>Водитель автомобиля (автобус)</w:t>
            </w:r>
          </w:p>
        </w:tc>
      </w:tr>
      <w:tr w:rsidR="006B14A4" w:rsidRPr="00C4509B" w14:paraId="604E070E" w14:textId="77777777" w:rsidTr="00C4509B">
        <w:tc>
          <w:tcPr>
            <w:tcW w:w="993" w:type="dxa"/>
          </w:tcPr>
          <w:p w14:paraId="5AC63754" w14:textId="77777777" w:rsidR="006B14A4" w:rsidRPr="00C4509B" w:rsidRDefault="006B14A4" w:rsidP="00B54771">
            <w:pPr>
              <w:widowControl/>
              <w:numPr>
                <w:ilvl w:val="0"/>
                <w:numId w:val="35"/>
              </w:numPr>
              <w:autoSpaceDE/>
              <w:autoSpaceDN/>
              <w:adjustRightInd/>
              <w:jc w:val="center"/>
              <w:rPr>
                <w:sz w:val="26"/>
                <w:szCs w:val="26"/>
              </w:rPr>
            </w:pPr>
          </w:p>
        </w:tc>
        <w:tc>
          <w:tcPr>
            <w:tcW w:w="8113" w:type="dxa"/>
            <w:vAlign w:val="center"/>
          </w:tcPr>
          <w:p w14:paraId="014572B4" w14:textId="77777777" w:rsidR="006B14A4" w:rsidRPr="00C4509B" w:rsidRDefault="006B14A4" w:rsidP="006B14A4">
            <w:pPr>
              <w:widowControl/>
              <w:autoSpaceDE/>
              <w:autoSpaceDN/>
              <w:adjustRightInd/>
              <w:jc w:val="both"/>
              <w:rPr>
                <w:sz w:val="26"/>
                <w:szCs w:val="26"/>
              </w:rPr>
            </w:pPr>
            <w:r w:rsidRPr="00C4509B">
              <w:rPr>
                <w:sz w:val="26"/>
                <w:szCs w:val="26"/>
              </w:rPr>
              <w:t>Водитель автомобиля (ассенизационная машина)</w:t>
            </w:r>
          </w:p>
        </w:tc>
      </w:tr>
      <w:tr w:rsidR="006B14A4" w:rsidRPr="00C4509B" w14:paraId="445CCF5E" w14:textId="77777777" w:rsidTr="00C4509B">
        <w:tc>
          <w:tcPr>
            <w:tcW w:w="993" w:type="dxa"/>
          </w:tcPr>
          <w:p w14:paraId="2C718F9C" w14:textId="77777777" w:rsidR="006B14A4" w:rsidRPr="00C4509B" w:rsidRDefault="006B14A4" w:rsidP="00B54771">
            <w:pPr>
              <w:widowControl/>
              <w:numPr>
                <w:ilvl w:val="0"/>
                <w:numId w:val="35"/>
              </w:numPr>
              <w:autoSpaceDE/>
              <w:autoSpaceDN/>
              <w:adjustRightInd/>
              <w:jc w:val="center"/>
              <w:rPr>
                <w:sz w:val="26"/>
                <w:szCs w:val="26"/>
              </w:rPr>
            </w:pPr>
          </w:p>
        </w:tc>
        <w:tc>
          <w:tcPr>
            <w:tcW w:w="8113" w:type="dxa"/>
            <w:vAlign w:val="center"/>
          </w:tcPr>
          <w:p w14:paraId="1B9F2BB7" w14:textId="77777777" w:rsidR="006B14A4" w:rsidRPr="00C4509B" w:rsidRDefault="006B14A4" w:rsidP="006B14A4">
            <w:pPr>
              <w:widowControl/>
              <w:autoSpaceDE/>
              <w:autoSpaceDN/>
              <w:adjustRightInd/>
              <w:jc w:val="both"/>
              <w:rPr>
                <w:sz w:val="26"/>
                <w:szCs w:val="26"/>
              </w:rPr>
            </w:pPr>
            <w:r w:rsidRPr="00C4509B">
              <w:rPr>
                <w:sz w:val="26"/>
                <w:szCs w:val="26"/>
              </w:rPr>
              <w:t>Водитель автомобиля (грузовой автомобиль)</w:t>
            </w:r>
          </w:p>
        </w:tc>
      </w:tr>
      <w:tr w:rsidR="006B14A4" w:rsidRPr="00C4509B" w14:paraId="5363FACA" w14:textId="77777777" w:rsidTr="00C4509B">
        <w:tc>
          <w:tcPr>
            <w:tcW w:w="993" w:type="dxa"/>
          </w:tcPr>
          <w:p w14:paraId="378C125B" w14:textId="77777777" w:rsidR="006B14A4" w:rsidRPr="00C4509B" w:rsidRDefault="006B14A4" w:rsidP="00B54771">
            <w:pPr>
              <w:widowControl/>
              <w:numPr>
                <w:ilvl w:val="0"/>
                <w:numId w:val="35"/>
              </w:numPr>
              <w:autoSpaceDE/>
              <w:autoSpaceDN/>
              <w:adjustRightInd/>
              <w:jc w:val="center"/>
              <w:rPr>
                <w:sz w:val="26"/>
                <w:szCs w:val="26"/>
              </w:rPr>
            </w:pPr>
          </w:p>
        </w:tc>
        <w:tc>
          <w:tcPr>
            <w:tcW w:w="8113" w:type="dxa"/>
            <w:vAlign w:val="center"/>
          </w:tcPr>
          <w:p w14:paraId="13A8F24C" w14:textId="77777777" w:rsidR="006B14A4" w:rsidRPr="00C4509B" w:rsidRDefault="006B14A4" w:rsidP="006B14A4">
            <w:pPr>
              <w:widowControl/>
              <w:autoSpaceDE/>
              <w:autoSpaceDN/>
              <w:adjustRightInd/>
              <w:jc w:val="both"/>
              <w:rPr>
                <w:sz w:val="26"/>
                <w:szCs w:val="26"/>
              </w:rPr>
            </w:pPr>
            <w:r w:rsidRPr="00C4509B">
              <w:rPr>
                <w:sz w:val="26"/>
                <w:szCs w:val="26"/>
              </w:rPr>
              <w:t>Водитель автомобиля (легковой автомобиль)</w:t>
            </w:r>
          </w:p>
        </w:tc>
      </w:tr>
      <w:tr w:rsidR="006B14A4" w:rsidRPr="00C4509B" w14:paraId="70121FFF" w14:textId="77777777" w:rsidTr="00C4509B">
        <w:tc>
          <w:tcPr>
            <w:tcW w:w="993" w:type="dxa"/>
          </w:tcPr>
          <w:p w14:paraId="3D990587" w14:textId="77777777" w:rsidR="006B14A4" w:rsidRPr="00C4509B" w:rsidRDefault="006B14A4" w:rsidP="00B54771">
            <w:pPr>
              <w:widowControl/>
              <w:numPr>
                <w:ilvl w:val="0"/>
                <w:numId w:val="35"/>
              </w:numPr>
              <w:autoSpaceDE/>
              <w:autoSpaceDN/>
              <w:adjustRightInd/>
              <w:jc w:val="center"/>
              <w:rPr>
                <w:sz w:val="26"/>
                <w:szCs w:val="26"/>
              </w:rPr>
            </w:pPr>
          </w:p>
        </w:tc>
        <w:tc>
          <w:tcPr>
            <w:tcW w:w="8113" w:type="dxa"/>
            <w:vAlign w:val="center"/>
          </w:tcPr>
          <w:p w14:paraId="3275E655" w14:textId="77777777" w:rsidR="006B14A4" w:rsidRPr="00C4509B" w:rsidRDefault="006B14A4" w:rsidP="006B14A4">
            <w:pPr>
              <w:widowControl/>
              <w:autoSpaceDE/>
              <w:autoSpaceDN/>
              <w:adjustRightInd/>
              <w:jc w:val="both"/>
              <w:rPr>
                <w:sz w:val="26"/>
                <w:szCs w:val="26"/>
              </w:rPr>
            </w:pPr>
            <w:r w:rsidRPr="00C4509B">
              <w:rPr>
                <w:sz w:val="26"/>
                <w:szCs w:val="26"/>
              </w:rPr>
              <w:t>Водитель автомобиля (мусоровоз)</w:t>
            </w:r>
          </w:p>
        </w:tc>
      </w:tr>
      <w:tr w:rsidR="006B14A4" w:rsidRPr="00C4509B" w14:paraId="471AD64B" w14:textId="77777777" w:rsidTr="00C4509B">
        <w:tc>
          <w:tcPr>
            <w:tcW w:w="993" w:type="dxa"/>
          </w:tcPr>
          <w:p w14:paraId="026260AB" w14:textId="77777777" w:rsidR="006B14A4" w:rsidRPr="00C4509B" w:rsidRDefault="006B14A4" w:rsidP="00B54771">
            <w:pPr>
              <w:widowControl/>
              <w:numPr>
                <w:ilvl w:val="0"/>
                <w:numId w:val="35"/>
              </w:numPr>
              <w:autoSpaceDE/>
              <w:autoSpaceDN/>
              <w:adjustRightInd/>
              <w:jc w:val="center"/>
              <w:rPr>
                <w:sz w:val="26"/>
                <w:szCs w:val="26"/>
              </w:rPr>
            </w:pPr>
          </w:p>
        </w:tc>
        <w:tc>
          <w:tcPr>
            <w:tcW w:w="8113" w:type="dxa"/>
            <w:vAlign w:val="center"/>
          </w:tcPr>
          <w:p w14:paraId="13232A4F" w14:textId="77777777" w:rsidR="006B14A4" w:rsidRPr="00C4509B" w:rsidRDefault="006B14A4" w:rsidP="006B14A4">
            <w:pPr>
              <w:widowControl/>
              <w:autoSpaceDE/>
              <w:autoSpaceDN/>
              <w:adjustRightInd/>
              <w:jc w:val="both"/>
              <w:rPr>
                <w:sz w:val="26"/>
                <w:szCs w:val="26"/>
              </w:rPr>
            </w:pPr>
            <w:r w:rsidRPr="00C4509B">
              <w:rPr>
                <w:sz w:val="26"/>
                <w:szCs w:val="26"/>
              </w:rPr>
              <w:t>Водитель автомобиля (поливомоечная машина)</w:t>
            </w:r>
          </w:p>
        </w:tc>
      </w:tr>
      <w:tr w:rsidR="006B14A4" w:rsidRPr="00C4509B" w14:paraId="09FCA85D" w14:textId="77777777" w:rsidTr="00C4509B">
        <w:tc>
          <w:tcPr>
            <w:tcW w:w="993" w:type="dxa"/>
          </w:tcPr>
          <w:p w14:paraId="6B9BD190" w14:textId="77777777" w:rsidR="006B14A4" w:rsidRPr="00C4509B" w:rsidRDefault="006B14A4" w:rsidP="00B54771">
            <w:pPr>
              <w:widowControl/>
              <w:numPr>
                <w:ilvl w:val="0"/>
                <w:numId w:val="35"/>
              </w:numPr>
              <w:autoSpaceDE/>
              <w:autoSpaceDN/>
              <w:adjustRightInd/>
              <w:jc w:val="center"/>
              <w:rPr>
                <w:sz w:val="26"/>
                <w:szCs w:val="26"/>
              </w:rPr>
            </w:pPr>
          </w:p>
        </w:tc>
        <w:tc>
          <w:tcPr>
            <w:tcW w:w="8113" w:type="dxa"/>
            <w:vAlign w:val="center"/>
          </w:tcPr>
          <w:p w14:paraId="53C364BE" w14:textId="77777777" w:rsidR="006B14A4" w:rsidRPr="00C4509B" w:rsidRDefault="006B14A4" w:rsidP="006B14A4">
            <w:pPr>
              <w:widowControl/>
              <w:autoSpaceDE/>
              <w:autoSpaceDN/>
              <w:adjustRightInd/>
              <w:jc w:val="both"/>
              <w:rPr>
                <w:sz w:val="26"/>
                <w:szCs w:val="26"/>
              </w:rPr>
            </w:pPr>
            <w:r w:rsidRPr="00C4509B">
              <w:rPr>
                <w:sz w:val="26"/>
                <w:szCs w:val="26"/>
              </w:rPr>
              <w:t>Водитель автомобиля (самосвал)</w:t>
            </w:r>
          </w:p>
        </w:tc>
      </w:tr>
      <w:tr w:rsidR="006B14A4" w:rsidRPr="00C4509B" w14:paraId="109669FA" w14:textId="77777777" w:rsidTr="00C4509B">
        <w:tc>
          <w:tcPr>
            <w:tcW w:w="993" w:type="dxa"/>
          </w:tcPr>
          <w:p w14:paraId="3CD3BB5F" w14:textId="77777777" w:rsidR="006B14A4" w:rsidRPr="00C4509B" w:rsidRDefault="006B14A4" w:rsidP="00B54771">
            <w:pPr>
              <w:widowControl/>
              <w:numPr>
                <w:ilvl w:val="0"/>
                <w:numId w:val="35"/>
              </w:numPr>
              <w:autoSpaceDE/>
              <w:autoSpaceDN/>
              <w:adjustRightInd/>
              <w:jc w:val="center"/>
              <w:rPr>
                <w:sz w:val="26"/>
                <w:szCs w:val="26"/>
              </w:rPr>
            </w:pPr>
          </w:p>
        </w:tc>
        <w:tc>
          <w:tcPr>
            <w:tcW w:w="8113" w:type="dxa"/>
            <w:vAlign w:val="center"/>
          </w:tcPr>
          <w:p w14:paraId="21C7FF35" w14:textId="77777777" w:rsidR="006B14A4" w:rsidRPr="00C4509B" w:rsidRDefault="006B14A4" w:rsidP="006B14A4">
            <w:pPr>
              <w:widowControl/>
              <w:autoSpaceDE/>
              <w:autoSpaceDN/>
              <w:adjustRightInd/>
              <w:jc w:val="both"/>
              <w:rPr>
                <w:sz w:val="26"/>
                <w:szCs w:val="26"/>
              </w:rPr>
            </w:pPr>
            <w:r w:rsidRPr="00C4509B">
              <w:rPr>
                <w:sz w:val="26"/>
                <w:szCs w:val="26"/>
              </w:rPr>
              <w:t xml:space="preserve">Водитель автомобиля (снегоочистка, </w:t>
            </w:r>
            <w:proofErr w:type="spellStart"/>
            <w:r w:rsidRPr="00C4509B">
              <w:rPr>
                <w:sz w:val="26"/>
                <w:szCs w:val="26"/>
              </w:rPr>
              <w:t>пескоразбрасыватель</w:t>
            </w:r>
            <w:proofErr w:type="spellEnd"/>
            <w:r w:rsidRPr="00C4509B">
              <w:rPr>
                <w:sz w:val="26"/>
                <w:szCs w:val="26"/>
              </w:rPr>
              <w:t>)</w:t>
            </w:r>
          </w:p>
        </w:tc>
      </w:tr>
      <w:tr w:rsidR="006B14A4" w:rsidRPr="00C4509B" w14:paraId="5782E711" w14:textId="77777777" w:rsidTr="00C4509B">
        <w:tc>
          <w:tcPr>
            <w:tcW w:w="993" w:type="dxa"/>
          </w:tcPr>
          <w:p w14:paraId="756C4780" w14:textId="77777777" w:rsidR="006B14A4" w:rsidRPr="00C4509B" w:rsidRDefault="006B14A4" w:rsidP="00B54771">
            <w:pPr>
              <w:widowControl/>
              <w:numPr>
                <w:ilvl w:val="0"/>
                <w:numId w:val="35"/>
              </w:numPr>
              <w:autoSpaceDE/>
              <w:autoSpaceDN/>
              <w:adjustRightInd/>
              <w:jc w:val="center"/>
              <w:rPr>
                <w:sz w:val="26"/>
                <w:szCs w:val="26"/>
              </w:rPr>
            </w:pPr>
          </w:p>
        </w:tc>
        <w:tc>
          <w:tcPr>
            <w:tcW w:w="8113" w:type="dxa"/>
          </w:tcPr>
          <w:p w14:paraId="55FFF5BB" w14:textId="77777777" w:rsidR="006B14A4" w:rsidRPr="00C4509B" w:rsidRDefault="006B14A4" w:rsidP="006B14A4">
            <w:pPr>
              <w:widowControl/>
              <w:autoSpaceDE/>
              <w:autoSpaceDN/>
              <w:adjustRightInd/>
              <w:jc w:val="both"/>
              <w:rPr>
                <w:sz w:val="26"/>
                <w:szCs w:val="26"/>
              </w:rPr>
            </w:pPr>
            <w:r w:rsidRPr="00C4509B">
              <w:rPr>
                <w:sz w:val="26"/>
                <w:szCs w:val="26"/>
              </w:rPr>
              <w:t>Водитель погрузчика</w:t>
            </w:r>
          </w:p>
        </w:tc>
      </w:tr>
      <w:tr w:rsidR="006B14A4" w:rsidRPr="00C4509B" w14:paraId="6B92A07F" w14:textId="77777777" w:rsidTr="00C4509B">
        <w:tc>
          <w:tcPr>
            <w:tcW w:w="993" w:type="dxa"/>
          </w:tcPr>
          <w:p w14:paraId="53E752BD" w14:textId="77777777" w:rsidR="006B14A4" w:rsidRPr="00C4509B" w:rsidRDefault="006B14A4" w:rsidP="00B54771">
            <w:pPr>
              <w:widowControl/>
              <w:numPr>
                <w:ilvl w:val="0"/>
                <w:numId w:val="35"/>
              </w:numPr>
              <w:autoSpaceDE/>
              <w:autoSpaceDN/>
              <w:adjustRightInd/>
              <w:jc w:val="center"/>
              <w:rPr>
                <w:sz w:val="26"/>
                <w:szCs w:val="26"/>
              </w:rPr>
            </w:pPr>
          </w:p>
        </w:tc>
        <w:tc>
          <w:tcPr>
            <w:tcW w:w="8113" w:type="dxa"/>
          </w:tcPr>
          <w:p w14:paraId="6C5DF526" w14:textId="77777777" w:rsidR="006B14A4" w:rsidRPr="00C4509B" w:rsidRDefault="006B14A4" w:rsidP="006B14A4">
            <w:pPr>
              <w:widowControl/>
              <w:autoSpaceDE/>
              <w:autoSpaceDN/>
              <w:adjustRightInd/>
              <w:jc w:val="both"/>
              <w:rPr>
                <w:sz w:val="26"/>
                <w:szCs w:val="26"/>
              </w:rPr>
            </w:pPr>
            <w:r w:rsidRPr="00C4509B">
              <w:rPr>
                <w:sz w:val="26"/>
                <w:szCs w:val="26"/>
              </w:rPr>
              <w:t>Грузчик</w:t>
            </w:r>
          </w:p>
        </w:tc>
      </w:tr>
      <w:tr w:rsidR="006B14A4" w:rsidRPr="00C4509B" w14:paraId="7FEBC87F" w14:textId="77777777" w:rsidTr="00C4509B">
        <w:tc>
          <w:tcPr>
            <w:tcW w:w="993" w:type="dxa"/>
          </w:tcPr>
          <w:p w14:paraId="73242557" w14:textId="77777777" w:rsidR="006B14A4" w:rsidRPr="00C4509B" w:rsidRDefault="006B14A4" w:rsidP="00B54771">
            <w:pPr>
              <w:widowControl/>
              <w:numPr>
                <w:ilvl w:val="0"/>
                <w:numId w:val="35"/>
              </w:numPr>
              <w:autoSpaceDE/>
              <w:autoSpaceDN/>
              <w:adjustRightInd/>
              <w:jc w:val="center"/>
              <w:rPr>
                <w:sz w:val="26"/>
                <w:szCs w:val="26"/>
              </w:rPr>
            </w:pPr>
          </w:p>
        </w:tc>
        <w:tc>
          <w:tcPr>
            <w:tcW w:w="8113" w:type="dxa"/>
          </w:tcPr>
          <w:p w14:paraId="4CB96886" w14:textId="77777777" w:rsidR="006B14A4" w:rsidRPr="00C4509B" w:rsidRDefault="006B14A4" w:rsidP="006B14A4">
            <w:pPr>
              <w:widowControl/>
              <w:autoSpaceDE/>
              <w:autoSpaceDN/>
              <w:adjustRightInd/>
              <w:jc w:val="both"/>
              <w:rPr>
                <w:sz w:val="26"/>
                <w:szCs w:val="26"/>
              </w:rPr>
            </w:pPr>
            <w:r w:rsidRPr="00C4509B">
              <w:rPr>
                <w:sz w:val="26"/>
                <w:szCs w:val="26"/>
              </w:rPr>
              <w:t>Дежурный аттракционов и игрового оборудования</w:t>
            </w:r>
          </w:p>
        </w:tc>
      </w:tr>
      <w:tr w:rsidR="006B14A4" w:rsidRPr="00C4509B" w14:paraId="3F8FA49A" w14:textId="77777777" w:rsidTr="00C4509B">
        <w:tc>
          <w:tcPr>
            <w:tcW w:w="993" w:type="dxa"/>
          </w:tcPr>
          <w:p w14:paraId="1377BEF4" w14:textId="77777777" w:rsidR="006B14A4" w:rsidRPr="00C4509B" w:rsidRDefault="006B14A4" w:rsidP="00B54771">
            <w:pPr>
              <w:widowControl/>
              <w:numPr>
                <w:ilvl w:val="0"/>
                <w:numId w:val="35"/>
              </w:numPr>
              <w:autoSpaceDE/>
              <w:autoSpaceDN/>
              <w:adjustRightInd/>
              <w:jc w:val="center"/>
              <w:rPr>
                <w:sz w:val="26"/>
                <w:szCs w:val="26"/>
              </w:rPr>
            </w:pPr>
          </w:p>
        </w:tc>
        <w:tc>
          <w:tcPr>
            <w:tcW w:w="8113" w:type="dxa"/>
          </w:tcPr>
          <w:p w14:paraId="73E55235" w14:textId="77777777" w:rsidR="006B14A4" w:rsidRPr="00C4509B" w:rsidRDefault="006B14A4" w:rsidP="006B14A4">
            <w:pPr>
              <w:widowControl/>
              <w:autoSpaceDE/>
              <w:autoSpaceDN/>
              <w:adjustRightInd/>
              <w:jc w:val="both"/>
              <w:rPr>
                <w:sz w:val="26"/>
                <w:szCs w:val="26"/>
              </w:rPr>
            </w:pPr>
            <w:r w:rsidRPr="00C4509B">
              <w:rPr>
                <w:sz w:val="26"/>
                <w:szCs w:val="26"/>
              </w:rPr>
              <w:t>Дорожный рабочий</w:t>
            </w:r>
          </w:p>
        </w:tc>
      </w:tr>
      <w:tr w:rsidR="006B14A4" w:rsidRPr="00C4509B" w14:paraId="4A7F92D3" w14:textId="77777777" w:rsidTr="00C4509B">
        <w:tc>
          <w:tcPr>
            <w:tcW w:w="993" w:type="dxa"/>
          </w:tcPr>
          <w:p w14:paraId="04AA90C6" w14:textId="77777777" w:rsidR="006B14A4" w:rsidRPr="00C4509B" w:rsidRDefault="006B14A4" w:rsidP="00B54771">
            <w:pPr>
              <w:widowControl/>
              <w:numPr>
                <w:ilvl w:val="0"/>
                <w:numId w:val="35"/>
              </w:numPr>
              <w:autoSpaceDE/>
              <w:autoSpaceDN/>
              <w:adjustRightInd/>
              <w:jc w:val="center"/>
              <w:rPr>
                <w:sz w:val="26"/>
                <w:szCs w:val="26"/>
              </w:rPr>
            </w:pPr>
          </w:p>
        </w:tc>
        <w:tc>
          <w:tcPr>
            <w:tcW w:w="8113" w:type="dxa"/>
          </w:tcPr>
          <w:p w14:paraId="1E80B3D4" w14:textId="77777777" w:rsidR="006B14A4" w:rsidRPr="00C4509B" w:rsidRDefault="006B14A4" w:rsidP="006B14A4">
            <w:pPr>
              <w:widowControl/>
              <w:autoSpaceDE/>
              <w:autoSpaceDN/>
              <w:adjustRightInd/>
              <w:jc w:val="both"/>
              <w:rPr>
                <w:sz w:val="26"/>
                <w:szCs w:val="26"/>
              </w:rPr>
            </w:pPr>
            <w:r w:rsidRPr="00C4509B">
              <w:rPr>
                <w:sz w:val="26"/>
                <w:szCs w:val="26"/>
              </w:rPr>
              <w:t>Жестянщик</w:t>
            </w:r>
          </w:p>
        </w:tc>
      </w:tr>
      <w:tr w:rsidR="006B14A4" w:rsidRPr="00C4509B" w14:paraId="3607FD60" w14:textId="77777777" w:rsidTr="00C4509B">
        <w:tc>
          <w:tcPr>
            <w:tcW w:w="993" w:type="dxa"/>
          </w:tcPr>
          <w:p w14:paraId="1B307515" w14:textId="77777777" w:rsidR="006B14A4" w:rsidRPr="00C4509B" w:rsidRDefault="006B14A4" w:rsidP="00B54771">
            <w:pPr>
              <w:widowControl/>
              <w:numPr>
                <w:ilvl w:val="0"/>
                <w:numId w:val="35"/>
              </w:numPr>
              <w:autoSpaceDE/>
              <w:autoSpaceDN/>
              <w:adjustRightInd/>
              <w:jc w:val="center"/>
              <w:rPr>
                <w:sz w:val="26"/>
                <w:szCs w:val="26"/>
              </w:rPr>
            </w:pPr>
          </w:p>
        </w:tc>
        <w:tc>
          <w:tcPr>
            <w:tcW w:w="8113" w:type="dxa"/>
          </w:tcPr>
          <w:p w14:paraId="2D086499" w14:textId="77777777" w:rsidR="006B14A4" w:rsidRPr="00C4509B" w:rsidRDefault="006B14A4" w:rsidP="006B14A4">
            <w:pPr>
              <w:widowControl/>
              <w:autoSpaceDE/>
              <w:autoSpaceDN/>
              <w:adjustRightInd/>
              <w:rPr>
                <w:sz w:val="26"/>
                <w:szCs w:val="26"/>
              </w:rPr>
            </w:pPr>
            <w:r w:rsidRPr="00C4509B">
              <w:rPr>
                <w:sz w:val="26"/>
                <w:szCs w:val="26"/>
              </w:rPr>
              <w:t>Заготовитель продуктов и сырья</w:t>
            </w:r>
          </w:p>
        </w:tc>
      </w:tr>
      <w:tr w:rsidR="006B14A4" w:rsidRPr="00C4509B" w14:paraId="393C8367" w14:textId="77777777" w:rsidTr="00C4509B">
        <w:tc>
          <w:tcPr>
            <w:tcW w:w="993" w:type="dxa"/>
          </w:tcPr>
          <w:p w14:paraId="6B9023C3" w14:textId="77777777" w:rsidR="006B14A4" w:rsidRPr="00C4509B" w:rsidRDefault="006B14A4" w:rsidP="00B54771">
            <w:pPr>
              <w:widowControl/>
              <w:numPr>
                <w:ilvl w:val="0"/>
                <w:numId w:val="35"/>
              </w:numPr>
              <w:autoSpaceDE/>
              <w:autoSpaceDN/>
              <w:adjustRightInd/>
              <w:jc w:val="center"/>
              <w:rPr>
                <w:sz w:val="26"/>
                <w:szCs w:val="26"/>
              </w:rPr>
            </w:pPr>
          </w:p>
        </w:tc>
        <w:tc>
          <w:tcPr>
            <w:tcW w:w="8113" w:type="dxa"/>
          </w:tcPr>
          <w:p w14:paraId="13B8F285" w14:textId="77777777" w:rsidR="006B14A4" w:rsidRPr="00C4509B" w:rsidRDefault="006B14A4" w:rsidP="006B14A4">
            <w:pPr>
              <w:widowControl/>
              <w:autoSpaceDE/>
              <w:autoSpaceDN/>
              <w:adjustRightInd/>
              <w:jc w:val="both"/>
              <w:rPr>
                <w:sz w:val="26"/>
                <w:szCs w:val="26"/>
              </w:rPr>
            </w:pPr>
            <w:r w:rsidRPr="00C4509B">
              <w:rPr>
                <w:sz w:val="26"/>
                <w:szCs w:val="26"/>
              </w:rPr>
              <w:t>Изолировщик</w:t>
            </w:r>
          </w:p>
        </w:tc>
      </w:tr>
      <w:tr w:rsidR="006B14A4" w:rsidRPr="00C4509B" w14:paraId="0C8077DC" w14:textId="77777777" w:rsidTr="00C4509B">
        <w:tc>
          <w:tcPr>
            <w:tcW w:w="993" w:type="dxa"/>
          </w:tcPr>
          <w:p w14:paraId="6189CAE7" w14:textId="77777777" w:rsidR="006B14A4" w:rsidRPr="00C4509B" w:rsidRDefault="006B14A4" w:rsidP="00B54771">
            <w:pPr>
              <w:widowControl/>
              <w:numPr>
                <w:ilvl w:val="0"/>
                <w:numId w:val="35"/>
              </w:numPr>
              <w:autoSpaceDE/>
              <w:autoSpaceDN/>
              <w:adjustRightInd/>
              <w:jc w:val="center"/>
              <w:rPr>
                <w:sz w:val="26"/>
                <w:szCs w:val="26"/>
              </w:rPr>
            </w:pPr>
          </w:p>
        </w:tc>
        <w:tc>
          <w:tcPr>
            <w:tcW w:w="8113" w:type="dxa"/>
          </w:tcPr>
          <w:p w14:paraId="7E39DA81" w14:textId="77777777" w:rsidR="006B14A4" w:rsidRPr="00C4509B" w:rsidRDefault="006B14A4" w:rsidP="006B14A4">
            <w:pPr>
              <w:widowControl/>
              <w:autoSpaceDE/>
              <w:autoSpaceDN/>
              <w:adjustRightInd/>
              <w:jc w:val="both"/>
              <w:rPr>
                <w:sz w:val="26"/>
                <w:szCs w:val="26"/>
              </w:rPr>
            </w:pPr>
            <w:r w:rsidRPr="00C4509B">
              <w:rPr>
                <w:sz w:val="26"/>
                <w:szCs w:val="26"/>
              </w:rPr>
              <w:t>Изолировщик на  антикоррозийной изоляции</w:t>
            </w:r>
          </w:p>
        </w:tc>
      </w:tr>
      <w:tr w:rsidR="006B14A4" w:rsidRPr="00C4509B" w14:paraId="7FB48DC4" w14:textId="77777777" w:rsidTr="00C4509B">
        <w:tc>
          <w:tcPr>
            <w:tcW w:w="993" w:type="dxa"/>
          </w:tcPr>
          <w:p w14:paraId="3782E31A" w14:textId="77777777" w:rsidR="006B14A4" w:rsidRPr="00C4509B" w:rsidRDefault="006B14A4" w:rsidP="00B54771">
            <w:pPr>
              <w:widowControl/>
              <w:numPr>
                <w:ilvl w:val="0"/>
                <w:numId w:val="35"/>
              </w:numPr>
              <w:autoSpaceDE/>
              <w:autoSpaceDN/>
              <w:adjustRightInd/>
              <w:jc w:val="center"/>
              <w:rPr>
                <w:sz w:val="26"/>
                <w:szCs w:val="26"/>
              </w:rPr>
            </w:pPr>
          </w:p>
        </w:tc>
        <w:tc>
          <w:tcPr>
            <w:tcW w:w="8113" w:type="dxa"/>
          </w:tcPr>
          <w:p w14:paraId="334F2E6B" w14:textId="77777777" w:rsidR="006B14A4" w:rsidRPr="00C4509B" w:rsidRDefault="006B14A4" w:rsidP="006B14A4">
            <w:pPr>
              <w:widowControl/>
              <w:autoSpaceDE/>
              <w:autoSpaceDN/>
              <w:adjustRightInd/>
              <w:jc w:val="both"/>
              <w:rPr>
                <w:sz w:val="26"/>
                <w:szCs w:val="26"/>
              </w:rPr>
            </w:pPr>
            <w:r w:rsidRPr="00C4509B">
              <w:rPr>
                <w:sz w:val="26"/>
                <w:szCs w:val="26"/>
              </w:rPr>
              <w:t>Изолировщик на термоизоляции</w:t>
            </w:r>
          </w:p>
        </w:tc>
      </w:tr>
      <w:tr w:rsidR="006B14A4" w:rsidRPr="00C4509B" w14:paraId="707EA98C" w14:textId="77777777" w:rsidTr="00C4509B">
        <w:tc>
          <w:tcPr>
            <w:tcW w:w="993" w:type="dxa"/>
          </w:tcPr>
          <w:p w14:paraId="4CAFA2AC" w14:textId="77777777" w:rsidR="006B14A4" w:rsidRPr="00C4509B" w:rsidRDefault="006B14A4" w:rsidP="00B54771">
            <w:pPr>
              <w:widowControl/>
              <w:numPr>
                <w:ilvl w:val="0"/>
                <w:numId w:val="35"/>
              </w:numPr>
              <w:autoSpaceDE/>
              <w:autoSpaceDN/>
              <w:adjustRightInd/>
              <w:jc w:val="center"/>
              <w:rPr>
                <w:sz w:val="26"/>
                <w:szCs w:val="26"/>
              </w:rPr>
            </w:pPr>
          </w:p>
        </w:tc>
        <w:tc>
          <w:tcPr>
            <w:tcW w:w="8113" w:type="dxa"/>
          </w:tcPr>
          <w:p w14:paraId="09006DBD" w14:textId="77777777" w:rsidR="006B14A4" w:rsidRPr="00C4509B" w:rsidRDefault="006B14A4" w:rsidP="006B14A4">
            <w:pPr>
              <w:widowControl/>
              <w:autoSpaceDE/>
              <w:autoSpaceDN/>
              <w:adjustRightInd/>
              <w:jc w:val="both"/>
              <w:rPr>
                <w:sz w:val="26"/>
                <w:szCs w:val="26"/>
              </w:rPr>
            </w:pPr>
            <w:r w:rsidRPr="00C4509B">
              <w:rPr>
                <w:sz w:val="26"/>
                <w:szCs w:val="26"/>
              </w:rPr>
              <w:t>Истопник</w:t>
            </w:r>
          </w:p>
        </w:tc>
      </w:tr>
      <w:tr w:rsidR="006B14A4" w:rsidRPr="00C4509B" w14:paraId="0D451B58" w14:textId="77777777" w:rsidTr="00C4509B">
        <w:tc>
          <w:tcPr>
            <w:tcW w:w="993" w:type="dxa"/>
          </w:tcPr>
          <w:p w14:paraId="463B6169" w14:textId="77777777" w:rsidR="006B14A4" w:rsidRPr="00C4509B" w:rsidRDefault="006B14A4" w:rsidP="00B54771">
            <w:pPr>
              <w:widowControl/>
              <w:numPr>
                <w:ilvl w:val="0"/>
                <w:numId w:val="35"/>
              </w:numPr>
              <w:autoSpaceDE/>
              <w:autoSpaceDN/>
              <w:adjustRightInd/>
              <w:jc w:val="center"/>
              <w:rPr>
                <w:sz w:val="26"/>
                <w:szCs w:val="26"/>
              </w:rPr>
            </w:pPr>
          </w:p>
        </w:tc>
        <w:tc>
          <w:tcPr>
            <w:tcW w:w="8113" w:type="dxa"/>
          </w:tcPr>
          <w:p w14:paraId="6F14D53B" w14:textId="77777777" w:rsidR="006B14A4" w:rsidRPr="00C4509B" w:rsidRDefault="006B14A4" w:rsidP="006B14A4">
            <w:pPr>
              <w:widowControl/>
              <w:autoSpaceDE/>
              <w:autoSpaceDN/>
              <w:adjustRightInd/>
              <w:jc w:val="both"/>
              <w:rPr>
                <w:sz w:val="26"/>
                <w:szCs w:val="26"/>
              </w:rPr>
            </w:pPr>
            <w:r w:rsidRPr="00C4509B">
              <w:rPr>
                <w:sz w:val="26"/>
                <w:szCs w:val="26"/>
              </w:rPr>
              <w:t>Каменщик</w:t>
            </w:r>
          </w:p>
        </w:tc>
      </w:tr>
      <w:tr w:rsidR="006B14A4" w:rsidRPr="00C4509B" w14:paraId="75912F80" w14:textId="77777777" w:rsidTr="00C4509B">
        <w:tc>
          <w:tcPr>
            <w:tcW w:w="993" w:type="dxa"/>
          </w:tcPr>
          <w:p w14:paraId="2F36A974" w14:textId="77777777" w:rsidR="006B14A4" w:rsidRPr="00C4509B" w:rsidRDefault="006B14A4" w:rsidP="00B54771">
            <w:pPr>
              <w:widowControl/>
              <w:numPr>
                <w:ilvl w:val="0"/>
                <w:numId w:val="35"/>
              </w:numPr>
              <w:autoSpaceDE/>
              <w:autoSpaceDN/>
              <w:adjustRightInd/>
              <w:jc w:val="center"/>
              <w:rPr>
                <w:sz w:val="26"/>
                <w:szCs w:val="26"/>
              </w:rPr>
            </w:pPr>
          </w:p>
        </w:tc>
        <w:tc>
          <w:tcPr>
            <w:tcW w:w="8113" w:type="dxa"/>
          </w:tcPr>
          <w:p w14:paraId="5F0FA09A" w14:textId="77777777" w:rsidR="006B14A4" w:rsidRPr="00C4509B" w:rsidRDefault="006B14A4" w:rsidP="006B14A4">
            <w:pPr>
              <w:widowControl/>
              <w:autoSpaceDE/>
              <w:autoSpaceDN/>
              <w:adjustRightInd/>
              <w:jc w:val="both"/>
              <w:rPr>
                <w:sz w:val="26"/>
                <w:szCs w:val="26"/>
              </w:rPr>
            </w:pPr>
            <w:r w:rsidRPr="00C4509B">
              <w:rPr>
                <w:sz w:val="26"/>
                <w:szCs w:val="26"/>
              </w:rPr>
              <w:t>Кассир билетный (по продаже билетов)</w:t>
            </w:r>
          </w:p>
        </w:tc>
      </w:tr>
      <w:tr w:rsidR="006B14A4" w:rsidRPr="00C4509B" w14:paraId="099783C6" w14:textId="77777777" w:rsidTr="00C4509B">
        <w:tc>
          <w:tcPr>
            <w:tcW w:w="993" w:type="dxa"/>
          </w:tcPr>
          <w:p w14:paraId="5DD82F7E" w14:textId="77777777" w:rsidR="006B14A4" w:rsidRPr="00C4509B" w:rsidRDefault="006B14A4" w:rsidP="00B54771">
            <w:pPr>
              <w:widowControl/>
              <w:numPr>
                <w:ilvl w:val="0"/>
                <w:numId w:val="35"/>
              </w:numPr>
              <w:autoSpaceDE/>
              <w:autoSpaceDN/>
              <w:adjustRightInd/>
              <w:jc w:val="center"/>
              <w:rPr>
                <w:sz w:val="26"/>
                <w:szCs w:val="26"/>
              </w:rPr>
            </w:pPr>
          </w:p>
        </w:tc>
        <w:tc>
          <w:tcPr>
            <w:tcW w:w="8113" w:type="dxa"/>
          </w:tcPr>
          <w:p w14:paraId="49A2E77D" w14:textId="77777777" w:rsidR="006B14A4" w:rsidRPr="00C4509B" w:rsidRDefault="006B14A4" w:rsidP="006B14A4">
            <w:pPr>
              <w:widowControl/>
              <w:autoSpaceDE/>
              <w:autoSpaceDN/>
              <w:adjustRightInd/>
              <w:rPr>
                <w:sz w:val="26"/>
                <w:szCs w:val="26"/>
              </w:rPr>
            </w:pPr>
            <w:r w:rsidRPr="00C4509B">
              <w:rPr>
                <w:sz w:val="26"/>
                <w:szCs w:val="26"/>
              </w:rPr>
              <w:t>Кладовщик</w:t>
            </w:r>
          </w:p>
        </w:tc>
      </w:tr>
      <w:tr w:rsidR="006B14A4" w:rsidRPr="00C4509B" w14:paraId="32177662" w14:textId="77777777" w:rsidTr="00C4509B">
        <w:tc>
          <w:tcPr>
            <w:tcW w:w="993" w:type="dxa"/>
          </w:tcPr>
          <w:p w14:paraId="14A702D9" w14:textId="77777777" w:rsidR="006B14A4" w:rsidRPr="00C4509B" w:rsidRDefault="006B14A4" w:rsidP="00B54771">
            <w:pPr>
              <w:widowControl/>
              <w:numPr>
                <w:ilvl w:val="0"/>
                <w:numId w:val="35"/>
              </w:numPr>
              <w:autoSpaceDE/>
              <w:autoSpaceDN/>
              <w:adjustRightInd/>
              <w:jc w:val="center"/>
              <w:rPr>
                <w:sz w:val="26"/>
                <w:szCs w:val="26"/>
              </w:rPr>
            </w:pPr>
          </w:p>
        </w:tc>
        <w:tc>
          <w:tcPr>
            <w:tcW w:w="8113" w:type="dxa"/>
          </w:tcPr>
          <w:p w14:paraId="6624EFFC" w14:textId="77777777" w:rsidR="006B14A4" w:rsidRPr="00C4509B" w:rsidRDefault="006B14A4" w:rsidP="006B14A4">
            <w:pPr>
              <w:widowControl/>
              <w:autoSpaceDE/>
              <w:autoSpaceDN/>
              <w:adjustRightInd/>
              <w:jc w:val="both"/>
              <w:rPr>
                <w:sz w:val="26"/>
                <w:szCs w:val="26"/>
              </w:rPr>
            </w:pPr>
            <w:r w:rsidRPr="00C4509B">
              <w:rPr>
                <w:sz w:val="26"/>
                <w:szCs w:val="26"/>
              </w:rPr>
              <w:t>Контролер автомобильных стоянок (парковок)</w:t>
            </w:r>
          </w:p>
        </w:tc>
      </w:tr>
      <w:tr w:rsidR="006B14A4" w:rsidRPr="00C4509B" w14:paraId="6DE1D5C1" w14:textId="77777777" w:rsidTr="00C4509B">
        <w:tc>
          <w:tcPr>
            <w:tcW w:w="993" w:type="dxa"/>
          </w:tcPr>
          <w:p w14:paraId="49254D4A" w14:textId="77777777" w:rsidR="006B14A4" w:rsidRPr="00C4509B" w:rsidRDefault="006B14A4" w:rsidP="00B54771">
            <w:pPr>
              <w:widowControl/>
              <w:numPr>
                <w:ilvl w:val="0"/>
                <w:numId w:val="35"/>
              </w:numPr>
              <w:autoSpaceDE/>
              <w:autoSpaceDN/>
              <w:adjustRightInd/>
              <w:jc w:val="center"/>
              <w:rPr>
                <w:sz w:val="26"/>
                <w:szCs w:val="26"/>
              </w:rPr>
            </w:pPr>
          </w:p>
        </w:tc>
        <w:tc>
          <w:tcPr>
            <w:tcW w:w="8113" w:type="dxa"/>
          </w:tcPr>
          <w:p w14:paraId="3712F8DC" w14:textId="77777777" w:rsidR="006B14A4" w:rsidRPr="00C4509B" w:rsidRDefault="006B14A4" w:rsidP="006B14A4">
            <w:pPr>
              <w:widowControl/>
              <w:autoSpaceDE/>
              <w:autoSpaceDN/>
              <w:adjustRightInd/>
              <w:jc w:val="both"/>
              <w:rPr>
                <w:sz w:val="26"/>
                <w:szCs w:val="26"/>
              </w:rPr>
            </w:pPr>
            <w:r w:rsidRPr="00C4509B">
              <w:rPr>
                <w:sz w:val="26"/>
                <w:szCs w:val="26"/>
              </w:rPr>
              <w:t>Контролер по благоустройству населенных пунктов</w:t>
            </w:r>
          </w:p>
        </w:tc>
      </w:tr>
      <w:tr w:rsidR="006B14A4" w:rsidRPr="00C4509B" w14:paraId="595B5E24" w14:textId="77777777" w:rsidTr="00C4509B">
        <w:tc>
          <w:tcPr>
            <w:tcW w:w="993" w:type="dxa"/>
          </w:tcPr>
          <w:p w14:paraId="0BD2320C" w14:textId="77777777" w:rsidR="006B14A4" w:rsidRPr="00C4509B" w:rsidRDefault="006B14A4" w:rsidP="00B54771">
            <w:pPr>
              <w:widowControl/>
              <w:numPr>
                <w:ilvl w:val="0"/>
                <w:numId w:val="35"/>
              </w:numPr>
              <w:autoSpaceDE/>
              <w:autoSpaceDN/>
              <w:adjustRightInd/>
              <w:jc w:val="center"/>
              <w:rPr>
                <w:sz w:val="26"/>
                <w:szCs w:val="26"/>
              </w:rPr>
            </w:pPr>
          </w:p>
        </w:tc>
        <w:tc>
          <w:tcPr>
            <w:tcW w:w="8113" w:type="dxa"/>
          </w:tcPr>
          <w:p w14:paraId="19D69D40" w14:textId="77777777" w:rsidR="006B14A4" w:rsidRPr="00C4509B" w:rsidRDefault="006B14A4" w:rsidP="006B14A4">
            <w:pPr>
              <w:widowControl/>
              <w:autoSpaceDE/>
              <w:autoSpaceDN/>
              <w:adjustRightInd/>
              <w:jc w:val="both"/>
              <w:rPr>
                <w:sz w:val="26"/>
                <w:szCs w:val="26"/>
              </w:rPr>
            </w:pPr>
            <w:r w:rsidRPr="00C4509B">
              <w:rPr>
                <w:sz w:val="26"/>
                <w:szCs w:val="26"/>
              </w:rPr>
              <w:t>Контролер печного хозяйства</w:t>
            </w:r>
          </w:p>
        </w:tc>
      </w:tr>
      <w:tr w:rsidR="006B14A4" w:rsidRPr="00C4509B" w14:paraId="731CBA6A" w14:textId="77777777" w:rsidTr="00C4509B">
        <w:tc>
          <w:tcPr>
            <w:tcW w:w="993" w:type="dxa"/>
          </w:tcPr>
          <w:p w14:paraId="21376645" w14:textId="77777777" w:rsidR="006B14A4" w:rsidRPr="00C4509B" w:rsidRDefault="006B14A4" w:rsidP="00B54771">
            <w:pPr>
              <w:widowControl/>
              <w:numPr>
                <w:ilvl w:val="0"/>
                <w:numId w:val="35"/>
              </w:numPr>
              <w:autoSpaceDE/>
              <w:autoSpaceDN/>
              <w:adjustRightInd/>
              <w:jc w:val="center"/>
              <w:rPr>
                <w:sz w:val="26"/>
                <w:szCs w:val="26"/>
              </w:rPr>
            </w:pPr>
          </w:p>
        </w:tc>
        <w:tc>
          <w:tcPr>
            <w:tcW w:w="8113" w:type="dxa"/>
          </w:tcPr>
          <w:p w14:paraId="655B1AB7" w14:textId="77777777" w:rsidR="006B14A4" w:rsidRPr="00C4509B" w:rsidRDefault="006B14A4" w:rsidP="006B14A4">
            <w:pPr>
              <w:widowControl/>
              <w:autoSpaceDE/>
              <w:autoSpaceDN/>
              <w:adjustRightInd/>
              <w:jc w:val="both"/>
              <w:rPr>
                <w:sz w:val="26"/>
                <w:szCs w:val="26"/>
              </w:rPr>
            </w:pPr>
            <w:r w:rsidRPr="00C4509B">
              <w:rPr>
                <w:sz w:val="26"/>
                <w:szCs w:val="26"/>
              </w:rPr>
              <w:t>Контролер приемщик</w:t>
            </w:r>
          </w:p>
        </w:tc>
      </w:tr>
      <w:tr w:rsidR="006B14A4" w:rsidRPr="00C4509B" w14:paraId="25B16A9F" w14:textId="77777777" w:rsidTr="00C4509B">
        <w:tc>
          <w:tcPr>
            <w:tcW w:w="993" w:type="dxa"/>
          </w:tcPr>
          <w:p w14:paraId="30286FD7" w14:textId="77777777" w:rsidR="006B14A4" w:rsidRPr="00C4509B" w:rsidRDefault="006B14A4" w:rsidP="00B54771">
            <w:pPr>
              <w:widowControl/>
              <w:numPr>
                <w:ilvl w:val="0"/>
                <w:numId w:val="35"/>
              </w:numPr>
              <w:autoSpaceDE/>
              <w:autoSpaceDN/>
              <w:adjustRightInd/>
              <w:jc w:val="center"/>
              <w:rPr>
                <w:sz w:val="26"/>
                <w:szCs w:val="26"/>
              </w:rPr>
            </w:pPr>
          </w:p>
        </w:tc>
        <w:tc>
          <w:tcPr>
            <w:tcW w:w="8113" w:type="dxa"/>
          </w:tcPr>
          <w:p w14:paraId="1A576459" w14:textId="77777777" w:rsidR="006B14A4" w:rsidRPr="00C4509B" w:rsidRDefault="006B14A4" w:rsidP="006B14A4">
            <w:pPr>
              <w:widowControl/>
              <w:autoSpaceDE/>
              <w:autoSpaceDN/>
              <w:adjustRightInd/>
              <w:jc w:val="both"/>
              <w:rPr>
                <w:sz w:val="26"/>
                <w:szCs w:val="26"/>
              </w:rPr>
            </w:pPr>
            <w:r w:rsidRPr="00C4509B">
              <w:rPr>
                <w:sz w:val="26"/>
                <w:szCs w:val="26"/>
              </w:rPr>
              <w:t>Кровельщик по рулонным кровлям и кровлям по штучным материалам</w:t>
            </w:r>
          </w:p>
        </w:tc>
      </w:tr>
      <w:tr w:rsidR="006B14A4" w:rsidRPr="00C4509B" w14:paraId="5D845B51" w14:textId="77777777" w:rsidTr="00C4509B">
        <w:tc>
          <w:tcPr>
            <w:tcW w:w="993" w:type="dxa"/>
          </w:tcPr>
          <w:p w14:paraId="225429C2" w14:textId="77777777" w:rsidR="006B14A4" w:rsidRPr="00C4509B" w:rsidRDefault="006B14A4" w:rsidP="00B54771">
            <w:pPr>
              <w:widowControl/>
              <w:numPr>
                <w:ilvl w:val="0"/>
                <w:numId w:val="35"/>
              </w:numPr>
              <w:autoSpaceDE/>
              <w:autoSpaceDN/>
              <w:adjustRightInd/>
              <w:jc w:val="center"/>
              <w:rPr>
                <w:sz w:val="26"/>
                <w:szCs w:val="26"/>
              </w:rPr>
            </w:pPr>
          </w:p>
        </w:tc>
        <w:tc>
          <w:tcPr>
            <w:tcW w:w="8113" w:type="dxa"/>
          </w:tcPr>
          <w:p w14:paraId="11D2C2B5" w14:textId="77777777" w:rsidR="006B14A4" w:rsidRPr="00C4509B" w:rsidRDefault="006B14A4" w:rsidP="006B14A4">
            <w:pPr>
              <w:widowControl/>
              <w:autoSpaceDE/>
              <w:autoSpaceDN/>
              <w:adjustRightInd/>
              <w:jc w:val="both"/>
              <w:rPr>
                <w:sz w:val="26"/>
                <w:szCs w:val="26"/>
              </w:rPr>
            </w:pPr>
            <w:r w:rsidRPr="00C4509B">
              <w:rPr>
                <w:sz w:val="26"/>
                <w:szCs w:val="26"/>
              </w:rPr>
              <w:t>Лесоруб</w:t>
            </w:r>
          </w:p>
        </w:tc>
      </w:tr>
      <w:tr w:rsidR="006B14A4" w:rsidRPr="00C4509B" w14:paraId="5DC4BBDF" w14:textId="77777777" w:rsidTr="00C4509B">
        <w:tc>
          <w:tcPr>
            <w:tcW w:w="993" w:type="dxa"/>
          </w:tcPr>
          <w:p w14:paraId="39B009CB" w14:textId="77777777" w:rsidR="006B14A4" w:rsidRPr="00C4509B" w:rsidRDefault="006B14A4" w:rsidP="00B54771">
            <w:pPr>
              <w:widowControl/>
              <w:numPr>
                <w:ilvl w:val="0"/>
                <w:numId w:val="35"/>
              </w:numPr>
              <w:autoSpaceDE/>
              <w:autoSpaceDN/>
              <w:adjustRightInd/>
              <w:jc w:val="center"/>
              <w:rPr>
                <w:sz w:val="26"/>
                <w:szCs w:val="26"/>
              </w:rPr>
            </w:pPr>
          </w:p>
        </w:tc>
        <w:tc>
          <w:tcPr>
            <w:tcW w:w="8113" w:type="dxa"/>
          </w:tcPr>
          <w:p w14:paraId="317482A5" w14:textId="77777777" w:rsidR="006B14A4" w:rsidRPr="00C4509B" w:rsidRDefault="006B14A4" w:rsidP="006B14A4">
            <w:pPr>
              <w:widowControl/>
              <w:autoSpaceDE/>
              <w:autoSpaceDN/>
              <w:adjustRightInd/>
              <w:jc w:val="both"/>
              <w:rPr>
                <w:sz w:val="26"/>
                <w:szCs w:val="26"/>
              </w:rPr>
            </w:pPr>
            <w:r w:rsidRPr="00C4509B">
              <w:rPr>
                <w:sz w:val="26"/>
                <w:szCs w:val="26"/>
              </w:rPr>
              <w:t>Лифтер</w:t>
            </w:r>
          </w:p>
        </w:tc>
      </w:tr>
      <w:tr w:rsidR="006B14A4" w:rsidRPr="00C4509B" w14:paraId="5362A00B" w14:textId="77777777" w:rsidTr="00C4509B">
        <w:tc>
          <w:tcPr>
            <w:tcW w:w="993" w:type="dxa"/>
          </w:tcPr>
          <w:p w14:paraId="5F68423C" w14:textId="77777777" w:rsidR="006B14A4" w:rsidRPr="00C4509B" w:rsidRDefault="006B14A4" w:rsidP="00B54771">
            <w:pPr>
              <w:widowControl/>
              <w:numPr>
                <w:ilvl w:val="0"/>
                <w:numId w:val="35"/>
              </w:numPr>
              <w:autoSpaceDE/>
              <w:autoSpaceDN/>
              <w:adjustRightInd/>
              <w:jc w:val="center"/>
              <w:rPr>
                <w:sz w:val="26"/>
                <w:szCs w:val="26"/>
              </w:rPr>
            </w:pPr>
          </w:p>
        </w:tc>
        <w:tc>
          <w:tcPr>
            <w:tcW w:w="8113" w:type="dxa"/>
          </w:tcPr>
          <w:p w14:paraId="3DC1EB09" w14:textId="77777777" w:rsidR="006B14A4" w:rsidRPr="00C4509B" w:rsidRDefault="006B14A4" w:rsidP="006B14A4">
            <w:pPr>
              <w:widowControl/>
              <w:autoSpaceDE/>
              <w:autoSpaceDN/>
              <w:adjustRightInd/>
              <w:jc w:val="both"/>
              <w:rPr>
                <w:sz w:val="26"/>
                <w:szCs w:val="26"/>
              </w:rPr>
            </w:pPr>
            <w:r w:rsidRPr="00C4509B">
              <w:rPr>
                <w:sz w:val="26"/>
                <w:szCs w:val="26"/>
              </w:rPr>
              <w:t>Ловец безнадзорных животных</w:t>
            </w:r>
          </w:p>
        </w:tc>
      </w:tr>
      <w:tr w:rsidR="006B14A4" w:rsidRPr="00C4509B" w14:paraId="1BC63BDD" w14:textId="77777777" w:rsidTr="00C4509B">
        <w:tc>
          <w:tcPr>
            <w:tcW w:w="993" w:type="dxa"/>
          </w:tcPr>
          <w:p w14:paraId="09A2B5CB" w14:textId="77777777" w:rsidR="006B14A4" w:rsidRPr="00C4509B" w:rsidRDefault="006B14A4" w:rsidP="00B54771">
            <w:pPr>
              <w:widowControl/>
              <w:numPr>
                <w:ilvl w:val="0"/>
                <w:numId w:val="35"/>
              </w:numPr>
              <w:autoSpaceDE/>
              <w:autoSpaceDN/>
              <w:adjustRightInd/>
              <w:jc w:val="center"/>
              <w:rPr>
                <w:sz w:val="26"/>
                <w:szCs w:val="26"/>
              </w:rPr>
            </w:pPr>
          </w:p>
        </w:tc>
        <w:tc>
          <w:tcPr>
            <w:tcW w:w="8113" w:type="dxa"/>
          </w:tcPr>
          <w:p w14:paraId="4224E086" w14:textId="77777777" w:rsidR="006B14A4" w:rsidRPr="00C4509B" w:rsidRDefault="006B14A4" w:rsidP="006B14A4">
            <w:pPr>
              <w:widowControl/>
              <w:autoSpaceDE/>
              <w:autoSpaceDN/>
              <w:adjustRightInd/>
              <w:jc w:val="both"/>
              <w:rPr>
                <w:sz w:val="26"/>
                <w:szCs w:val="26"/>
              </w:rPr>
            </w:pPr>
            <w:r w:rsidRPr="00C4509B">
              <w:rPr>
                <w:sz w:val="26"/>
                <w:szCs w:val="26"/>
              </w:rPr>
              <w:t>Маляр</w:t>
            </w:r>
          </w:p>
        </w:tc>
      </w:tr>
      <w:tr w:rsidR="006B14A4" w:rsidRPr="00C4509B" w14:paraId="0CC9A9B6" w14:textId="77777777" w:rsidTr="00C4509B">
        <w:tc>
          <w:tcPr>
            <w:tcW w:w="993" w:type="dxa"/>
          </w:tcPr>
          <w:p w14:paraId="1EF35631" w14:textId="77777777" w:rsidR="006B14A4" w:rsidRPr="00C4509B" w:rsidRDefault="006B14A4" w:rsidP="00B54771">
            <w:pPr>
              <w:widowControl/>
              <w:numPr>
                <w:ilvl w:val="0"/>
                <w:numId w:val="35"/>
              </w:numPr>
              <w:autoSpaceDE/>
              <w:autoSpaceDN/>
              <w:adjustRightInd/>
              <w:jc w:val="center"/>
              <w:rPr>
                <w:sz w:val="26"/>
                <w:szCs w:val="26"/>
              </w:rPr>
            </w:pPr>
          </w:p>
        </w:tc>
        <w:tc>
          <w:tcPr>
            <w:tcW w:w="8113" w:type="dxa"/>
          </w:tcPr>
          <w:p w14:paraId="783E6585" w14:textId="77777777" w:rsidR="006B14A4" w:rsidRPr="00C4509B" w:rsidRDefault="006B14A4" w:rsidP="006B14A4">
            <w:pPr>
              <w:widowControl/>
              <w:autoSpaceDE/>
              <w:autoSpaceDN/>
              <w:adjustRightInd/>
              <w:rPr>
                <w:sz w:val="26"/>
                <w:szCs w:val="26"/>
              </w:rPr>
            </w:pPr>
            <w:r w:rsidRPr="00C4509B">
              <w:rPr>
                <w:sz w:val="26"/>
                <w:szCs w:val="26"/>
              </w:rPr>
              <w:t>Машинист (кочегар) котельной</w:t>
            </w:r>
          </w:p>
        </w:tc>
      </w:tr>
      <w:tr w:rsidR="006B14A4" w:rsidRPr="00C4509B" w14:paraId="002D46AB" w14:textId="77777777" w:rsidTr="00C4509B">
        <w:tc>
          <w:tcPr>
            <w:tcW w:w="993" w:type="dxa"/>
          </w:tcPr>
          <w:p w14:paraId="2F80717A" w14:textId="77777777" w:rsidR="006B14A4" w:rsidRPr="00C4509B" w:rsidRDefault="006B14A4" w:rsidP="00B54771">
            <w:pPr>
              <w:widowControl/>
              <w:numPr>
                <w:ilvl w:val="0"/>
                <w:numId w:val="35"/>
              </w:numPr>
              <w:autoSpaceDE/>
              <w:autoSpaceDN/>
              <w:adjustRightInd/>
              <w:jc w:val="center"/>
              <w:rPr>
                <w:sz w:val="26"/>
                <w:szCs w:val="26"/>
              </w:rPr>
            </w:pPr>
          </w:p>
        </w:tc>
        <w:tc>
          <w:tcPr>
            <w:tcW w:w="8113" w:type="dxa"/>
          </w:tcPr>
          <w:p w14:paraId="6D8E1E4C" w14:textId="77777777" w:rsidR="006B14A4" w:rsidRPr="00C4509B" w:rsidRDefault="006B14A4" w:rsidP="006B14A4">
            <w:pPr>
              <w:widowControl/>
              <w:autoSpaceDE/>
              <w:autoSpaceDN/>
              <w:adjustRightInd/>
              <w:jc w:val="both"/>
              <w:rPr>
                <w:sz w:val="26"/>
                <w:szCs w:val="26"/>
              </w:rPr>
            </w:pPr>
            <w:r w:rsidRPr="00C4509B">
              <w:rPr>
                <w:sz w:val="26"/>
                <w:szCs w:val="26"/>
              </w:rPr>
              <w:t>Машинист автовышки и автогидроподъемника</w:t>
            </w:r>
          </w:p>
        </w:tc>
      </w:tr>
      <w:tr w:rsidR="006B14A4" w:rsidRPr="00C4509B" w14:paraId="32EB7C6D" w14:textId="77777777" w:rsidTr="00C4509B">
        <w:tc>
          <w:tcPr>
            <w:tcW w:w="993" w:type="dxa"/>
          </w:tcPr>
          <w:p w14:paraId="63FCC7BD" w14:textId="77777777" w:rsidR="006B14A4" w:rsidRPr="00C4509B" w:rsidRDefault="006B14A4" w:rsidP="00B54771">
            <w:pPr>
              <w:widowControl/>
              <w:numPr>
                <w:ilvl w:val="0"/>
                <w:numId w:val="35"/>
              </w:numPr>
              <w:autoSpaceDE/>
              <w:autoSpaceDN/>
              <w:adjustRightInd/>
              <w:jc w:val="center"/>
              <w:rPr>
                <w:sz w:val="26"/>
                <w:szCs w:val="26"/>
              </w:rPr>
            </w:pPr>
          </w:p>
        </w:tc>
        <w:tc>
          <w:tcPr>
            <w:tcW w:w="8113" w:type="dxa"/>
          </w:tcPr>
          <w:p w14:paraId="738791A6" w14:textId="77777777" w:rsidR="006B14A4" w:rsidRPr="00C4509B" w:rsidRDefault="006B14A4" w:rsidP="006B14A4">
            <w:pPr>
              <w:widowControl/>
              <w:autoSpaceDE/>
              <w:autoSpaceDN/>
              <w:adjustRightInd/>
              <w:jc w:val="both"/>
              <w:rPr>
                <w:sz w:val="26"/>
                <w:szCs w:val="26"/>
              </w:rPr>
            </w:pPr>
            <w:r w:rsidRPr="00C4509B">
              <w:rPr>
                <w:sz w:val="26"/>
                <w:szCs w:val="26"/>
              </w:rPr>
              <w:t xml:space="preserve">Машинист автогрейдера </w:t>
            </w:r>
          </w:p>
        </w:tc>
      </w:tr>
      <w:tr w:rsidR="006B14A4" w:rsidRPr="00C4509B" w14:paraId="13C98ACD" w14:textId="77777777" w:rsidTr="00C4509B">
        <w:tc>
          <w:tcPr>
            <w:tcW w:w="993" w:type="dxa"/>
          </w:tcPr>
          <w:p w14:paraId="0F112377" w14:textId="77777777" w:rsidR="006B14A4" w:rsidRPr="00C4509B" w:rsidRDefault="006B14A4" w:rsidP="00B54771">
            <w:pPr>
              <w:widowControl/>
              <w:numPr>
                <w:ilvl w:val="0"/>
                <w:numId w:val="35"/>
              </w:numPr>
              <w:autoSpaceDE/>
              <w:autoSpaceDN/>
              <w:adjustRightInd/>
              <w:jc w:val="center"/>
              <w:rPr>
                <w:sz w:val="26"/>
                <w:szCs w:val="26"/>
              </w:rPr>
            </w:pPr>
          </w:p>
        </w:tc>
        <w:tc>
          <w:tcPr>
            <w:tcW w:w="8113" w:type="dxa"/>
          </w:tcPr>
          <w:p w14:paraId="1F8A32BF" w14:textId="77777777" w:rsidR="006B14A4" w:rsidRPr="00C4509B" w:rsidRDefault="006B14A4" w:rsidP="006B14A4">
            <w:pPr>
              <w:widowControl/>
              <w:autoSpaceDE/>
              <w:autoSpaceDN/>
              <w:adjustRightInd/>
              <w:jc w:val="both"/>
              <w:rPr>
                <w:sz w:val="26"/>
                <w:szCs w:val="26"/>
              </w:rPr>
            </w:pPr>
            <w:r w:rsidRPr="00C4509B">
              <w:rPr>
                <w:sz w:val="26"/>
                <w:szCs w:val="26"/>
              </w:rPr>
              <w:t>Машинист бульдозера</w:t>
            </w:r>
          </w:p>
        </w:tc>
      </w:tr>
      <w:tr w:rsidR="006B14A4" w:rsidRPr="00C4509B" w14:paraId="4E4299A1" w14:textId="77777777" w:rsidTr="00C4509B">
        <w:tc>
          <w:tcPr>
            <w:tcW w:w="993" w:type="dxa"/>
          </w:tcPr>
          <w:p w14:paraId="35DEA3E7" w14:textId="77777777" w:rsidR="006B14A4" w:rsidRPr="00C4509B" w:rsidRDefault="006B14A4" w:rsidP="00B54771">
            <w:pPr>
              <w:widowControl/>
              <w:numPr>
                <w:ilvl w:val="0"/>
                <w:numId w:val="35"/>
              </w:numPr>
              <w:autoSpaceDE/>
              <w:autoSpaceDN/>
              <w:adjustRightInd/>
              <w:jc w:val="center"/>
              <w:rPr>
                <w:sz w:val="26"/>
                <w:szCs w:val="26"/>
              </w:rPr>
            </w:pPr>
          </w:p>
        </w:tc>
        <w:tc>
          <w:tcPr>
            <w:tcW w:w="8113" w:type="dxa"/>
          </w:tcPr>
          <w:p w14:paraId="3942AF0F" w14:textId="77777777" w:rsidR="006B14A4" w:rsidRPr="00C4509B" w:rsidRDefault="006B14A4" w:rsidP="006B14A4">
            <w:pPr>
              <w:widowControl/>
              <w:autoSpaceDE/>
              <w:autoSpaceDN/>
              <w:adjustRightInd/>
              <w:jc w:val="both"/>
              <w:rPr>
                <w:sz w:val="26"/>
                <w:szCs w:val="26"/>
              </w:rPr>
            </w:pPr>
            <w:r w:rsidRPr="00C4509B">
              <w:rPr>
                <w:sz w:val="26"/>
                <w:szCs w:val="26"/>
              </w:rPr>
              <w:t>Машинист крана автомобильного</w:t>
            </w:r>
          </w:p>
        </w:tc>
      </w:tr>
      <w:tr w:rsidR="006B14A4" w:rsidRPr="00C4509B" w14:paraId="37D8668F" w14:textId="77777777" w:rsidTr="00C4509B">
        <w:tc>
          <w:tcPr>
            <w:tcW w:w="993" w:type="dxa"/>
          </w:tcPr>
          <w:p w14:paraId="6C0CA4C1" w14:textId="77777777" w:rsidR="006B14A4" w:rsidRPr="00C4509B" w:rsidRDefault="006B14A4" w:rsidP="00B54771">
            <w:pPr>
              <w:widowControl/>
              <w:numPr>
                <w:ilvl w:val="0"/>
                <w:numId w:val="35"/>
              </w:numPr>
              <w:autoSpaceDE/>
              <w:autoSpaceDN/>
              <w:adjustRightInd/>
              <w:jc w:val="center"/>
              <w:rPr>
                <w:sz w:val="26"/>
                <w:szCs w:val="26"/>
              </w:rPr>
            </w:pPr>
          </w:p>
        </w:tc>
        <w:tc>
          <w:tcPr>
            <w:tcW w:w="8113" w:type="dxa"/>
          </w:tcPr>
          <w:p w14:paraId="3C197633" w14:textId="77777777" w:rsidR="006B14A4" w:rsidRPr="00C4509B" w:rsidRDefault="006B14A4" w:rsidP="006B14A4">
            <w:pPr>
              <w:widowControl/>
              <w:autoSpaceDE/>
              <w:autoSpaceDN/>
              <w:adjustRightInd/>
              <w:jc w:val="both"/>
              <w:rPr>
                <w:sz w:val="26"/>
                <w:szCs w:val="26"/>
              </w:rPr>
            </w:pPr>
            <w:r w:rsidRPr="00C4509B">
              <w:rPr>
                <w:sz w:val="26"/>
                <w:szCs w:val="26"/>
              </w:rPr>
              <w:t>Машинист насосных установок</w:t>
            </w:r>
          </w:p>
        </w:tc>
      </w:tr>
      <w:tr w:rsidR="006B14A4" w:rsidRPr="00C4509B" w14:paraId="3F951503" w14:textId="77777777" w:rsidTr="00C4509B">
        <w:tc>
          <w:tcPr>
            <w:tcW w:w="993" w:type="dxa"/>
          </w:tcPr>
          <w:p w14:paraId="03E3423C" w14:textId="77777777" w:rsidR="006B14A4" w:rsidRPr="00C4509B" w:rsidRDefault="006B14A4" w:rsidP="00B54771">
            <w:pPr>
              <w:widowControl/>
              <w:numPr>
                <w:ilvl w:val="0"/>
                <w:numId w:val="35"/>
              </w:numPr>
              <w:autoSpaceDE/>
              <w:autoSpaceDN/>
              <w:adjustRightInd/>
              <w:jc w:val="center"/>
              <w:rPr>
                <w:sz w:val="26"/>
                <w:szCs w:val="26"/>
              </w:rPr>
            </w:pPr>
          </w:p>
        </w:tc>
        <w:tc>
          <w:tcPr>
            <w:tcW w:w="8113" w:type="dxa"/>
          </w:tcPr>
          <w:p w14:paraId="4070B9CF" w14:textId="77777777" w:rsidR="006B14A4" w:rsidRPr="00C4509B" w:rsidRDefault="006B14A4" w:rsidP="006B14A4">
            <w:pPr>
              <w:widowControl/>
              <w:autoSpaceDE/>
              <w:autoSpaceDN/>
              <w:adjustRightInd/>
              <w:rPr>
                <w:sz w:val="26"/>
                <w:szCs w:val="26"/>
              </w:rPr>
            </w:pPr>
            <w:r w:rsidRPr="00C4509B">
              <w:rPr>
                <w:sz w:val="26"/>
                <w:szCs w:val="26"/>
              </w:rPr>
              <w:t>Машинист рубительной машины</w:t>
            </w:r>
          </w:p>
        </w:tc>
      </w:tr>
      <w:tr w:rsidR="006B14A4" w:rsidRPr="00C4509B" w14:paraId="32DC826F" w14:textId="77777777" w:rsidTr="00C4509B">
        <w:tc>
          <w:tcPr>
            <w:tcW w:w="993" w:type="dxa"/>
          </w:tcPr>
          <w:p w14:paraId="5553F39F" w14:textId="77777777" w:rsidR="006B14A4" w:rsidRPr="00C4509B" w:rsidRDefault="006B14A4" w:rsidP="00B54771">
            <w:pPr>
              <w:widowControl/>
              <w:numPr>
                <w:ilvl w:val="0"/>
                <w:numId w:val="35"/>
              </w:numPr>
              <w:autoSpaceDE/>
              <w:autoSpaceDN/>
              <w:adjustRightInd/>
              <w:jc w:val="center"/>
              <w:rPr>
                <w:sz w:val="26"/>
                <w:szCs w:val="26"/>
              </w:rPr>
            </w:pPr>
          </w:p>
        </w:tc>
        <w:tc>
          <w:tcPr>
            <w:tcW w:w="8113" w:type="dxa"/>
          </w:tcPr>
          <w:p w14:paraId="10B60B4F" w14:textId="77777777" w:rsidR="006B14A4" w:rsidRPr="00C4509B" w:rsidRDefault="006B14A4" w:rsidP="006B14A4">
            <w:pPr>
              <w:widowControl/>
              <w:autoSpaceDE/>
              <w:autoSpaceDN/>
              <w:adjustRightInd/>
              <w:jc w:val="both"/>
              <w:rPr>
                <w:sz w:val="26"/>
                <w:szCs w:val="26"/>
              </w:rPr>
            </w:pPr>
            <w:r w:rsidRPr="00C4509B">
              <w:rPr>
                <w:sz w:val="26"/>
                <w:szCs w:val="26"/>
              </w:rPr>
              <w:t>Машинист экскаватора</w:t>
            </w:r>
          </w:p>
        </w:tc>
      </w:tr>
      <w:tr w:rsidR="006B14A4" w:rsidRPr="00C4509B" w14:paraId="22E9DF3B" w14:textId="77777777" w:rsidTr="00C4509B">
        <w:tc>
          <w:tcPr>
            <w:tcW w:w="993" w:type="dxa"/>
          </w:tcPr>
          <w:p w14:paraId="5084A0A8" w14:textId="77777777" w:rsidR="006B14A4" w:rsidRPr="00C4509B" w:rsidRDefault="006B14A4" w:rsidP="00B54771">
            <w:pPr>
              <w:widowControl/>
              <w:numPr>
                <w:ilvl w:val="0"/>
                <w:numId w:val="35"/>
              </w:numPr>
              <w:autoSpaceDE/>
              <w:autoSpaceDN/>
              <w:adjustRightInd/>
              <w:jc w:val="center"/>
              <w:rPr>
                <w:sz w:val="26"/>
                <w:szCs w:val="26"/>
              </w:rPr>
            </w:pPr>
          </w:p>
        </w:tc>
        <w:tc>
          <w:tcPr>
            <w:tcW w:w="8113" w:type="dxa"/>
          </w:tcPr>
          <w:p w14:paraId="0B14400D" w14:textId="77777777" w:rsidR="006B14A4" w:rsidRPr="00C4509B" w:rsidRDefault="006B14A4" w:rsidP="006B14A4">
            <w:pPr>
              <w:widowControl/>
              <w:autoSpaceDE/>
              <w:autoSpaceDN/>
              <w:adjustRightInd/>
              <w:jc w:val="both"/>
              <w:rPr>
                <w:sz w:val="26"/>
                <w:szCs w:val="26"/>
              </w:rPr>
            </w:pPr>
            <w:r w:rsidRPr="00C4509B">
              <w:rPr>
                <w:sz w:val="26"/>
                <w:szCs w:val="26"/>
              </w:rPr>
              <w:t>Монтажник наружных  стальных трубопроводов, ПИ труб</w:t>
            </w:r>
          </w:p>
        </w:tc>
      </w:tr>
      <w:tr w:rsidR="006B14A4" w:rsidRPr="00C4509B" w14:paraId="2DE66FBE" w14:textId="77777777" w:rsidTr="00C4509B">
        <w:tc>
          <w:tcPr>
            <w:tcW w:w="993" w:type="dxa"/>
          </w:tcPr>
          <w:p w14:paraId="0125B03B" w14:textId="77777777" w:rsidR="006B14A4" w:rsidRPr="00C4509B" w:rsidRDefault="006B14A4" w:rsidP="00B54771">
            <w:pPr>
              <w:widowControl/>
              <w:numPr>
                <w:ilvl w:val="0"/>
                <w:numId w:val="35"/>
              </w:numPr>
              <w:autoSpaceDE/>
              <w:autoSpaceDN/>
              <w:adjustRightInd/>
              <w:jc w:val="center"/>
              <w:rPr>
                <w:sz w:val="26"/>
                <w:szCs w:val="26"/>
              </w:rPr>
            </w:pPr>
          </w:p>
        </w:tc>
        <w:tc>
          <w:tcPr>
            <w:tcW w:w="8113" w:type="dxa"/>
          </w:tcPr>
          <w:p w14:paraId="1DE67A16" w14:textId="77777777" w:rsidR="006B14A4" w:rsidRPr="00C4509B" w:rsidRDefault="006B14A4" w:rsidP="006B14A4">
            <w:pPr>
              <w:widowControl/>
              <w:autoSpaceDE/>
              <w:autoSpaceDN/>
              <w:adjustRightInd/>
              <w:jc w:val="both"/>
              <w:rPr>
                <w:sz w:val="26"/>
                <w:szCs w:val="26"/>
              </w:rPr>
            </w:pPr>
            <w:r w:rsidRPr="00C4509B">
              <w:rPr>
                <w:sz w:val="26"/>
                <w:szCs w:val="26"/>
              </w:rPr>
              <w:t>Монтажник санитарно-технических систем и оборудования</w:t>
            </w:r>
          </w:p>
        </w:tc>
      </w:tr>
      <w:tr w:rsidR="006B14A4" w:rsidRPr="00C4509B" w14:paraId="44E1A331" w14:textId="77777777" w:rsidTr="00C4509B">
        <w:tc>
          <w:tcPr>
            <w:tcW w:w="993" w:type="dxa"/>
          </w:tcPr>
          <w:p w14:paraId="7C599184" w14:textId="77777777" w:rsidR="006B14A4" w:rsidRPr="00C4509B" w:rsidRDefault="006B14A4" w:rsidP="00B54771">
            <w:pPr>
              <w:widowControl/>
              <w:numPr>
                <w:ilvl w:val="0"/>
                <w:numId w:val="35"/>
              </w:numPr>
              <w:autoSpaceDE/>
              <w:autoSpaceDN/>
              <w:adjustRightInd/>
              <w:jc w:val="center"/>
              <w:rPr>
                <w:sz w:val="26"/>
                <w:szCs w:val="26"/>
              </w:rPr>
            </w:pPr>
          </w:p>
        </w:tc>
        <w:tc>
          <w:tcPr>
            <w:tcW w:w="8113" w:type="dxa"/>
          </w:tcPr>
          <w:p w14:paraId="13307412" w14:textId="77777777" w:rsidR="006B14A4" w:rsidRPr="00C4509B" w:rsidRDefault="006B14A4" w:rsidP="006B14A4">
            <w:pPr>
              <w:widowControl/>
              <w:autoSpaceDE/>
              <w:autoSpaceDN/>
              <w:adjustRightInd/>
              <w:jc w:val="both"/>
              <w:rPr>
                <w:sz w:val="26"/>
                <w:szCs w:val="26"/>
              </w:rPr>
            </w:pPr>
            <w:r w:rsidRPr="00C4509B">
              <w:rPr>
                <w:sz w:val="26"/>
                <w:szCs w:val="26"/>
              </w:rPr>
              <w:t>Монтажник строительных конструкций</w:t>
            </w:r>
          </w:p>
        </w:tc>
      </w:tr>
      <w:tr w:rsidR="006B14A4" w:rsidRPr="00C4509B" w14:paraId="27DD51CF" w14:textId="77777777" w:rsidTr="00C4509B">
        <w:tc>
          <w:tcPr>
            <w:tcW w:w="993" w:type="dxa"/>
          </w:tcPr>
          <w:p w14:paraId="1F3E61AC" w14:textId="77777777" w:rsidR="006B14A4" w:rsidRPr="00C4509B" w:rsidRDefault="006B14A4" w:rsidP="00B54771">
            <w:pPr>
              <w:widowControl/>
              <w:numPr>
                <w:ilvl w:val="0"/>
                <w:numId w:val="35"/>
              </w:numPr>
              <w:autoSpaceDE/>
              <w:autoSpaceDN/>
              <w:adjustRightInd/>
              <w:jc w:val="center"/>
              <w:rPr>
                <w:sz w:val="26"/>
                <w:szCs w:val="26"/>
              </w:rPr>
            </w:pPr>
          </w:p>
        </w:tc>
        <w:tc>
          <w:tcPr>
            <w:tcW w:w="8113" w:type="dxa"/>
          </w:tcPr>
          <w:p w14:paraId="3735D947" w14:textId="77777777" w:rsidR="006B14A4" w:rsidRPr="00C4509B" w:rsidRDefault="006B14A4" w:rsidP="006B14A4">
            <w:pPr>
              <w:widowControl/>
              <w:autoSpaceDE/>
              <w:autoSpaceDN/>
              <w:adjustRightInd/>
              <w:rPr>
                <w:sz w:val="26"/>
                <w:szCs w:val="26"/>
              </w:rPr>
            </w:pPr>
            <w:r w:rsidRPr="00C4509B">
              <w:rPr>
                <w:sz w:val="26"/>
                <w:szCs w:val="26"/>
              </w:rPr>
              <w:t>Монтажник технологического оборудования и связанных с ним конструкций</w:t>
            </w:r>
          </w:p>
        </w:tc>
      </w:tr>
      <w:tr w:rsidR="006B14A4" w:rsidRPr="00C4509B" w14:paraId="154CF6B0" w14:textId="77777777" w:rsidTr="00C4509B">
        <w:tc>
          <w:tcPr>
            <w:tcW w:w="993" w:type="dxa"/>
          </w:tcPr>
          <w:p w14:paraId="709843F1" w14:textId="77777777" w:rsidR="006B14A4" w:rsidRPr="00C4509B" w:rsidRDefault="006B14A4" w:rsidP="00B54771">
            <w:pPr>
              <w:widowControl/>
              <w:numPr>
                <w:ilvl w:val="0"/>
                <w:numId w:val="35"/>
              </w:numPr>
              <w:autoSpaceDE/>
              <w:autoSpaceDN/>
              <w:adjustRightInd/>
              <w:jc w:val="center"/>
              <w:rPr>
                <w:sz w:val="26"/>
                <w:szCs w:val="26"/>
              </w:rPr>
            </w:pPr>
          </w:p>
        </w:tc>
        <w:tc>
          <w:tcPr>
            <w:tcW w:w="8113" w:type="dxa"/>
          </w:tcPr>
          <w:p w14:paraId="1C737B46" w14:textId="77777777" w:rsidR="006B14A4" w:rsidRPr="00C4509B" w:rsidRDefault="006B14A4" w:rsidP="006B14A4">
            <w:pPr>
              <w:widowControl/>
              <w:autoSpaceDE/>
              <w:autoSpaceDN/>
              <w:adjustRightInd/>
              <w:jc w:val="both"/>
              <w:rPr>
                <w:sz w:val="26"/>
                <w:szCs w:val="26"/>
              </w:rPr>
            </w:pPr>
            <w:r w:rsidRPr="00C4509B">
              <w:rPr>
                <w:sz w:val="26"/>
                <w:szCs w:val="26"/>
              </w:rPr>
              <w:t>Монтажник электрических подъемников (лифтов)</w:t>
            </w:r>
          </w:p>
        </w:tc>
      </w:tr>
      <w:tr w:rsidR="006B14A4" w:rsidRPr="00C4509B" w14:paraId="267218C6" w14:textId="77777777" w:rsidTr="00C4509B">
        <w:tc>
          <w:tcPr>
            <w:tcW w:w="993" w:type="dxa"/>
          </w:tcPr>
          <w:p w14:paraId="44A071A3" w14:textId="77777777" w:rsidR="006B14A4" w:rsidRPr="00C4509B" w:rsidRDefault="006B14A4" w:rsidP="00B54771">
            <w:pPr>
              <w:widowControl/>
              <w:numPr>
                <w:ilvl w:val="0"/>
                <w:numId w:val="35"/>
              </w:numPr>
              <w:autoSpaceDE/>
              <w:autoSpaceDN/>
              <w:adjustRightInd/>
              <w:jc w:val="center"/>
              <w:rPr>
                <w:sz w:val="26"/>
                <w:szCs w:val="26"/>
              </w:rPr>
            </w:pPr>
          </w:p>
        </w:tc>
        <w:tc>
          <w:tcPr>
            <w:tcW w:w="8113" w:type="dxa"/>
          </w:tcPr>
          <w:p w14:paraId="5A3460CA" w14:textId="77777777" w:rsidR="006B14A4" w:rsidRPr="00C4509B" w:rsidRDefault="006B14A4" w:rsidP="006B14A4">
            <w:pPr>
              <w:widowControl/>
              <w:autoSpaceDE/>
              <w:autoSpaceDN/>
              <w:adjustRightInd/>
              <w:jc w:val="both"/>
              <w:rPr>
                <w:sz w:val="26"/>
                <w:szCs w:val="26"/>
              </w:rPr>
            </w:pPr>
            <w:r w:rsidRPr="00C4509B">
              <w:rPr>
                <w:sz w:val="26"/>
                <w:szCs w:val="26"/>
              </w:rPr>
              <w:t>Наладчик контрольно-измерительных приборов и систем автоматики</w:t>
            </w:r>
          </w:p>
        </w:tc>
      </w:tr>
      <w:tr w:rsidR="006B14A4" w:rsidRPr="00C4509B" w14:paraId="126D94DD" w14:textId="77777777" w:rsidTr="00C4509B">
        <w:tc>
          <w:tcPr>
            <w:tcW w:w="993" w:type="dxa"/>
          </w:tcPr>
          <w:p w14:paraId="022D3348" w14:textId="77777777" w:rsidR="006B14A4" w:rsidRPr="00C4509B" w:rsidRDefault="006B14A4" w:rsidP="00B54771">
            <w:pPr>
              <w:widowControl/>
              <w:numPr>
                <w:ilvl w:val="0"/>
                <w:numId w:val="35"/>
              </w:numPr>
              <w:autoSpaceDE/>
              <w:autoSpaceDN/>
              <w:adjustRightInd/>
              <w:jc w:val="center"/>
              <w:rPr>
                <w:sz w:val="26"/>
                <w:szCs w:val="26"/>
              </w:rPr>
            </w:pPr>
          </w:p>
        </w:tc>
        <w:tc>
          <w:tcPr>
            <w:tcW w:w="8113" w:type="dxa"/>
          </w:tcPr>
          <w:p w14:paraId="1B151259" w14:textId="77777777" w:rsidR="006B14A4" w:rsidRPr="00C4509B" w:rsidRDefault="006B14A4" w:rsidP="006B14A4">
            <w:pPr>
              <w:widowControl/>
              <w:autoSpaceDE/>
              <w:autoSpaceDN/>
              <w:adjustRightInd/>
              <w:rPr>
                <w:sz w:val="26"/>
                <w:szCs w:val="26"/>
              </w:rPr>
            </w:pPr>
            <w:r w:rsidRPr="00C4509B">
              <w:rPr>
                <w:sz w:val="26"/>
                <w:szCs w:val="26"/>
              </w:rPr>
              <w:t>Облицовщик - плиточник</w:t>
            </w:r>
          </w:p>
        </w:tc>
      </w:tr>
      <w:tr w:rsidR="006B14A4" w:rsidRPr="00C4509B" w14:paraId="420535EA" w14:textId="77777777" w:rsidTr="00C4509B">
        <w:tc>
          <w:tcPr>
            <w:tcW w:w="993" w:type="dxa"/>
          </w:tcPr>
          <w:p w14:paraId="10F49311" w14:textId="77777777" w:rsidR="006B14A4" w:rsidRPr="00C4509B" w:rsidRDefault="006B14A4" w:rsidP="00B54771">
            <w:pPr>
              <w:widowControl/>
              <w:numPr>
                <w:ilvl w:val="0"/>
                <w:numId w:val="35"/>
              </w:numPr>
              <w:autoSpaceDE/>
              <w:autoSpaceDN/>
              <w:adjustRightInd/>
              <w:jc w:val="center"/>
              <w:rPr>
                <w:sz w:val="26"/>
                <w:szCs w:val="26"/>
              </w:rPr>
            </w:pPr>
          </w:p>
        </w:tc>
        <w:tc>
          <w:tcPr>
            <w:tcW w:w="8113" w:type="dxa"/>
          </w:tcPr>
          <w:p w14:paraId="11BAB02C" w14:textId="77777777" w:rsidR="006B14A4" w:rsidRPr="00C4509B" w:rsidRDefault="006B14A4" w:rsidP="006B14A4">
            <w:pPr>
              <w:widowControl/>
              <w:autoSpaceDE/>
              <w:autoSpaceDN/>
              <w:adjustRightInd/>
              <w:rPr>
                <w:sz w:val="26"/>
                <w:szCs w:val="26"/>
              </w:rPr>
            </w:pPr>
            <w:proofErr w:type="spellStart"/>
            <w:r w:rsidRPr="00C4509B">
              <w:rPr>
                <w:sz w:val="26"/>
                <w:szCs w:val="26"/>
              </w:rPr>
              <w:t>Огнеупорщик</w:t>
            </w:r>
            <w:proofErr w:type="spellEnd"/>
          </w:p>
        </w:tc>
      </w:tr>
      <w:tr w:rsidR="006B14A4" w:rsidRPr="00C4509B" w14:paraId="4CEE65E6" w14:textId="77777777" w:rsidTr="00C4509B">
        <w:tc>
          <w:tcPr>
            <w:tcW w:w="993" w:type="dxa"/>
          </w:tcPr>
          <w:p w14:paraId="5CF2391C" w14:textId="77777777" w:rsidR="006B14A4" w:rsidRPr="00C4509B" w:rsidRDefault="006B14A4" w:rsidP="00B54771">
            <w:pPr>
              <w:widowControl/>
              <w:numPr>
                <w:ilvl w:val="0"/>
                <w:numId w:val="35"/>
              </w:numPr>
              <w:autoSpaceDE/>
              <w:autoSpaceDN/>
              <w:adjustRightInd/>
              <w:jc w:val="center"/>
              <w:rPr>
                <w:sz w:val="26"/>
                <w:szCs w:val="26"/>
              </w:rPr>
            </w:pPr>
          </w:p>
        </w:tc>
        <w:tc>
          <w:tcPr>
            <w:tcW w:w="8113" w:type="dxa"/>
          </w:tcPr>
          <w:p w14:paraId="5385BE9D" w14:textId="77777777" w:rsidR="006B14A4" w:rsidRPr="00C4509B" w:rsidRDefault="006B14A4" w:rsidP="006B14A4">
            <w:pPr>
              <w:widowControl/>
              <w:autoSpaceDE/>
              <w:autoSpaceDN/>
              <w:adjustRightInd/>
              <w:rPr>
                <w:sz w:val="26"/>
                <w:szCs w:val="26"/>
              </w:rPr>
            </w:pPr>
            <w:r w:rsidRPr="00C4509B">
              <w:rPr>
                <w:sz w:val="26"/>
                <w:szCs w:val="26"/>
              </w:rPr>
              <w:t>Оператор котельной (старший оператор)</w:t>
            </w:r>
          </w:p>
        </w:tc>
      </w:tr>
      <w:tr w:rsidR="006B14A4" w:rsidRPr="00C4509B" w14:paraId="36F42B57" w14:textId="77777777" w:rsidTr="00C4509B">
        <w:tc>
          <w:tcPr>
            <w:tcW w:w="993" w:type="dxa"/>
          </w:tcPr>
          <w:p w14:paraId="70C812BA" w14:textId="77777777" w:rsidR="006B14A4" w:rsidRPr="00C4509B" w:rsidRDefault="006B14A4" w:rsidP="00B54771">
            <w:pPr>
              <w:widowControl/>
              <w:numPr>
                <w:ilvl w:val="0"/>
                <w:numId w:val="35"/>
              </w:numPr>
              <w:autoSpaceDE/>
              <w:autoSpaceDN/>
              <w:adjustRightInd/>
              <w:jc w:val="center"/>
              <w:rPr>
                <w:sz w:val="26"/>
                <w:szCs w:val="26"/>
              </w:rPr>
            </w:pPr>
          </w:p>
        </w:tc>
        <w:tc>
          <w:tcPr>
            <w:tcW w:w="8113" w:type="dxa"/>
          </w:tcPr>
          <w:p w14:paraId="4683522C" w14:textId="77777777" w:rsidR="006B14A4" w:rsidRPr="00C4509B" w:rsidRDefault="006B14A4" w:rsidP="006B14A4">
            <w:pPr>
              <w:widowControl/>
              <w:autoSpaceDE/>
              <w:autoSpaceDN/>
              <w:adjustRightInd/>
              <w:rPr>
                <w:sz w:val="26"/>
                <w:szCs w:val="26"/>
              </w:rPr>
            </w:pPr>
            <w:r w:rsidRPr="00C4509B">
              <w:rPr>
                <w:sz w:val="26"/>
                <w:szCs w:val="26"/>
              </w:rPr>
              <w:t>Оператор пульта управления оборудованием жилых и общественных зданий</w:t>
            </w:r>
          </w:p>
        </w:tc>
      </w:tr>
      <w:tr w:rsidR="006B14A4" w:rsidRPr="00C4509B" w14:paraId="1503521E" w14:textId="77777777" w:rsidTr="00C4509B">
        <w:tc>
          <w:tcPr>
            <w:tcW w:w="993" w:type="dxa"/>
          </w:tcPr>
          <w:p w14:paraId="502F7BC6" w14:textId="77777777" w:rsidR="006B14A4" w:rsidRPr="00C4509B" w:rsidRDefault="006B14A4" w:rsidP="00B54771">
            <w:pPr>
              <w:widowControl/>
              <w:numPr>
                <w:ilvl w:val="0"/>
                <w:numId w:val="35"/>
              </w:numPr>
              <w:autoSpaceDE/>
              <w:autoSpaceDN/>
              <w:adjustRightInd/>
              <w:jc w:val="center"/>
              <w:rPr>
                <w:sz w:val="26"/>
                <w:szCs w:val="26"/>
              </w:rPr>
            </w:pPr>
          </w:p>
        </w:tc>
        <w:tc>
          <w:tcPr>
            <w:tcW w:w="8113" w:type="dxa"/>
          </w:tcPr>
          <w:p w14:paraId="48AC4C98" w14:textId="77777777" w:rsidR="006B14A4" w:rsidRPr="00C4509B" w:rsidRDefault="006B14A4" w:rsidP="006B14A4">
            <w:pPr>
              <w:widowControl/>
              <w:autoSpaceDE/>
              <w:autoSpaceDN/>
              <w:adjustRightInd/>
              <w:rPr>
                <w:sz w:val="26"/>
                <w:szCs w:val="26"/>
              </w:rPr>
            </w:pPr>
            <w:r w:rsidRPr="00C4509B">
              <w:rPr>
                <w:sz w:val="26"/>
                <w:szCs w:val="26"/>
              </w:rPr>
              <w:t>Оператор теплового пункта</w:t>
            </w:r>
          </w:p>
        </w:tc>
      </w:tr>
      <w:tr w:rsidR="006B14A4" w:rsidRPr="00C4509B" w14:paraId="6D122DDE" w14:textId="77777777" w:rsidTr="00C4509B">
        <w:tc>
          <w:tcPr>
            <w:tcW w:w="993" w:type="dxa"/>
          </w:tcPr>
          <w:p w14:paraId="3B71F5C8" w14:textId="77777777" w:rsidR="006B14A4" w:rsidRPr="00C4509B" w:rsidRDefault="006B14A4" w:rsidP="00B54771">
            <w:pPr>
              <w:widowControl/>
              <w:numPr>
                <w:ilvl w:val="0"/>
                <w:numId w:val="35"/>
              </w:numPr>
              <w:autoSpaceDE/>
              <w:autoSpaceDN/>
              <w:adjustRightInd/>
              <w:jc w:val="center"/>
              <w:rPr>
                <w:sz w:val="26"/>
                <w:szCs w:val="26"/>
              </w:rPr>
            </w:pPr>
          </w:p>
        </w:tc>
        <w:tc>
          <w:tcPr>
            <w:tcW w:w="8113" w:type="dxa"/>
          </w:tcPr>
          <w:p w14:paraId="1DEECBEE" w14:textId="77777777" w:rsidR="006B14A4" w:rsidRPr="00C4509B" w:rsidRDefault="006B14A4" w:rsidP="006B14A4">
            <w:pPr>
              <w:widowControl/>
              <w:autoSpaceDE/>
              <w:autoSpaceDN/>
              <w:adjustRightInd/>
              <w:jc w:val="both"/>
              <w:rPr>
                <w:sz w:val="26"/>
                <w:szCs w:val="26"/>
              </w:rPr>
            </w:pPr>
            <w:r w:rsidRPr="00C4509B">
              <w:rPr>
                <w:sz w:val="26"/>
                <w:szCs w:val="26"/>
              </w:rPr>
              <w:t>Печник</w:t>
            </w:r>
          </w:p>
        </w:tc>
      </w:tr>
      <w:tr w:rsidR="006B14A4" w:rsidRPr="00C4509B" w14:paraId="21521A31" w14:textId="77777777" w:rsidTr="00C4509B">
        <w:tc>
          <w:tcPr>
            <w:tcW w:w="993" w:type="dxa"/>
          </w:tcPr>
          <w:p w14:paraId="6D7697A1" w14:textId="77777777" w:rsidR="006B14A4" w:rsidRPr="00C4509B" w:rsidRDefault="006B14A4" w:rsidP="00B54771">
            <w:pPr>
              <w:widowControl/>
              <w:numPr>
                <w:ilvl w:val="0"/>
                <w:numId w:val="35"/>
              </w:numPr>
              <w:autoSpaceDE/>
              <w:autoSpaceDN/>
              <w:adjustRightInd/>
              <w:jc w:val="center"/>
              <w:rPr>
                <w:sz w:val="26"/>
                <w:szCs w:val="26"/>
              </w:rPr>
            </w:pPr>
          </w:p>
        </w:tc>
        <w:tc>
          <w:tcPr>
            <w:tcW w:w="8113" w:type="dxa"/>
          </w:tcPr>
          <w:p w14:paraId="79A3F099" w14:textId="77777777" w:rsidR="006B14A4" w:rsidRPr="00C4509B" w:rsidRDefault="006B14A4" w:rsidP="006B14A4">
            <w:pPr>
              <w:widowControl/>
              <w:autoSpaceDE/>
              <w:autoSpaceDN/>
              <w:adjustRightInd/>
              <w:jc w:val="both"/>
              <w:rPr>
                <w:sz w:val="26"/>
                <w:szCs w:val="26"/>
              </w:rPr>
            </w:pPr>
            <w:r w:rsidRPr="00C4509B">
              <w:rPr>
                <w:sz w:val="26"/>
                <w:szCs w:val="26"/>
              </w:rPr>
              <w:t>Пескоструйщик</w:t>
            </w:r>
          </w:p>
        </w:tc>
      </w:tr>
      <w:tr w:rsidR="006B14A4" w:rsidRPr="00C4509B" w14:paraId="6CAF38AE" w14:textId="77777777" w:rsidTr="00C4509B">
        <w:tc>
          <w:tcPr>
            <w:tcW w:w="993" w:type="dxa"/>
          </w:tcPr>
          <w:p w14:paraId="65C37FF9" w14:textId="77777777" w:rsidR="006B14A4" w:rsidRPr="00C4509B" w:rsidRDefault="006B14A4" w:rsidP="00B54771">
            <w:pPr>
              <w:widowControl/>
              <w:numPr>
                <w:ilvl w:val="0"/>
                <w:numId w:val="35"/>
              </w:numPr>
              <w:autoSpaceDE/>
              <w:autoSpaceDN/>
              <w:adjustRightInd/>
              <w:jc w:val="center"/>
              <w:rPr>
                <w:sz w:val="26"/>
                <w:szCs w:val="26"/>
              </w:rPr>
            </w:pPr>
          </w:p>
        </w:tc>
        <w:tc>
          <w:tcPr>
            <w:tcW w:w="8113" w:type="dxa"/>
          </w:tcPr>
          <w:p w14:paraId="181159D0" w14:textId="77777777" w:rsidR="006B14A4" w:rsidRPr="00C4509B" w:rsidRDefault="006B14A4" w:rsidP="006B14A4">
            <w:pPr>
              <w:widowControl/>
              <w:autoSpaceDE/>
              <w:autoSpaceDN/>
              <w:adjustRightInd/>
              <w:jc w:val="both"/>
              <w:rPr>
                <w:sz w:val="26"/>
                <w:szCs w:val="26"/>
              </w:rPr>
            </w:pPr>
            <w:r w:rsidRPr="00C4509B">
              <w:rPr>
                <w:sz w:val="26"/>
                <w:szCs w:val="26"/>
              </w:rPr>
              <w:t>Плотник</w:t>
            </w:r>
          </w:p>
        </w:tc>
      </w:tr>
      <w:tr w:rsidR="006B14A4" w:rsidRPr="00C4509B" w14:paraId="7EFA7C5D" w14:textId="77777777" w:rsidTr="00C4509B">
        <w:tc>
          <w:tcPr>
            <w:tcW w:w="993" w:type="dxa"/>
          </w:tcPr>
          <w:p w14:paraId="191E6D4A" w14:textId="77777777" w:rsidR="006B14A4" w:rsidRPr="00C4509B" w:rsidRDefault="006B14A4" w:rsidP="00B54771">
            <w:pPr>
              <w:widowControl/>
              <w:numPr>
                <w:ilvl w:val="0"/>
                <w:numId w:val="35"/>
              </w:numPr>
              <w:autoSpaceDE/>
              <w:autoSpaceDN/>
              <w:adjustRightInd/>
              <w:jc w:val="center"/>
              <w:rPr>
                <w:sz w:val="26"/>
                <w:szCs w:val="26"/>
              </w:rPr>
            </w:pPr>
          </w:p>
        </w:tc>
        <w:tc>
          <w:tcPr>
            <w:tcW w:w="8113" w:type="dxa"/>
          </w:tcPr>
          <w:p w14:paraId="3F536FF2" w14:textId="77777777" w:rsidR="006B14A4" w:rsidRPr="00C4509B" w:rsidRDefault="006B14A4" w:rsidP="006B14A4">
            <w:pPr>
              <w:widowControl/>
              <w:autoSpaceDE/>
              <w:autoSpaceDN/>
              <w:adjustRightInd/>
              <w:rPr>
                <w:sz w:val="26"/>
                <w:szCs w:val="26"/>
              </w:rPr>
            </w:pPr>
            <w:r w:rsidRPr="00C4509B">
              <w:rPr>
                <w:sz w:val="26"/>
                <w:szCs w:val="26"/>
              </w:rPr>
              <w:t>Подсобный рабочий</w:t>
            </w:r>
          </w:p>
        </w:tc>
      </w:tr>
      <w:tr w:rsidR="006B14A4" w:rsidRPr="00C4509B" w14:paraId="7372A6AB" w14:textId="77777777" w:rsidTr="00C4509B">
        <w:tc>
          <w:tcPr>
            <w:tcW w:w="993" w:type="dxa"/>
          </w:tcPr>
          <w:p w14:paraId="6A81F9BD" w14:textId="77777777" w:rsidR="006B14A4" w:rsidRPr="00C4509B" w:rsidRDefault="006B14A4" w:rsidP="00B54771">
            <w:pPr>
              <w:widowControl/>
              <w:numPr>
                <w:ilvl w:val="0"/>
                <w:numId w:val="35"/>
              </w:numPr>
              <w:autoSpaceDE/>
              <w:autoSpaceDN/>
              <w:adjustRightInd/>
              <w:jc w:val="center"/>
              <w:rPr>
                <w:sz w:val="26"/>
                <w:szCs w:val="26"/>
              </w:rPr>
            </w:pPr>
          </w:p>
        </w:tc>
        <w:tc>
          <w:tcPr>
            <w:tcW w:w="8113" w:type="dxa"/>
          </w:tcPr>
          <w:p w14:paraId="1756AE8A" w14:textId="77777777" w:rsidR="006B14A4" w:rsidRPr="00C4509B" w:rsidRDefault="006B14A4" w:rsidP="006B14A4">
            <w:pPr>
              <w:widowControl/>
              <w:autoSpaceDE/>
              <w:autoSpaceDN/>
              <w:adjustRightInd/>
              <w:jc w:val="both"/>
              <w:rPr>
                <w:sz w:val="26"/>
                <w:szCs w:val="26"/>
              </w:rPr>
            </w:pPr>
            <w:r w:rsidRPr="00C4509B">
              <w:rPr>
                <w:sz w:val="26"/>
                <w:szCs w:val="26"/>
              </w:rPr>
              <w:t>Прессовщик вторичного сырья</w:t>
            </w:r>
          </w:p>
        </w:tc>
      </w:tr>
      <w:tr w:rsidR="006B14A4" w:rsidRPr="00C4509B" w14:paraId="7A5DEA45" w14:textId="77777777" w:rsidTr="00C4509B">
        <w:tc>
          <w:tcPr>
            <w:tcW w:w="993" w:type="dxa"/>
          </w:tcPr>
          <w:p w14:paraId="1070D35A" w14:textId="77777777" w:rsidR="006B14A4" w:rsidRPr="00C4509B" w:rsidRDefault="006B14A4" w:rsidP="00B54771">
            <w:pPr>
              <w:widowControl/>
              <w:numPr>
                <w:ilvl w:val="0"/>
                <w:numId w:val="35"/>
              </w:numPr>
              <w:autoSpaceDE/>
              <w:autoSpaceDN/>
              <w:adjustRightInd/>
              <w:jc w:val="center"/>
              <w:rPr>
                <w:sz w:val="26"/>
                <w:szCs w:val="26"/>
              </w:rPr>
            </w:pPr>
          </w:p>
        </w:tc>
        <w:tc>
          <w:tcPr>
            <w:tcW w:w="8113" w:type="dxa"/>
          </w:tcPr>
          <w:p w14:paraId="5368E675" w14:textId="77777777" w:rsidR="006B14A4" w:rsidRPr="00C4509B" w:rsidRDefault="006B14A4" w:rsidP="006B14A4">
            <w:pPr>
              <w:widowControl/>
              <w:autoSpaceDE/>
              <w:autoSpaceDN/>
              <w:adjustRightInd/>
              <w:jc w:val="both"/>
              <w:rPr>
                <w:sz w:val="26"/>
                <w:szCs w:val="26"/>
              </w:rPr>
            </w:pPr>
            <w:r w:rsidRPr="00C4509B">
              <w:rPr>
                <w:sz w:val="26"/>
                <w:szCs w:val="26"/>
              </w:rPr>
              <w:t>Продавец</w:t>
            </w:r>
          </w:p>
        </w:tc>
      </w:tr>
      <w:tr w:rsidR="006B14A4" w:rsidRPr="00C4509B" w14:paraId="4B2D2CD7" w14:textId="77777777" w:rsidTr="00C4509B">
        <w:tc>
          <w:tcPr>
            <w:tcW w:w="993" w:type="dxa"/>
          </w:tcPr>
          <w:p w14:paraId="7FF15C1D" w14:textId="77777777" w:rsidR="006B14A4" w:rsidRPr="00C4509B" w:rsidRDefault="006B14A4" w:rsidP="00B54771">
            <w:pPr>
              <w:widowControl/>
              <w:numPr>
                <w:ilvl w:val="0"/>
                <w:numId w:val="35"/>
              </w:numPr>
              <w:autoSpaceDE/>
              <w:autoSpaceDN/>
              <w:adjustRightInd/>
              <w:jc w:val="center"/>
              <w:rPr>
                <w:sz w:val="26"/>
                <w:szCs w:val="26"/>
              </w:rPr>
            </w:pPr>
          </w:p>
        </w:tc>
        <w:tc>
          <w:tcPr>
            <w:tcW w:w="8113" w:type="dxa"/>
          </w:tcPr>
          <w:p w14:paraId="6967B8E6" w14:textId="77777777" w:rsidR="006B14A4" w:rsidRPr="00C4509B" w:rsidRDefault="006B14A4" w:rsidP="006B14A4">
            <w:pPr>
              <w:widowControl/>
              <w:autoSpaceDE/>
              <w:autoSpaceDN/>
              <w:adjustRightInd/>
              <w:jc w:val="both"/>
              <w:rPr>
                <w:sz w:val="26"/>
                <w:szCs w:val="26"/>
              </w:rPr>
            </w:pPr>
            <w:r w:rsidRPr="00C4509B">
              <w:rPr>
                <w:sz w:val="26"/>
                <w:szCs w:val="26"/>
              </w:rPr>
              <w:t>Промышленный альпинист</w:t>
            </w:r>
          </w:p>
        </w:tc>
      </w:tr>
      <w:tr w:rsidR="006B14A4" w:rsidRPr="00C4509B" w14:paraId="085B5BE7" w14:textId="77777777" w:rsidTr="00C4509B">
        <w:tc>
          <w:tcPr>
            <w:tcW w:w="993" w:type="dxa"/>
          </w:tcPr>
          <w:p w14:paraId="1F1E136B" w14:textId="77777777" w:rsidR="006B14A4" w:rsidRPr="00C4509B" w:rsidRDefault="006B14A4" w:rsidP="00B54771">
            <w:pPr>
              <w:widowControl/>
              <w:numPr>
                <w:ilvl w:val="0"/>
                <w:numId w:val="35"/>
              </w:numPr>
              <w:autoSpaceDE/>
              <w:autoSpaceDN/>
              <w:adjustRightInd/>
              <w:jc w:val="center"/>
              <w:rPr>
                <w:sz w:val="26"/>
                <w:szCs w:val="26"/>
              </w:rPr>
            </w:pPr>
          </w:p>
        </w:tc>
        <w:tc>
          <w:tcPr>
            <w:tcW w:w="8113" w:type="dxa"/>
          </w:tcPr>
          <w:p w14:paraId="5FDBA525" w14:textId="77777777" w:rsidR="006B14A4" w:rsidRPr="00C4509B" w:rsidRDefault="006B14A4" w:rsidP="006B14A4">
            <w:pPr>
              <w:widowControl/>
              <w:autoSpaceDE/>
              <w:autoSpaceDN/>
              <w:adjustRightInd/>
              <w:jc w:val="both"/>
              <w:rPr>
                <w:sz w:val="26"/>
                <w:szCs w:val="26"/>
              </w:rPr>
            </w:pPr>
            <w:r w:rsidRPr="00C4509B">
              <w:rPr>
                <w:sz w:val="26"/>
                <w:szCs w:val="26"/>
              </w:rPr>
              <w:t>Рабочий зеленого строительства</w:t>
            </w:r>
          </w:p>
        </w:tc>
      </w:tr>
      <w:tr w:rsidR="006B14A4" w:rsidRPr="00C4509B" w14:paraId="5011AA37" w14:textId="77777777" w:rsidTr="00C4509B">
        <w:tc>
          <w:tcPr>
            <w:tcW w:w="993" w:type="dxa"/>
          </w:tcPr>
          <w:p w14:paraId="33E17021" w14:textId="77777777" w:rsidR="006B14A4" w:rsidRPr="00C4509B" w:rsidRDefault="006B14A4" w:rsidP="00B54771">
            <w:pPr>
              <w:widowControl/>
              <w:numPr>
                <w:ilvl w:val="0"/>
                <w:numId w:val="35"/>
              </w:numPr>
              <w:autoSpaceDE/>
              <w:autoSpaceDN/>
              <w:adjustRightInd/>
              <w:jc w:val="center"/>
              <w:rPr>
                <w:sz w:val="26"/>
                <w:szCs w:val="26"/>
              </w:rPr>
            </w:pPr>
          </w:p>
        </w:tc>
        <w:tc>
          <w:tcPr>
            <w:tcW w:w="8113" w:type="dxa"/>
          </w:tcPr>
          <w:p w14:paraId="6A977934" w14:textId="77777777" w:rsidR="006B14A4" w:rsidRPr="00C4509B" w:rsidRDefault="006B14A4" w:rsidP="006B14A4">
            <w:pPr>
              <w:widowControl/>
              <w:autoSpaceDE/>
              <w:autoSpaceDN/>
              <w:adjustRightInd/>
              <w:jc w:val="both"/>
              <w:rPr>
                <w:sz w:val="26"/>
                <w:szCs w:val="26"/>
              </w:rPr>
            </w:pPr>
            <w:r w:rsidRPr="00C4509B">
              <w:rPr>
                <w:sz w:val="26"/>
                <w:szCs w:val="26"/>
              </w:rPr>
              <w:t>Рабочий по благоустройству населенных пунктов (производственных территорий)</w:t>
            </w:r>
          </w:p>
        </w:tc>
      </w:tr>
      <w:tr w:rsidR="006B14A4" w:rsidRPr="00C4509B" w14:paraId="755540DC" w14:textId="77777777" w:rsidTr="00C4509B">
        <w:tc>
          <w:tcPr>
            <w:tcW w:w="993" w:type="dxa"/>
          </w:tcPr>
          <w:p w14:paraId="50BBD027" w14:textId="77777777" w:rsidR="006B14A4" w:rsidRPr="00C4509B" w:rsidRDefault="006B14A4" w:rsidP="00B54771">
            <w:pPr>
              <w:widowControl/>
              <w:numPr>
                <w:ilvl w:val="0"/>
                <w:numId w:val="35"/>
              </w:numPr>
              <w:autoSpaceDE/>
              <w:autoSpaceDN/>
              <w:adjustRightInd/>
              <w:jc w:val="center"/>
              <w:rPr>
                <w:sz w:val="26"/>
                <w:szCs w:val="26"/>
              </w:rPr>
            </w:pPr>
          </w:p>
        </w:tc>
        <w:tc>
          <w:tcPr>
            <w:tcW w:w="8113" w:type="dxa"/>
          </w:tcPr>
          <w:p w14:paraId="502D4FA5" w14:textId="77777777" w:rsidR="006B14A4" w:rsidRPr="00C4509B" w:rsidRDefault="006B14A4" w:rsidP="006B14A4">
            <w:pPr>
              <w:widowControl/>
              <w:autoSpaceDE/>
              <w:autoSpaceDN/>
              <w:adjustRightInd/>
              <w:rPr>
                <w:sz w:val="26"/>
                <w:szCs w:val="26"/>
              </w:rPr>
            </w:pPr>
            <w:r w:rsidRPr="00C4509B">
              <w:rPr>
                <w:sz w:val="26"/>
                <w:szCs w:val="26"/>
              </w:rPr>
              <w:t>Рабочий по комплексной уборке и содержанию домовладений</w:t>
            </w:r>
          </w:p>
        </w:tc>
      </w:tr>
      <w:tr w:rsidR="006B14A4" w:rsidRPr="00C4509B" w14:paraId="7271FD5B" w14:textId="77777777" w:rsidTr="00C4509B">
        <w:tc>
          <w:tcPr>
            <w:tcW w:w="993" w:type="dxa"/>
          </w:tcPr>
          <w:p w14:paraId="62A6228B" w14:textId="77777777" w:rsidR="006B14A4" w:rsidRPr="00C4509B" w:rsidRDefault="006B14A4" w:rsidP="00B54771">
            <w:pPr>
              <w:widowControl/>
              <w:numPr>
                <w:ilvl w:val="0"/>
                <w:numId w:val="35"/>
              </w:numPr>
              <w:autoSpaceDE/>
              <w:autoSpaceDN/>
              <w:adjustRightInd/>
              <w:jc w:val="center"/>
              <w:rPr>
                <w:sz w:val="26"/>
                <w:szCs w:val="26"/>
              </w:rPr>
            </w:pPr>
          </w:p>
        </w:tc>
        <w:tc>
          <w:tcPr>
            <w:tcW w:w="8113" w:type="dxa"/>
          </w:tcPr>
          <w:p w14:paraId="1A881A9F" w14:textId="77777777" w:rsidR="006B14A4" w:rsidRPr="00C4509B" w:rsidRDefault="006B14A4" w:rsidP="006B14A4">
            <w:pPr>
              <w:widowControl/>
              <w:autoSpaceDE/>
              <w:autoSpaceDN/>
              <w:adjustRightInd/>
              <w:rPr>
                <w:sz w:val="26"/>
                <w:szCs w:val="26"/>
              </w:rPr>
            </w:pPr>
            <w:r w:rsidRPr="00C4509B">
              <w:rPr>
                <w:sz w:val="26"/>
                <w:szCs w:val="26"/>
              </w:rPr>
              <w:t>Рабочий по комплексному обслуживанию и ремонту зданий и сооружений</w:t>
            </w:r>
          </w:p>
        </w:tc>
      </w:tr>
      <w:tr w:rsidR="006B14A4" w:rsidRPr="00C4509B" w14:paraId="1BCDDCD1" w14:textId="77777777" w:rsidTr="00C4509B">
        <w:tc>
          <w:tcPr>
            <w:tcW w:w="993" w:type="dxa"/>
          </w:tcPr>
          <w:p w14:paraId="1A1183B9" w14:textId="77777777" w:rsidR="006B14A4" w:rsidRPr="00C4509B" w:rsidRDefault="006B14A4" w:rsidP="00B54771">
            <w:pPr>
              <w:widowControl/>
              <w:numPr>
                <w:ilvl w:val="0"/>
                <w:numId w:val="35"/>
              </w:numPr>
              <w:autoSpaceDE/>
              <w:autoSpaceDN/>
              <w:adjustRightInd/>
              <w:jc w:val="center"/>
              <w:rPr>
                <w:sz w:val="26"/>
                <w:szCs w:val="26"/>
              </w:rPr>
            </w:pPr>
          </w:p>
        </w:tc>
        <w:tc>
          <w:tcPr>
            <w:tcW w:w="8113" w:type="dxa"/>
          </w:tcPr>
          <w:p w14:paraId="2CF706D5" w14:textId="77777777" w:rsidR="006B14A4" w:rsidRPr="00C4509B" w:rsidRDefault="006B14A4" w:rsidP="006B14A4">
            <w:pPr>
              <w:widowControl/>
              <w:autoSpaceDE/>
              <w:autoSpaceDN/>
              <w:adjustRightInd/>
              <w:rPr>
                <w:sz w:val="26"/>
                <w:szCs w:val="26"/>
              </w:rPr>
            </w:pPr>
            <w:r w:rsidRPr="00C4509B">
              <w:rPr>
                <w:sz w:val="26"/>
                <w:szCs w:val="26"/>
              </w:rPr>
              <w:t>Рабочий по обслуживанию бани</w:t>
            </w:r>
          </w:p>
        </w:tc>
      </w:tr>
      <w:tr w:rsidR="006B14A4" w:rsidRPr="00C4509B" w14:paraId="043D0F12" w14:textId="77777777" w:rsidTr="00C4509B">
        <w:tc>
          <w:tcPr>
            <w:tcW w:w="993" w:type="dxa"/>
          </w:tcPr>
          <w:p w14:paraId="439D03AF" w14:textId="77777777" w:rsidR="006B14A4" w:rsidRPr="00C4509B" w:rsidRDefault="006B14A4" w:rsidP="00B54771">
            <w:pPr>
              <w:widowControl/>
              <w:numPr>
                <w:ilvl w:val="0"/>
                <w:numId w:val="35"/>
              </w:numPr>
              <w:autoSpaceDE/>
              <w:autoSpaceDN/>
              <w:adjustRightInd/>
              <w:jc w:val="center"/>
              <w:rPr>
                <w:sz w:val="26"/>
                <w:szCs w:val="26"/>
              </w:rPr>
            </w:pPr>
          </w:p>
        </w:tc>
        <w:tc>
          <w:tcPr>
            <w:tcW w:w="8113" w:type="dxa"/>
          </w:tcPr>
          <w:p w14:paraId="79A32E88" w14:textId="77777777" w:rsidR="006B14A4" w:rsidRPr="00C4509B" w:rsidRDefault="006B14A4" w:rsidP="006B14A4">
            <w:pPr>
              <w:widowControl/>
              <w:autoSpaceDE/>
              <w:autoSpaceDN/>
              <w:adjustRightInd/>
              <w:rPr>
                <w:sz w:val="26"/>
                <w:szCs w:val="26"/>
              </w:rPr>
            </w:pPr>
            <w:r w:rsidRPr="00C4509B">
              <w:rPr>
                <w:sz w:val="26"/>
                <w:szCs w:val="26"/>
              </w:rPr>
              <w:t>Рабочий по уходу за животными</w:t>
            </w:r>
          </w:p>
        </w:tc>
      </w:tr>
      <w:tr w:rsidR="006B14A4" w:rsidRPr="00C4509B" w14:paraId="61AF446C" w14:textId="77777777" w:rsidTr="00C4509B">
        <w:tc>
          <w:tcPr>
            <w:tcW w:w="993" w:type="dxa"/>
          </w:tcPr>
          <w:p w14:paraId="3577DC2A" w14:textId="77777777" w:rsidR="006B14A4" w:rsidRPr="00C4509B" w:rsidRDefault="006B14A4" w:rsidP="00B54771">
            <w:pPr>
              <w:widowControl/>
              <w:numPr>
                <w:ilvl w:val="0"/>
                <w:numId w:val="35"/>
              </w:numPr>
              <w:autoSpaceDE/>
              <w:autoSpaceDN/>
              <w:adjustRightInd/>
              <w:jc w:val="center"/>
              <w:rPr>
                <w:sz w:val="26"/>
                <w:szCs w:val="26"/>
              </w:rPr>
            </w:pPr>
          </w:p>
        </w:tc>
        <w:tc>
          <w:tcPr>
            <w:tcW w:w="8113" w:type="dxa"/>
          </w:tcPr>
          <w:p w14:paraId="5245FAB1" w14:textId="77777777" w:rsidR="006B14A4" w:rsidRPr="00C4509B" w:rsidRDefault="006B14A4" w:rsidP="006B14A4">
            <w:pPr>
              <w:widowControl/>
              <w:autoSpaceDE/>
              <w:autoSpaceDN/>
              <w:adjustRightInd/>
              <w:jc w:val="both"/>
              <w:rPr>
                <w:sz w:val="26"/>
                <w:szCs w:val="26"/>
              </w:rPr>
            </w:pPr>
            <w:r w:rsidRPr="00C4509B">
              <w:rPr>
                <w:sz w:val="26"/>
                <w:szCs w:val="26"/>
              </w:rPr>
              <w:t>Рабочий ритуальных услуг</w:t>
            </w:r>
          </w:p>
        </w:tc>
      </w:tr>
      <w:tr w:rsidR="006B14A4" w:rsidRPr="00C4509B" w14:paraId="462DC7C7" w14:textId="77777777" w:rsidTr="00C4509B">
        <w:tc>
          <w:tcPr>
            <w:tcW w:w="993" w:type="dxa"/>
          </w:tcPr>
          <w:p w14:paraId="1BE0C132" w14:textId="77777777" w:rsidR="006B14A4" w:rsidRPr="00C4509B" w:rsidRDefault="006B14A4" w:rsidP="00B54771">
            <w:pPr>
              <w:widowControl/>
              <w:numPr>
                <w:ilvl w:val="0"/>
                <w:numId w:val="35"/>
              </w:numPr>
              <w:autoSpaceDE/>
              <w:autoSpaceDN/>
              <w:adjustRightInd/>
              <w:jc w:val="center"/>
              <w:rPr>
                <w:sz w:val="26"/>
                <w:szCs w:val="26"/>
              </w:rPr>
            </w:pPr>
          </w:p>
        </w:tc>
        <w:tc>
          <w:tcPr>
            <w:tcW w:w="8113" w:type="dxa"/>
          </w:tcPr>
          <w:p w14:paraId="18606C77" w14:textId="77777777" w:rsidR="006B14A4" w:rsidRPr="00C4509B" w:rsidRDefault="006B14A4" w:rsidP="006B14A4">
            <w:pPr>
              <w:widowControl/>
              <w:autoSpaceDE/>
              <w:autoSpaceDN/>
              <w:adjustRightInd/>
              <w:jc w:val="both"/>
              <w:rPr>
                <w:sz w:val="26"/>
                <w:szCs w:val="26"/>
              </w:rPr>
            </w:pPr>
            <w:r w:rsidRPr="00C4509B">
              <w:rPr>
                <w:sz w:val="26"/>
                <w:szCs w:val="26"/>
              </w:rPr>
              <w:t>Рамщик</w:t>
            </w:r>
          </w:p>
        </w:tc>
      </w:tr>
      <w:tr w:rsidR="006B14A4" w:rsidRPr="00C4509B" w14:paraId="1B275374" w14:textId="77777777" w:rsidTr="00C4509B">
        <w:tc>
          <w:tcPr>
            <w:tcW w:w="993" w:type="dxa"/>
          </w:tcPr>
          <w:p w14:paraId="6556001F" w14:textId="77777777" w:rsidR="006B14A4" w:rsidRPr="00C4509B" w:rsidRDefault="006B14A4" w:rsidP="00B54771">
            <w:pPr>
              <w:widowControl/>
              <w:numPr>
                <w:ilvl w:val="0"/>
                <w:numId w:val="35"/>
              </w:numPr>
              <w:autoSpaceDE/>
              <w:autoSpaceDN/>
              <w:adjustRightInd/>
              <w:jc w:val="center"/>
              <w:rPr>
                <w:sz w:val="26"/>
                <w:szCs w:val="26"/>
              </w:rPr>
            </w:pPr>
          </w:p>
        </w:tc>
        <w:tc>
          <w:tcPr>
            <w:tcW w:w="8113" w:type="dxa"/>
          </w:tcPr>
          <w:p w14:paraId="2F4F9581" w14:textId="77777777" w:rsidR="006B14A4" w:rsidRPr="00C4509B" w:rsidRDefault="006B14A4" w:rsidP="006B14A4">
            <w:pPr>
              <w:widowControl/>
              <w:autoSpaceDE/>
              <w:autoSpaceDN/>
              <w:adjustRightInd/>
              <w:jc w:val="both"/>
              <w:rPr>
                <w:sz w:val="26"/>
                <w:szCs w:val="26"/>
              </w:rPr>
            </w:pPr>
            <w:r w:rsidRPr="00C4509B">
              <w:rPr>
                <w:sz w:val="26"/>
                <w:szCs w:val="26"/>
              </w:rPr>
              <w:t>Слесарь аварийно-восстановительных работ</w:t>
            </w:r>
          </w:p>
        </w:tc>
      </w:tr>
      <w:tr w:rsidR="006B14A4" w:rsidRPr="00C4509B" w14:paraId="5A7A1441" w14:textId="77777777" w:rsidTr="00C4509B">
        <w:tc>
          <w:tcPr>
            <w:tcW w:w="993" w:type="dxa"/>
          </w:tcPr>
          <w:p w14:paraId="4EB93798" w14:textId="77777777" w:rsidR="006B14A4" w:rsidRPr="00C4509B" w:rsidRDefault="006B14A4" w:rsidP="00B54771">
            <w:pPr>
              <w:widowControl/>
              <w:numPr>
                <w:ilvl w:val="0"/>
                <w:numId w:val="35"/>
              </w:numPr>
              <w:autoSpaceDE/>
              <w:autoSpaceDN/>
              <w:adjustRightInd/>
              <w:jc w:val="center"/>
              <w:rPr>
                <w:sz w:val="26"/>
                <w:szCs w:val="26"/>
              </w:rPr>
            </w:pPr>
          </w:p>
        </w:tc>
        <w:tc>
          <w:tcPr>
            <w:tcW w:w="8113" w:type="dxa"/>
          </w:tcPr>
          <w:p w14:paraId="3296B3BC" w14:textId="77777777" w:rsidR="006B14A4" w:rsidRPr="00C4509B" w:rsidRDefault="006B14A4" w:rsidP="006B14A4">
            <w:pPr>
              <w:widowControl/>
              <w:autoSpaceDE/>
              <w:autoSpaceDN/>
              <w:adjustRightInd/>
              <w:jc w:val="both"/>
              <w:rPr>
                <w:sz w:val="26"/>
                <w:szCs w:val="26"/>
              </w:rPr>
            </w:pPr>
            <w:r w:rsidRPr="00C4509B">
              <w:rPr>
                <w:sz w:val="26"/>
                <w:szCs w:val="26"/>
              </w:rPr>
              <w:t>Слесарь механосборочных работ</w:t>
            </w:r>
          </w:p>
        </w:tc>
      </w:tr>
      <w:tr w:rsidR="006B14A4" w:rsidRPr="00C4509B" w14:paraId="25FD988C" w14:textId="77777777" w:rsidTr="00C4509B">
        <w:tc>
          <w:tcPr>
            <w:tcW w:w="993" w:type="dxa"/>
          </w:tcPr>
          <w:p w14:paraId="1867DD1A" w14:textId="77777777" w:rsidR="006B14A4" w:rsidRPr="00C4509B" w:rsidRDefault="006B14A4" w:rsidP="00B54771">
            <w:pPr>
              <w:widowControl/>
              <w:numPr>
                <w:ilvl w:val="0"/>
                <w:numId w:val="35"/>
              </w:numPr>
              <w:autoSpaceDE/>
              <w:autoSpaceDN/>
              <w:adjustRightInd/>
              <w:jc w:val="center"/>
              <w:rPr>
                <w:sz w:val="26"/>
                <w:szCs w:val="26"/>
              </w:rPr>
            </w:pPr>
          </w:p>
        </w:tc>
        <w:tc>
          <w:tcPr>
            <w:tcW w:w="8113" w:type="dxa"/>
          </w:tcPr>
          <w:p w14:paraId="6399FFF7" w14:textId="77777777" w:rsidR="006B14A4" w:rsidRPr="00C4509B" w:rsidRDefault="006B14A4" w:rsidP="006B14A4">
            <w:pPr>
              <w:widowControl/>
              <w:autoSpaceDE/>
              <w:autoSpaceDN/>
              <w:adjustRightInd/>
              <w:rPr>
                <w:sz w:val="26"/>
                <w:szCs w:val="26"/>
              </w:rPr>
            </w:pPr>
            <w:r w:rsidRPr="00C4509B">
              <w:rPr>
                <w:sz w:val="26"/>
                <w:szCs w:val="26"/>
              </w:rPr>
              <w:t>Слесарь по контрольно-измерительным приборам и автоматике (КИПиА)</w:t>
            </w:r>
          </w:p>
        </w:tc>
      </w:tr>
      <w:tr w:rsidR="006B14A4" w:rsidRPr="00C4509B" w14:paraId="104D0F57" w14:textId="77777777" w:rsidTr="00C4509B">
        <w:tc>
          <w:tcPr>
            <w:tcW w:w="993" w:type="dxa"/>
          </w:tcPr>
          <w:p w14:paraId="0CD20954" w14:textId="77777777" w:rsidR="006B14A4" w:rsidRPr="00C4509B" w:rsidRDefault="006B14A4" w:rsidP="00B54771">
            <w:pPr>
              <w:widowControl/>
              <w:numPr>
                <w:ilvl w:val="0"/>
                <w:numId w:val="35"/>
              </w:numPr>
              <w:autoSpaceDE/>
              <w:autoSpaceDN/>
              <w:adjustRightInd/>
              <w:jc w:val="center"/>
              <w:rPr>
                <w:sz w:val="26"/>
                <w:szCs w:val="26"/>
              </w:rPr>
            </w:pPr>
          </w:p>
        </w:tc>
        <w:tc>
          <w:tcPr>
            <w:tcW w:w="8113" w:type="dxa"/>
          </w:tcPr>
          <w:p w14:paraId="70BCA684" w14:textId="77777777" w:rsidR="006B14A4" w:rsidRPr="00C4509B" w:rsidRDefault="006B14A4" w:rsidP="006B14A4">
            <w:pPr>
              <w:widowControl/>
              <w:autoSpaceDE/>
              <w:autoSpaceDN/>
              <w:adjustRightInd/>
              <w:rPr>
                <w:sz w:val="26"/>
                <w:szCs w:val="26"/>
              </w:rPr>
            </w:pPr>
            <w:r w:rsidRPr="00C4509B">
              <w:rPr>
                <w:sz w:val="26"/>
                <w:szCs w:val="26"/>
              </w:rPr>
              <w:t>Слесарь по обслуживанию и ремонту газоиспользующего оборудования</w:t>
            </w:r>
          </w:p>
        </w:tc>
      </w:tr>
      <w:tr w:rsidR="006B14A4" w:rsidRPr="00C4509B" w14:paraId="57D56814" w14:textId="77777777" w:rsidTr="00C4509B">
        <w:tc>
          <w:tcPr>
            <w:tcW w:w="993" w:type="dxa"/>
          </w:tcPr>
          <w:p w14:paraId="775239F8" w14:textId="77777777" w:rsidR="006B14A4" w:rsidRPr="00C4509B" w:rsidRDefault="006B14A4" w:rsidP="00B54771">
            <w:pPr>
              <w:widowControl/>
              <w:numPr>
                <w:ilvl w:val="0"/>
                <w:numId w:val="35"/>
              </w:numPr>
              <w:autoSpaceDE/>
              <w:autoSpaceDN/>
              <w:adjustRightInd/>
              <w:jc w:val="center"/>
              <w:rPr>
                <w:sz w:val="26"/>
                <w:szCs w:val="26"/>
              </w:rPr>
            </w:pPr>
          </w:p>
        </w:tc>
        <w:tc>
          <w:tcPr>
            <w:tcW w:w="8113" w:type="dxa"/>
          </w:tcPr>
          <w:p w14:paraId="2886D63B" w14:textId="77777777" w:rsidR="006B14A4" w:rsidRPr="00C4509B" w:rsidRDefault="006B14A4" w:rsidP="006B14A4">
            <w:pPr>
              <w:widowControl/>
              <w:autoSpaceDE/>
              <w:autoSpaceDN/>
              <w:adjustRightInd/>
              <w:rPr>
                <w:sz w:val="26"/>
                <w:szCs w:val="26"/>
              </w:rPr>
            </w:pPr>
            <w:r w:rsidRPr="00C4509B">
              <w:rPr>
                <w:sz w:val="26"/>
                <w:szCs w:val="26"/>
              </w:rPr>
              <w:t>Слесарь по обслуживанию тепловых пунктов</w:t>
            </w:r>
          </w:p>
        </w:tc>
      </w:tr>
      <w:tr w:rsidR="006B14A4" w:rsidRPr="00C4509B" w14:paraId="0E5B0481" w14:textId="77777777" w:rsidTr="00C4509B">
        <w:tc>
          <w:tcPr>
            <w:tcW w:w="993" w:type="dxa"/>
          </w:tcPr>
          <w:p w14:paraId="3106AE85" w14:textId="77777777" w:rsidR="006B14A4" w:rsidRPr="00C4509B" w:rsidRDefault="006B14A4" w:rsidP="00B54771">
            <w:pPr>
              <w:widowControl/>
              <w:numPr>
                <w:ilvl w:val="0"/>
                <w:numId w:val="35"/>
              </w:numPr>
              <w:autoSpaceDE/>
              <w:autoSpaceDN/>
              <w:adjustRightInd/>
              <w:jc w:val="center"/>
              <w:rPr>
                <w:sz w:val="26"/>
                <w:szCs w:val="26"/>
              </w:rPr>
            </w:pPr>
          </w:p>
        </w:tc>
        <w:tc>
          <w:tcPr>
            <w:tcW w:w="8113" w:type="dxa"/>
          </w:tcPr>
          <w:p w14:paraId="6861E354" w14:textId="77777777" w:rsidR="006B14A4" w:rsidRPr="00C4509B" w:rsidRDefault="006B14A4" w:rsidP="006B14A4">
            <w:pPr>
              <w:widowControl/>
              <w:autoSpaceDE/>
              <w:autoSpaceDN/>
              <w:adjustRightInd/>
              <w:rPr>
                <w:sz w:val="26"/>
                <w:szCs w:val="26"/>
              </w:rPr>
            </w:pPr>
            <w:r w:rsidRPr="00C4509B">
              <w:rPr>
                <w:sz w:val="26"/>
                <w:szCs w:val="26"/>
              </w:rPr>
              <w:t>Слесарь  по ремонту тепловых сетей</w:t>
            </w:r>
          </w:p>
        </w:tc>
      </w:tr>
      <w:tr w:rsidR="006B14A4" w:rsidRPr="00C4509B" w14:paraId="19A9B742" w14:textId="77777777" w:rsidTr="00C4509B">
        <w:tc>
          <w:tcPr>
            <w:tcW w:w="993" w:type="dxa"/>
          </w:tcPr>
          <w:p w14:paraId="54C88D6C" w14:textId="77777777" w:rsidR="006B14A4" w:rsidRPr="00C4509B" w:rsidRDefault="006B14A4" w:rsidP="00B54771">
            <w:pPr>
              <w:widowControl/>
              <w:numPr>
                <w:ilvl w:val="0"/>
                <w:numId w:val="35"/>
              </w:numPr>
              <w:autoSpaceDE/>
              <w:autoSpaceDN/>
              <w:adjustRightInd/>
              <w:jc w:val="center"/>
              <w:rPr>
                <w:sz w:val="26"/>
                <w:szCs w:val="26"/>
              </w:rPr>
            </w:pPr>
          </w:p>
        </w:tc>
        <w:tc>
          <w:tcPr>
            <w:tcW w:w="8113" w:type="dxa"/>
          </w:tcPr>
          <w:p w14:paraId="2CE649CB" w14:textId="77777777" w:rsidR="006B14A4" w:rsidRPr="00C4509B" w:rsidRDefault="006B14A4" w:rsidP="006B14A4">
            <w:pPr>
              <w:widowControl/>
              <w:autoSpaceDE/>
              <w:autoSpaceDN/>
              <w:adjustRightInd/>
              <w:rPr>
                <w:sz w:val="26"/>
                <w:szCs w:val="26"/>
              </w:rPr>
            </w:pPr>
            <w:r w:rsidRPr="00C4509B">
              <w:rPr>
                <w:sz w:val="26"/>
                <w:szCs w:val="26"/>
              </w:rPr>
              <w:t>Слесарь по ремонту автомобилей</w:t>
            </w:r>
          </w:p>
        </w:tc>
      </w:tr>
      <w:tr w:rsidR="006B14A4" w:rsidRPr="00C4509B" w14:paraId="2B7C8C38" w14:textId="77777777" w:rsidTr="00C4509B">
        <w:tc>
          <w:tcPr>
            <w:tcW w:w="993" w:type="dxa"/>
          </w:tcPr>
          <w:p w14:paraId="1EE80F88" w14:textId="77777777" w:rsidR="006B14A4" w:rsidRPr="00C4509B" w:rsidRDefault="006B14A4" w:rsidP="00B54771">
            <w:pPr>
              <w:widowControl/>
              <w:numPr>
                <w:ilvl w:val="0"/>
                <w:numId w:val="35"/>
              </w:numPr>
              <w:autoSpaceDE/>
              <w:autoSpaceDN/>
              <w:adjustRightInd/>
              <w:jc w:val="center"/>
              <w:rPr>
                <w:sz w:val="26"/>
                <w:szCs w:val="26"/>
              </w:rPr>
            </w:pPr>
          </w:p>
        </w:tc>
        <w:tc>
          <w:tcPr>
            <w:tcW w:w="8113" w:type="dxa"/>
          </w:tcPr>
          <w:p w14:paraId="47A8A2DB" w14:textId="77777777" w:rsidR="006B14A4" w:rsidRPr="00C4509B" w:rsidRDefault="006B14A4" w:rsidP="006B14A4">
            <w:pPr>
              <w:widowControl/>
              <w:autoSpaceDE/>
              <w:autoSpaceDN/>
              <w:adjustRightInd/>
              <w:jc w:val="both"/>
              <w:rPr>
                <w:sz w:val="26"/>
                <w:szCs w:val="26"/>
              </w:rPr>
            </w:pPr>
            <w:r w:rsidRPr="00C4509B">
              <w:rPr>
                <w:sz w:val="26"/>
                <w:szCs w:val="26"/>
              </w:rPr>
              <w:t>Слесарь по ремонту агрегатов</w:t>
            </w:r>
          </w:p>
        </w:tc>
      </w:tr>
      <w:tr w:rsidR="006B14A4" w:rsidRPr="00C4509B" w14:paraId="5F06090B" w14:textId="77777777" w:rsidTr="00C4509B">
        <w:tc>
          <w:tcPr>
            <w:tcW w:w="993" w:type="dxa"/>
          </w:tcPr>
          <w:p w14:paraId="641BFFF5" w14:textId="77777777" w:rsidR="006B14A4" w:rsidRPr="00C4509B" w:rsidRDefault="006B14A4" w:rsidP="00B54771">
            <w:pPr>
              <w:widowControl/>
              <w:numPr>
                <w:ilvl w:val="0"/>
                <w:numId w:val="35"/>
              </w:numPr>
              <w:autoSpaceDE/>
              <w:autoSpaceDN/>
              <w:adjustRightInd/>
              <w:jc w:val="center"/>
              <w:rPr>
                <w:sz w:val="26"/>
                <w:szCs w:val="26"/>
              </w:rPr>
            </w:pPr>
          </w:p>
        </w:tc>
        <w:tc>
          <w:tcPr>
            <w:tcW w:w="8113" w:type="dxa"/>
          </w:tcPr>
          <w:p w14:paraId="21373C03" w14:textId="77777777" w:rsidR="006B14A4" w:rsidRPr="00C4509B" w:rsidRDefault="006B14A4" w:rsidP="006B14A4">
            <w:pPr>
              <w:widowControl/>
              <w:autoSpaceDE/>
              <w:autoSpaceDN/>
              <w:adjustRightInd/>
              <w:rPr>
                <w:sz w:val="26"/>
                <w:szCs w:val="26"/>
              </w:rPr>
            </w:pPr>
            <w:r w:rsidRPr="00C4509B">
              <w:rPr>
                <w:sz w:val="26"/>
                <w:szCs w:val="26"/>
              </w:rPr>
              <w:t>Слесарь по ремонту оборудования котельных и пылеприготовительных цехов</w:t>
            </w:r>
          </w:p>
        </w:tc>
      </w:tr>
      <w:tr w:rsidR="006B14A4" w:rsidRPr="00C4509B" w14:paraId="6DBD3D42" w14:textId="77777777" w:rsidTr="00C4509B">
        <w:tc>
          <w:tcPr>
            <w:tcW w:w="993" w:type="dxa"/>
          </w:tcPr>
          <w:p w14:paraId="0595CF8E" w14:textId="77777777" w:rsidR="006B14A4" w:rsidRPr="00C4509B" w:rsidRDefault="006B14A4" w:rsidP="00B54771">
            <w:pPr>
              <w:widowControl/>
              <w:numPr>
                <w:ilvl w:val="0"/>
                <w:numId w:val="35"/>
              </w:numPr>
              <w:autoSpaceDE/>
              <w:autoSpaceDN/>
              <w:adjustRightInd/>
              <w:jc w:val="center"/>
              <w:rPr>
                <w:sz w:val="26"/>
                <w:szCs w:val="26"/>
              </w:rPr>
            </w:pPr>
          </w:p>
        </w:tc>
        <w:tc>
          <w:tcPr>
            <w:tcW w:w="8113" w:type="dxa"/>
          </w:tcPr>
          <w:p w14:paraId="5F4824EB" w14:textId="77777777" w:rsidR="006B14A4" w:rsidRPr="00C4509B" w:rsidRDefault="006B14A4" w:rsidP="006B14A4">
            <w:pPr>
              <w:widowControl/>
              <w:autoSpaceDE/>
              <w:autoSpaceDN/>
              <w:adjustRightInd/>
              <w:rPr>
                <w:sz w:val="26"/>
                <w:szCs w:val="26"/>
              </w:rPr>
            </w:pPr>
            <w:r w:rsidRPr="00C4509B">
              <w:rPr>
                <w:sz w:val="26"/>
                <w:szCs w:val="26"/>
              </w:rPr>
              <w:t>Слесарь по ремонту оборудования тепловых сетей</w:t>
            </w:r>
          </w:p>
        </w:tc>
      </w:tr>
      <w:tr w:rsidR="006B14A4" w:rsidRPr="00C4509B" w14:paraId="1626969E" w14:textId="77777777" w:rsidTr="00C4509B">
        <w:tc>
          <w:tcPr>
            <w:tcW w:w="993" w:type="dxa"/>
          </w:tcPr>
          <w:p w14:paraId="0FE410C7" w14:textId="77777777" w:rsidR="006B14A4" w:rsidRPr="00C4509B" w:rsidRDefault="006B14A4" w:rsidP="00B54771">
            <w:pPr>
              <w:widowControl/>
              <w:numPr>
                <w:ilvl w:val="0"/>
                <w:numId w:val="35"/>
              </w:numPr>
              <w:autoSpaceDE/>
              <w:autoSpaceDN/>
              <w:adjustRightInd/>
              <w:jc w:val="center"/>
              <w:rPr>
                <w:sz w:val="26"/>
                <w:szCs w:val="26"/>
              </w:rPr>
            </w:pPr>
          </w:p>
        </w:tc>
        <w:tc>
          <w:tcPr>
            <w:tcW w:w="8113" w:type="dxa"/>
          </w:tcPr>
          <w:p w14:paraId="3B646940" w14:textId="77777777" w:rsidR="006B14A4" w:rsidRPr="00C4509B" w:rsidRDefault="006B14A4" w:rsidP="006B14A4">
            <w:pPr>
              <w:widowControl/>
              <w:autoSpaceDE/>
              <w:autoSpaceDN/>
              <w:adjustRightInd/>
              <w:jc w:val="both"/>
              <w:rPr>
                <w:sz w:val="26"/>
                <w:szCs w:val="26"/>
              </w:rPr>
            </w:pPr>
            <w:r w:rsidRPr="00C4509B">
              <w:rPr>
                <w:sz w:val="26"/>
                <w:szCs w:val="26"/>
              </w:rPr>
              <w:t>Слесарь по ремонту технологических установок</w:t>
            </w:r>
          </w:p>
        </w:tc>
      </w:tr>
      <w:tr w:rsidR="006B14A4" w:rsidRPr="00C4509B" w14:paraId="4A3B5378" w14:textId="77777777" w:rsidTr="00C4509B">
        <w:tc>
          <w:tcPr>
            <w:tcW w:w="993" w:type="dxa"/>
          </w:tcPr>
          <w:p w14:paraId="616CE11F" w14:textId="77777777" w:rsidR="006B14A4" w:rsidRPr="00C4509B" w:rsidRDefault="006B14A4" w:rsidP="00B54771">
            <w:pPr>
              <w:widowControl/>
              <w:numPr>
                <w:ilvl w:val="0"/>
                <w:numId w:val="35"/>
              </w:numPr>
              <w:autoSpaceDE/>
              <w:autoSpaceDN/>
              <w:adjustRightInd/>
              <w:jc w:val="center"/>
              <w:rPr>
                <w:sz w:val="26"/>
                <w:szCs w:val="26"/>
              </w:rPr>
            </w:pPr>
          </w:p>
        </w:tc>
        <w:tc>
          <w:tcPr>
            <w:tcW w:w="8113" w:type="dxa"/>
          </w:tcPr>
          <w:p w14:paraId="2905452B" w14:textId="77777777" w:rsidR="006B14A4" w:rsidRPr="00C4509B" w:rsidRDefault="006B14A4" w:rsidP="006B14A4">
            <w:pPr>
              <w:widowControl/>
              <w:autoSpaceDE/>
              <w:autoSpaceDN/>
              <w:adjustRightInd/>
              <w:rPr>
                <w:sz w:val="26"/>
                <w:szCs w:val="26"/>
              </w:rPr>
            </w:pPr>
            <w:r w:rsidRPr="00C4509B">
              <w:rPr>
                <w:sz w:val="26"/>
                <w:szCs w:val="26"/>
              </w:rPr>
              <w:t>Слесарь-ремонтник</w:t>
            </w:r>
          </w:p>
        </w:tc>
      </w:tr>
      <w:tr w:rsidR="006B14A4" w:rsidRPr="00C4509B" w14:paraId="5B0EA192" w14:textId="77777777" w:rsidTr="00C4509B">
        <w:tc>
          <w:tcPr>
            <w:tcW w:w="993" w:type="dxa"/>
          </w:tcPr>
          <w:p w14:paraId="60FDFC0E" w14:textId="77777777" w:rsidR="006B14A4" w:rsidRPr="00C4509B" w:rsidRDefault="006B14A4" w:rsidP="00B54771">
            <w:pPr>
              <w:widowControl/>
              <w:numPr>
                <w:ilvl w:val="0"/>
                <w:numId w:val="35"/>
              </w:numPr>
              <w:autoSpaceDE/>
              <w:autoSpaceDN/>
              <w:adjustRightInd/>
              <w:jc w:val="center"/>
              <w:rPr>
                <w:sz w:val="26"/>
                <w:szCs w:val="26"/>
              </w:rPr>
            </w:pPr>
          </w:p>
        </w:tc>
        <w:tc>
          <w:tcPr>
            <w:tcW w:w="8113" w:type="dxa"/>
          </w:tcPr>
          <w:p w14:paraId="0ABBA0A5" w14:textId="77777777" w:rsidR="006B14A4" w:rsidRPr="00C4509B" w:rsidRDefault="006B14A4" w:rsidP="006B14A4">
            <w:pPr>
              <w:widowControl/>
              <w:autoSpaceDE/>
              <w:autoSpaceDN/>
              <w:adjustRightInd/>
              <w:jc w:val="both"/>
              <w:rPr>
                <w:sz w:val="26"/>
                <w:szCs w:val="26"/>
              </w:rPr>
            </w:pPr>
            <w:r w:rsidRPr="00C4509B">
              <w:rPr>
                <w:sz w:val="26"/>
                <w:szCs w:val="26"/>
              </w:rPr>
              <w:t>Слесарь-сантехник</w:t>
            </w:r>
          </w:p>
        </w:tc>
      </w:tr>
      <w:tr w:rsidR="006B14A4" w:rsidRPr="00C4509B" w14:paraId="0652DD3D" w14:textId="77777777" w:rsidTr="00C4509B">
        <w:tc>
          <w:tcPr>
            <w:tcW w:w="993" w:type="dxa"/>
          </w:tcPr>
          <w:p w14:paraId="5B5950C1" w14:textId="77777777" w:rsidR="006B14A4" w:rsidRPr="00C4509B" w:rsidRDefault="006B14A4" w:rsidP="00B54771">
            <w:pPr>
              <w:widowControl/>
              <w:numPr>
                <w:ilvl w:val="0"/>
                <w:numId w:val="35"/>
              </w:numPr>
              <w:autoSpaceDE/>
              <w:autoSpaceDN/>
              <w:adjustRightInd/>
              <w:jc w:val="center"/>
              <w:rPr>
                <w:sz w:val="26"/>
                <w:szCs w:val="26"/>
              </w:rPr>
            </w:pPr>
          </w:p>
        </w:tc>
        <w:tc>
          <w:tcPr>
            <w:tcW w:w="8113" w:type="dxa"/>
          </w:tcPr>
          <w:p w14:paraId="0C7BD97A" w14:textId="77777777" w:rsidR="006B14A4" w:rsidRPr="00C4509B" w:rsidRDefault="006B14A4" w:rsidP="006B14A4">
            <w:pPr>
              <w:widowControl/>
              <w:autoSpaceDE/>
              <w:autoSpaceDN/>
              <w:adjustRightInd/>
              <w:rPr>
                <w:sz w:val="26"/>
                <w:szCs w:val="26"/>
              </w:rPr>
            </w:pPr>
            <w:r w:rsidRPr="00C4509B">
              <w:rPr>
                <w:sz w:val="26"/>
                <w:szCs w:val="26"/>
              </w:rPr>
              <w:t>Слесарь-электромонтажник</w:t>
            </w:r>
          </w:p>
        </w:tc>
      </w:tr>
      <w:tr w:rsidR="006B14A4" w:rsidRPr="00C4509B" w14:paraId="748AB13E" w14:textId="77777777" w:rsidTr="00C4509B">
        <w:tc>
          <w:tcPr>
            <w:tcW w:w="993" w:type="dxa"/>
          </w:tcPr>
          <w:p w14:paraId="33FE1E50" w14:textId="77777777" w:rsidR="006B14A4" w:rsidRPr="00C4509B" w:rsidRDefault="006B14A4" w:rsidP="00B54771">
            <w:pPr>
              <w:widowControl/>
              <w:numPr>
                <w:ilvl w:val="0"/>
                <w:numId w:val="35"/>
              </w:numPr>
              <w:autoSpaceDE/>
              <w:autoSpaceDN/>
              <w:adjustRightInd/>
              <w:jc w:val="center"/>
              <w:rPr>
                <w:sz w:val="26"/>
                <w:szCs w:val="26"/>
              </w:rPr>
            </w:pPr>
          </w:p>
        </w:tc>
        <w:tc>
          <w:tcPr>
            <w:tcW w:w="8113" w:type="dxa"/>
          </w:tcPr>
          <w:p w14:paraId="36DDC2E6" w14:textId="77777777" w:rsidR="006B14A4" w:rsidRPr="00C4509B" w:rsidRDefault="006B14A4" w:rsidP="006B14A4">
            <w:pPr>
              <w:widowControl/>
              <w:autoSpaceDE/>
              <w:autoSpaceDN/>
              <w:adjustRightInd/>
              <w:jc w:val="both"/>
              <w:rPr>
                <w:sz w:val="26"/>
                <w:szCs w:val="26"/>
              </w:rPr>
            </w:pPr>
            <w:r w:rsidRPr="00C4509B">
              <w:rPr>
                <w:sz w:val="26"/>
                <w:szCs w:val="26"/>
              </w:rPr>
              <w:t>Сортировщик вторичного сырья</w:t>
            </w:r>
          </w:p>
        </w:tc>
      </w:tr>
      <w:tr w:rsidR="006B14A4" w:rsidRPr="00C4509B" w14:paraId="6D02A5AD" w14:textId="77777777" w:rsidTr="00C4509B">
        <w:tc>
          <w:tcPr>
            <w:tcW w:w="993" w:type="dxa"/>
          </w:tcPr>
          <w:p w14:paraId="07BE8080" w14:textId="77777777" w:rsidR="006B14A4" w:rsidRPr="00C4509B" w:rsidRDefault="006B14A4" w:rsidP="00B54771">
            <w:pPr>
              <w:widowControl/>
              <w:numPr>
                <w:ilvl w:val="0"/>
                <w:numId w:val="35"/>
              </w:numPr>
              <w:autoSpaceDE/>
              <w:autoSpaceDN/>
              <w:adjustRightInd/>
              <w:jc w:val="center"/>
              <w:rPr>
                <w:sz w:val="26"/>
                <w:szCs w:val="26"/>
              </w:rPr>
            </w:pPr>
          </w:p>
        </w:tc>
        <w:tc>
          <w:tcPr>
            <w:tcW w:w="8113" w:type="dxa"/>
          </w:tcPr>
          <w:p w14:paraId="32547469" w14:textId="77777777" w:rsidR="006B14A4" w:rsidRPr="00C4509B" w:rsidRDefault="006B14A4" w:rsidP="006B14A4">
            <w:pPr>
              <w:widowControl/>
              <w:autoSpaceDE/>
              <w:autoSpaceDN/>
              <w:adjustRightInd/>
              <w:jc w:val="both"/>
              <w:rPr>
                <w:sz w:val="26"/>
                <w:szCs w:val="26"/>
              </w:rPr>
            </w:pPr>
            <w:r w:rsidRPr="00C4509B">
              <w:rPr>
                <w:sz w:val="26"/>
                <w:szCs w:val="26"/>
              </w:rPr>
              <w:t>Станочник деревообрабатывающих станков</w:t>
            </w:r>
          </w:p>
        </w:tc>
      </w:tr>
      <w:tr w:rsidR="006B14A4" w:rsidRPr="00C4509B" w14:paraId="3575B672" w14:textId="77777777" w:rsidTr="00C4509B">
        <w:tc>
          <w:tcPr>
            <w:tcW w:w="993" w:type="dxa"/>
          </w:tcPr>
          <w:p w14:paraId="199ACD45" w14:textId="77777777" w:rsidR="006B14A4" w:rsidRPr="00C4509B" w:rsidRDefault="006B14A4" w:rsidP="00B54771">
            <w:pPr>
              <w:widowControl/>
              <w:numPr>
                <w:ilvl w:val="0"/>
                <w:numId w:val="35"/>
              </w:numPr>
              <w:autoSpaceDE/>
              <w:autoSpaceDN/>
              <w:adjustRightInd/>
              <w:jc w:val="center"/>
              <w:rPr>
                <w:sz w:val="26"/>
                <w:szCs w:val="26"/>
              </w:rPr>
            </w:pPr>
          </w:p>
        </w:tc>
        <w:tc>
          <w:tcPr>
            <w:tcW w:w="8113" w:type="dxa"/>
          </w:tcPr>
          <w:p w14:paraId="62C18770" w14:textId="77777777" w:rsidR="006B14A4" w:rsidRPr="00C4509B" w:rsidRDefault="006B14A4" w:rsidP="006B14A4">
            <w:pPr>
              <w:widowControl/>
              <w:autoSpaceDE/>
              <w:autoSpaceDN/>
              <w:adjustRightInd/>
              <w:jc w:val="both"/>
              <w:rPr>
                <w:sz w:val="26"/>
                <w:szCs w:val="26"/>
              </w:rPr>
            </w:pPr>
            <w:r w:rsidRPr="00C4509B">
              <w:rPr>
                <w:sz w:val="26"/>
                <w:szCs w:val="26"/>
              </w:rPr>
              <w:t>Столяр</w:t>
            </w:r>
          </w:p>
        </w:tc>
      </w:tr>
      <w:tr w:rsidR="006B14A4" w:rsidRPr="00C4509B" w14:paraId="33C95F5E" w14:textId="77777777" w:rsidTr="00C4509B">
        <w:tc>
          <w:tcPr>
            <w:tcW w:w="993" w:type="dxa"/>
          </w:tcPr>
          <w:p w14:paraId="7FE4F652" w14:textId="77777777" w:rsidR="006B14A4" w:rsidRPr="00C4509B" w:rsidRDefault="006B14A4" w:rsidP="00B54771">
            <w:pPr>
              <w:widowControl/>
              <w:numPr>
                <w:ilvl w:val="0"/>
                <w:numId w:val="35"/>
              </w:numPr>
              <w:autoSpaceDE/>
              <w:autoSpaceDN/>
              <w:adjustRightInd/>
              <w:jc w:val="center"/>
              <w:rPr>
                <w:sz w:val="26"/>
                <w:szCs w:val="26"/>
              </w:rPr>
            </w:pPr>
          </w:p>
        </w:tc>
        <w:tc>
          <w:tcPr>
            <w:tcW w:w="8113" w:type="dxa"/>
          </w:tcPr>
          <w:p w14:paraId="0DCAAFDD" w14:textId="77777777" w:rsidR="006B14A4" w:rsidRPr="00C4509B" w:rsidRDefault="006B14A4" w:rsidP="006B14A4">
            <w:pPr>
              <w:widowControl/>
              <w:autoSpaceDE/>
              <w:autoSpaceDN/>
              <w:adjustRightInd/>
              <w:rPr>
                <w:sz w:val="26"/>
                <w:szCs w:val="26"/>
              </w:rPr>
            </w:pPr>
            <w:r w:rsidRPr="00C4509B">
              <w:rPr>
                <w:sz w:val="26"/>
                <w:szCs w:val="26"/>
              </w:rPr>
              <w:t>Сторож</w:t>
            </w:r>
          </w:p>
        </w:tc>
      </w:tr>
      <w:tr w:rsidR="006B14A4" w:rsidRPr="00C4509B" w14:paraId="7316FCCF" w14:textId="77777777" w:rsidTr="00C4509B">
        <w:tc>
          <w:tcPr>
            <w:tcW w:w="993" w:type="dxa"/>
          </w:tcPr>
          <w:p w14:paraId="4F5C67D3" w14:textId="77777777" w:rsidR="006B14A4" w:rsidRPr="00C4509B" w:rsidRDefault="006B14A4" w:rsidP="00B54771">
            <w:pPr>
              <w:widowControl/>
              <w:numPr>
                <w:ilvl w:val="0"/>
                <w:numId w:val="35"/>
              </w:numPr>
              <w:autoSpaceDE/>
              <w:autoSpaceDN/>
              <w:adjustRightInd/>
              <w:jc w:val="center"/>
              <w:rPr>
                <w:sz w:val="26"/>
                <w:szCs w:val="26"/>
              </w:rPr>
            </w:pPr>
          </w:p>
        </w:tc>
        <w:tc>
          <w:tcPr>
            <w:tcW w:w="8113" w:type="dxa"/>
          </w:tcPr>
          <w:p w14:paraId="2707D8DA" w14:textId="77777777" w:rsidR="006B14A4" w:rsidRPr="00C4509B" w:rsidRDefault="006B14A4" w:rsidP="006B14A4">
            <w:pPr>
              <w:widowControl/>
              <w:autoSpaceDE/>
              <w:autoSpaceDN/>
              <w:adjustRightInd/>
              <w:rPr>
                <w:sz w:val="26"/>
                <w:szCs w:val="26"/>
              </w:rPr>
            </w:pPr>
            <w:r w:rsidRPr="00C4509B">
              <w:rPr>
                <w:sz w:val="26"/>
                <w:szCs w:val="26"/>
              </w:rPr>
              <w:t>Токарь</w:t>
            </w:r>
          </w:p>
        </w:tc>
      </w:tr>
      <w:tr w:rsidR="006B14A4" w:rsidRPr="00C4509B" w14:paraId="7BD82409" w14:textId="77777777" w:rsidTr="00C4509B">
        <w:tc>
          <w:tcPr>
            <w:tcW w:w="993" w:type="dxa"/>
          </w:tcPr>
          <w:p w14:paraId="53ED7454" w14:textId="77777777" w:rsidR="006B14A4" w:rsidRPr="00C4509B" w:rsidRDefault="006B14A4" w:rsidP="00B54771">
            <w:pPr>
              <w:widowControl/>
              <w:numPr>
                <w:ilvl w:val="0"/>
                <w:numId w:val="35"/>
              </w:numPr>
              <w:autoSpaceDE/>
              <w:autoSpaceDN/>
              <w:adjustRightInd/>
              <w:jc w:val="center"/>
              <w:rPr>
                <w:sz w:val="26"/>
                <w:szCs w:val="26"/>
              </w:rPr>
            </w:pPr>
          </w:p>
        </w:tc>
        <w:tc>
          <w:tcPr>
            <w:tcW w:w="8113" w:type="dxa"/>
          </w:tcPr>
          <w:p w14:paraId="5794A058" w14:textId="77777777" w:rsidR="006B14A4" w:rsidRPr="00C4509B" w:rsidRDefault="006B14A4" w:rsidP="006B14A4">
            <w:pPr>
              <w:widowControl/>
              <w:autoSpaceDE/>
              <w:autoSpaceDN/>
              <w:adjustRightInd/>
              <w:rPr>
                <w:sz w:val="26"/>
                <w:szCs w:val="26"/>
              </w:rPr>
            </w:pPr>
            <w:r w:rsidRPr="00C4509B">
              <w:rPr>
                <w:sz w:val="26"/>
                <w:szCs w:val="26"/>
              </w:rPr>
              <w:t>Тракторист</w:t>
            </w:r>
          </w:p>
        </w:tc>
      </w:tr>
      <w:tr w:rsidR="006B14A4" w:rsidRPr="00C4509B" w14:paraId="4DBB84E6" w14:textId="77777777" w:rsidTr="00C4509B">
        <w:tc>
          <w:tcPr>
            <w:tcW w:w="993" w:type="dxa"/>
          </w:tcPr>
          <w:p w14:paraId="2DEB65D5" w14:textId="77777777" w:rsidR="006B14A4" w:rsidRPr="00C4509B" w:rsidRDefault="006B14A4" w:rsidP="00B54771">
            <w:pPr>
              <w:widowControl/>
              <w:numPr>
                <w:ilvl w:val="0"/>
                <w:numId w:val="35"/>
              </w:numPr>
              <w:autoSpaceDE/>
              <w:autoSpaceDN/>
              <w:adjustRightInd/>
              <w:jc w:val="center"/>
              <w:rPr>
                <w:sz w:val="26"/>
                <w:szCs w:val="26"/>
              </w:rPr>
            </w:pPr>
          </w:p>
        </w:tc>
        <w:tc>
          <w:tcPr>
            <w:tcW w:w="8113" w:type="dxa"/>
          </w:tcPr>
          <w:p w14:paraId="3AAE59E5" w14:textId="77777777" w:rsidR="006B14A4" w:rsidRPr="00C4509B" w:rsidRDefault="006B14A4" w:rsidP="006B14A4">
            <w:pPr>
              <w:widowControl/>
              <w:autoSpaceDE/>
              <w:autoSpaceDN/>
              <w:adjustRightInd/>
              <w:jc w:val="both"/>
              <w:rPr>
                <w:sz w:val="26"/>
                <w:szCs w:val="26"/>
              </w:rPr>
            </w:pPr>
            <w:r w:rsidRPr="00C4509B">
              <w:rPr>
                <w:sz w:val="26"/>
                <w:szCs w:val="26"/>
              </w:rPr>
              <w:t>Тракторист по подготовке лесосек, трелевке и вывозке леса</w:t>
            </w:r>
          </w:p>
        </w:tc>
      </w:tr>
      <w:tr w:rsidR="006B14A4" w:rsidRPr="00C4509B" w14:paraId="13D558F0" w14:textId="77777777" w:rsidTr="00C4509B">
        <w:tc>
          <w:tcPr>
            <w:tcW w:w="993" w:type="dxa"/>
          </w:tcPr>
          <w:p w14:paraId="2DE65C2C" w14:textId="77777777" w:rsidR="006B14A4" w:rsidRPr="00C4509B" w:rsidRDefault="006B14A4" w:rsidP="00B54771">
            <w:pPr>
              <w:widowControl/>
              <w:numPr>
                <w:ilvl w:val="0"/>
                <w:numId w:val="35"/>
              </w:numPr>
              <w:autoSpaceDE/>
              <w:autoSpaceDN/>
              <w:adjustRightInd/>
              <w:jc w:val="center"/>
              <w:rPr>
                <w:sz w:val="26"/>
                <w:szCs w:val="26"/>
              </w:rPr>
            </w:pPr>
          </w:p>
        </w:tc>
        <w:tc>
          <w:tcPr>
            <w:tcW w:w="8113" w:type="dxa"/>
          </w:tcPr>
          <w:p w14:paraId="796ADE0C" w14:textId="77777777" w:rsidR="006B14A4" w:rsidRPr="00C4509B" w:rsidRDefault="006B14A4" w:rsidP="006B14A4">
            <w:pPr>
              <w:widowControl/>
              <w:autoSpaceDE/>
              <w:autoSpaceDN/>
              <w:adjustRightInd/>
              <w:rPr>
                <w:sz w:val="26"/>
                <w:szCs w:val="26"/>
              </w:rPr>
            </w:pPr>
            <w:r w:rsidRPr="00C4509B">
              <w:rPr>
                <w:sz w:val="26"/>
                <w:szCs w:val="26"/>
              </w:rPr>
              <w:t>Уборщик помещений (служебных)</w:t>
            </w:r>
          </w:p>
        </w:tc>
      </w:tr>
      <w:tr w:rsidR="006B14A4" w:rsidRPr="00C4509B" w14:paraId="2DDC3CF5" w14:textId="77777777" w:rsidTr="00C4509B">
        <w:tc>
          <w:tcPr>
            <w:tcW w:w="993" w:type="dxa"/>
          </w:tcPr>
          <w:p w14:paraId="7AC1BC49" w14:textId="77777777" w:rsidR="006B14A4" w:rsidRPr="00C4509B" w:rsidRDefault="006B14A4" w:rsidP="00B54771">
            <w:pPr>
              <w:widowControl/>
              <w:numPr>
                <w:ilvl w:val="0"/>
                <w:numId w:val="35"/>
              </w:numPr>
              <w:autoSpaceDE/>
              <w:autoSpaceDN/>
              <w:adjustRightInd/>
              <w:jc w:val="center"/>
              <w:rPr>
                <w:sz w:val="26"/>
                <w:szCs w:val="26"/>
              </w:rPr>
            </w:pPr>
          </w:p>
        </w:tc>
        <w:tc>
          <w:tcPr>
            <w:tcW w:w="8113" w:type="dxa"/>
          </w:tcPr>
          <w:p w14:paraId="75613933" w14:textId="77777777" w:rsidR="006B14A4" w:rsidRPr="00C4509B" w:rsidRDefault="006B14A4" w:rsidP="006B14A4">
            <w:pPr>
              <w:widowControl/>
              <w:autoSpaceDE/>
              <w:autoSpaceDN/>
              <w:adjustRightInd/>
              <w:rPr>
                <w:sz w:val="26"/>
                <w:szCs w:val="26"/>
              </w:rPr>
            </w:pPr>
            <w:r w:rsidRPr="00C4509B">
              <w:rPr>
                <w:sz w:val="26"/>
                <w:szCs w:val="26"/>
              </w:rPr>
              <w:t>Уборщик производственных помещений</w:t>
            </w:r>
          </w:p>
        </w:tc>
      </w:tr>
      <w:tr w:rsidR="006B14A4" w:rsidRPr="00C4509B" w14:paraId="1684306F" w14:textId="77777777" w:rsidTr="00C4509B">
        <w:tc>
          <w:tcPr>
            <w:tcW w:w="993" w:type="dxa"/>
          </w:tcPr>
          <w:p w14:paraId="751B5E57" w14:textId="77777777" w:rsidR="006B14A4" w:rsidRPr="00C4509B" w:rsidRDefault="006B14A4" w:rsidP="00B54771">
            <w:pPr>
              <w:widowControl/>
              <w:numPr>
                <w:ilvl w:val="0"/>
                <w:numId w:val="35"/>
              </w:numPr>
              <w:autoSpaceDE/>
              <w:autoSpaceDN/>
              <w:adjustRightInd/>
              <w:jc w:val="center"/>
              <w:rPr>
                <w:sz w:val="26"/>
                <w:szCs w:val="26"/>
              </w:rPr>
            </w:pPr>
          </w:p>
        </w:tc>
        <w:tc>
          <w:tcPr>
            <w:tcW w:w="8113" w:type="dxa"/>
          </w:tcPr>
          <w:p w14:paraId="35FF198E" w14:textId="77777777" w:rsidR="006B14A4" w:rsidRPr="00C4509B" w:rsidRDefault="006B14A4" w:rsidP="006B14A4">
            <w:pPr>
              <w:widowControl/>
              <w:autoSpaceDE/>
              <w:autoSpaceDN/>
              <w:adjustRightInd/>
              <w:jc w:val="both"/>
              <w:rPr>
                <w:sz w:val="26"/>
                <w:szCs w:val="26"/>
              </w:rPr>
            </w:pPr>
            <w:r w:rsidRPr="00C4509B">
              <w:rPr>
                <w:sz w:val="26"/>
                <w:szCs w:val="26"/>
              </w:rPr>
              <w:t>Уборщик территорий</w:t>
            </w:r>
          </w:p>
        </w:tc>
      </w:tr>
      <w:tr w:rsidR="006B14A4" w:rsidRPr="00C4509B" w14:paraId="01456383" w14:textId="77777777" w:rsidTr="00C4509B">
        <w:tc>
          <w:tcPr>
            <w:tcW w:w="993" w:type="dxa"/>
          </w:tcPr>
          <w:p w14:paraId="6842CF9D" w14:textId="77777777" w:rsidR="006B14A4" w:rsidRPr="00C4509B" w:rsidRDefault="006B14A4" w:rsidP="00B54771">
            <w:pPr>
              <w:widowControl/>
              <w:numPr>
                <w:ilvl w:val="0"/>
                <w:numId w:val="35"/>
              </w:numPr>
              <w:autoSpaceDE/>
              <w:autoSpaceDN/>
              <w:adjustRightInd/>
              <w:jc w:val="center"/>
              <w:rPr>
                <w:sz w:val="26"/>
                <w:szCs w:val="26"/>
              </w:rPr>
            </w:pPr>
          </w:p>
        </w:tc>
        <w:tc>
          <w:tcPr>
            <w:tcW w:w="8113" w:type="dxa"/>
          </w:tcPr>
          <w:p w14:paraId="6623AA33" w14:textId="77777777" w:rsidR="006B14A4" w:rsidRPr="00C4509B" w:rsidRDefault="006B14A4" w:rsidP="006B14A4">
            <w:pPr>
              <w:widowControl/>
              <w:autoSpaceDE/>
              <w:autoSpaceDN/>
              <w:adjustRightInd/>
              <w:rPr>
                <w:sz w:val="26"/>
                <w:szCs w:val="26"/>
              </w:rPr>
            </w:pPr>
            <w:r w:rsidRPr="00C4509B">
              <w:rPr>
                <w:sz w:val="26"/>
                <w:szCs w:val="26"/>
              </w:rPr>
              <w:t>Фрезеровщик</w:t>
            </w:r>
          </w:p>
        </w:tc>
      </w:tr>
      <w:tr w:rsidR="006B14A4" w:rsidRPr="00C4509B" w14:paraId="7719E7FF" w14:textId="77777777" w:rsidTr="00C4509B">
        <w:tc>
          <w:tcPr>
            <w:tcW w:w="993" w:type="dxa"/>
          </w:tcPr>
          <w:p w14:paraId="5E074B2A" w14:textId="77777777" w:rsidR="006B14A4" w:rsidRPr="00C4509B" w:rsidRDefault="006B14A4" w:rsidP="00B54771">
            <w:pPr>
              <w:widowControl/>
              <w:numPr>
                <w:ilvl w:val="0"/>
                <w:numId w:val="35"/>
              </w:numPr>
              <w:autoSpaceDE/>
              <w:autoSpaceDN/>
              <w:adjustRightInd/>
              <w:jc w:val="center"/>
              <w:rPr>
                <w:sz w:val="26"/>
                <w:szCs w:val="26"/>
              </w:rPr>
            </w:pPr>
          </w:p>
        </w:tc>
        <w:tc>
          <w:tcPr>
            <w:tcW w:w="8113" w:type="dxa"/>
          </w:tcPr>
          <w:p w14:paraId="58DB7B66" w14:textId="77777777" w:rsidR="006B14A4" w:rsidRPr="00C4509B" w:rsidRDefault="006B14A4" w:rsidP="006B14A4">
            <w:pPr>
              <w:widowControl/>
              <w:autoSpaceDE/>
              <w:autoSpaceDN/>
              <w:adjustRightInd/>
              <w:jc w:val="both"/>
              <w:rPr>
                <w:sz w:val="26"/>
                <w:szCs w:val="26"/>
              </w:rPr>
            </w:pPr>
            <w:r w:rsidRPr="00C4509B">
              <w:rPr>
                <w:sz w:val="26"/>
                <w:szCs w:val="26"/>
              </w:rPr>
              <w:t>Цветовод</w:t>
            </w:r>
          </w:p>
        </w:tc>
      </w:tr>
      <w:tr w:rsidR="006B14A4" w:rsidRPr="00C4509B" w14:paraId="5E5B88C2" w14:textId="77777777" w:rsidTr="00C4509B">
        <w:tc>
          <w:tcPr>
            <w:tcW w:w="993" w:type="dxa"/>
          </w:tcPr>
          <w:p w14:paraId="37E609B7" w14:textId="77777777" w:rsidR="006B14A4" w:rsidRPr="00C4509B" w:rsidRDefault="006B14A4" w:rsidP="00B54771">
            <w:pPr>
              <w:widowControl/>
              <w:numPr>
                <w:ilvl w:val="0"/>
                <w:numId w:val="35"/>
              </w:numPr>
              <w:autoSpaceDE/>
              <w:autoSpaceDN/>
              <w:adjustRightInd/>
              <w:jc w:val="center"/>
              <w:rPr>
                <w:sz w:val="26"/>
                <w:szCs w:val="26"/>
              </w:rPr>
            </w:pPr>
          </w:p>
        </w:tc>
        <w:tc>
          <w:tcPr>
            <w:tcW w:w="8113" w:type="dxa"/>
          </w:tcPr>
          <w:p w14:paraId="0F0F7080" w14:textId="77777777" w:rsidR="006B14A4" w:rsidRPr="00C4509B" w:rsidRDefault="006B14A4" w:rsidP="006B14A4">
            <w:pPr>
              <w:widowControl/>
              <w:autoSpaceDE/>
              <w:autoSpaceDN/>
              <w:adjustRightInd/>
              <w:rPr>
                <w:sz w:val="26"/>
                <w:szCs w:val="26"/>
              </w:rPr>
            </w:pPr>
            <w:r w:rsidRPr="00C4509B">
              <w:rPr>
                <w:sz w:val="26"/>
                <w:szCs w:val="26"/>
              </w:rPr>
              <w:t>Штукатур</w:t>
            </w:r>
          </w:p>
        </w:tc>
      </w:tr>
      <w:tr w:rsidR="006B14A4" w:rsidRPr="00C4509B" w14:paraId="2B65DCB2" w14:textId="77777777" w:rsidTr="00C4509B">
        <w:tc>
          <w:tcPr>
            <w:tcW w:w="993" w:type="dxa"/>
          </w:tcPr>
          <w:p w14:paraId="789A6565" w14:textId="77777777" w:rsidR="006B14A4" w:rsidRPr="00C4509B" w:rsidRDefault="006B14A4" w:rsidP="00B54771">
            <w:pPr>
              <w:widowControl/>
              <w:numPr>
                <w:ilvl w:val="0"/>
                <w:numId w:val="35"/>
              </w:numPr>
              <w:autoSpaceDE/>
              <w:autoSpaceDN/>
              <w:adjustRightInd/>
              <w:jc w:val="center"/>
              <w:rPr>
                <w:sz w:val="26"/>
                <w:szCs w:val="26"/>
              </w:rPr>
            </w:pPr>
          </w:p>
        </w:tc>
        <w:tc>
          <w:tcPr>
            <w:tcW w:w="8113" w:type="dxa"/>
          </w:tcPr>
          <w:p w14:paraId="5630DB9C" w14:textId="77777777" w:rsidR="006B14A4" w:rsidRPr="00C4509B" w:rsidRDefault="006B14A4" w:rsidP="006B14A4">
            <w:pPr>
              <w:widowControl/>
              <w:autoSpaceDE/>
              <w:autoSpaceDN/>
              <w:adjustRightInd/>
              <w:rPr>
                <w:sz w:val="26"/>
                <w:szCs w:val="26"/>
              </w:rPr>
            </w:pPr>
            <w:r w:rsidRPr="00C4509B">
              <w:rPr>
                <w:sz w:val="26"/>
                <w:szCs w:val="26"/>
              </w:rPr>
              <w:t>Электрогазосварщик</w:t>
            </w:r>
          </w:p>
        </w:tc>
      </w:tr>
      <w:tr w:rsidR="006B14A4" w:rsidRPr="00C4509B" w14:paraId="3BE1B724" w14:textId="77777777" w:rsidTr="00C4509B">
        <w:tc>
          <w:tcPr>
            <w:tcW w:w="993" w:type="dxa"/>
          </w:tcPr>
          <w:p w14:paraId="7DD05727" w14:textId="77777777" w:rsidR="006B14A4" w:rsidRPr="00C4509B" w:rsidRDefault="006B14A4" w:rsidP="00B54771">
            <w:pPr>
              <w:widowControl/>
              <w:numPr>
                <w:ilvl w:val="0"/>
                <w:numId w:val="35"/>
              </w:numPr>
              <w:autoSpaceDE/>
              <w:autoSpaceDN/>
              <w:adjustRightInd/>
              <w:jc w:val="center"/>
              <w:rPr>
                <w:sz w:val="26"/>
                <w:szCs w:val="26"/>
              </w:rPr>
            </w:pPr>
          </w:p>
        </w:tc>
        <w:tc>
          <w:tcPr>
            <w:tcW w:w="8113" w:type="dxa"/>
          </w:tcPr>
          <w:p w14:paraId="3CAC5FBD" w14:textId="77777777" w:rsidR="006B14A4" w:rsidRPr="00C4509B" w:rsidRDefault="006B14A4" w:rsidP="006B14A4">
            <w:pPr>
              <w:widowControl/>
              <w:autoSpaceDE/>
              <w:autoSpaceDN/>
              <w:adjustRightInd/>
              <w:jc w:val="both"/>
              <w:rPr>
                <w:sz w:val="26"/>
                <w:szCs w:val="26"/>
              </w:rPr>
            </w:pPr>
            <w:r w:rsidRPr="00C4509B">
              <w:rPr>
                <w:sz w:val="26"/>
                <w:szCs w:val="26"/>
              </w:rPr>
              <w:t>Электромеханик по лифтам</w:t>
            </w:r>
          </w:p>
        </w:tc>
      </w:tr>
      <w:tr w:rsidR="006B14A4" w:rsidRPr="00C4509B" w14:paraId="49999DC8" w14:textId="77777777" w:rsidTr="00C4509B">
        <w:tc>
          <w:tcPr>
            <w:tcW w:w="993" w:type="dxa"/>
          </w:tcPr>
          <w:p w14:paraId="5D3BC5FB" w14:textId="77777777" w:rsidR="006B14A4" w:rsidRPr="00C4509B" w:rsidRDefault="006B14A4" w:rsidP="00B54771">
            <w:pPr>
              <w:widowControl/>
              <w:numPr>
                <w:ilvl w:val="0"/>
                <w:numId w:val="35"/>
              </w:numPr>
              <w:autoSpaceDE/>
              <w:autoSpaceDN/>
              <w:adjustRightInd/>
              <w:jc w:val="center"/>
              <w:rPr>
                <w:sz w:val="26"/>
                <w:szCs w:val="26"/>
              </w:rPr>
            </w:pPr>
          </w:p>
        </w:tc>
        <w:tc>
          <w:tcPr>
            <w:tcW w:w="8113" w:type="dxa"/>
          </w:tcPr>
          <w:p w14:paraId="59270938" w14:textId="77777777" w:rsidR="006B14A4" w:rsidRPr="00C4509B" w:rsidRDefault="006B14A4" w:rsidP="006B14A4">
            <w:pPr>
              <w:widowControl/>
              <w:autoSpaceDE/>
              <w:autoSpaceDN/>
              <w:adjustRightInd/>
              <w:jc w:val="both"/>
              <w:rPr>
                <w:sz w:val="26"/>
                <w:szCs w:val="26"/>
              </w:rPr>
            </w:pPr>
            <w:r w:rsidRPr="00C4509B">
              <w:rPr>
                <w:sz w:val="26"/>
                <w:szCs w:val="26"/>
              </w:rPr>
              <w:t>Электромонтажник по электрооборудованию, силовым и осветительным сетям</w:t>
            </w:r>
          </w:p>
        </w:tc>
      </w:tr>
      <w:tr w:rsidR="006B14A4" w:rsidRPr="00C4509B" w14:paraId="1B39BB81" w14:textId="77777777" w:rsidTr="00C4509B">
        <w:tc>
          <w:tcPr>
            <w:tcW w:w="993" w:type="dxa"/>
          </w:tcPr>
          <w:p w14:paraId="2546E5D6" w14:textId="77777777" w:rsidR="006B14A4" w:rsidRPr="00C4509B" w:rsidRDefault="006B14A4" w:rsidP="00B54771">
            <w:pPr>
              <w:widowControl/>
              <w:numPr>
                <w:ilvl w:val="0"/>
                <w:numId w:val="35"/>
              </w:numPr>
              <w:autoSpaceDE/>
              <w:autoSpaceDN/>
              <w:adjustRightInd/>
              <w:jc w:val="center"/>
              <w:rPr>
                <w:sz w:val="26"/>
                <w:szCs w:val="26"/>
              </w:rPr>
            </w:pPr>
          </w:p>
        </w:tc>
        <w:tc>
          <w:tcPr>
            <w:tcW w:w="8113" w:type="dxa"/>
          </w:tcPr>
          <w:p w14:paraId="2BEC16F7" w14:textId="77777777" w:rsidR="006B14A4" w:rsidRPr="00C4509B" w:rsidRDefault="006B14A4" w:rsidP="006B14A4">
            <w:pPr>
              <w:widowControl/>
              <w:autoSpaceDE/>
              <w:autoSpaceDN/>
              <w:adjustRightInd/>
              <w:jc w:val="both"/>
              <w:rPr>
                <w:sz w:val="26"/>
                <w:szCs w:val="26"/>
              </w:rPr>
            </w:pPr>
            <w:r w:rsidRPr="00C4509B">
              <w:rPr>
                <w:sz w:val="26"/>
                <w:szCs w:val="26"/>
              </w:rPr>
              <w:t>Электромонтажник</w:t>
            </w:r>
          </w:p>
        </w:tc>
      </w:tr>
      <w:tr w:rsidR="006B14A4" w:rsidRPr="00C4509B" w14:paraId="5F987EAB" w14:textId="77777777" w:rsidTr="00C4509B">
        <w:tc>
          <w:tcPr>
            <w:tcW w:w="993" w:type="dxa"/>
          </w:tcPr>
          <w:p w14:paraId="10DAF911" w14:textId="77777777" w:rsidR="006B14A4" w:rsidRPr="00C4509B" w:rsidRDefault="006B14A4" w:rsidP="00B54771">
            <w:pPr>
              <w:widowControl/>
              <w:numPr>
                <w:ilvl w:val="0"/>
                <w:numId w:val="35"/>
              </w:numPr>
              <w:autoSpaceDE/>
              <w:autoSpaceDN/>
              <w:adjustRightInd/>
              <w:jc w:val="center"/>
              <w:rPr>
                <w:sz w:val="26"/>
                <w:szCs w:val="26"/>
              </w:rPr>
            </w:pPr>
          </w:p>
        </w:tc>
        <w:tc>
          <w:tcPr>
            <w:tcW w:w="8113" w:type="dxa"/>
          </w:tcPr>
          <w:p w14:paraId="3B91B34E" w14:textId="77777777" w:rsidR="006B14A4" w:rsidRPr="00C4509B" w:rsidRDefault="006B14A4" w:rsidP="006B14A4">
            <w:pPr>
              <w:widowControl/>
              <w:autoSpaceDE/>
              <w:autoSpaceDN/>
              <w:adjustRightInd/>
              <w:rPr>
                <w:sz w:val="26"/>
                <w:szCs w:val="26"/>
              </w:rPr>
            </w:pPr>
            <w:r w:rsidRPr="00C4509B">
              <w:rPr>
                <w:sz w:val="26"/>
                <w:szCs w:val="26"/>
              </w:rPr>
              <w:t>Электромонтер по испытаниям и измерениям</w:t>
            </w:r>
          </w:p>
        </w:tc>
      </w:tr>
      <w:tr w:rsidR="006B14A4" w:rsidRPr="00C4509B" w14:paraId="7B08D78B" w14:textId="77777777" w:rsidTr="00C4509B">
        <w:tc>
          <w:tcPr>
            <w:tcW w:w="993" w:type="dxa"/>
          </w:tcPr>
          <w:p w14:paraId="78403CF6" w14:textId="77777777" w:rsidR="006B14A4" w:rsidRPr="00C4509B" w:rsidRDefault="006B14A4" w:rsidP="00B54771">
            <w:pPr>
              <w:widowControl/>
              <w:numPr>
                <w:ilvl w:val="0"/>
                <w:numId w:val="35"/>
              </w:numPr>
              <w:autoSpaceDE/>
              <w:autoSpaceDN/>
              <w:adjustRightInd/>
              <w:jc w:val="center"/>
              <w:rPr>
                <w:sz w:val="26"/>
                <w:szCs w:val="26"/>
              </w:rPr>
            </w:pPr>
          </w:p>
        </w:tc>
        <w:tc>
          <w:tcPr>
            <w:tcW w:w="8113" w:type="dxa"/>
          </w:tcPr>
          <w:p w14:paraId="536F9736" w14:textId="77777777" w:rsidR="006B14A4" w:rsidRPr="00C4509B" w:rsidRDefault="006B14A4" w:rsidP="006B14A4">
            <w:pPr>
              <w:widowControl/>
              <w:autoSpaceDE/>
              <w:autoSpaceDN/>
              <w:adjustRightInd/>
              <w:jc w:val="both"/>
              <w:rPr>
                <w:sz w:val="26"/>
                <w:szCs w:val="26"/>
              </w:rPr>
            </w:pPr>
            <w:r w:rsidRPr="00C4509B">
              <w:rPr>
                <w:sz w:val="26"/>
                <w:szCs w:val="26"/>
              </w:rPr>
              <w:t>Электромонтер по ремонту и обслуживанию электрооборудования</w:t>
            </w:r>
          </w:p>
        </w:tc>
      </w:tr>
      <w:tr w:rsidR="006B14A4" w:rsidRPr="00C4509B" w14:paraId="05A7BFA4" w14:textId="77777777" w:rsidTr="00C4509B">
        <w:tc>
          <w:tcPr>
            <w:tcW w:w="993" w:type="dxa"/>
          </w:tcPr>
          <w:p w14:paraId="1D41E30A" w14:textId="77777777" w:rsidR="006B14A4" w:rsidRPr="00C4509B" w:rsidRDefault="006B14A4" w:rsidP="00B54771">
            <w:pPr>
              <w:widowControl/>
              <w:numPr>
                <w:ilvl w:val="0"/>
                <w:numId w:val="35"/>
              </w:numPr>
              <w:autoSpaceDE/>
              <w:autoSpaceDN/>
              <w:adjustRightInd/>
              <w:jc w:val="center"/>
              <w:rPr>
                <w:sz w:val="26"/>
                <w:szCs w:val="26"/>
              </w:rPr>
            </w:pPr>
          </w:p>
        </w:tc>
        <w:tc>
          <w:tcPr>
            <w:tcW w:w="8113" w:type="dxa"/>
          </w:tcPr>
          <w:p w14:paraId="03AFADB6" w14:textId="77777777" w:rsidR="006B14A4" w:rsidRPr="00C4509B" w:rsidRDefault="006B14A4" w:rsidP="006B14A4">
            <w:pPr>
              <w:widowControl/>
              <w:autoSpaceDE/>
              <w:autoSpaceDN/>
              <w:adjustRightInd/>
              <w:jc w:val="both"/>
              <w:rPr>
                <w:sz w:val="26"/>
                <w:szCs w:val="26"/>
              </w:rPr>
            </w:pPr>
            <w:r w:rsidRPr="00C4509B">
              <w:rPr>
                <w:sz w:val="26"/>
                <w:szCs w:val="26"/>
              </w:rPr>
              <w:t>Электромонтер по эксплуатации распределительных сетей</w:t>
            </w:r>
          </w:p>
        </w:tc>
      </w:tr>
      <w:tr w:rsidR="006B14A4" w:rsidRPr="00C4509B" w14:paraId="7FD7D544" w14:textId="77777777" w:rsidTr="00C4509B">
        <w:tc>
          <w:tcPr>
            <w:tcW w:w="993" w:type="dxa"/>
          </w:tcPr>
          <w:p w14:paraId="0F6FA39D" w14:textId="77777777" w:rsidR="006B14A4" w:rsidRPr="00C4509B" w:rsidRDefault="006B14A4" w:rsidP="00B54771">
            <w:pPr>
              <w:widowControl/>
              <w:numPr>
                <w:ilvl w:val="0"/>
                <w:numId w:val="35"/>
              </w:numPr>
              <w:autoSpaceDE/>
              <w:autoSpaceDN/>
              <w:adjustRightInd/>
              <w:jc w:val="center"/>
              <w:rPr>
                <w:sz w:val="26"/>
                <w:szCs w:val="26"/>
              </w:rPr>
            </w:pPr>
          </w:p>
        </w:tc>
        <w:tc>
          <w:tcPr>
            <w:tcW w:w="8113" w:type="dxa"/>
          </w:tcPr>
          <w:p w14:paraId="48E477E1" w14:textId="77777777" w:rsidR="006B14A4" w:rsidRPr="00C4509B" w:rsidRDefault="006B14A4" w:rsidP="006B14A4">
            <w:pPr>
              <w:widowControl/>
              <w:autoSpaceDE/>
              <w:autoSpaceDN/>
              <w:adjustRightInd/>
              <w:jc w:val="both"/>
              <w:rPr>
                <w:sz w:val="26"/>
                <w:szCs w:val="26"/>
              </w:rPr>
            </w:pPr>
            <w:r w:rsidRPr="00C4509B">
              <w:rPr>
                <w:sz w:val="26"/>
                <w:szCs w:val="26"/>
              </w:rPr>
              <w:t xml:space="preserve">Электромонтер по обслуживанию и ремонту аппаратуры и устройств связи </w:t>
            </w:r>
          </w:p>
        </w:tc>
      </w:tr>
      <w:tr w:rsidR="006B14A4" w:rsidRPr="00C4509B" w14:paraId="79CDF1C0" w14:textId="77777777" w:rsidTr="00C4509B">
        <w:tc>
          <w:tcPr>
            <w:tcW w:w="993" w:type="dxa"/>
          </w:tcPr>
          <w:p w14:paraId="161D8C70" w14:textId="77777777" w:rsidR="006B14A4" w:rsidRPr="00C4509B" w:rsidRDefault="006B14A4" w:rsidP="00B54771">
            <w:pPr>
              <w:widowControl/>
              <w:numPr>
                <w:ilvl w:val="0"/>
                <w:numId w:val="35"/>
              </w:numPr>
              <w:autoSpaceDE/>
              <w:autoSpaceDN/>
              <w:adjustRightInd/>
              <w:jc w:val="center"/>
              <w:rPr>
                <w:sz w:val="26"/>
                <w:szCs w:val="26"/>
              </w:rPr>
            </w:pPr>
          </w:p>
        </w:tc>
        <w:tc>
          <w:tcPr>
            <w:tcW w:w="8113" w:type="dxa"/>
          </w:tcPr>
          <w:p w14:paraId="06A16C8C" w14:textId="77777777" w:rsidR="006B14A4" w:rsidRPr="00C4509B" w:rsidRDefault="006B14A4" w:rsidP="006B14A4">
            <w:pPr>
              <w:widowControl/>
              <w:autoSpaceDE/>
              <w:autoSpaceDN/>
              <w:adjustRightInd/>
              <w:jc w:val="both"/>
              <w:rPr>
                <w:sz w:val="26"/>
                <w:szCs w:val="26"/>
              </w:rPr>
            </w:pPr>
            <w:r w:rsidRPr="00C4509B">
              <w:rPr>
                <w:sz w:val="26"/>
                <w:szCs w:val="26"/>
              </w:rPr>
              <w:t>Электросварщик ручной сварки</w:t>
            </w:r>
          </w:p>
        </w:tc>
      </w:tr>
    </w:tbl>
    <w:p w14:paraId="14816327" w14:textId="77777777" w:rsidR="00C4509B" w:rsidRDefault="00C4509B" w:rsidP="00352A74">
      <w:pPr>
        <w:widowControl/>
        <w:autoSpaceDE/>
        <w:autoSpaceDN/>
        <w:adjustRightInd/>
        <w:spacing w:line="276" w:lineRule="auto"/>
        <w:ind w:left="851"/>
        <w:jc w:val="both"/>
        <w:rPr>
          <w:sz w:val="26"/>
          <w:szCs w:val="26"/>
        </w:rPr>
      </w:pPr>
    </w:p>
    <w:p w14:paraId="27E7FBA6" w14:textId="0081F42F" w:rsidR="006B14A4" w:rsidRPr="00C4509B" w:rsidRDefault="006B14A4" w:rsidP="00352A74">
      <w:pPr>
        <w:widowControl/>
        <w:autoSpaceDE/>
        <w:autoSpaceDN/>
        <w:adjustRightInd/>
        <w:spacing w:line="276" w:lineRule="auto"/>
        <w:ind w:firstLine="284"/>
        <w:jc w:val="both"/>
        <w:rPr>
          <w:sz w:val="26"/>
          <w:szCs w:val="26"/>
        </w:rPr>
      </w:pPr>
      <w:r w:rsidRPr="00C4509B">
        <w:rPr>
          <w:sz w:val="26"/>
          <w:szCs w:val="26"/>
        </w:rPr>
        <w:t>Основание: Постановление Министерства труда и социальной защиты Республики Беларусь от 30 декабря 2008 года «О номах и порядке обеспечения работников смывающими и обезвреживающими средствами».</w:t>
      </w:r>
    </w:p>
    <w:p w14:paraId="09ADE34E" w14:textId="77777777" w:rsidR="006B14A4" w:rsidRPr="00C4509B" w:rsidRDefault="006B14A4" w:rsidP="00352A74">
      <w:pPr>
        <w:widowControl/>
        <w:autoSpaceDE/>
        <w:autoSpaceDN/>
        <w:adjustRightInd/>
        <w:spacing w:line="276" w:lineRule="auto"/>
        <w:ind w:left="851"/>
        <w:jc w:val="both"/>
        <w:rPr>
          <w:sz w:val="26"/>
          <w:szCs w:val="26"/>
        </w:rPr>
      </w:pPr>
    </w:p>
    <w:p w14:paraId="66A7A873" w14:textId="177AA9AA" w:rsidR="006B14A4" w:rsidRPr="00C4509B" w:rsidRDefault="006B14A4" w:rsidP="00352A74">
      <w:pPr>
        <w:widowControl/>
        <w:autoSpaceDE/>
        <w:autoSpaceDN/>
        <w:adjustRightInd/>
        <w:spacing w:line="276" w:lineRule="auto"/>
        <w:ind w:firstLine="142"/>
        <w:mirrorIndents/>
        <w:rPr>
          <w:sz w:val="26"/>
          <w:szCs w:val="26"/>
        </w:rPr>
      </w:pPr>
      <w:r w:rsidRPr="00C4509B">
        <w:rPr>
          <w:sz w:val="26"/>
          <w:szCs w:val="26"/>
        </w:rPr>
        <w:t xml:space="preserve">Начальник отдела охраны труда                                                О.А. Старавойтова                           </w:t>
      </w:r>
    </w:p>
    <w:p w14:paraId="48F64195" w14:textId="77777777" w:rsidR="006B14A4" w:rsidRPr="00C4509B" w:rsidRDefault="006B14A4" w:rsidP="00352A74">
      <w:pPr>
        <w:widowControl/>
        <w:autoSpaceDE/>
        <w:autoSpaceDN/>
        <w:adjustRightInd/>
        <w:spacing w:line="276" w:lineRule="auto"/>
        <w:ind w:left="851"/>
        <w:mirrorIndents/>
        <w:rPr>
          <w:sz w:val="26"/>
          <w:szCs w:val="26"/>
        </w:rPr>
      </w:pPr>
    </w:p>
    <w:p w14:paraId="1B46720E" w14:textId="77777777" w:rsidR="00894E2D" w:rsidRPr="00511699" w:rsidRDefault="00894E2D" w:rsidP="00894E2D">
      <w:pPr>
        <w:jc w:val="both"/>
        <w:rPr>
          <w:sz w:val="24"/>
          <w:szCs w:val="24"/>
        </w:rPr>
      </w:pPr>
    </w:p>
    <w:p w14:paraId="789254AE" w14:textId="77777777" w:rsidR="00894E2D" w:rsidRPr="00511699" w:rsidRDefault="00894E2D" w:rsidP="00894E2D">
      <w:pPr>
        <w:ind w:left="6379"/>
        <w:jc w:val="right"/>
        <w:rPr>
          <w:sz w:val="24"/>
          <w:szCs w:val="24"/>
        </w:rPr>
      </w:pPr>
    </w:p>
    <w:p w14:paraId="20C78FFF" w14:textId="77777777" w:rsidR="00A74922" w:rsidRPr="00511699" w:rsidRDefault="00A74922" w:rsidP="000E2B7B">
      <w:pPr>
        <w:tabs>
          <w:tab w:val="left" w:pos="4820"/>
        </w:tabs>
        <w:ind w:firstLine="5954"/>
        <w:jc w:val="right"/>
      </w:pPr>
    </w:p>
    <w:p w14:paraId="22EBFBFC" w14:textId="77777777" w:rsidR="00A74922" w:rsidRPr="00511699" w:rsidRDefault="00A74922" w:rsidP="000E2B7B">
      <w:pPr>
        <w:tabs>
          <w:tab w:val="left" w:pos="4820"/>
        </w:tabs>
        <w:ind w:firstLine="5954"/>
        <w:jc w:val="right"/>
      </w:pPr>
    </w:p>
    <w:p w14:paraId="522EBDED" w14:textId="77777777" w:rsidR="00A74922" w:rsidRPr="00511699" w:rsidRDefault="00A74922" w:rsidP="000E2B7B">
      <w:pPr>
        <w:tabs>
          <w:tab w:val="left" w:pos="4820"/>
        </w:tabs>
        <w:ind w:firstLine="5954"/>
        <w:jc w:val="right"/>
      </w:pPr>
    </w:p>
    <w:p w14:paraId="5D65BC86" w14:textId="77777777" w:rsidR="006B14A4" w:rsidRDefault="006B14A4" w:rsidP="000E2B7B">
      <w:pPr>
        <w:tabs>
          <w:tab w:val="left" w:pos="4820"/>
        </w:tabs>
        <w:ind w:firstLine="5954"/>
        <w:jc w:val="right"/>
      </w:pPr>
    </w:p>
    <w:p w14:paraId="6638FC98" w14:textId="05650943" w:rsidR="00894E2D" w:rsidRPr="002D3E87" w:rsidRDefault="00894E2D" w:rsidP="000E2B7B">
      <w:pPr>
        <w:tabs>
          <w:tab w:val="left" w:pos="4820"/>
        </w:tabs>
        <w:ind w:firstLine="5954"/>
        <w:jc w:val="right"/>
      </w:pPr>
      <w:r w:rsidRPr="002D3E87">
        <w:lastRenderedPageBreak/>
        <w:t>Приложение №</w:t>
      </w:r>
      <w:r w:rsidR="00A74922" w:rsidRPr="002D3E87">
        <w:t>1</w:t>
      </w:r>
      <w:r w:rsidR="00A61DD9">
        <w:t>4</w:t>
      </w:r>
    </w:p>
    <w:p w14:paraId="0416D4A6" w14:textId="77777777" w:rsidR="00FD2447" w:rsidRPr="00C37E34" w:rsidRDefault="00FD2447" w:rsidP="00FD2447">
      <w:pPr>
        <w:tabs>
          <w:tab w:val="left" w:pos="4820"/>
        </w:tabs>
        <w:ind w:firstLine="5954"/>
        <w:jc w:val="right"/>
      </w:pPr>
      <w:r w:rsidRPr="00C37E34">
        <w:t>к коллективному договору</w:t>
      </w:r>
    </w:p>
    <w:p w14:paraId="7AE88A24" w14:textId="77777777" w:rsidR="00FD2447" w:rsidRPr="00C37E34" w:rsidRDefault="00FD2447" w:rsidP="00FD2447">
      <w:pPr>
        <w:tabs>
          <w:tab w:val="left" w:pos="4820"/>
        </w:tabs>
        <w:ind w:firstLine="5954"/>
        <w:jc w:val="right"/>
      </w:pPr>
      <w:r w:rsidRPr="00C37E34">
        <w:t xml:space="preserve">между администрацией и </w:t>
      </w:r>
    </w:p>
    <w:p w14:paraId="46087CDE" w14:textId="77777777" w:rsidR="00FD2447" w:rsidRPr="00C37E34" w:rsidRDefault="00FD2447" w:rsidP="00FD2447">
      <w:pPr>
        <w:tabs>
          <w:tab w:val="left" w:pos="0"/>
        </w:tabs>
        <w:jc w:val="right"/>
      </w:pPr>
      <w:r w:rsidRPr="00C37E34">
        <w:t xml:space="preserve">                                                                                                                                       </w:t>
      </w:r>
      <w:r>
        <w:t xml:space="preserve"> </w:t>
      </w:r>
      <w:r w:rsidRPr="00C37E34">
        <w:t xml:space="preserve"> работниками</w:t>
      </w:r>
      <w:r>
        <w:t xml:space="preserve"> </w:t>
      </w:r>
      <w:r w:rsidRPr="00C37E34">
        <w:t xml:space="preserve">коммунального </w:t>
      </w:r>
      <w:r>
        <w:tab/>
      </w:r>
      <w:r>
        <w:tab/>
      </w:r>
      <w:r>
        <w:tab/>
      </w:r>
      <w:r>
        <w:tab/>
      </w:r>
      <w:r>
        <w:tab/>
      </w:r>
      <w:r>
        <w:tab/>
      </w:r>
      <w:r>
        <w:tab/>
      </w:r>
      <w:r>
        <w:tab/>
      </w:r>
      <w:r>
        <w:tab/>
      </w:r>
      <w:r>
        <w:tab/>
        <w:t xml:space="preserve">     </w:t>
      </w:r>
      <w:r w:rsidRPr="00C37E34">
        <w:t>жилищного унитарного</w:t>
      </w:r>
    </w:p>
    <w:p w14:paraId="4EAB18CE" w14:textId="77777777" w:rsidR="00FD2447" w:rsidRPr="00C37E34" w:rsidRDefault="00FD2447" w:rsidP="00FD2447">
      <w:pPr>
        <w:tabs>
          <w:tab w:val="left" w:pos="4820"/>
        </w:tabs>
        <w:ind w:firstLine="5954"/>
        <w:jc w:val="right"/>
      </w:pPr>
      <w:r w:rsidRPr="00C37E34">
        <w:t xml:space="preserve">предприятия «Мозырский </w:t>
      </w:r>
    </w:p>
    <w:p w14:paraId="14E36D9B" w14:textId="77777777" w:rsidR="00FD2447" w:rsidRDefault="00FD2447" w:rsidP="00FD2447">
      <w:pPr>
        <w:tabs>
          <w:tab w:val="left" w:pos="851"/>
          <w:tab w:val="left" w:pos="4820"/>
        </w:tabs>
        <w:jc w:val="right"/>
      </w:pPr>
      <w:r w:rsidRPr="00C37E34">
        <w:t>райжилкомхоз» на 2026-2029 гг</w:t>
      </w:r>
      <w:r>
        <w:t>.</w:t>
      </w:r>
    </w:p>
    <w:p w14:paraId="6F63C830" w14:textId="77777777" w:rsidR="00FD2447" w:rsidRDefault="00FD2447" w:rsidP="00894E2D">
      <w:pPr>
        <w:tabs>
          <w:tab w:val="left" w:pos="5245"/>
        </w:tabs>
        <w:jc w:val="center"/>
        <w:rPr>
          <w:sz w:val="26"/>
          <w:szCs w:val="26"/>
        </w:rPr>
      </w:pPr>
    </w:p>
    <w:p w14:paraId="474E97B5" w14:textId="73F093D2" w:rsidR="00894E2D" w:rsidRPr="00C4509B" w:rsidRDefault="00894E2D" w:rsidP="00894E2D">
      <w:pPr>
        <w:tabs>
          <w:tab w:val="left" w:pos="5245"/>
        </w:tabs>
        <w:jc w:val="center"/>
        <w:rPr>
          <w:sz w:val="26"/>
          <w:szCs w:val="26"/>
        </w:rPr>
      </w:pPr>
      <w:r w:rsidRPr="00C4509B">
        <w:rPr>
          <w:sz w:val="26"/>
          <w:szCs w:val="26"/>
        </w:rPr>
        <w:t>ПОЛОЖЕНИЕ</w:t>
      </w:r>
    </w:p>
    <w:p w14:paraId="2D1ECCCD" w14:textId="003635CA" w:rsidR="00894E2D" w:rsidRPr="00C4509B" w:rsidRDefault="00352A74" w:rsidP="00894E2D">
      <w:pPr>
        <w:tabs>
          <w:tab w:val="left" w:pos="5245"/>
        </w:tabs>
        <w:jc w:val="center"/>
        <w:rPr>
          <w:sz w:val="26"/>
          <w:szCs w:val="26"/>
        </w:rPr>
      </w:pPr>
      <w:r>
        <w:rPr>
          <w:sz w:val="26"/>
          <w:szCs w:val="26"/>
        </w:rPr>
        <w:t>о</w:t>
      </w:r>
      <w:r w:rsidR="00894E2D" w:rsidRPr="00C4509B">
        <w:rPr>
          <w:sz w:val="26"/>
          <w:szCs w:val="26"/>
        </w:rPr>
        <w:t xml:space="preserve"> ветеранах труда </w:t>
      </w:r>
      <w:r w:rsidR="00C4509B" w:rsidRPr="00C4509B">
        <w:rPr>
          <w:sz w:val="26"/>
          <w:szCs w:val="26"/>
        </w:rPr>
        <w:t>г</w:t>
      </w:r>
      <w:r w:rsidR="00894E2D" w:rsidRPr="00C4509B">
        <w:rPr>
          <w:sz w:val="26"/>
          <w:szCs w:val="26"/>
        </w:rPr>
        <w:t>осударственного предприятия</w:t>
      </w:r>
    </w:p>
    <w:p w14:paraId="11A3AA58" w14:textId="7DA9ABEC" w:rsidR="00894E2D" w:rsidRPr="00C4509B" w:rsidRDefault="005146B9" w:rsidP="00894E2D">
      <w:pPr>
        <w:tabs>
          <w:tab w:val="left" w:pos="5245"/>
        </w:tabs>
        <w:jc w:val="center"/>
        <w:rPr>
          <w:b/>
          <w:sz w:val="26"/>
          <w:szCs w:val="26"/>
        </w:rPr>
      </w:pPr>
      <w:r w:rsidRPr="00C4509B">
        <w:rPr>
          <w:sz w:val="26"/>
          <w:szCs w:val="26"/>
        </w:rPr>
        <w:t>«</w:t>
      </w:r>
      <w:r w:rsidR="00894E2D" w:rsidRPr="00C4509B">
        <w:rPr>
          <w:sz w:val="26"/>
          <w:szCs w:val="26"/>
        </w:rPr>
        <w:t>Мозырский райжилкомхоз»</w:t>
      </w:r>
    </w:p>
    <w:p w14:paraId="4ECAAB97" w14:textId="77777777" w:rsidR="00894E2D" w:rsidRPr="00C4509B" w:rsidRDefault="00894E2D" w:rsidP="00894E2D">
      <w:pPr>
        <w:tabs>
          <w:tab w:val="left" w:pos="5245"/>
        </w:tabs>
        <w:jc w:val="center"/>
        <w:rPr>
          <w:b/>
          <w:sz w:val="26"/>
          <w:szCs w:val="26"/>
        </w:rPr>
      </w:pPr>
    </w:p>
    <w:p w14:paraId="46D9ED20" w14:textId="316ABFBD" w:rsidR="00FD2447" w:rsidRDefault="00FD2447" w:rsidP="00FD2447">
      <w:pPr>
        <w:shd w:val="clear" w:color="auto" w:fill="FFFFFF"/>
        <w:spacing w:line="276" w:lineRule="auto"/>
        <w:ind w:firstLine="697"/>
        <w:jc w:val="center"/>
        <w:rPr>
          <w:sz w:val="26"/>
          <w:szCs w:val="26"/>
        </w:rPr>
      </w:pPr>
      <w:r>
        <w:rPr>
          <w:sz w:val="26"/>
          <w:szCs w:val="26"/>
        </w:rPr>
        <w:t xml:space="preserve">ГЛАВА </w:t>
      </w:r>
      <w:r w:rsidR="00894E2D" w:rsidRPr="00C4509B">
        <w:rPr>
          <w:sz w:val="26"/>
          <w:szCs w:val="26"/>
        </w:rPr>
        <w:t xml:space="preserve">1 </w:t>
      </w:r>
    </w:p>
    <w:p w14:paraId="50258D7B" w14:textId="196849F0" w:rsidR="00894E2D" w:rsidRDefault="00FD2447" w:rsidP="00FD2447">
      <w:pPr>
        <w:shd w:val="clear" w:color="auto" w:fill="FFFFFF"/>
        <w:spacing w:line="276" w:lineRule="auto"/>
        <w:ind w:firstLine="697"/>
        <w:jc w:val="center"/>
        <w:rPr>
          <w:sz w:val="26"/>
          <w:szCs w:val="26"/>
        </w:rPr>
      </w:pPr>
      <w:r w:rsidRPr="00C4509B">
        <w:rPr>
          <w:sz w:val="26"/>
          <w:szCs w:val="26"/>
        </w:rPr>
        <w:t>ОБЩИЕ ПОЛОЖЕНИЯ</w:t>
      </w:r>
    </w:p>
    <w:p w14:paraId="50E9453E" w14:textId="77777777" w:rsidR="001C51EA" w:rsidRPr="00C4509B" w:rsidRDefault="001C51EA" w:rsidP="00FD2447">
      <w:pPr>
        <w:shd w:val="clear" w:color="auto" w:fill="FFFFFF"/>
        <w:spacing w:line="276" w:lineRule="auto"/>
        <w:ind w:firstLine="697"/>
        <w:jc w:val="center"/>
        <w:rPr>
          <w:sz w:val="26"/>
          <w:szCs w:val="26"/>
        </w:rPr>
      </w:pPr>
    </w:p>
    <w:p w14:paraId="4BB1886A" w14:textId="2DE8D9F4" w:rsidR="00894E2D" w:rsidRPr="00C4509B" w:rsidRDefault="00894E2D" w:rsidP="00C4509B">
      <w:pPr>
        <w:shd w:val="clear" w:color="auto" w:fill="FFFFFF"/>
        <w:spacing w:line="276" w:lineRule="auto"/>
        <w:ind w:firstLine="697"/>
        <w:jc w:val="both"/>
        <w:rPr>
          <w:sz w:val="26"/>
          <w:szCs w:val="26"/>
        </w:rPr>
      </w:pPr>
      <w:r w:rsidRPr="00C4509B">
        <w:rPr>
          <w:sz w:val="26"/>
          <w:szCs w:val="26"/>
        </w:rPr>
        <w:t>1.1. Настоящее положение определяет работников государственного</w:t>
      </w:r>
      <w:r w:rsidR="002D3E87" w:rsidRPr="00C4509B">
        <w:rPr>
          <w:sz w:val="26"/>
          <w:szCs w:val="26"/>
        </w:rPr>
        <w:t xml:space="preserve"> </w:t>
      </w:r>
      <w:r w:rsidRPr="00C4509B">
        <w:rPr>
          <w:sz w:val="26"/>
          <w:szCs w:val="26"/>
        </w:rPr>
        <w:t>предприятия «Мозырский райжилкомхоз», которые являются ветеранами труда предприятия.</w:t>
      </w:r>
    </w:p>
    <w:p w14:paraId="74CB3773" w14:textId="58FE2B9F" w:rsidR="00894E2D" w:rsidRPr="00C4509B" w:rsidRDefault="00894E2D" w:rsidP="00C4509B">
      <w:pPr>
        <w:shd w:val="clear" w:color="auto" w:fill="FFFFFF"/>
        <w:spacing w:line="276" w:lineRule="auto"/>
        <w:ind w:firstLine="697"/>
        <w:jc w:val="both"/>
        <w:rPr>
          <w:sz w:val="26"/>
          <w:szCs w:val="26"/>
        </w:rPr>
      </w:pPr>
      <w:r w:rsidRPr="00C4509B">
        <w:rPr>
          <w:sz w:val="26"/>
          <w:szCs w:val="26"/>
        </w:rPr>
        <w:t>1.2. Устанавливает поощрение и социальную подде</w:t>
      </w:r>
      <w:r w:rsidR="002D3E87" w:rsidRPr="00C4509B">
        <w:rPr>
          <w:sz w:val="26"/>
          <w:szCs w:val="26"/>
        </w:rPr>
        <w:t>р</w:t>
      </w:r>
      <w:r w:rsidRPr="00C4509B">
        <w:rPr>
          <w:sz w:val="26"/>
          <w:szCs w:val="26"/>
        </w:rPr>
        <w:t>жку ветеранов труда предприятия.</w:t>
      </w:r>
    </w:p>
    <w:p w14:paraId="331B3B07" w14:textId="6E9DC7BA" w:rsidR="00894E2D" w:rsidRPr="00C4509B" w:rsidRDefault="00894E2D" w:rsidP="00C4509B">
      <w:pPr>
        <w:shd w:val="clear" w:color="auto" w:fill="FFFFFF"/>
        <w:spacing w:line="276" w:lineRule="auto"/>
        <w:ind w:firstLine="697"/>
        <w:jc w:val="both"/>
        <w:rPr>
          <w:sz w:val="26"/>
          <w:szCs w:val="26"/>
        </w:rPr>
      </w:pPr>
      <w:r w:rsidRPr="00C4509B">
        <w:rPr>
          <w:sz w:val="26"/>
          <w:szCs w:val="26"/>
        </w:rPr>
        <w:t>1.3. Определяет правовой статус ветеранских организаций в целях государственного предприятия «Мозырский райжилкомхоз».</w:t>
      </w:r>
    </w:p>
    <w:p w14:paraId="0E29FC20" w14:textId="77777777" w:rsidR="00FD2447" w:rsidRDefault="00FD2447" w:rsidP="00FD2447">
      <w:pPr>
        <w:shd w:val="clear" w:color="auto" w:fill="FFFFFF"/>
        <w:spacing w:line="276" w:lineRule="auto"/>
        <w:ind w:firstLine="697"/>
        <w:jc w:val="center"/>
        <w:rPr>
          <w:sz w:val="26"/>
          <w:szCs w:val="26"/>
        </w:rPr>
      </w:pPr>
    </w:p>
    <w:p w14:paraId="31B7FB73" w14:textId="6D58425B" w:rsidR="00FD2447" w:rsidRDefault="00FD2447" w:rsidP="00FD2447">
      <w:pPr>
        <w:shd w:val="clear" w:color="auto" w:fill="FFFFFF"/>
        <w:spacing w:line="276" w:lineRule="auto"/>
        <w:ind w:firstLine="697"/>
        <w:jc w:val="center"/>
        <w:rPr>
          <w:sz w:val="26"/>
          <w:szCs w:val="26"/>
        </w:rPr>
      </w:pPr>
      <w:r>
        <w:rPr>
          <w:sz w:val="26"/>
          <w:szCs w:val="26"/>
        </w:rPr>
        <w:t>ГЛАВА 2</w:t>
      </w:r>
    </w:p>
    <w:p w14:paraId="36B445F3" w14:textId="726D151B" w:rsidR="00894E2D" w:rsidRDefault="00FD2447" w:rsidP="00FD2447">
      <w:pPr>
        <w:shd w:val="clear" w:color="auto" w:fill="FFFFFF"/>
        <w:spacing w:line="276" w:lineRule="auto"/>
        <w:ind w:firstLine="697"/>
        <w:jc w:val="center"/>
        <w:rPr>
          <w:sz w:val="26"/>
          <w:szCs w:val="26"/>
        </w:rPr>
      </w:pPr>
      <w:r w:rsidRPr="00C4509B">
        <w:rPr>
          <w:sz w:val="26"/>
          <w:szCs w:val="26"/>
        </w:rPr>
        <w:t xml:space="preserve"> ВЕТЕРАНЫ ТРУДА ПРЕДПРИЯТИЯ</w:t>
      </w:r>
    </w:p>
    <w:p w14:paraId="5DCF940F" w14:textId="77777777" w:rsidR="00FD2447" w:rsidRPr="00C4509B" w:rsidRDefault="00FD2447" w:rsidP="00FD2447">
      <w:pPr>
        <w:shd w:val="clear" w:color="auto" w:fill="FFFFFF"/>
        <w:spacing w:line="276" w:lineRule="auto"/>
        <w:ind w:firstLine="697"/>
        <w:jc w:val="center"/>
        <w:rPr>
          <w:sz w:val="26"/>
          <w:szCs w:val="26"/>
        </w:rPr>
      </w:pPr>
    </w:p>
    <w:p w14:paraId="3CEC3CEA" w14:textId="18600240" w:rsidR="00894E2D" w:rsidRPr="00C4509B" w:rsidRDefault="00894E2D" w:rsidP="00C4509B">
      <w:pPr>
        <w:shd w:val="clear" w:color="auto" w:fill="FFFFFF"/>
        <w:spacing w:line="276" w:lineRule="auto"/>
        <w:ind w:firstLine="697"/>
        <w:jc w:val="both"/>
        <w:rPr>
          <w:sz w:val="26"/>
          <w:szCs w:val="26"/>
        </w:rPr>
      </w:pPr>
      <w:r w:rsidRPr="00C4509B">
        <w:rPr>
          <w:sz w:val="26"/>
          <w:szCs w:val="26"/>
        </w:rPr>
        <w:t>2.1. Ветеранами труда предприятия являются работники предприятий и подразделений государственного предприятия «Мозырский райжилкомхоз», проработавшие или работающие в системе жилищно-коммунального хозяйства 20 лет и более.</w:t>
      </w:r>
    </w:p>
    <w:p w14:paraId="4DE9BB58" w14:textId="55A0EBE6" w:rsidR="00894E2D" w:rsidRPr="00C4509B" w:rsidRDefault="00894E2D" w:rsidP="00C4509B">
      <w:pPr>
        <w:shd w:val="clear" w:color="auto" w:fill="FFFFFF"/>
        <w:spacing w:line="276" w:lineRule="auto"/>
        <w:ind w:firstLine="697"/>
        <w:jc w:val="both"/>
        <w:rPr>
          <w:sz w:val="26"/>
          <w:szCs w:val="26"/>
        </w:rPr>
      </w:pPr>
      <w:r w:rsidRPr="00C4509B">
        <w:rPr>
          <w:sz w:val="26"/>
          <w:szCs w:val="26"/>
        </w:rPr>
        <w:t>2.2. Ветераны труда предприятий и подразделений государственного предприятия «Мозырский райжилкомхоз» определяются ежегодно совместным решением администрации и профкома к профессиональному празднику и закрепляются приказом по предприятию.</w:t>
      </w:r>
    </w:p>
    <w:p w14:paraId="1AC4ECBF" w14:textId="571382DD" w:rsidR="00894E2D" w:rsidRDefault="00894E2D" w:rsidP="00C4509B">
      <w:pPr>
        <w:shd w:val="clear" w:color="auto" w:fill="FFFFFF"/>
        <w:spacing w:line="276" w:lineRule="auto"/>
        <w:ind w:firstLine="697"/>
        <w:jc w:val="both"/>
        <w:rPr>
          <w:b/>
          <w:sz w:val="26"/>
          <w:szCs w:val="26"/>
        </w:rPr>
      </w:pPr>
      <w:r w:rsidRPr="00C4509B">
        <w:rPr>
          <w:sz w:val="26"/>
          <w:szCs w:val="26"/>
        </w:rPr>
        <w:t>2.3. Не работающими ветеранами труда предприятия являются работники предприятий и подразделений государственного предприятия «Мозырский райжилкомхоз», проработавшие в системе жилищно-коммунального хозяйства 20 лет и более и ушедшие на пенсию из организации.</w:t>
      </w:r>
      <w:r w:rsidRPr="00C4509B">
        <w:rPr>
          <w:b/>
          <w:sz w:val="26"/>
          <w:szCs w:val="26"/>
        </w:rPr>
        <w:t xml:space="preserve"> </w:t>
      </w:r>
    </w:p>
    <w:p w14:paraId="22903CEA" w14:textId="77777777" w:rsidR="00FD2447" w:rsidRPr="00C4509B" w:rsidRDefault="00FD2447" w:rsidP="00C4509B">
      <w:pPr>
        <w:shd w:val="clear" w:color="auto" w:fill="FFFFFF"/>
        <w:spacing w:line="276" w:lineRule="auto"/>
        <w:ind w:firstLine="697"/>
        <w:jc w:val="both"/>
        <w:rPr>
          <w:b/>
          <w:sz w:val="26"/>
          <w:szCs w:val="26"/>
        </w:rPr>
      </w:pPr>
    </w:p>
    <w:p w14:paraId="278BF5A4" w14:textId="2ED3D3E8" w:rsidR="00FD2447" w:rsidRDefault="00FD2447" w:rsidP="00FD2447">
      <w:pPr>
        <w:shd w:val="clear" w:color="auto" w:fill="FFFFFF"/>
        <w:spacing w:line="276" w:lineRule="auto"/>
        <w:ind w:firstLine="697"/>
        <w:jc w:val="center"/>
        <w:rPr>
          <w:sz w:val="26"/>
          <w:szCs w:val="26"/>
        </w:rPr>
      </w:pPr>
      <w:r>
        <w:rPr>
          <w:sz w:val="26"/>
          <w:szCs w:val="26"/>
        </w:rPr>
        <w:t>ГЛАВА 3</w:t>
      </w:r>
    </w:p>
    <w:p w14:paraId="0FBB23B2" w14:textId="33E9FBB2" w:rsidR="00894E2D" w:rsidRDefault="00FD2447" w:rsidP="00FD2447">
      <w:pPr>
        <w:shd w:val="clear" w:color="auto" w:fill="FFFFFF"/>
        <w:spacing w:line="276" w:lineRule="auto"/>
        <w:ind w:firstLine="697"/>
        <w:jc w:val="center"/>
        <w:rPr>
          <w:sz w:val="26"/>
          <w:szCs w:val="26"/>
        </w:rPr>
      </w:pPr>
      <w:r w:rsidRPr="00C4509B">
        <w:rPr>
          <w:sz w:val="26"/>
          <w:szCs w:val="26"/>
        </w:rPr>
        <w:t>МЕРЫ ПООЩРЕНИЯ И СОЦИАЛЬНОЙ ПОДДЕРЖКИ ВЕТЕРАНОВ ТРУДА</w:t>
      </w:r>
    </w:p>
    <w:p w14:paraId="3269A193" w14:textId="77777777" w:rsidR="001C51EA" w:rsidRPr="00C4509B" w:rsidRDefault="001C51EA" w:rsidP="00FD2447">
      <w:pPr>
        <w:shd w:val="clear" w:color="auto" w:fill="FFFFFF"/>
        <w:spacing w:line="276" w:lineRule="auto"/>
        <w:ind w:firstLine="697"/>
        <w:jc w:val="center"/>
        <w:rPr>
          <w:sz w:val="26"/>
          <w:szCs w:val="26"/>
        </w:rPr>
      </w:pPr>
    </w:p>
    <w:p w14:paraId="19552202" w14:textId="74CC5041" w:rsidR="00894E2D" w:rsidRPr="00C4509B" w:rsidRDefault="00894E2D" w:rsidP="00C4509B">
      <w:pPr>
        <w:shd w:val="clear" w:color="auto" w:fill="FFFFFF"/>
        <w:spacing w:line="276" w:lineRule="auto"/>
        <w:ind w:firstLine="697"/>
        <w:jc w:val="both"/>
        <w:rPr>
          <w:sz w:val="26"/>
          <w:szCs w:val="26"/>
        </w:rPr>
      </w:pPr>
      <w:r w:rsidRPr="00C4509B">
        <w:rPr>
          <w:sz w:val="26"/>
          <w:szCs w:val="26"/>
        </w:rPr>
        <w:t>Работникам, являющимся в соответствии с настоящим Положением ветеранами труда:</w:t>
      </w:r>
    </w:p>
    <w:p w14:paraId="72065EFF" w14:textId="73030CEB" w:rsidR="00894E2D" w:rsidRPr="00C4509B" w:rsidRDefault="00894E2D" w:rsidP="00C4509B">
      <w:pPr>
        <w:shd w:val="clear" w:color="auto" w:fill="FFFFFF"/>
        <w:spacing w:line="276" w:lineRule="auto"/>
        <w:ind w:firstLine="697"/>
        <w:jc w:val="both"/>
        <w:rPr>
          <w:sz w:val="26"/>
          <w:szCs w:val="26"/>
        </w:rPr>
      </w:pPr>
      <w:r w:rsidRPr="00C4509B">
        <w:rPr>
          <w:sz w:val="26"/>
          <w:szCs w:val="26"/>
        </w:rPr>
        <w:lastRenderedPageBreak/>
        <w:t xml:space="preserve">3.1. Вручается Грамота «Ветерану труда» с благодарственной надписью от администрации и </w:t>
      </w:r>
      <w:r w:rsidR="00FD2447">
        <w:rPr>
          <w:sz w:val="26"/>
          <w:szCs w:val="26"/>
        </w:rPr>
        <w:t>П</w:t>
      </w:r>
      <w:r w:rsidRPr="00C4509B">
        <w:rPr>
          <w:sz w:val="26"/>
          <w:szCs w:val="26"/>
        </w:rPr>
        <w:t>рофкома предприятия.</w:t>
      </w:r>
    </w:p>
    <w:p w14:paraId="79774648" w14:textId="613A5D6D" w:rsidR="00894E2D" w:rsidRPr="00C4509B" w:rsidRDefault="00894E2D" w:rsidP="00C4509B">
      <w:pPr>
        <w:shd w:val="clear" w:color="auto" w:fill="FFFFFF"/>
        <w:spacing w:line="276" w:lineRule="auto"/>
        <w:ind w:firstLine="720"/>
        <w:jc w:val="both"/>
        <w:rPr>
          <w:sz w:val="26"/>
          <w:szCs w:val="26"/>
        </w:rPr>
      </w:pPr>
      <w:r w:rsidRPr="00C4509B">
        <w:rPr>
          <w:sz w:val="26"/>
          <w:szCs w:val="26"/>
        </w:rPr>
        <w:t>3.2. Ежеквартально работающим ветеранам труда предприятия</w:t>
      </w:r>
      <w:r w:rsidR="00D32113" w:rsidRPr="00C4509B">
        <w:rPr>
          <w:sz w:val="26"/>
          <w:szCs w:val="26"/>
        </w:rPr>
        <w:t>, при наличии прибыли,</w:t>
      </w:r>
      <w:r w:rsidRPr="00C4509B">
        <w:rPr>
          <w:sz w:val="26"/>
          <w:szCs w:val="26"/>
        </w:rPr>
        <w:t xml:space="preserve"> </w:t>
      </w:r>
      <w:r w:rsidR="00D32113" w:rsidRPr="00C4509B">
        <w:rPr>
          <w:sz w:val="26"/>
          <w:szCs w:val="26"/>
        </w:rPr>
        <w:t xml:space="preserve">может </w:t>
      </w:r>
      <w:r w:rsidRPr="00C4509B">
        <w:rPr>
          <w:sz w:val="26"/>
          <w:szCs w:val="26"/>
        </w:rPr>
        <w:t xml:space="preserve">выплачивается материальное вознаграждение в размере </w:t>
      </w:r>
      <w:r w:rsidR="00D32113" w:rsidRPr="00C4509B">
        <w:rPr>
          <w:sz w:val="26"/>
          <w:szCs w:val="26"/>
        </w:rPr>
        <w:t xml:space="preserve">до </w:t>
      </w:r>
      <w:r w:rsidRPr="00C4509B">
        <w:rPr>
          <w:sz w:val="26"/>
          <w:szCs w:val="26"/>
        </w:rPr>
        <w:t>2-х базовых величин из средств фонда потребления предприятия.</w:t>
      </w:r>
    </w:p>
    <w:p w14:paraId="6FD03CDA" w14:textId="6C186063" w:rsidR="00894E2D" w:rsidRPr="00C4509B" w:rsidRDefault="00894E2D" w:rsidP="00C4509B">
      <w:pPr>
        <w:shd w:val="clear" w:color="auto" w:fill="FFFFFF"/>
        <w:spacing w:line="276" w:lineRule="auto"/>
        <w:ind w:firstLine="720"/>
        <w:jc w:val="both"/>
        <w:rPr>
          <w:sz w:val="26"/>
          <w:szCs w:val="26"/>
        </w:rPr>
      </w:pPr>
      <w:r w:rsidRPr="00C4509B">
        <w:rPr>
          <w:sz w:val="26"/>
          <w:szCs w:val="26"/>
        </w:rPr>
        <w:t>3.3.</w:t>
      </w:r>
      <w:r w:rsidR="00D32113" w:rsidRPr="00C4509B">
        <w:rPr>
          <w:sz w:val="26"/>
          <w:szCs w:val="26"/>
        </w:rPr>
        <w:t xml:space="preserve"> </w:t>
      </w:r>
      <w:r w:rsidRPr="00C4509B">
        <w:rPr>
          <w:sz w:val="26"/>
          <w:szCs w:val="26"/>
        </w:rPr>
        <w:t xml:space="preserve">Ежегодно работающим ветеранам государственного предприятия «Мозырский райжилкомхоз» ко дню профессионального праздника выплачивается материальная помощь в размере </w:t>
      </w:r>
      <w:r w:rsidR="00D32113" w:rsidRPr="00C4509B">
        <w:rPr>
          <w:sz w:val="26"/>
          <w:szCs w:val="26"/>
        </w:rPr>
        <w:t xml:space="preserve">до </w:t>
      </w:r>
      <w:r w:rsidRPr="00C4509B">
        <w:rPr>
          <w:sz w:val="26"/>
          <w:szCs w:val="26"/>
        </w:rPr>
        <w:t>0,5 должностного оклада из средств фонда потребления предприятия.</w:t>
      </w:r>
    </w:p>
    <w:p w14:paraId="22BB6B69" w14:textId="0B829266" w:rsidR="00894E2D" w:rsidRPr="00C4509B" w:rsidRDefault="00894E2D" w:rsidP="00C4509B">
      <w:pPr>
        <w:shd w:val="clear" w:color="auto" w:fill="FFFFFF"/>
        <w:spacing w:line="276" w:lineRule="auto"/>
        <w:ind w:firstLine="720"/>
        <w:jc w:val="both"/>
        <w:rPr>
          <w:sz w:val="26"/>
          <w:szCs w:val="26"/>
        </w:rPr>
      </w:pPr>
      <w:r w:rsidRPr="00C4509B">
        <w:rPr>
          <w:sz w:val="26"/>
          <w:szCs w:val="26"/>
        </w:rPr>
        <w:t xml:space="preserve">3.4. Неработающим ветеранам труда предприятия, (ушедшим на пенсию из организации) ко Дню пожилых людей </w:t>
      </w:r>
      <w:r w:rsidR="00D32113" w:rsidRPr="00C4509B">
        <w:rPr>
          <w:sz w:val="26"/>
          <w:szCs w:val="26"/>
        </w:rPr>
        <w:t xml:space="preserve">может </w:t>
      </w:r>
      <w:r w:rsidRPr="00C4509B">
        <w:rPr>
          <w:sz w:val="26"/>
          <w:szCs w:val="26"/>
        </w:rPr>
        <w:t>выплачивается материальная помощь в размере 2-х базовых величин из средств фонда потребления</w:t>
      </w:r>
      <w:r w:rsidR="00D32113" w:rsidRPr="00C4509B">
        <w:rPr>
          <w:sz w:val="26"/>
          <w:szCs w:val="26"/>
        </w:rPr>
        <w:t>, при наличии прибыли на предприятии</w:t>
      </w:r>
      <w:r w:rsidRPr="00C4509B">
        <w:rPr>
          <w:sz w:val="26"/>
          <w:szCs w:val="26"/>
        </w:rPr>
        <w:t>.</w:t>
      </w:r>
    </w:p>
    <w:p w14:paraId="0B146A7F" w14:textId="16C2FD6C" w:rsidR="00894E2D" w:rsidRDefault="00894E2D" w:rsidP="00C4509B">
      <w:pPr>
        <w:spacing w:line="276" w:lineRule="auto"/>
        <w:jc w:val="both"/>
        <w:rPr>
          <w:sz w:val="26"/>
          <w:szCs w:val="26"/>
        </w:rPr>
      </w:pPr>
      <w:r w:rsidRPr="00C4509B">
        <w:rPr>
          <w:sz w:val="26"/>
          <w:szCs w:val="26"/>
        </w:rPr>
        <w:tab/>
        <w:t>3.5. Ветераны труда имеют право пользования автостоянкой с оплатой 50 % стоимости для хранения автомобиля</w:t>
      </w:r>
      <w:r w:rsidR="00C4509B">
        <w:rPr>
          <w:sz w:val="26"/>
          <w:szCs w:val="26"/>
        </w:rPr>
        <w:t>,</w:t>
      </w:r>
      <w:r w:rsidR="00A61DD9" w:rsidRPr="00C4509B">
        <w:rPr>
          <w:sz w:val="26"/>
          <w:szCs w:val="26"/>
        </w:rPr>
        <w:t xml:space="preserve"> </w:t>
      </w:r>
      <w:r w:rsidRPr="00C4509B">
        <w:rPr>
          <w:sz w:val="26"/>
          <w:szCs w:val="26"/>
        </w:rPr>
        <w:t>принадлежащего лично им.</w:t>
      </w:r>
    </w:p>
    <w:p w14:paraId="5180E675" w14:textId="77777777" w:rsidR="00FD2447" w:rsidRPr="00C4509B" w:rsidRDefault="00FD2447" w:rsidP="00C4509B">
      <w:pPr>
        <w:spacing w:line="276" w:lineRule="auto"/>
        <w:jc w:val="both"/>
        <w:rPr>
          <w:sz w:val="26"/>
          <w:szCs w:val="26"/>
        </w:rPr>
      </w:pPr>
    </w:p>
    <w:p w14:paraId="7F6FE8F9" w14:textId="3A277512" w:rsidR="00FD2447" w:rsidRDefault="00FD2447" w:rsidP="00FD2447">
      <w:pPr>
        <w:shd w:val="clear" w:color="auto" w:fill="FFFFFF"/>
        <w:spacing w:line="276" w:lineRule="auto"/>
        <w:ind w:firstLine="697"/>
        <w:jc w:val="center"/>
        <w:rPr>
          <w:sz w:val="26"/>
          <w:szCs w:val="26"/>
        </w:rPr>
      </w:pPr>
      <w:r>
        <w:rPr>
          <w:sz w:val="26"/>
          <w:szCs w:val="26"/>
        </w:rPr>
        <w:t>ГЛАВА 4</w:t>
      </w:r>
    </w:p>
    <w:p w14:paraId="29464B53" w14:textId="31BEE7B6" w:rsidR="00894E2D" w:rsidRDefault="00FD2447" w:rsidP="00FD2447">
      <w:pPr>
        <w:spacing w:line="276" w:lineRule="auto"/>
        <w:jc w:val="center"/>
        <w:rPr>
          <w:sz w:val="26"/>
          <w:szCs w:val="26"/>
        </w:rPr>
      </w:pPr>
      <w:r w:rsidRPr="00C4509B">
        <w:rPr>
          <w:sz w:val="26"/>
          <w:szCs w:val="26"/>
        </w:rPr>
        <w:t>ВЕТЕРАНСКИЕ ОРГАНИЗАЦИИ НА ПРЕДПРИЯТИИ</w:t>
      </w:r>
    </w:p>
    <w:p w14:paraId="03CC0245" w14:textId="77777777" w:rsidR="00FD2447" w:rsidRPr="00C4509B" w:rsidRDefault="00FD2447" w:rsidP="00FD2447">
      <w:pPr>
        <w:spacing w:line="276" w:lineRule="auto"/>
        <w:jc w:val="center"/>
        <w:rPr>
          <w:sz w:val="26"/>
          <w:szCs w:val="26"/>
        </w:rPr>
      </w:pPr>
    </w:p>
    <w:p w14:paraId="08C48A0B" w14:textId="58423633" w:rsidR="00894E2D" w:rsidRPr="00C4509B" w:rsidRDefault="00894E2D" w:rsidP="00C4509B">
      <w:pPr>
        <w:spacing w:line="276" w:lineRule="auto"/>
        <w:jc w:val="both"/>
        <w:rPr>
          <w:sz w:val="26"/>
          <w:szCs w:val="26"/>
        </w:rPr>
      </w:pPr>
      <w:r w:rsidRPr="00C4509B">
        <w:rPr>
          <w:b/>
          <w:sz w:val="26"/>
          <w:szCs w:val="26"/>
        </w:rPr>
        <w:tab/>
      </w:r>
      <w:r w:rsidRPr="00C4509B">
        <w:rPr>
          <w:sz w:val="26"/>
          <w:szCs w:val="26"/>
        </w:rPr>
        <w:t>4.1. В целях защиты прав и охраняемых законами интересов ветеранов на предприятиях создаются ветеранские организации; на предприятии Совет ветеранов, избранный этими организациями.</w:t>
      </w:r>
    </w:p>
    <w:p w14:paraId="76F08822" w14:textId="31BC995F" w:rsidR="00894E2D" w:rsidRPr="00C4509B" w:rsidRDefault="00894E2D" w:rsidP="00C4509B">
      <w:pPr>
        <w:spacing w:line="276" w:lineRule="auto"/>
        <w:jc w:val="both"/>
        <w:rPr>
          <w:sz w:val="26"/>
          <w:szCs w:val="26"/>
        </w:rPr>
      </w:pPr>
      <w:r w:rsidRPr="00C4509B">
        <w:rPr>
          <w:sz w:val="26"/>
          <w:szCs w:val="26"/>
        </w:rPr>
        <w:tab/>
        <w:t>4.2. Совет ветеранов осуществляет свою деятельность в соответствии с законодательством Р</w:t>
      </w:r>
      <w:r w:rsidR="00C4509B">
        <w:rPr>
          <w:sz w:val="26"/>
          <w:szCs w:val="26"/>
        </w:rPr>
        <w:t xml:space="preserve">еспублики </w:t>
      </w:r>
      <w:r w:rsidRPr="00C4509B">
        <w:rPr>
          <w:sz w:val="26"/>
          <w:szCs w:val="26"/>
        </w:rPr>
        <w:t>Б</w:t>
      </w:r>
      <w:r w:rsidR="00C4509B">
        <w:rPr>
          <w:sz w:val="26"/>
          <w:szCs w:val="26"/>
        </w:rPr>
        <w:t>еларусь</w:t>
      </w:r>
      <w:r w:rsidRPr="00C4509B">
        <w:rPr>
          <w:sz w:val="26"/>
          <w:szCs w:val="26"/>
        </w:rPr>
        <w:t xml:space="preserve"> об общественных объединениях и Уставом организации.</w:t>
      </w:r>
    </w:p>
    <w:p w14:paraId="04A36CC7" w14:textId="6859DABD" w:rsidR="00894E2D" w:rsidRPr="00C4509B" w:rsidRDefault="00894E2D" w:rsidP="00C4509B">
      <w:pPr>
        <w:spacing w:line="276" w:lineRule="auto"/>
        <w:jc w:val="both"/>
        <w:rPr>
          <w:sz w:val="26"/>
          <w:szCs w:val="26"/>
        </w:rPr>
      </w:pPr>
      <w:r w:rsidRPr="00C4509B">
        <w:rPr>
          <w:sz w:val="26"/>
          <w:szCs w:val="26"/>
        </w:rPr>
        <w:tab/>
        <w:t>4.3. Ветеранские организации имеют право участвовать в разработке и принятии решений администрацией предприятия, предоставлять и защищать интересы ветеранов на предприятиях, получать необходимую информацию по вопросам социально-экономического положения работающих и неработающих ветеранов труда от администрации предприятия.</w:t>
      </w:r>
    </w:p>
    <w:p w14:paraId="0C90BB7A" w14:textId="77777777" w:rsidR="00894E2D" w:rsidRPr="00C4509B" w:rsidRDefault="00894E2D" w:rsidP="00C4509B">
      <w:pPr>
        <w:spacing w:line="276" w:lineRule="auto"/>
        <w:rPr>
          <w:sz w:val="26"/>
          <w:szCs w:val="26"/>
        </w:rPr>
      </w:pPr>
    </w:p>
    <w:p w14:paraId="2774FF1A" w14:textId="77777777" w:rsidR="00894E2D" w:rsidRPr="00C4509B" w:rsidRDefault="00894E2D" w:rsidP="00894E2D">
      <w:pPr>
        <w:rPr>
          <w:sz w:val="26"/>
          <w:szCs w:val="26"/>
        </w:rPr>
      </w:pPr>
    </w:p>
    <w:p w14:paraId="4E6B62BC" w14:textId="77777777" w:rsidR="00894E2D" w:rsidRPr="00FD2447" w:rsidRDefault="00894E2D" w:rsidP="00894E2D">
      <w:pPr>
        <w:rPr>
          <w:sz w:val="26"/>
          <w:szCs w:val="26"/>
        </w:rPr>
      </w:pPr>
    </w:p>
    <w:p w14:paraId="08B79B6B" w14:textId="127DB4AD" w:rsidR="00894E2D" w:rsidRPr="00FD2447" w:rsidRDefault="003705B9" w:rsidP="00894E2D">
      <w:pPr>
        <w:rPr>
          <w:sz w:val="26"/>
          <w:szCs w:val="26"/>
        </w:rPr>
      </w:pPr>
      <w:r w:rsidRPr="00FD2447">
        <w:rPr>
          <w:sz w:val="26"/>
          <w:szCs w:val="26"/>
        </w:rPr>
        <w:t xml:space="preserve">Генеральный директор                          </w:t>
      </w:r>
      <w:r w:rsidR="000E2B7B" w:rsidRPr="00FD2447">
        <w:rPr>
          <w:sz w:val="26"/>
          <w:szCs w:val="26"/>
        </w:rPr>
        <w:t xml:space="preserve">                     </w:t>
      </w:r>
      <w:r w:rsidRPr="00FD2447">
        <w:rPr>
          <w:sz w:val="26"/>
          <w:szCs w:val="26"/>
        </w:rPr>
        <w:t xml:space="preserve">                           П.В.Хамутовский</w:t>
      </w:r>
    </w:p>
    <w:p w14:paraId="06D2188A" w14:textId="77777777" w:rsidR="003705B9" w:rsidRPr="00FD2447" w:rsidRDefault="003705B9" w:rsidP="00894E2D">
      <w:pPr>
        <w:rPr>
          <w:sz w:val="26"/>
          <w:szCs w:val="26"/>
        </w:rPr>
      </w:pPr>
    </w:p>
    <w:p w14:paraId="4504103E" w14:textId="6FD7869B" w:rsidR="00894E2D" w:rsidRPr="00FD2447" w:rsidRDefault="00894E2D" w:rsidP="00894E2D">
      <w:pPr>
        <w:rPr>
          <w:sz w:val="26"/>
          <w:szCs w:val="26"/>
        </w:rPr>
      </w:pPr>
      <w:r w:rsidRPr="00FD2447">
        <w:rPr>
          <w:sz w:val="26"/>
          <w:szCs w:val="26"/>
        </w:rPr>
        <w:t xml:space="preserve">Председатель профкома                            </w:t>
      </w:r>
      <w:r w:rsidR="003705B9" w:rsidRPr="00FD2447">
        <w:rPr>
          <w:sz w:val="26"/>
          <w:szCs w:val="26"/>
        </w:rPr>
        <w:t xml:space="preserve">       </w:t>
      </w:r>
      <w:r w:rsidR="000E2B7B" w:rsidRPr="00FD2447">
        <w:rPr>
          <w:sz w:val="26"/>
          <w:szCs w:val="26"/>
        </w:rPr>
        <w:t xml:space="preserve">                     </w:t>
      </w:r>
      <w:r w:rsidR="003705B9" w:rsidRPr="00FD2447">
        <w:rPr>
          <w:sz w:val="26"/>
          <w:szCs w:val="26"/>
        </w:rPr>
        <w:t xml:space="preserve">                 </w:t>
      </w:r>
      <w:proofErr w:type="spellStart"/>
      <w:r w:rsidR="007E0738" w:rsidRPr="00FD2447">
        <w:rPr>
          <w:sz w:val="26"/>
          <w:szCs w:val="26"/>
        </w:rPr>
        <w:t>Е.В.Казыкалевич</w:t>
      </w:r>
      <w:proofErr w:type="spellEnd"/>
    </w:p>
    <w:p w14:paraId="47EFF782" w14:textId="77777777" w:rsidR="00894E2D" w:rsidRPr="00FD2447" w:rsidRDefault="00894E2D" w:rsidP="00894E2D">
      <w:pPr>
        <w:ind w:left="6379"/>
        <w:jc w:val="right"/>
        <w:rPr>
          <w:sz w:val="26"/>
          <w:szCs w:val="26"/>
        </w:rPr>
      </w:pPr>
    </w:p>
    <w:p w14:paraId="5BF72006" w14:textId="77777777" w:rsidR="00894E2D" w:rsidRPr="00FD2447" w:rsidRDefault="00894E2D" w:rsidP="00894E2D">
      <w:pPr>
        <w:ind w:left="6379"/>
        <w:jc w:val="right"/>
        <w:rPr>
          <w:sz w:val="26"/>
          <w:szCs w:val="26"/>
        </w:rPr>
      </w:pPr>
    </w:p>
    <w:p w14:paraId="3294724D" w14:textId="77777777" w:rsidR="00894E2D" w:rsidRPr="00FD2447" w:rsidRDefault="00894E2D" w:rsidP="00894E2D">
      <w:pPr>
        <w:ind w:left="6379"/>
        <w:jc w:val="right"/>
        <w:rPr>
          <w:sz w:val="26"/>
          <w:szCs w:val="26"/>
        </w:rPr>
      </w:pPr>
    </w:p>
    <w:p w14:paraId="03F1D1F0" w14:textId="77777777" w:rsidR="00894E2D" w:rsidRPr="00FD2447" w:rsidRDefault="00894E2D" w:rsidP="00894E2D">
      <w:pPr>
        <w:ind w:left="6379"/>
        <w:jc w:val="right"/>
        <w:rPr>
          <w:sz w:val="26"/>
          <w:szCs w:val="26"/>
        </w:rPr>
      </w:pPr>
    </w:p>
    <w:p w14:paraId="6F0F8F1E" w14:textId="77777777" w:rsidR="00894E2D" w:rsidRPr="00FD2447" w:rsidRDefault="00894E2D" w:rsidP="00894E2D">
      <w:pPr>
        <w:ind w:left="6379"/>
        <w:jc w:val="right"/>
        <w:rPr>
          <w:sz w:val="26"/>
          <w:szCs w:val="26"/>
        </w:rPr>
      </w:pPr>
    </w:p>
    <w:p w14:paraId="42F2752C" w14:textId="77777777" w:rsidR="00894E2D" w:rsidRPr="00511699" w:rsidRDefault="00894E2D" w:rsidP="00894E2D">
      <w:pPr>
        <w:ind w:left="6379"/>
        <w:jc w:val="right"/>
        <w:rPr>
          <w:sz w:val="24"/>
          <w:szCs w:val="24"/>
        </w:rPr>
      </w:pPr>
    </w:p>
    <w:p w14:paraId="6A85FBD0" w14:textId="77777777" w:rsidR="00894E2D" w:rsidRPr="00511699" w:rsidRDefault="00894E2D" w:rsidP="00894E2D">
      <w:pPr>
        <w:ind w:left="6379"/>
        <w:jc w:val="right"/>
        <w:rPr>
          <w:sz w:val="24"/>
          <w:szCs w:val="24"/>
        </w:rPr>
      </w:pPr>
    </w:p>
    <w:p w14:paraId="311A4ACE" w14:textId="77777777" w:rsidR="00894E2D" w:rsidRPr="00511699" w:rsidRDefault="00894E2D" w:rsidP="00894E2D">
      <w:pPr>
        <w:ind w:left="6379"/>
        <w:jc w:val="right"/>
        <w:rPr>
          <w:sz w:val="24"/>
          <w:szCs w:val="24"/>
        </w:rPr>
      </w:pPr>
    </w:p>
    <w:p w14:paraId="5106D4EA" w14:textId="7B891840" w:rsidR="007F31E5" w:rsidRPr="00A61DD9" w:rsidRDefault="007F31E5" w:rsidP="007F31E5">
      <w:pPr>
        <w:ind w:left="4820"/>
        <w:jc w:val="right"/>
      </w:pPr>
      <w:r w:rsidRPr="00A61DD9">
        <w:lastRenderedPageBreak/>
        <w:t>Приложение №</w:t>
      </w:r>
      <w:r w:rsidR="00A74922" w:rsidRPr="00A61DD9">
        <w:t>1</w:t>
      </w:r>
      <w:r w:rsidR="00A61DD9" w:rsidRPr="00A61DD9">
        <w:t>5</w:t>
      </w:r>
      <w:r w:rsidRPr="00A61DD9">
        <w:t xml:space="preserve"> </w:t>
      </w:r>
    </w:p>
    <w:p w14:paraId="6203BEAA" w14:textId="77777777" w:rsidR="00FD2447" w:rsidRPr="00C37E34" w:rsidRDefault="00FD2447" w:rsidP="00FD2447">
      <w:pPr>
        <w:tabs>
          <w:tab w:val="left" w:pos="4820"/>
        </w:tabs>
        <w:ind w:firstLine="5954"/>
        <w:jc w:val="right"/>
      </w:pPr>
      <w:r w:rsidRPr="00C37E34">
        <w:t>к коллективному договору</w:t>
      </w:r>
    </w:p>
    <w:p w14:paraId="44B668E2" w14:textId="77777777" w:rsidR="00FD2447" w:rsidRPr="00C37E34" w:rsidRDefault="00FD2447" w:rsidP="00FD2447">
      <w:pPr>
        <w:tabs>
          <w:tab w:val="left" w:pos="4820"/>
        </w:tabs>
        <w:ind w:firstLine="5954"/>
        <w:jc w:val="right"/>
      </w:pPr>
      <w:r w:rsidRPr="00C37E34">
        <w:t xml:space="preserve">между администрацией и </w:t>
      </w:r>
    </w:p>
    <w:p w14:paraId="24E279E0" w14:textId="77777777" w:rsidR="00FD2447" w:rsidRPr="00C37E34" w:rsidRDefault="00FD2447" w:rsidP="00FD2447">
      <w:pPr>
        <w:tabs>
          <w:tab w:val="left" w:pos="0"/>
        </w:tabs>
        <w:jc w:val="right"/>
      </w:pPr>
      <w:r w:rsidRPr="00C37E34">
        <w:t xml:space="preserve">                                                                                                                                       </w:t>
      </w:r>
      <w:r>
        <w:t xml:space="preserve"> </w:t>
      </w:r>
      <w:r w:rsidRPr="00C37E34">
        <w:t xml:space="preserve"> работниками</w:t>
      </w:r>
      <w:r>
        <w:t xml:space="preserve"> </w:t>
      </w:r>
      <w:r w:rsidRPr="00C37E34">
        <w:t xml:space="preserve">коммунального </w:t>
      </w:r>
      <w:r>
        <w:tab/>
      </w:r>
      <w:r>
        <w:tab/>
      </w:r>
      <w:r>
        <w:tab/>
      </w:r>
      <w:r>
        <w:tab/>
      </w:r>
      <w:r>
        <w:tab/>
      </w:r>
      <w:r>
        <w:tab/>
      </w:r>
      <w:r>
        <w:tab/>
      </w:r>
      <w:r>
        <w:tab/>
      </w:r>
      <w:r>
        <w:tab/>
      </w:r>
      <w:r>
        <w:tab/>
        <w:t xml:space="preserve">     </w:t>
      </w:r>
      <w:r w:rsidRPr="00C37E34">
        <w:t>жилищного унитарного</w:t>
      </w:r>
    </w:p>
    <w:p w14:paraId="1F6A3CB3" w14:textId="77777777" w:rsidR="00FD2447" w:rsidRPr="00C37E34" w:rsidRDefault="00FD2447" w:rsidP="00FD2447">
      <w:pPr>
        <w:tabs>
          <w:tab w:val="left" w:pos="4820"/>
        </w:tabs>
        <w:ind w:firstLine="5954"/>
        <w:jc w:val="right"/>
      </w:pPr>
      <w:r w:rsidRPr="00C37E34">
        <w:t xml:space="preserve">предприятия «Мозырский </w:t>
      </w:r>
    </w:p>
    <w:p w14:paraId="49A76CF4" w14:textId="77777777" w:rsidR="00FD2447" w:rsidRDefault="00FD2447" w:rsidP="00FD2447">
      <w:pPr>
        <w:tabs>
          <w:tab w:val="left" w:pos="851"/>
          <w:tab w:val="left" w:pos="4820"/>
        </w:tabs>
        <w:jc w:val="right"/>
      </w:pPr>
      <w:r w:rsidRPr="00C37E34">
        <w:t>райжилкомхоз» на 2026-2029 гг</w:t>
      </w:r>
      <w:r>
        <w:t>.</w:t>
      </w:r>
    </w:p>
    <w:p w14:paraId="54749490" w14:textId="77777777" w:rsidR="00FD2447" w:rsidRDefault="00FD2447" w:rsidP="007F31E5">
      <w:pPr>
        <w:pStyle w:val="ae"/>
        <w:spacing w:after="0" w:line="240" w:lineRule="auto"/>
        <w:ind w:left="0"/>
        <w:jc w:val="center"/>
        <w:rPr>
          <w:rFonts w:ascii="Times New Roman" w:hAnsi="Times New Roman"/>
          <w:sz w:val="24"/>
          <w:szCs w:val="24"/>
        </w:rPr>
      </w:pPr>
    </w:p>
    <w:p w14:paraId="39814BE0" w14:textId="370BA2E2" w:rsidR="007F31E5" w:rsidRPr="00FD2447" w:rsidRDefault="007F31E5" w:rsidP="007F31E5">
      <w:pPr>
        <w:pStyle w:val="ae"/>
        <w:spacing w:after="0" w:line="240" w:lineRule="auto"/>
        <w:ind w:left="0"/>
        <w:jc w:val="center"/>
        <w:rPr>
          <w:rFonts w:ascii="Times New Roman" w:hAnsi="Times New Roman"/>
          <w:sz w:val="26"/>
          <w:szCs w:val="26"/>
        </w:rPr>
      </w:pPr>
      <w:r w:rsidRPr="00FD2447">
        <w:rPr>
          <w:rFonts w:ascii="Times New Roman" w:hAnsi="Times New Roman"/>
          <w:sz w:val="26"/>
          <w:szCs w:val="26"/>
        </w:rPr>
        <w:t>ПОЛОЖЕНИЕ</w:t>
      </w:r>
    </w:p>
    <w:p w14:paraId="30489409" w14:textId="7D5A07CD" w:rsidR="007F31E5" w:rsidRPr="00FD2447" w:rsidRDefault="00352A74" w:rsidP="007F31E5">
      <w:pPr>
        <w:jc w:val="center"/>
        <w:rPr>
          <w:sz w:val="26"/>
          <w:szCs w:val="26"/>
        </w:rPr>
      </w:pPr>
      <w:r>
        <w:rPr>
          <w:sz w:val="26"/>
          <w:szCs w:val="26"/>
        </w:rPr>
        <w:t>о</w:t>
      </w:r>
      <w:r w:rsidR="007F31E5" w:rsidRPr="00FD2447">
        <w:rPr>
          <w:sz w:val="26"/>
          <w:szCs w:val="26"/>
        </w:rPr>
        <w:t xml:space="preserve">б организации деятельности добровольных дружин по охране общественного порядка в </w:t>
      </w:r>
      <w:proofErr w:type="spellStart"/>
      <w:r w:rsidR="007F31E5" w:rsidRPr="00FD2447">
        <w:rPr>
          <w:sz w:val="26"/>
          <w:szCs w:val="26"/>
        </w:rPr>
        <w:t>г.Мозыре</w:t>
      </w:r>
      <w:proofErr w:type="spellEnd"/>
      <w:r w:rsidR="007F31E5" w:rsidRPr="00FD2447">
        <w:rPr>
          <w:sz w:val="26"/>
          <w:szCs w:val="26"/>
        </w:rPr>
        <w:t xml:space="preserve"> и Мозырском районе и материальном стимулировании командира и членов добровольных дружин</w:t>
      </w:r>
    </w:p>
    <w:p w14:paraId="6B63F7EE" w14:textId="77777777" w:rsidR="007F31E5" w:rsidRPr="00FD2447" w:rsidRDefault="007F31E5" w:rsidP="007F31E5">
      <w:pPr>
        <w:jc w:val="both"/>
        <w:rPr>
          <w:sz w:val="26"/>
          <w:szCs w:val="26"/>
        </w:rPr>
      </w:pPr>
    </w:p>
    <w:p w14:paraId="752B5D6B" w14:textId="18F720EF" w:rsidR="007F31E5" w:rsidRDefault="007F31E5" w:rsidP="007F31E5">
      <w:pPr>
        <w:shd w:val="clear" w:color="auto" w:fill="FFFFFF"/>
        <w:jc w:val="center"/>
        <w:rPr>
          <w:spacing w:val="-3"/>
          <w:sz w:val="26"/>
          <w:szCs w:val="26"/>
        </w:rPr>
      </w:pPr>
      <w:r w:rsidRPr="00FD2447">
        <w:rPr>
          <w:spacing w:val="-3"/>
          <w:sz w:val="26"/>
          <w:szCs w:val="26"/>
        </w:rPr>
        <w:t xml:space="preserve">1. </w:t>
      </w:r>
      <w:r w:rsidR="00352A74" w:rsidRPr="00FD2447">
        <w:rPr>
          <w:spacing w:val="-3"/>
          <w:sz w:val="26"/>
          <w:szCs w:val="26"/>
        </w:rPr>
        <w:t>ОБЩИЕ ПОЛОЖЕНИЯ</w:t>
      </w:r>
    </w:p>
    <w:p w14:paraId="5BB741AC" w14:textId="77777777" w:rsidR="00352A74" w:rsidRPr="00FD2447" w:rsidRDefault="00352A74" w:rsidP="007F31E5">
      <w:pPr>
        <w:shd w:val="clear" w:color="auto" w:fill="FFFFFF"/>
        <w:jc w:val="center"/>
        <w:rPr>
          <w:spacing w:val="-7"/>
          <w:sz w:val="26"/>
          <w:szCs w:val="26"/>
        </w:rPr>
      </w:pPr>
    </w:p>
    <w:p w14:paraId="1BABCABC" w14:textId="77777777" w:rsidR="007F31E5" w:rsidRPr="00FD2447" w:rsidRDefault="007F31E5" w:rsidP="007F31E5">
      <w:pPr>
        <w:shd w:val="clear" w:color="auto" w:fill="FFFFFF"/>
        <w:tabs>
          <w:tab w:val="left" w:pos="542"/>
          <w:tab w:val="left" w:pos="720"/>
        </w:tabs>
        <w:ind w:left="19" w:firstLine="881"/>
        <w:jc w:val="both"/>
        <w:rPr>
          <w:spacing w:val="-19"/>
          <w:sz w:val="26"/>
          <w:szCs w:val="26"/>
        </w:rPr>
      </w:pPr>
      <w:r w:rsidRPr="00FD2447">
        <w:rPr>
          <w:sz w:val="26"/>
          <w:szCs w:val="26"/>
        </w:rPr>
        <w:t>1.1. Добровольная дружина государственного предприятия «Мозырский райжилкомхоз» (далее – добровольная дружина) создаётся в соответствии с Законом Республики Беларусь от 26 июня 2003 года</w:t>
      </w:r>
      <w:r w:rsidRPr="00FD2447">
        <w:rPr>
          <w:sz w:val="26"/>
          <w:szCs w:val="26"/>
        </w:rPr>
        <w:br/>
        <w:t xml:space="preserve"> № 214-3 «Об участии граждан в охране правопорядка» с целью обеспечения общественного порядка на территории </w:t>
      </w:r>
      <w:proofErr w:type="spellStart"/>
      <w:r w:rsidRPr="00FD2447">
        <w:rPr>
          <w:sz w:val="26"/>
          <w:szCs w:val="26"/>
        </w:rPr>
        <w:t>г.Мозыря</w:t>
      </w:r>
      <w:proofErr w:type="spellEnd"/>
      <w:r w:rsidRPr="00FD2447">
        <w:rPr>
          <w:sz w:val="26"/>
          <w:szCs w:val="26"/>
        </w:rPr>
        <w:t xml:space="preserve"> и Мозырского района. </w:t>
      </w:r>
    </w:p>
    <w:p w14:paraId="288D4153" w14:textId="77777777" w:rsidR="007F31E5" w:rsidRPr="00FD2447" w:rsidRDefault="007F31E5" w:rsidP="007F31E5">
      <w:pPr>
        <w:shd w:val="clear" w:color="auto" w:fill="FFFFFF"/>
        <w:ind w:left="19" w:firstLine="881"/>
        <w:jc w:val="both"/>
        <w:rPr>
          <w:sz w:val="26"/>
          <w:szCs w:val="26"/>
        </w:rPr>
      </w:pPr>
      <w:r w:rsidRPr="00FD2447">
        <w:rPr>
          <w:sz w:val="26"/>
          <w:szCs w:val="26"/>
        </w:rPr>
        <w:t xml:space="preserve">1.2. </w:t>
      </w:r>
      <w:r w:rsidRPr="00FD2447">
        <w:rPr>
          <w:spacing w:val="4"/>
          <w:sz w:val="26"/>
          <w:szCs w:val="26"/>
        </w:rPr>
        <w:t xml:space="preserve">В своей работе члены добровольной дружины руководствуются Конституцией Республики Беларусь, декретами, указами и распоряжениями Президента Республики Беларусь, постановлениями и распоряжениями Правительства Республики Беларусь, решениями Мозырского районного исполнительного комитета, Мозырского районного Совета депутатов, иными актами законодательства Республики Беларусь, настоящим </w:t>
      </w:r>
      <w:r w:rsidRPr="00FD2447">
        <w:rPr>
          <w:sz w:val="26"/>
          <w:szCs w:val="26"/>
        </w:rPr>
        <w:t>Положением.</w:t>
      </w:r>
    </w:p>
    <w:p w14:paraId="4E0FDB60" w14:textId="77777777" w:rsidR="007F31E5" w:rsidRPr="00FD2447" w:rsidRDefault="007F31E5" w:rsidP="007F31E5">
      <w:pPr>
        <w:ind w:firstLine="708"/>
        <w:jc w:val="both"/>
        <w:rPr>
          <w:sz w:val="26"/>
          <w:szCs w:val="26"/>
        </w:rPr>
      </w:pPr>
      <w:r w:rsidRPr="00FD2447">
        <w:rPr>
          <w:sz w:val="26"/>
          <w:szCs w:val="26"/>
        </w:rPr>
        <w:t>1.3. Основной задачей добровольной дружины является содействие правоохранительным органам в охране правопорядке.</w:t>
      </w:r>
    </w:p>
    <w:p w14:paraId="515FE3FD" w14:textId="77777777" w:rsidR="007F31E5" w:rsidRPr="00FD2447" w:rsidRDefault="007F31E5" w:rsidP="007F31E5">
      <w:pPr>
        <w:ind w:firstLine="708"/>
        <w:jc w:val="both"/>
        <w:rPr>
          <w:sz w:val="26"/>
          <w:szCs w:val="26"/>
        </w:rPr>
      </w:pPr>
      <w:r w:rsidRPr="00FD2447">
        <w:rPr>
          <w:sz w:val="26"/>
          <w:szCs w:val="26"/>
        </w:rPr>
        <w:t xml:space="preserve">1.4. В соответствии с основной задачей основными функциями добровольной дружины является участие на территории </w:t>
      </w:r>
      <w:proofErr w:type="spellStart"/>
      <w:r w:rsidRPr="00FD2447">
        <w:rPr>
          <w:sz w:val="26"/>
          <w:szCs w:val="26"/>
        </w:rPr>
        <w:t>г.Мозыря</w:t>
      </w:r>
      <w:proofErr w:type="spellEnd"/>
      <w:r w:rsidRPr="00FD2447">
        <w:rPr>
          <w:sz w:val="26"/>
          <w:szCs w:val="26"/>
        </w:rPr>
        <w:t xml:space="preserve"> и Мозырского района:</w:t>
      </w:r>
    </w:p>
    <w:p w14:paraId="66BA5340" w14:textId="77777777" w:rsidR="007F31E5" w:rsidRPr="00FD2447" w:rsidRDefault="007F31E5" w:rsidP="007F31E5">
      <w:pPr>
        <w:ind w:firstLine="708"/>
        <w:jc w:val="both"/>
        <w:rPr>
          <w:sz w:val="26"/>
          <w:szCs w:val="26"/>
        </w:rPr>
      </w:pPr>
      <w:r w:rsidRPr="00FD2447">
        <w:rPr>
          <w:sz w:val="26"/>
          <w:szCs w:val="26"/>
        </w:rPr>
        <w:t>в охране общественного порядка, жизни и здоровья граждан и их собственности;</w:t>
      </w:r>
    </w:p>
    <w:p w14:paraId="15189F23" w14:textId="77777777" w:rsidR="007F31E5" w:rsidRPr="00FD2447" w:rsidRDefault="007F31E5" w:rsidP="007F31E5">
      <w:pPr>
        <w:ind w:firstLine="708"/>
        <w:jc w:val="both"/>
        <w:rPr>
          <w:sz w:val="26"/>
          <w:szCs w:val="26"/>
        </w:rPr>
      </w:pPr>
      <w:r w:rsidRPr="00FD2447">
        <w:rPr>
          <w:sz w:val="26"/>
          <w:szCs w:val="26"/>
        </w:rPr>
        <w:t>в деятельности по профилактике и пересечению правонарушений;</w:t>
      </w:r>
    </w:p>
    <w:p w14:paraId="6C9DAFDE" w14:textId="77777777" w:rsidR="007F31E5" w:rsidRPr="00FD2447" w:rsidRDefault="007F31E5" w:rsidP="007F31E5">
      <w:pPr>
        <w:ind w:firstLine="708"/>
        <w:jc w:val="both"/>
        <w:rPr>
          <w:sz w:val="26"/>
          <w:szCs w:val="26"/>
        </w:rPr>
      </w:pPr>
      <w:r w:rsidRPr="00FD2447">
        <w:rPr>
          <w:sz w:val="26"/>
          <w:szCs w:val="26"/>
        </w:rPr>
        <w:t>в охране общественного порядка в случаях возникновения чрезвычайных ситуаций;</w:t>
      </w:r>
    </w:p>
    <w:p w14:paraId="7870D3A7" w14:textId="77777777" w:rsidR="007F31E5" w:rsidRPr="00FD2447" w:rsidRDefault="007F31E5" w:rsidP="007F31E5">
      <w:pPr>
        <w:ind w:firstLine="708"/>
        <w:jc w:val="both"/>
        <w:rPr>
          <w:sz w:val="26"/>
          <w:szCs w:val="26"/>
        </w:rPr>
      </w:pPr>
      <w:r w:rsidRPr="00FD2447">
        <w:rPr>
          <w:sz w:val="26"/>
          <w:szCs w:val="26"/>
        </w:rPr>
        <w:t>в обеспечении пожарной безопасности, охране окружающей среды;</w:t>
      </w:r>
    </w:p>
    <w:p w14:paraId="1B749F30" w14:textId="77777777" w:rsidR="007F31E5" w:rsidRPr="00FD2447" w:rsidRDefault="007F31E5" w:rsidP="007F31E5">
      <w:pPr>
        <w:ind w:firstLine="708"/>
        <w:jc w:val="both"/>
        <w:rPr>
          <w:sz w:val="26"/>
          <w:szCs w:val="26"/>
        </w:rPr>
      </w:pPr>
      <w:r w:rsidRPr="00FD2447">
        <w:rPr>
          <w:sz w:val="26"/>
          <w:szCs w:val="26"/>
        </w:rPr>
        <w:t>в обучении граждан основам безопасного поведения в общественных местах и обеспечения безопасности жилища.</w:t>
      </w:r>
    </w:p>
    <w:p w14:paraId="640BAF1B" w14:textId="77777777" w:rsidR="007F31E5" w:rsidRPr="00FD2447" w:rsidRDefault="007F31E5" w:rsidP="007F31E5">
      <w:pPr>
        <w:shd w:val="clear" w:color="auto" w:fill="FFFFFF"/>
        <w:ind w:left="17" w:firstLine="692"/>
        <w:jc w:val="both"/>
        <w:rPr>
          <w:sz w:val="26"/>
          <w:szCs w:val="26"/>
        </w:rPr>
      </w:pPr>
      <w:r w:rsidRPr="00FD2447">
        <w:rPr>
          <w:sz w:val="26"/>
          <w:szCs w:val="26"/>
        </w:rPr>
        <w:t>1.5. Основными принципами членов добровольной дружины в охране правопорядка являются:</w:t>
      </w:r>
    </w:p>
    <w:p w14:paraId="2F498144" w14:textId="77777777" w:rsidR="007F31E5" w:rsidRPr="00FD2447" w:rsidRDefault="007F31E5" w:rsidP="007F31E5">
      <w:pPr>
        <w:shd w:val="clear" w:color="auto" w:fill="FFFFFF"/>
        <w:ind w:left="17" w:firstLine="879"/>
        <w:jc w:val="both"/>
        <w:rPr>
          <w:sz w:val="26"/>
          <w:szCs w:val="26"/>
        </w:rPr>
      </w:pPr>
      <w:r w:rsidRPr="00FD2447">
        <w:rPr>
          <w:sz w:val="26"/>
          <w:szCs w:val="26"/>
        </w:rPr>
        <w:t>- добровольность;</w:t>
      </w:r>
    </w:p>
    <w:p w14:paraId="31F0DB1B" w14:textId="77777777" w:rsidR="007F31E5" w:rsidRPr="00FD2447" w:rsidRDefault="007F31E5" w:rsidP="007F31E5">
      <w:pPr>
        <w:shd w:val="clear" w:color="auto" w:fill="FFFFFF"/>
        <w:ind w:left="17" w:firstLine="879"/>
        <w:jc w:val="both"/>
        <w:rPr>
          <w:sz w:val="26"/>
          <w:szCs w:val="26"/>
        </w:rPr>
      </w:pPr>
      <w:r w:rsidRPr="00FD2447">
        <w:rPr>
          <w:sz w:val="26"/>
          <w:szCs w:val="26"/>
        </w:rPr>
        <w:t>- законность;</w:t>
      </w:r>
    </w:p>
    <w:p w14:paraId="001266A4" w14:textId="77777777" w:rsidR="007F31E5" w:rsidRPr="00FD2447" w:rsidRDefault="007F31E5" w:rsidP="007F31E5">
      <w:pPr>
        <w:shd w:val="clear" w:color="auto" w:fill="FFFFFF"/>
        <w:ind w:left="17" w:firstLine="879"/>
        <w:jc w:val="both"/>
        <w:rPr>
          <w:sz w:val="26"/>
          <w:szCs w:val="26"/>
        </w:rPr>
      </w:pPr>
      <w:r w:rsidRPr="00FD2447">
        <w:rPr>
          <w:sz w:val="26"/>
          <w:szCs w:val="26"/>
        </w:rPr>
        <w:t>- гуманность и уважение прав человека;</w:t>
      </w:r>
    </w:p>
    <w:p w14:paraId="5CF84E29" w14:textId="77777777" w:rsidR="007F31E5" w:rsidRPr="00FD2447" w:rsidRDefault="007F31E5" w:rsidP="007F31E5">
      <w:pPr>
        <w:shd w:val="clear" w:color="auto" w:fill="FFFFFF"/>
        <w:ind w:left="17" w:firstLine="879"/>
        <w:jc w:val="both"/>
        <w:rPr>
          <w:sz w:val="26"/>
          <w:szCs w:val="26"/>
        </w:rPr>
      </w:pPr>
      <w:r w:rsidRPr="00FD2447">
        <w:rPr>
          <w:sz w:val="26"/>
          <w:szCs w:val="26"/>
        </w:rPr>
        <w:t>- гласность;</w:t>
      </w:r>
    </w:p>
    <w:p w14:paraId="3CDB57A8" w14:textId="77777777" w:rsidR="007F31E5" w:rsidRPr="00FD2447" w:rsidRDefault="007F31E5" w:rsidP="007F31E5">
      <w:pPr>
        <w:shd w:val="clear" w:color="auto" w:fill="FFFFFF"/>
        <w:ind w:left="17" w:firstLine="879"/>
        <w:jc w:val="both"/>
        <w:rPr>
          <w:sz w:val="26"/>
          <w:szCs w:val="26"/>
        </w:rPr>
      </w:pPr>
      <w:r w:rsidRPr="00FD2447">
        <w:rPr>
          <w:sz w:val="26"/>
          <w:szCs w:val="26"/>
        </w:rPr>
        <w:t xml:space="preserve">- тесное взаимодействие с государственными органами, осуществляющими охрану правопорядка. </w:t>
      </w:r>
    </w:p>
    <w:p w14:paraId="45BEAA90" w14:textId="77777777" w:rsidR="007F31E5" w:rsidRPr="00FD2447" w:rsidRDefault="007F31E5" w:rsidP="007F31E5">
      <w:pPr>
        <w:shd w:val="clear" w:color="auto" w:fill="FFFFFF"/>
        <w:ind w:left="19" w:firstLine="881"/>
        <w:jc w:val="both"/>
        <w:rPr>
          <w:sz w:val="26"/>
          <w:szCs w:val="26"/>
        </w:rPr>
      </w:pPr>
      <w:r w:rsidRPr="00FD2447">
        <w:rPr>
          <w:sz w:val="26"/>
          <w:szCs w:val="26"/>
        </w:rPr>
        <w:t>1.6. Членам добровольной дружины запрещается:</w:t>
      </w:r>
    </w:p>
    <w:p w14:paraId="3EA22AAF" w14:textId="77777777" w:rsidR="007F31E5" w:rsidRPr="00FD2447" w:rsidRDefault="007F31E5" w:rsidP="007F31E5">
      <w:pPr>
        <w:shd w:val="clear" w:color="auto" w:fill="FFFFFF"/>
        <w:ind w:left="19" w:firstLine="881"/>
        <w:jc w:val="both"/>
        <w:rPr>
          <w:sz w:val="26"/>
          <w:szCs w:val="26"/>
        </w:rPr>
      </w:pPr>
      <w:r w:rsidRPr="00FD2447">
        <w:rPr>
          <w:sz w:val="26"/>
          <w:szCs w:val="26"/>
        </w:rPr>
        <w:t>- осуществлять деятельность, не предусмотренную законодательством, настоящим Положением;</w:t>
      </w:r>
    </w:p>
    <w:p w14:paraId="6E4C4347" w14:textId="77777777" w:rsidR="007F31E5" w:rsidRPr="00FD2447" w:rsidRDefault="007F31E5" w:rsidP="007F31E5">
      <w:pPr>
        <w:shd w:val="clear" w:color="auto" w:fill="FFFFFF"/>
        <w:ind w:left="19" w:firstLine="881"/>
        <w:jc w:val="both"/>
        <w:rPr>
          <w:sz w:val="26"/>
          <w:szCs w:val="26"/>
        </w:rPr>
      </w:pPr>
      <w:r w:rsidRPr="00FD2447">
        <w:rPr>
          <w:sz w:val="26"/>
          <w:szCs w:val="26"/>
        </w:rPr>
        <w:lastRenderedPageBreak/>
        <w:t>- осуществлять деятельность, отнесенную законодательством Республики Беларусь к компетенции органов прокуратуры, государственной безопасности, внутренних дел, финансовых расследований Комитета государственного контроля Республики Беларусь, органов и подразделений по чрезвычайным ситуациям, пограничных войск Республики Беларусь, если иное не предусмотрено законодательством Республики Беларусь;</w:t>
      </w:r>
    </w:p>
    <w:p w14:paraId="7EBDF479" w14:textId="07DFE507" w:rsidR="007F31E5" w:rsidRDefault="007F31E5" w:rsidP="007F31E5">
      <w:pPr>
        <w:shd w:val="clear" w:color="auto" w:fill="FFFFFF"/>
        <w:ind w:left="19" w:firstLine="881"/>
        <w:jc w:val="both"/>
        <w:rPr>
          <w:sz w:val="26"/>
          <w:szCs w:val="26"/>
        </w:rPr>
      </w:pPr>
      <w:r w:rsidRPr="00FD2447">
        <w:rPr>
          <w:sz w:val="26"/>
          <w:szCs w:val="26"/>
        </w:rPr>
        <w:t xml:space="preserve">- представляться сотрудниками правоохранительных органов, органов и подразделений по чрезвычайным ситуациям, военнослужащими пограничных войск Республики Беларусь. </w:t>
      </w:r>
    </w:p>
    <w:p w14:paraId="3361E375" w14:textId="77777777" w:rsidR="00352A74" w:rsidRPr="00FD2447" w:rsidRDefault="00352A74" w:rsidP="007F31E5">
      <w:pPr>
        <w:shd w:val="clear" w:color="auto" w:fill="FFFFFF"/>
        <w:ind w:left="19" w:firstLine="881"/>
        <w:jc w:val="both"/>
        <w:rPr>
          <w:spacing w:val="-13"/>
          <w:sz w:val="26"/>
          <w:szCs w:val="26"/>
        </w:rPr>
      </w:pPr>
    </w:p>
    <w:p w14:paraId="5858C58F" w14:textId="4D5FD5E5" w:rsidR="007F31E5" w:rsidRDefault="00352A74" w:rsidP="007F31E5">
      <w:pPr>
        <w:jc w:val="center"/>
        <w:rPr>
          <w:sz w:val="26"/>
          <w:szCs w:val="26"/>
        </w:rPr>
      </w:pPr>
      <w:r w:rsidRPr="00FD2447">
        <w:rPr>
          <w:sz w:val="26"/>
          <w:szCs w:val="26"/>
        </w:rPr>
        <w:t>2. ПОРЯДОК СОЗДАНИЯ И ДЕЯТЕЛЬНОСТИ ДОБРОВОЛЬНОЙ ДРУЖИНЫ</w:t>
      </w:r>
    </w:p>
    <w:p w14:paraId="709D9C96" w14:textId="77777777" w:rsidR="00352A74" w:rsidRPr="00FD2447" w:rsidRDefault="00352A74" w:rsidP="007F31E5">
      <w:pPr>
        <w:jc w:val="center"/>
        <w:rPr>
          <w:sz w:val="26"/>
          <w:szCs w:val="26"/>
        </w:rPr>
      </w:pPr>
    </w:p>
    <w:p w14:paraId="609FE5AD" w14:textId="77777777" w:rsidR="007F31E5" w:rsidRPr="00FD2447" w:rsidRDefault="007F31E5" w:rsidP="007F31E5">
      <w:pPr>
        <w:ind w:firstLine="708"/>
        <w:jc w:val="both"/>
        <w:rPr>
          <w:sz w:val="26"/>
          <w:szCs w:val="26"/>
        </w:rPr>
      </w:pPr>
      <w:r w:rsidRPr="00FD2447">
        <w:rPr>
          <w:sz w:val="26"/>
          <w:szCs w:val="26"/>
        </w:rPr>
        <w:t>2.1. Для создания добровольной дружины проводится организационное собрание работников, созываемое инициативной группой из числа представителей администрации предприятия.</w:t>
      </w:r>
    </w:p>
    <w:p w14:paraId="713AF8CF" w14:textId="77777777" w:rsidR="007F31E5" w:rsidRPr="00FD2447" w:rsidRDefault="007F31E5" w:rsidP="007F31E5">
      <w:pPr>
        <w:ind w:firstLine="708"/>
        <w:jc w:val="both"/>
        <w:rPr>
          <w:sz w:val="26"/>
          <w:szCs w:val="26"/>
        </w:rPr>
      </w:pPr>
      <w:r w:rsidRPr="00FD2447">
        <w:rPr>
          <w:sz w:val="26"/>
          <w:szCs w:val="26"/>
        </w:rPr>
        <w:t xml:space="preserve">2.2. Добровольную дружину возглавляет командир, избираемый открытым голосованием на общем собрании дружинников сроком на два года. </w:t>
      </w:r>
    </w:p>
    <w:p w14:paraId="7E680AAA" w14:textId="77777777" w:rsidR="007F31E5" w:rsidRPr="00FD2447" w:rsidRDefault="007F31E5" w:rsidP="007F31E5">
      <w:pPr>
        <w:ind w:firstLine="708"/>
        <w:jc w:val="both"/>
        <w:rPr>
          <w:sz w:val="26"/>
          <w:szCs w:val="26"/>
        </w:rPr>
      </w:pPr>
      <w:r w:rsidRPr="00FD2447">
        <w:rPr>
          <w:sz w:val="26"/>
          <w:szCs w:val="26"/>
        </w:rPr>
        <w:t>2.3. Добровольная дружина регистрируется в порядке, установленном Советом Министров Республики Беларусь.</w:t>
      </w:r>
    </w:p>
    <w:p w14:paraId="786E2A7E" w14:textId="77777777" w:rsidR="007F31E5" w:rsidRPr="00FD2447" w:rsidRDefault="007F31E5" w:rsidP="007F31E5">
      <w:pPr>
        <w:ind w:firstLine="708"/>
        <w:jc w:val="both"/>
        <w:rPr>
          <w:sz w:val="26"/>
          <w:szCs w:val="26"/>
        </w:rPr>
      </w:pPr>
      <w:r w:rsidRPr="00FD2447">
        <w:rPr>
          <w:sz w:val="26"/>
          <w:szCs w:val="26"/>
        </w:rPr>
        <w:t>2.4. Реорганизация или ликвидация добровольной дружины производится по решению Мозырского районного исполнительного комитета.</w:t>
      </w:r>
    </w:p>
    <w:p w14:paraId="35612507" w14:textId="77777777" w:rsidR="007F31E5" w:rsidRPr="00FD2447" w:rsidRDefault="007F31E5" w:rsidP="007F31E5">
      <w:pPr>
        <w:ind w:firstLine="708"/>
        <w:jc w:val="both"/>
        <w:rPr>
          <w:sz w:val="26"/>
          <w:szCs w:val="26"/>
        </w:rPr>
      </w:pPr>
      <w:r w:rsidRPr="00FD2447">
        <w:rPr>
          <w:sz w:val="26"/>
          <w:szCs w:val="26"/>
        </w:rPr>
        <w:t xml:space="preserve">2.5. Прием работников в добровольную дружину осуществляется на добровольных основаниях в индивидуальном порядке по личному заявлению работника, желающего вступить в добровольную дружину предприятия. </w:t>
      </w:r>
    </w:p>
    <w:p w14:paraId="6AD63DC1" w14:textId="4C9703D6" w:rsidR="007F31E5" w:rsidRPr="00FD2447" w:rsidRDefault="007F31E5" w:rsidP="007F31E5">
      <w:pPr>
        <w:ind w:firstLine="708"/>
        <w:jc w:val="both"/>
        <w:rPr>
          <w:sz w:val="26"/>
          <w:szCs w:val="26"/>
        </w:rPr>
      </w:pPr>
      <w:r w:rsidRPr="00FD2447">
        <w:rPr>
          <w:sz w:val="26"/>
          <w:szCs w:val="26"/>
        </w:rPr>
        <w:t>2.6. С работниками, принятыми в добровольную дружину</w:t>
      </w:r>
      <w:r w:rsidR="00352A74">
        <w:rPr>
          <w:sz w:val="26"/>
          <w:szCs w:val="26"/>
        </w:rPr>
        <w:t>,</w:t>
      </w:r>
      <w:r w:rsidRPr="00FD2447">
        <w:rPr>
          <w:sz w:val="26"/>
          <w:szCs w:val="26"/>
        </w:rPr>
        <w:t xml:space="preserve"> организуется изучение настоящего положения, иных нормативных правовых актов, регламентирующих охрану общественного порядка и борьбу с правонарушениями, а также обучение формам и методам работы добровольных дружин.</w:t>
      </w:r>
    </w:p>
    <w:p w14:paraId="380C0881" w14:textId="77777777" w:rsidR="007F31E5" w:rsidRPr="00FD2447" w:rsidRDefault="007F31E5" w:rsidP="007F31E5">
      <w:pPr>
        <w:ind w:firstLine="708"/>
        <w:jc w:val="both"/>
        <w:rPr>
          <w:sz w:val="26"/>
          <w:szCs w:val="26"/>
        </w:rPr>
      </w:pPr>
      <w:r w:rsidRPr="00FD2447">
        <w:rPr>
          <w:sz w:val="26"/>
          <w:szCs w:val="26"/>
        </w:rPr>
        <w:t>2.7. Дружиннику разъясняются его обязанности и права, после чего командиром добровольной дружины ему вручается удостоверение члена добровольной дружины, отличительный нагрудный знак, нарукавная повязка установленного образца, после чего он допускается к исполнению своих обязанностей.</w:t>
      </w:r>
    </w:p>
    <w:p w14:paraId="40AF0C36" w14:textId="77777777" w:rsidR="007F31E5" w:rsidRPr="00FD2447" w:rsidRDefault="007F31E5" w:rsidP="007F31E5">
      <w:pPr>
        <w:ind w:firstLine="708"/>
        <w:jc w:val="both"/>
        <w:rPr>
          <w:sz w:val="26"/>
          <w:szCs w:val="26"/>
        </w:rPr>
      </w:pPr>
      <w:r w:rsidRPr="00FD2447">
        <w:rPr>
          <w:sz w:val="26"/>
          <w:szCs w:val="26"/>
        </w:rPr>
        <w:t>2.8. Дружинник, совершивший противоправное деяние, не исполняющий своих обязанностей или обратившийся с просьбой об освобождении от них, исключается из добровольной дружины.</w:t>
      </w:r>
    </w:p>
    <w:p w14:paraId="16745B2C" w14:textId="77777777" w:rsidR="007F31E5" w:rsidRPr="00FD2447" w:rsidRDefault="007F31E5" w:rsidP="007F31E5">
      <w:pPr>
        <w:ind w:firstLine="708"/>
        <w:jc w:val="both"/>
        <w:rPr>
          <w:sz w:val="26"/>
          <w:szCs w:val="26"/>
        </w:rPr>
      </w:pPr>
      <w:r w:rsidRPr="00FD2447">
        <w:rPr>
          <w:sz w:val="26"/>
          <w:szCs w:val="26"/>
        </w:rPr>
        <w:t>2.9. Дружинник, исключенный из состава добровольной дружины, сдает командиру дружины удостоверение члена добровольной дружины, отличительный нагрудный знак и нарукавную повязку.</w:t>
      </w:r>
    </w:p>
    <w:p w14:paraId="08DA5B83" w14:textId="77777777" w:rsidR="007F31E5" w:rsidRPr="00FD2447" w:rsidRDefault="007F31E5" w:rsidP="007F31E5">
      <w:pPr>
        <w:ind w:firstLine="708"/>
        <w:jc w:val="both"/>
        <w:rPr>
          <w:sz w:val="26"/>
          <w:szCs w:val="26"/>
        </w:rPr>
      </w:pPr>
      <w:r w:rsidRPr="00FD2447">
        <w:rPr>
          <w:sz w:val="26"/>
          <w:szCs w:val="26"/>
        </w:rPr>
        <w:t>2.10. Добровольная дружина осуществляет свою деятельность путем:</w:t>
      </w:r>
    </w:p>
    <w:p w14:paraId="3BF570BB" w14:textId="28C0D64D" w:rsidR="007F31E5" w:rsidRPr="00FD2447" w:rsidRDefault="007F31E5" w:rsidP="007F31E5">
      <w:pPr>
        <w:ind w:firstLine="708"/>
        <w:jc w:val="both"/>
        <w:rPr>
          <w:sz w:val="26"/>
          <w:szCs w:val="26"/>
        </w:rPr>
      </w:pPr>
      <w:r w:rsidRPr="00FD2447">
        <w:rPr>
          <w:sz w:val="26"/>
          <w:szCs w:val="26"/>
        </w:rPr>
        <w:t xml:space="preserve">патрулирования территории </w:t>
      </w:r>
      <w:proofErr w:type="spellStart"/>
      <w:r w:rsidRPr="00FD2447">
        <w:rPr>
          <w:sz w:val="26"/>
          <w:szCs w:val="26"/>
        </w:rPr>
        <w:t>г.Мозыря</w:t>
      </w:r>
      <w:proofErr w:type="spellEnd"/>
      <w:r w:rsidRPr="00FD2447">
        <w:rPr>
          <w:sz w:val="26"/>
          <w:szCs w:val="26"/>
        </w:rPr>
        <w:t xml:space="preserve"> и Мозырского района с целью предотвращения и пересечению правонарушений;</w:t>
      </w:r>
    </w:p>
    <w:p w14:paraId="51F27BFE" w14:textId="77777777" w:rsidR="007F31E5" w:rsidRPr="00FD2447" w:rsidRDefault="007F31E5" w:rsidP="007F31E5">
      <w:pPr>
        <w:ind w:firstLine="708"/>
        <w:jc w:val="both"/>
        <w:rPr>
          <w:sz w:val="26"/>
          <w:szCs w:val="26"/>
        </w:rPr>
      </w:pPr>
      <w:r w:rsidRPr="00FD2447">
        <w:rPr>
          <w:sz w:val="26"/>
          <w:szCs w:val="26"/>
        </w:rPr>
        <w:t>проведения индивидуальной воспитательной работы с лицами, допускающими правонарушения;</w:t>
      </w:r>
    </w:p>
    <w:p w14:paraId="5E8B92BE" w14:textId="77777777" w:rsidR="007F31E5" w:rsidRPr="00FD2447" w:rsidRDefault="007F31E5" w:rsidP="007F31E5">
      <w:pPr>
        <w:ind w:firstLine="708"/>
        <w:jc w:val="both"/>
        <w:rPr>
          <w:sz w:val="26"/>
          <w:szCs w:val="26"/>
        </w:rPr>
      </w:pPr>
      <w:r w:rsidRPr="00FD2447">
        <w:rPr>
          <w:sz w:val="26"/>
          <w:szCs w:val="26"/>
        </w:rPr>
        <w:t>разъяснения гражданам законодательства Республики Беларусь, проведения бесед с родителями и другими близкими родственниками несовершеннолетних, допускающих правонарушения и недостойное поведение;</w:t>
      </w:r>
    </w:p>
    <w:p w14:paraId="2B896A34" w14:textId="606B2FAB" w:rsidR="007F31E5" w:rsidRDefault="007F31E5" w:rsidP="007F31E5">
      <w:pPr>
        <w:ind w:firstLine="708"/>
        <w:jc w:val="both"/>
        <w:rPr>
          <w:sz w:val="26"/>
          <w:szCs w:val="26"/>
        </w:rPr>
      </w:pPr>
      <w:r w:rsidRPr="00FD2447">
        <w:rPr>
          <w:sz w:val="26"/>
          <w:szCs w:val="26"/>
        </w:rPr>
        <w:t xml:space="preserve">выступлений в трудовых и учебных коллективах, и по месту жительства </w:t>
      </w:r>
      <w:r w:rsidRPr="00FD2447">
        <w:rPr>
          <w:sz w:val="26"/>
          <w:szCs w:val="26"/>
        </w:rPr>
        <w:lastRenderedPageBreak/>
        <w:t>работников, в том числе с использованием средств массовой информации.</w:t>
      </w:r>
    </w:p>
    <w:p w14:paraId="0B108AF1" w14:textId="77777777" w:rsidR="00352A74" w:rsidRPr="00FD2447" w:rsidRDefault="00352A74" w:rsidP="007F31E5">
      <w:pPr>
        <w:ind w:firstLine="708"/>
        <w:jc w:val="both"/>
        <w:rPr>
          <w:sz w:val="26"/>
          <w:szCs w:val="26"/>
        </w:rPr>
      </w:pPr>
    </w:p>
    <w:p w14:paraId="51BC04F0" w14:textId="1601ACFA" w:rsidR="007F31E5" w:rsidRDefault="00352A74" w:rsidP="007F31E5">
      <w:pPr>
        <w:jc w:val="center"/>
        <w:rPr>
          <w:sz w:val="26"/>
          <w:szCs w:val="26"/>
        </w:rPr>
      </w:pPr>
      <w:r w:rsidRPr="00FD2447">
        <w:rPr>
          <w:sz w:val="26"/>
          <w:szCs w:val="26"/>
        </w:rPr>
        <w:t>3. ОБЯЗАННОСТИ И ПРАВА ДРУЖИННИКА</w:t>
      </w:r>
    </w:p>
    <w:p w14:paraId="5955B6EE" w14:textId="77777777" w:rsidR="00352A74" w:rsidRPr="00FD2447" w:rsidRDefault="00352A74" w:rsidP="007F31E5">
      <w:pPr>
        <w:jc w:val="center"/>
        <w:rPr>
          <w:sz w:val="26"/>
          <w:szCs w:val="26"/>
        </w:rPr>
      </w:pPr>
    </w:p>
    <w:p w14:paraId="35163FEF" w14:textId="77777777" w:rsidR="007F31E5" w:rsidRPr="00FD2447" w:rsidRDefault="007F31E5" w:rsidP="007F31E5">
      <w:pPr>
        <w:ind w:firstLine="708"/>
        <w:jc w:val="both"/>
        <w:rPr>
          <w:sz w:val="26"/>
          <w:szCs w:val="26"/>
        </w:rPr>
      </w:pPr>
      <w:r w:rsidRPr="00FD2447">
        <w:rPr>
          <w:sz w:val="26"/>
          <w:szCs w:val="26"/>
        </w:rPr>
        <w:t>3.1. Дружинник при выполнении функций по участию в охране правопорядка обязан:</w:t>
      </w:r>
    </w:p>
    <w:p w14:paraId="319F7803" w14:textId="77777777" w:rsidR="007F31E5" w:rsidRPr="00FD2447" w:rsidRDefault="007F31E5" w:rsidP="007F31E5">
      <w:pPr>
        <w:ind w:firstLine="708"/>
        <w:jc w:val="both"/>
        <w:rPr>
          <w:sz w:val="26"/>
          <w:szCs w:val="26"/>
        </w:rPr>
      </w:pPr>
      <w:r w:rsidRPr="00FD2447">
        <w:rPr>
          <w:sz w:val="26"/>
          <w:szCs w:val="26"/>
        </w:rPr>
        <w:t>соблюдать требования законодательства Республики Беларусь, не допускать необоснованного ограничения прав и свобод граждан, совершения действий, имеющих целью унижения чести и достоинства человека и гражданина;</w:t>
      </w:r>
    </w:p>
    <w:p w14:paraId="4DCBC9CE" w14:textId="77777777" w:rsidR="007F31E5" w:rsidRPr="00FD2447" w:rsidRDefault="007F31E5" w:rsidP="007F31E5">
      <w:pPr>
        <w:ind w:firstLine="708"/>
        <w:jc w:val="both"/>
        <w:rPr>
          <w:sz w:val="26"/>
          <w:szCs w:val="26"/>
        </w:rPr>
      </w:pPr>
      <w:r w:rsidRPr="00FD2447">
        <w:rPr>
          <w:sz w:val="26"/>
          <w:szCs w:val="26"/>
        </w:rPr>
        <w:t>повышать в определенном порядке уровень своих правовых знаний, а также проходить периодическую проверку на пригодность к действиям по участию в охране правопорядка в условиях, связанных с применением физической силы, на умение оказывать доврачебную помощь пострадавшим;</w:t>
      </w:r>
    </w:p>
    <w:p w14:paraId="1E09BEF3" w14:textId="77777777" w:rsidR="007F31E5" w:rsidRPr="00FD2447" w:rsidRDefault="007F31E5" w:rsidP="007F31E5">
      <w:pPr>
        <w:ind w:firstLine="708"/>
        <w:jc w:val="both"/>
        <w:rPr>
          <w:sz w:val="26"/>
          <w:szCs w:val="26"/>
        </w:rPr>
      </w:pPr>
      <w:r w:rsidRPr="00FD2447">
        <w:rPr>
          <w:sz w:val="26"/>
          <w:szCs w:val="26"/>
        </w:rPr>
        <w:t>оказывать помощь, в том числе доврачебную помощь, пострадавшим от правонарушений или несчастных случаев, а также находящимся в беспомощном или ином состоянии, опасном для их жизни;</w:t>
      </w:r>
    </w:p>
    <w:p w14:paraId="76EF4551" w14:textId="77777777" w:rsidR="007F31E5" w:rsidRPr="00FD2447" w:rsidRDefault="007F31E5" w:rsidP="007F31E5">
      <w:pPr>
        <w:ind w:firstLine="708"/>
        <w:jc w:val="both"/>
        <w:rPr>
          <w:sz w:val="26"/>
          <w:szCs w:val="26"/>
        </w:rPr>
      </w:pPr>
      <w:r w:rsidRPr="00FD2447">
        <w:rPr>
          <w:sz w:val="26"/>
          <w:szCs w:val="26"/>
        </w:rPr>
        <w:t>в случаях обращения к нему граждан с сообщениями о правонарушениях или событиях, угрожающих общественному порядку или общественной безопасности, либо непосредственного обнаружения им таких событий принимать меры по спасению людей, предотвращению и пересечению правонарушений, задержанию правонарушителей, охране мест происшествий и сообщить об этом в ближайший правоохранительный орган;</w:t>
      </w:r>
    </w:p>
    <w:p w14:paraId="54433AD9" w14:textId="77777777" w:rsidR="007F31E5" w:rsidRPr="00FD2447" w:rsidRDefault="007F31E5" w:rsidP="007F31E5">
      <w:pPr>
        <w:ind w:firstLine="708"/>
        <w:jc w:val="both"/>
        <w:rPr>
          <w:sz w:val="26"/>
          <w:szCs w:val="26"/>
        </w:rPr>
      </w:pPr>
      <w:r w:rsidRPr="00FD2447">
        <w:rPr>
          <w:sz w:val="26"/>
          <w:szCs w:val="26"/>
        </w:rPr>
        <w:t>разъяснять правонарушителям, при необходимости и иным гражданам, причины и основания, применяемых в целях обеспечения правопорядка мер по оказанию их прав и свобод и возникающее в связи с этим право граждан на их обжалование.</w:t>
      </w:r>
    </w:p>
    <w:p w14:paraId="32356B94" w14:textId="77777777" w:rsidR="007F31E5" w:rsidRPr="00FD2447" w:rsidRDefault="007F31E5" w:rsidP="007F31E5">
      <w:pPr>
        <w:ind w:firstLine="708"/>
        <w:jc w:val="both"/>
        <w:rPr>
          <w:sz w:val="26"/>
          <w:szCs w:val="26"/>
        </w:rPr>
      </w:pPr>
      <w:r w:rsidRPr="00FD2447">
        <w:rPr>
          <w:sz w:val="26"/>
          <w:szCs w:val="26"/>
        </w:rPr>
        <w:t>3.2. Разглашение сведений, относящихся к государственной, коммерческой и иной охраняемой законом тайне, ставших известными члену добровольной дружины в связи с выполнением им функций по охране правопорядка, запрещается.</w:t>
      </w:r>
    </w:p>
    <w:p w14:paraId="466CD0F3" w14:textId="77777777" w:rsidR="007F31E5" w:rsidRPr="00FD2447" w:rsidRDefault="007F31E5" w:rsidP="007F31E5">
      <w:pPr>
        <w:ind w:firstLine="708"/>
        <w:jc w:val="both"/>
        <w:rPr>
          <w:sz w:val="26"/>
          <w:szCs w:val="26"/>
        </w:rPr>
      </w:pPr>
      <w:r w:rsidRPr="00FD2447">
        <w:rPr>
          <w:sz w:val="26"/>
          <w:szCs w:val="26"/>
        </w:rPr>
        <w:t>3.3. Дружинник при выполнении функций по участию в охране правопорядка имеет право:</w:t>
      </w:r>
    </w:p>
    <w:p w14:paraId="5798DF5B" w14:textId="77777777" w:rsidR="007F31E5" w:rsidRPr="00FD2447" w:rsidRDefault="007F31E5" w:rsidP="007F31E5">
      <w:pPr>
        <w:ind w:firstLine="708"/>
        <w:jc w:val="both"/>
        <w:rPr>
          <w:sz w:val="26"/>
          <w:szCs w:val="26"/>
        </w:rPr>
      </w:pPr>
      <w:r w:rsidRPr="00FD2447">
        <w:rPr>
          <w:sz w:val="26"/>
          <w:szCs w:val="26"/>
        </w:rPr>
        <w:t>требовать от граждан соблюдения правопорядка, прекращения правонарушений либо, препятствующих выполнению им функций члена добровольной дружины;</w:t>
      </w:r>
    </w:p>
    <w:p w14:paraId="1EBD812C" w14:textId="77777777" w:rsidR="007F31E5" w:rsidRPr="00FD2447" w:rsidRDefault="007F31E5" w:rsidP="007F31E5">
      <w:pPr>
        <w:ind w:firstLine="708"/>
        <w:jc w:val="both"/>
        <w:rPr>
          <w:sz w:val="26"/>
          <w:szCs w:val="26"/>
        </w:rPr>
      </w:pPr>
      <w:r w:rsidRPr="00FD2447">
        <w:rPr>
          <w:sz w:val="26"/>
          <w:szCs w:val="26"/>
        </w:rPr>
        <w:t>осуществлять действия по пресечению правонарушений, задержанию и передаче в правоохранительные органы лиц, совершивших правонарушения;</w:t>
      </w:r>
    </w:p>
    <w:p w14:paraId="67114A07" w14:textId="77777777" w:rsidR="007F31E5" w:rsidRPr="00FD2447" w:rsidRDefault="007F31E5" w:rsidP="007F31E5">
      <w:pPr>
        <w:ind w:firstLine="708"/>
        <w:jc w:val="both"/>
        <w:rPr>
          <w:sz w:val="26"/>
          <w:szCs w:val="26"/>
        </w:rPr>
      </w:pPr>
      <w:r w:rsidRPr="00FD2447">
        <w:rPr>
          <w:sz w:val="26"/>
          <w:szCs w:val="26"/>
        </w:rPr>
        <w:t>при пресечении правонарушений изымать в установленном порядке у правонарушителей в отсутствие сотрудников правоохранительных органов, орудия совершения правонарушений или иные предметы, оставление которых у правонарушителя может угрожать личной безопасности члена добровольной дружины или других лиц с последующей незамедлительной передачей таких предметов сотрудникам правоохранительных органов;</w:t>
      </w:r>
    </w:p>
    <w:p w14:paraId="1D51CE9A" w14:textId="77777777" w:rsidR="007F31E5" w:rsidRPr="00FD2447" w:rsidRDefault="007F31E5" w:rsidP="007F31E5">
      <w:pPr>
        <w:ind w:firstLine="708"/>
        <w:jc w:val="both"/>
        <w:rPr>
          <w:sz w:val="26"/>
          <w:szCs w:val="26"/>
        </w:rPr>
      </w:pPr>
      <w:r w:rsidRPr="00FD2447">
        <w:rPr>
          <w:sz w:val="26"/>
          <w:szCs w:val="26"/>
        </w:rPr>
        <w:t>входить в клубы, кинотеатры, на стадионы, в другие общественные места и помещения с согласия владельца или уполномоченного им лица для преследования скрывающихся правонарушений или пресечения правонарушений;</w:t>
      </w:r>
    </w:p>
    <w:p w14:paraId="666FBE8A" w14:textId="77777777" w:rsidR="007F31E5" w:rsidRPr="00FD2447" w:rsidRDefault="007F31E5" w:rsidP="007F31E5">
      <w:pPr>
        <w:ind w:firstLine="708"/>
        <w:jc w:val="both"/>
        <w:rPr>
          <w:sz w:val="26"/>
          <w:szCs w:val="26"/>
        </w:rPr>
      </w:pPr>
      <w:r w:rsidRPr="00FD2447">
        <w:rPr>
          <w:sz w:val="26"/>
          <w:szCs w:val="26"/>
        </w:rPr>
        <w:t xml:space="preserve">участвовать в осуществлении пропускного режима при действиях в условиях чрезвычайных ситуаций, при пресечении групповых нарушений правопорядка, </w:t>
      </w:r>
      <w:r w:rsidRPr="00FD2447">
        <w:rPr>
          <w:sz w:val="26"/>
          <w:szCs w:val="26"/>
        </w:rPr>
        <w:lastRenderedPageBreak/>
        <w:t>проведении массовых мероприятий, ликвидации последствий чрезвычайных ситуаций по решению уполномоченных должностных лиц республиканских органов государственного управления, органов местного управления и самоуправления;</w:t>
      </w:r>
    </w:p>
    <w:p w14:paraId="67ED90BE" w14:textId="7B966818" w:rsidR="007F31E5" w:rsidRDefault="007F31E5" w:rsidP="007F31E5">
      <w:pPr>
        <w:ind w:firstLine="708"/>
        <w:jc w:val="both"/>
        <w:rPr>
          <w:sz w:val="26"/>
          <w:szCs w:val="26"/>
        </w:rPr>
      </w:pPr>
      <w:r w:rsidRPr="00FD2447">
        <w:rPr>
          <w:sz w:val="26"/>
          <w:szCs w:val="26"/>
        </w:rPr>
        <w:t>применять к правонарушителям физическую силу в случаях и пределах, предусмотренных Законом Республики Беларусь «Об участии граждан в охране правопорядка».</w:t>
      </w:r>
    </w:p>
    <w:p w14:paraId="54246AA9" w14:textId="77777777" w:rsidR="00352A74" w:rsidRPr="00FD2447" w:rsidRDefault="00352A74" w:rsidP="007F31E5">
      <w:pPr>
        <w:ind w:firstLine="708"/>
        <w:jc w:val="both"/>
        <w:rPr>
          <w:sz w:val="26"/>
          <w:szCs w:val="26"/>
        </w:rPr>
      </w:pPr>
    </w:p>
    <w:p w14:paraId="1FD6B659" w14:textId="2DCB87D4" w:rsidR="007F31E5" w:rsidRDefault="00352A74" w:rsidP="007F31E5">
      <w:pPr>
        <w:jc w:val="center"/>
        <w:rPr>
          <w:sz w:val="26"/>
          <w:szCs w:val="26"/>
        </w:rPr>
      </w:pPr>
      <w:r w:rsidRPr="00FD2447">
        <w:rPr>
          <w:sz w:val="26"/>
          <w:szCs w:val="26"/>
        </w:rPr>
        <w:t>4. РУКОВОДСТВО ДЕЯТЕЛЬНОСТЬЮ ДОБРОВОЛЬНОЙ ДРУЖИНЫ</w:t>
      </w:r>
    </w:p>
    <w:p w14:paraId="7426A475" w14:textId="77777777" w:rsidR="00352A74" w:rsidRPr="00FD2447" w:rsidRDefault="00352A74" w:rsidP="007F31E5">
      <w:pPr>
        <w:jc w:val="center"/>
        <w:rPr>
          <w:sz w:val="26"/>
          <w:szCs w:val="26"/>
        </w:rPr>
      </w:pPr>
    </w:p>
    <w:p w14:paraId="0B1E2856" w14:textId="77777777" w:rsidR="007F31E5" w:rsidRPr="00FD2447" w:rsidRDefault="007F31E5" w:rsidP="007F31E5">
      <w:pPr>
        <w:ind w:firstLine="708"/>
        <w:jc w:val="both"/>
        <w:rPr>
          <w:sz w:val="26"/>
          <w:szCs w:val="26"/>
        </w:rPr>
      </w:pPr>
      <w:r w:rsidRPr="00FD2447">
        <w:rPr>
          <w:sz w:val="26"/>
          <w:szCs w:val="26"/>
        </w:rPr>
        <w:t>4.1. Оперативное руководство работой дружинников предприятия осуществляет командир (штаб) добровольной дружины, который:</w:t>
      </w:r>
    </w:p>
    <w:p w14:paraId="1EFE20F8" w14:textId="77777777" w:rsidR="007F31E5" w:rsidRPr="00FD2447" w:rsidRDefault="007F31E5" w:rsidP="007F31E5">
      <w:pPr>
        <w:ind w:firstLine="708"/>
        <w:jc w:val="both"/>
        <w:rPr>
          <w:sz w:val="26"/>
          <w:szCs w:val="26"/>
        </w:rPr>
      </w:pPr>
      <w:r w:rsidRPr="00FD2447">
        <w:rPr>
          <w:sz w:val="26"/>
          <w:szCs w:val="26"/>
        </w:rPr>
        <w:t>ведет работу по сплочению и укреплению дружины, воспитывает у дружинников высокую дисциплинированность, чувство общественного товарищества и самоотверженности;</w:t>
      </w:r>
    </w:p>
    <w:p w14:paraId="164386A4" w14:textId="77777777" w:rsidR="007F31E5" w:rsidRPr="00FD2447" w:rsidRDefault="007F31E5" w:rsidP="007F31E5">
      <w:pPr>
        <w:ind w:firstLine="708"/>
        <w:jc w:val="both"/>
        <w:rPr>
          <w:sz w:val="26"/>
          <w:szCs w:val="26"/>
        </w:rPr>
      </w:pPr>
      <w:r w:rsidRPr="00FD2447">
        <w:rPr>
          <w:sz w:val="26"/>
          <w:szCs w:val="26"/>
        </w:rPr>
        <w:t>организует изучение дружинниками основ действующего законодательства, проведение занятий по физической подготовке, обучение их формам и методам борьбы с правонарушителями;</w:t>
      </w:r>
    </w:p>
    <w:p w14:paraId="3790EC10" w14:textId="77777777" w:rsidR="007F31E5" w:rsidRPr="00FD2447" w:rsidRDefault="007F31E5" w:rsidP="007F31E5">
      <w:pPr>
        <w:ind w:firstLine="708"/>
        <w:jc w:val="both"/>
        <w:rPr>
          <w:sz w:val="26"/>
          <w:szCs w:val="26"/>
        </w:rPr>
      </w:pPr>
      <w:r w:rsidRPr="00FD2447">
        <w:rPr>
          <w:sz w:val="26"/>
          <w:szCs w:val="26"/>
        </w:rPr>
        <w:t>планирует работу дружины, инструктирует дружинников и контролирует их деятельность;</w:t>
      </w:r>
    </w:p>
    <w:p w14:paraId="4DBCFB47" w14:textId="77777777" w:rsidR="007F31E5" w:rsidRPr="00FD2447" w:rsidRDefault="007F31E5" w:rsidP="007F31E5">
      <w:pPr>
        <w:ind w:firstLine="708"/>
        <w:jc w:val="both"/>
        <w:rPr>
          <w:sz w:val="26"/>
          <w:szCs w:val="26"/>
        </w:rPr>
      </w:pPr>
      <w:r w:rsidRPr="00FD2447">
        <w:rPr>
          <w:sz w:val="26"/>
          <w:szCs w:val="26"/>
        </w:rPr>
        <w:t>рассматривает составленные дружинниками материалы о правонарушениях и отправляет их в соответствующие государственные организации;</w:t>
      </w:r>
    </w:p>
    <w:p w14:paraId="6600A7FC" w14:textId="3420F72E" w:rsidR="007F31E5" w:rsidRDefault="007F31E5" w:rsidP="007F31E5">
      <w:pPr>
        <w:ind w:firstLine="708"/>
        <w:jc w:val="both"/>
        <w:rPr>
          <w:sz w:val="26"/>
          <w:szCs w:val="26"/>
        </w:rPr>
      </w:pPr>
      <w:r w:rsidRPr="00FD2447">
        <w:rPr>
          <w:sz w:val="26"/>
          <w:szCs w:val="26"/>
        </w:rPr>
        <w:t>отчитывается не реже одного раза в год о своей работе перед дружинниками и о работе дружины перед администрацией государственного предприятия «Мозырский райжилкомхоз», органами управления.</w:t>
      </w:r>
    </w:p>
    <w:p w14:paraId="6FB7817D" w14:textId="77777777" w:rsidR="00352A74" w:rsidRPr="00FD2447" w:rsidRDefault="00352A74" w:rsidP="007F31E5">
      <w:pPr>
        <w:ind w:firstLine="708"/>
        <w:jc w:val="both"/>
        <w:rPr>
          <w:sz w:val="26"/>
          <w:szCs w:val="26"/>
        </w:rPr>
      </w:pPr>
    </w:p>
    <w:p w14:paraId="42395C8B" w14:textId="6DEF9A2F" w:rsidR="007F31E5" w:rsidRDefault="00352A74" w:rsidP="007F31E5">
      <w:pPr>
        <w:jc w:val="center"/>
        <w:rPr>
          <w:sz w:val="26"/>
          <w:szCs w:val="26"/>
        </w:rPr>
      </w:pPr>
      <w:r w:rsidRPr="00FD2447">
        <w:rPr>
          <w:sz w:val="26"/>
          <w:szCs w:val="26"/>
        </w:rPr>
        <w:t>5. ВЗАИМОДЕЙСТВИЕ ПРАВООХРАНИТЕЛЬНЫХ ОРГАНОВ С ДОБРОВОЛЬНОЙ ДРУЖИНОЙ</w:t>
      </w:r>
    </w:p>
    <w:p w14:paraId="1BFAEDFE" w14:textId="77777777" w:rsidR="00352A74" w:rsidRPr="00FD2447" w:rsidRDefault="00352A74" w:rsidP="007F31E5">
      <w:pPr>
        <w:jc w:val="center"/>
        <w:rPr>
          <w:sz w:val="26"/>
          <w:szCs w:val="26"/>
        </w:rPr>
      </w:pPr>
    </w:p>
    <w:p w14:paraId="2DA00CD9" w14:textId="77777777" w:rsidR="007F31E5" w:rsidRPr="00FD2447" w:rsidRDefault="007F31E5" w:rsidP="007F31E5">
      <w:pPr>
        <w:ind w:firstLine="708"/>
        <w:jc w:val="both"/>
        <w:rPr>
          <w:sz w:val="26"/>
          <w:szCs w:val="26"/>
        </w:rPr>
      </w:pPr>
      <w:r w:rsidRPr="00FD2447">
        <w:rPr>
          <w:sz w:val="26"/>
          <w:szCs w:val="26"/>
        </w:rPr>
        <w:t>5.1. Правоохранительные органы обеспечивают организацию повседневного взаимодействия с добровольной дружиной, о необходимых случаях инструктируют дружинников, обучают их формам и методам участия в охране правопорядка, борьбы с правонарушителями оказывают методическую помощь в планировании и учете их работы, проводят по согласованию с командиром  дружин совместные мероприятия по охране общественного порядка и предупреждению правонарушений.</w:t>
      </w:r>
    </w:p>
    <w:p w14:paraId="7019BE31" w14:textId="77777777" w:rsidR="007F31E5" w:rsidRPr="00FD2447" w:rsidRDefault="007F31E5" w:rsidP="007F31E5">
      <w:pPr>
        <w:ind w:firstLine="708"/>
        <w:jc w:val="both"/>
        <w:rPr>
          <w:sz w:val="26"/>
          <w:szCs w:val="26"/>
        </w:rPr>
      </w:pPr>
      <w:r w:rsidRPr="00FD2447">
        <w:rPr>
          <w:sz w:val="26"/>
          <w:szCs w:val="26"/>
        </w:rPr>
        <w:t>5.2. Во время проведения таких мероприятий оперативное руководство работой дружинников осуществляют соответствующие должностные лиц правоохранительных органов.</w:t>
      </w:r>
    </w:p>
    <w:p w14:paraId="112DD0D9" w14:textId="77777777" w:rsidR="00352A74" w:rsidRDefault="00352A74" w:rsidP="007F31E5">
      <w:pPr>
        <w:jc w:val="center"/>
        <w:rPr>
          <w:sz w:val="26"/>
          <w:szCs w:val="26"/>
        </w:rPr>
      </w:pPr>
    </w:p>
    <w:p w14:paraId="26A24414" w14:textId="15C252CC" w:rsidR="007F31E5" w:rsidRPr="00FD2447" w:rsidRDefault="00352A74" w:rsidP="007F31E5">
      <w:pPr>
        <w:jc w:val="center"/>
        <w:rPr>
          <w:sz w:val="26"/>
          <w:szCs w:val="26"/>
        </w:rPr>
      </w:pPr>
      <w:r w:rsidRPr="00FD2447">
        <w:rPr>
          <w:sz w:val="26"/>
          <w:szCs w:val="26"/>
        </w:rPr>
        <w:t>6. МЕРЫ ПООЩРЕНИЯ ДРУЖИННИКОВ</w:t>
      </w:r>
    </w:p>
    <w:p w14:paraId="3A1A8ADC" w14:textId="77777777" w:rsidR="007F31E5" w:rsidRPr="00FD2447" w:rsidRDefault="007F31E5" w:rsidP="007F31E5">
      <w:pPr>
        <w:ind w:firstLine="720"/>
        <w:jc w:val="both"/>
        <w:rPr>
          <w:sz w:val="26"/>
          <w:szCs w:val="26"/>
        </w:rPr>
      </w:pPr>
    </w:p>
    <w:p w14:paraId="274DDA5D" w14:textId="6B3E102F" w:rsidR="007F31E5" w:rsidRPr="00FD2447" w:rsidRDefault="00352A74" w:rsidP="007F31E5">
      <w:pPr>
        <w:jc w:val="both"/>
        <w:rPr>
          <w:sz w:val="26"/>
          <w:szCs w:val="26"/>
        </w:rPr>
      </w:pPr>
      <w:r>
        <w:rPr>
          <w:sz w:val="26"/>
          <w:szCs w:val="26"/>
        </w:rPr>
        <w:tab/>
        <w:t>6.1. Ч</w:t>
      </w:r>
      <w:r w:rsidR="007F31E5" w:rsidRPr="00FD2447">
        <w:rPr>
          <w:sz w:val="26"/>
          <w:szCs w:val="26"/>
        </w:rPr>
        <w:t>ленам добровольной дружины за каждое привлечение к охране общественного порядка в составе добровольной дружины производиться выплата единовременной денежной премии в размере 0,5 базовых величины. Выплата производится за каждое дежурство на основании</w:t>
      </w:r>
      <w:r>
        <w:rPr>
          <w:sz w:val="26"/>
          <w:szCs w:val="26"/>
        </w:rPr>
        <w:t xml:space="preserve"> </w:t>
      </w:r>
      <w:r w:rsidR="007F31E5" w:rsidRPr="00FD2447">
        <w:rPr>
          <w:sz w:val="26"/>
          <w:szCs w:val="26"/>
        </w:rPr>
        <w:t>сведений</w:t>
      </w:r>
      <w:r>
        <w:rPr>
          <w:sz w:val="26"/>
          <w:szCs w:val="26"/>
        </w:rPr>
        <w:t>,</w:t>
      </w:r>
      <w:r w:rsidR="007F31E5" w:rsidRPr="00FD2447">
        <w:rPr>
          <w:sz w:val="26"/>
          <w:szCs w:val="26"/>
        </w:rPr>
        <w:t xml:space="preserve"> предоставленных командиром добровольной дружины в бухгалтерию предприятия ежемесячно не позднее 5-го числа месяца следующего за отчетным. Данная мера поощрения </w:t>
      </w:r>
      <w:r w:rsidR="007F31E5" w:rsidRPr="00FD2447">
        <w:rPr>
          <w:sz w:val="26"/>
          <w:szCs w:val="26"/>
        </w:rPr>
        <w:lastRenderedPageBreak/>
        <w:t>является единовременной и не суммируется в течение года;</w:t>
      </w:r>
    </w:p>
    <w:p w14:paraId="70BEDD5A" w14:textId="55FB4955" w:rsidR="007F31E5" w:rsidRPr="00FD2447" w:rsidRDefault="00352A74" w:rsidP="007F31E5">
      <w:pPr>
        <w:jc w:val="both"/>
        <w:rPr>
          <w:sz w:val="26"/>
          <w:szCs w:val="26"/>
        </w:rPr>
      </w:pPr>
      <w:r>
        <w:rPr>
          <w:sz w:val="26"/>
          <w:szCs w:val="26"/>
        </w:rPr>
        <w:tab/>
        <w:t>6.2. Ч</w:t>
      </w:r>
      <w:r w:rsidR="007F31E5" w:rsidRPr="00FD2447">
        <w:rPr>
          <w:sz w:val="26"/>
          <w:szCs w:val="26"/>
        </w:rPr>
        <w:t>ленам добровольной дружины предоставляется трудовой отпуск в удобное для работника время;</w:t>
      </w:r>
    </w:p>
    <w:p w14:paraId="653EAF0B" w14:textId="771B1EBA" w:rsidR="007F31E5" w:rsidRPr="00FD2447" w:rsidRDefault="00352A74" w:rsidP="007F31E5">
      <w:pPr>
        <w:jc w:val="both"/>
        <w:rPr>
          <w:sz w:val="26"/>
          <w:szCs w:val="26"/>
        </w:rPr>
      </w:pPr>
      <w:r>
        <w:rPr>
          <w:sz w:val="26"/>
          <w:szCs w:val="26"/>
        </w:rPr>
        <w:tab/>
      </w:r>
      <w:r w:rsidR="007F31E5" w:rsidRPr="00FD2447">
        <w:rPr>
          <w:sz w:val="26"/>
          <w:szCs w:val="26"/>
        </w:rPr>
        <w:t xml:space="preserve"> </w:t>
      </w:r>
      <w:r>
        <w:rPr>
          <w:sz w:val="26"/>
          <w:szCs w:val="26"/>
        </w:rPr>
        <w:t>6.3. К</w:t>
      </w:r>
      <w:r w:rsidR="007F31E5" w:rsidRPr="00FD2447">
        <w:rPr>
          <w:sz w:val="26"/>
          <w:szCs w:val="26"/>
        </w:rPr>
        <w:t>омандиру добровольной дружины предприятия предоставляется три дополнительных оплачиваемых дня к отпуску</w:t>
      </w:r>
      <w:r>
        <w:rPr>
          <w:sz w:val="26"/>
          <w:szCs w:val="26"/>
        </w:rPr>
        <w:t>.</w:t>
      </w:r>
    </w:p>
    <w:p w14:paraId="30CE21D2" w14:textId="77777777" w:rsidR="007F31E5" w:rsidRPr="00511699" w:rsidRDefault="007F31E5" w:rsidP="007F31E5">
      <w:pPr>
        <w:jc w:val="both"/>
        <w:rPr>
          <w:sz w:val="24"/>
          <w:szCs w:val="24"/>
        </w:rPr>
      </w:pPr>
    </w:p>
    <w:p w14:paraId="6EF4538C" w14:textId="77777777" w:rsidR="007F31E5" w:rsidRPr="00352A74" w:rsidRDefault="007F31E5" w:rsidP="007F31E5">
      <w:pPr>
        <w:jc w:val="both"/>
        <w:rPr>
          <w:color w:val="000000" w:themeColor="text1"/>
          <w:sz w:val="26"/>
          <w:szCs w:val="26"/>
        </w:rPr>
      </w:pPr>
      <w:bookmarkStart w:id="4" w:name="_Hlk235271996"/>
      <w:r w:rsidRPr="00352A74">
        <w:rPr>
          <w:color w:val="000000" w:themeColor="text1"/>
          <w:sz w:val="26"/>
          <w:szCs w:val="26"/>
        </w:rPr>
        <w:t xml:space="preserve">Заместитель генерального директора </w:t>
      </w:r>
    </w:p>
    <w:p w14:paraId="2E360F08" w14:textId="3B007732" w:rsidR="007F31E5" w:rsidRPr="00352A74" w:rsidRDefault="007F31E5" w:rsidP="007F31E5">
      <w:pPr>
        <w:jc w:val="both"/>
        <w:rPr>
          <w:color w:val="FF0000"/>
          <w:sz w:val="26"/>
          <w:szCs w:val="26"/>
        </w:rPr>
      </w:pPr>
      <w:r w:rsidRPr="00352A74">
        <w:rPr>
          <w:color w:val="000000" w:themeColor="text1"/>
          <w:sz w:val="26"/>
          <w:szCs w:val="26"/>
        </w:rPr>
        <w:t>по идеологической работе</w:t>
      </w:r>
      <w:r w:rsidRPr="00352A74">
        <w:rPr>
          <w:color w:val="000000" w:themeColor="text1"/>
          <w:sz w:val="26"/>
          <w:szCs w:val="26"/>
        </w:rPr>
        <w:tab/>
      </w:r>
      <w:r w:rsidRPr="00352A74">
        <w:rPr>
          <w:color w:val="000000" w:themeColor="text1"/>
          <w:sz w:val="26"/>
          <w:szCs w:val="26"/>
        </w:rPr>
        <w:tab/>
      </w:r>
      <w:r w:rsidRPr="00352A74">
        <w:rPr>
          <w:color w:val="000000" w:themeColor="text1"/>
          <w:sz w:val="26"/>
          <w:szCs w:val="26"/>
        </w:rPr>
        <w:tab/>
        <w:t xml:space="preserve">         </w:t>
      </w:r>
      <w:r w:rsidRPr="00352A74">
        <w:rPr>
          <w:color w:val="000000" w:themeColor="text1"/>
          <w:sz w:val="26"/>
          <w:szCs w:val="26"/>
        </w:rPr>
        <w:tab/>
      </w:r>
      <w:r w:rsidRPr="00352A74">
        <w:rPr>
          <w:color w:val="000000" w:themeColor="text1"/>
          <w:sz w:val="26"/>
          <w:szCs w:val="26"/>
        </w:rPr>
        <w:tab/>
        <w:t xml:space="preserve">        </w:t>
      </w:r>
      <w:r w:rsidR="00D32113" w:rsidRPr="00352A74">
        <w:rPr>
          <w:color w:val="000000" w:themeColor="text1"/>
          <w:sz w:val="26"/>
          <w:szCs w:val="26"/>
        </w:rPr>
        <w:t>Е</w:t>
      </w:r>
      <w:r w:rsidRPr="00352A74">
        <w:rPr>
          <w:color w:val="000000" w:themeColor="text1"/>
          <w:sz w:val="26"/>
          <w:szCs w:val="26"/>
        </w:rPr>
        <w:t>.</w:t>
      </w:r>
      <w:r w:rsidR="00D32113" w:rsidRPr="00352A74">
        <w:rPr>
          <w:color w:val="000000" w:themeColor="text1"/>
          <w:sz w:val="26"/>
          <w:szCs w:val="26"/>
        </w:rPr>
        <w:t>В</w:t>
      </w:r>
      <w:r w:rsidRPr="00352A74">
        <w:rPr>
          <w:color w:val="000000" w:themeColor="text1"/>
          <w:sz w:val="26"/>
          <w:szCs w:val="26"/>
        </w:rPr>
        <w:t>.</w:t>
      </w:r>
      <w:r w:rsidR="00D32113" w:rsidRPr="00352A74">
        <w:rPr>
          <w:color w:val="000000" w:themeColor="text1"/>
          <w:sz w:val="26"/>
          <w:szCs w:val="26"/>
        </w:rPr>
        <w:t xml:space="preserve"> Хамутовская</w:t>
      </w:r>
    </w:p>
    <w:bookmarkEnd w:id="4"/>
    <w:p w14:paraId="6AEB7268" w14:textId="77777777" w:rsidR="004B4A4C" w:rsidRPr="00352A74" w:rsidRDefault="004B4A4C" w:rsidP="004B4A4C">
      <w:pPr>
        <w:ind w:firstLine="720"/>
        <w:jc w:val="both"/>
        <w:rPr>
          <w:sz w:val="26"/>
          <w:szCs w:val="26"/>
        </w:rPr>
      </w:pPr>
    </w:p>
    <w:p w14:paraId="6590EB14" w14:textId="77777777" w:rsidR="004B4A4C" w:rsidRPr="00511699" w:rsidRDefault="004B4A4C" w:rsidP="004B4A4C">
      <w:pPr>
        <w:rPr>
          <w:sz w:val="30"/>
          <w:szCs w:val="30"/>
        </w:rPr>
      </w:pPr>
    </w:p>
    <w:p w14:paraId="03973C4E" w14:textId="1BE98CB6" w:rsidR="004B4A4C" w:rsidRDefault="004B4A4C" w:rsidP="004B4A4C">
      <w:pPr>
        <w:jc w:val="both"/>
        <w:rPr>
          <w:sz w:val="30"/>
          <w:szCs w:val="30"/>
        </w:rPr>
      </w:pPr>
    </w:p>
    <w:p w14:paraId="69C7E9E5" w14:textId="3564F6D8" w:rsidR="00352A74" w:rsidRDefault="00352A74" w:rsidP="004B4A4C">
      <w:pPr>
        <w:jc w:val="both"/>
        <w:rPr>
          <w:sz w:val="30"/>
          <w:szCs w:val="30"/>
        </w:rPr>
      </w:pPr>
    </w:p>
    <w:p w14:paraId="7D5E9195" w14:textId="30040E85" w:rsidR="00352A74" w:rsidRDefault="00352A74" w:rsidP="004B4A4C">
      <w:pPr>
        <w:jc w:val="both"/>
        <w:rPr>
          <w:sz w:val="30"/>
          <w:szCs w:val="30"/>
        </w:rPr>
      </w:pPr>
    </w:p>
    <w:p w14:paraId="26ADD4DE" w14:textId="75CC063D" w:rsidR="00352A74" w:rsidRDefault="00352A74" w:rsidP="004B4A4C">
      <w:pPr>
        <w:jc w:val="both"/>
        <w:rPr>
          <w:sz w:val="30"/>
          <w:szCs w:val="30"/>
        </w:rPr>
      </w:pPr>
    </w:p>
    <w:p w14:paraId="2F1837D7" w14:textId="4F22F950" w:rsidR="00352A74" w:rsidRDefault="00352A74" w:rsidP="004B4A4C">
      <w:pPr>
        <w:jc w:val="both"/>
        <w:rPr>
          <w:sz w:val="30"/>
          <w:szCs w:val="30"/>
        </w:rPr>
      </w:pPr>
    </w:p>
    <w:p w14:paraId="0BC35379" w14:textId="5F660187" w:rsidR="00352A74" w:rsidRDefault="00352A74" w:rsidP="004B4A4C">
      <w:pPr>
        <w:jc w:val="both"/>
        <w:rPr>
          <w:sz w:val="30"/>
          <w:szCs w:val="30"/>
        </w:rPr>
      </w:pPr>
    </w:p>
    <w:p w14:paraId="67557733" w14:textId="54CAD397" w:rsidR="00352A74" w:rsidRDefault="00352A74" w:rsidP="004B4A4C">
      <w:pPr>
        <w:jc w:val="both"/>
        <w:rPr>
          <w:sz w:val="30"/>
          <w:szCs w:val="30"/>
        </w:rPr>
      </w:pPr>
    </w:p>
    <w:p w14:paraId="04242F8F" w14:textId="7B414368" w:rsidR="00352A74" w:rsidRDefault="00352A74" w:rsidP="004B4A4C">
      <w:pPr>
        <w:jc w:val="both"/>
        <w:rPr>
          <w:sz w:val="30"/>
          <w:szCs w:val="30"/>
        </w:rPr>
      </w:pPr>
    </w:p>
    <w:p w14:paraId="11C3F168" w14:textId="2510E9BE" w:rsidR="00352A74" w:rsidRDefault="00352A74" w:rsidP="004B4A4C">
      <w:pPr>
        <w:jc w:val="both"/>
        <w:rPr>
          <w:sz w:val="30"/>
          <w:szCs w:val="30"/>
        </w:rPr>
      </w:pPr>
    </w:p>
    <w:p w14:paraId="14E3D207" w14:textId="02FD0C45" w:rsidR="00352A74" w:rsidRDefault="00352A74" w:rsidP="004B4A4C">
      <w:pPr>
        <w:jc w:val="both"/>
        <w:rPr>
          <w:sz w:val="30"/>
          <w:szCs w:val="30"/>
        </w:rPr>
      </w:pPr>
    </w:p>
    <w:p w14:paraId="40CC6F9C" w14:textId="7DE28485" w:rsidR="00352A74" w:rsidRDefault="00352A74" w:rsidP="004B4A4C">
      <w:pPr>
        <w:jc w:val="both"/>
        <w:rPr>
          <w:sz w:val="30"/>
          <w:szCs w:val="30"/>
        </w:rPr>
      </w:pPr>
    </w:p>
    <w:p w14:paraId="7602D2C8" w14:textId="3255106E" w:rsidR="00352A74" w:rsidRDefault="00352A74" w:rsidP="004B4A4C">
      <w:pPr>
        <w:jc w:val="both"/>
        <w:rPr>
          <w:sz w:val="30"/>
          <w:szCs w:val="30"/>
        </w:rPr>
      </w:pPr>
    </w:p>
    <w:p w14:paraId="04641A6A" w14:textId="0F560ECE" w:rsidR="00352A74" w:rsidRDefault="00352A74" w:rsidP="004B4A4C">
      <w:pPr>
        <w:jc w:val="both"/>
        <w:rPr>
          <w:sz w:val="30"/>
          <w:szCs w:val="30"/>
        </w:rPr>
      </w:pPr>
    </w:p>
    <w:p w14:paraId="7382B472" w14:textId="785181C8" w:rsidR="00352A74" w:rsidRDefault="00352A74" w:rsidP="004B4A4C">
      <w:pPr>
        <w:jc w:val="both"/>
        <w:rPr>
          <w:sz w:val="30"/>
          <w:szCs w:val="30"/>
        </w:rPr>
      </w:pPr>
    </w:p>
    <w:p w14:paraId="69ECC5F9" w14:textId="3B73C616" w:rsidR="00352A74" w:rsidRDefault="00352A74" w:rsidP="004B4A4C">
      <w:pPr>
        <w:jc w:val="both"/>
        <w:rPr>
          <w:sz w:val="30"/>
          <w:szCs w:val="30"/>
        </w:rPr>
      </w:pPr>
    </w:p>
    <w:p w14:paraId="638311A8" w14:textId="364947CD" w:rsidR="00352A74" w:rsidRDefault="00352A74" w:rsidP="004B4A4C">
      <w:pPr>
        <w:jc w:val="both"/>
        <w:rPr>
          <w:sz w:val="30"/>
          <w:szCs w:val="30"/>
        </w:rPr>
      </w:pPr>
    </w:p>
    <w:p w14:paraId="34546149" w14:textId="2424F0E2" w:rsidR="00352A74" w:rsidRDefault="00352A74" w:rsidP="004B4A4C">
      <w:pPr>
        <w:jc w:val="both"/>
        <w:rPr>
          <w:sz w:val="30"/>
          <w:szCs w:val="30"/>
        </w:rPr>
      </w:pPr>
    </w:p>
    <w:p w14:paraId="3839CCE4" w14:textId="1C7628E9" w:rsidR="00352A74" w:rsidRDefault="00352A74" w:rsidP="004B4A4C">
      <w:pPr>
        <w:jc w:val="both"/>
        <w:rPr>
          <w:sz w:val="30"/>
          <w:szCs w:val="30"/>
        </w:rPr>
      </w:pPr>
    </w:p>
    <w:p w14:paraId="7C0C4390" w14:textId="7D88F21B" w:rsidR="00352A74" w:rsidRDefault="00352A74" w:rsidP="004B4A4C">
      <w:pPr>
        <w:jc w:val="both"/>
        <w:rPr>
          <w:sz w:val="30"/>
          <w:szCs w:val="30"/>
        </w:rPr>
      </w:pPr>
    </w:p>
    <w:p w14:paraId="09BCED53" w14:textId="2FE931D7" w:rsidR="00352A74" w:rsidRDefault="00352A74" w:rsidP="004B4A4C">
      <w:pPr>
        <w:jc w:val="both"/>
        <w:rPr>
          <w:sz w:val="30"/>
          <w:szCs w:val="30"/>
        </w:rPr>
      </w:pPr>
    </w:p>
    <w:p w14:paraId="2029D0C9" w14:textId="7F3B7406" w:rsidR="00352A74" w:rsidRDefault="00352A74" w:rsidP="004B4A4C">
      <w:pPr>
        <w:jc w:val="both"/>
        <w:rPr>
          <w:sz w:val="30"/>
          <w:szCs w:val="30"/>
        </w:rPr>
      </w:pPr>
    </w:p>
    <w:p w14:paraId="26DF158C" w14:textId="574A7001" w:rsidR="00352A74" w:rsidRDefault="00352A74" w:rsidP="004B4A4C">
      <w:pPr>
        <w:jc w:val="both"/>
        <w:rPr>
          <w:sz w:val="30"/>
          <w:szCs w:val="30"/>
        </w:rPr>
      </w:pPr>
    </w:p>
    <w:p w14:paraId="5DB7AF87" w14:textId="6AD5ADB9" w:rsidR="00352A74" w:rsidRDefault="00352A74" w:rsidP="004B4A4C">
      <w:pPr>
        <w:jc w:val="both"/>
        <w:rPr>
          <w:sz w:val="30"/>
          <w:szCs w:val="30"/>
        </w:rPr>
      </w:pPr>
    </w:p>
    <w:p w14:paraId="227690B0" w14:textId="39997ACB" w:rsidR="00352A74" w:rsidRDefault="00352A74" w:rsidP="004B4A4C">
      <w:pPr>
        <w:jc w:val="both"/>
        <w:rPr>
          <w:sz w:val="30"/>
          <w:szCs w:val="30"/>
        </w:rPr>
      </w:pPr>
    </w:p>
    <w:p w14:paraId="500882D4" w14:textId="718FEAFC" w:rsidR="00352A74" w:rsidRDefault="00352A74" w:rsidP="004B4A4C">
      <w:pPr>
        <w:jc w:val="both"/>
        <w:rPr>
          <w:sz w:val="30"/>
          <w:szCs w:val="30"/>
        </w:rPr>
      </w:pPr>
    </w:p>
    <w:p w14:paraId="3936BBEF" w14:textId="03D4995E" w:rsidR="00352A74" w:rsidRDefault="00352A74" w:rsidP="004B4A4C">
      <w:pPr>
        <w:jc w:val="both"/>
        <w:rPr>
          <w:sz w:val="30"/>
          <w:szCs w:val="30"/>
        </w:rPr>
      </w:pPr>
    </w:p>
    <w:p w14:paraId="0E0C60F3" w14:textId="0BF00DCB" w:rsidR="00352A74" w:rsidRDefault="00352A74" w:rsidP="004B4A4C">
      <w:pPr>
        <w:jc w:val="both"/>
        <w:rPr>
          <w:sz w:val="30"/>
          <w:szCs w:val="30"/>
        </w:rPr>
      </w:pPr>
    </w:p>
    <w:p w14:paraId="134DCB1D" w14:textId="2A75CB03" w:rsidR="00352A74" w:rsidRDefault="00352A74" w:rsidP="004B4A4C">
      <w:pPr>
        <w:jc w:val="both"/>
        <w:rPr>
          <w:sz w:val="30"/>
          <w:szCs w:val="30"/>
        </w:rPr>
      </w:pPr>
    </w:p>
    <w:p w14:paraId="03FA03C4" w14:textId="296F293B" w:rsidR="00352A74" w:rsidRDefault="00352A74" w:rsidP="004B4A4C">
      <w:pPr>
        <w:jc w:val="both"/>
        <w:rPr>
          <w:sz w:val="30"/>
          <w:szCs w:val="30"/>
        </w:rPr>
      </w:pPr>
    </w:p>
    <w:p w14:paraId="288D8AA9" w14:textId="590D4125" w:rsidR="00352A74" w:rsidRDefault="00352A74" w:rsidP="004B4A4C">
      <w:pPr>
        <w:jc w:val="both"/>
        <w:rPr>
          <w:sz w:val="30"/>
          <w:szCs w:val="30"/>
        </w:rPr>
      </w:pPr>
    </w:p>
    <w:p w14:paraId="6C891AC8" w14:textId="62D54B89" w:rsidR="00352A74" w:rsidRDefault="00352A74" w:rsidP="004B4A4C">
      <w:pPr>
        <w:jc w:val="both"/>
        <w:rPr>
          <w:sz w:val="30"/>
          <w:szCs w:val="30"/>
        </w:rPr>
      </w:pPr>
    </w:p>
    <w:p w14:paraId="2BBFC1BA" w14:textId="7677D92E" w:rsidR="00352A74" w:rsidRDefault="00352A74" w:rsidP="004B4A4C">
      <w:pPr>
        <w:jc w:val="both"/>
        <w:rPr>
          <w:sz w:val="30"/>
          <w:szCs w:val="30"/>
        </w:rPr>
      </w:pPr>
    </w:p>
    <w:p w14:paraId="43CF9B35" w14:textId="77777777" w:rsidR="00352A74" w:rsidRPr="00511699" w:rsidRDefault="00352A74" w:rsidP="004B4A4C">
      <w:pPr>
        <w:jc w:val="both"/>
        <w:rPr>
          <w:sz w:val="30"/>
          <w:szCs w:val="30"/>
        </w:rPr>
      </w:pPr>
    </w:p>
    <w:p w14:paraId="6E102C1C" w14:textId="2252CB7F" w:rsidR="00894E2D" w:rsidRPr="00511699" w:rsidRDefault="00894E2D" w:rsidP="00D776A6">
      <w:pPr>
        <w:ind w:left="4678"/>
        <w:jc w:val="right"/>
      </w:pPr>
      <w:r w:rsidRPr="00511699">
        <w:lastRenderedPageBreak/>
        <w:t>Приложение №</w:t>
      </w:r>
      <w:r w:rsidR="001216AC">
        <w:t>1</w:t>
      </w:r>
      <w:r w:rsidR="00A61DD9">
        <w:t>6</w:t>
      </w:r>
    </w:p>
    <w:p w14:paraId="43E69C4A" w14:textId="77777777" w:rsidR="00FD2447" w:rsidRPr="00C37E34" w:rsidRDefault="00FD2447" w:rsidP="00FD2447">
      <w:pPr>
        <w:tabs>
          <w:tab w:val="left" w:pos="4820"/>
        </w:tabs>
        <w:ind w:firstLine="5954"/>
        <w:jc w:val="right"/>
      </w:pPr>
      <w:r w:rsidRPr="00C37E34">
        <w:t>к коллективному договору</w:t>
      </w:r>
    </w:p>
    <w:p w14:paraId="0106898B" w14:textId="77777777" w:rsidR="00FD2447" w:rsidRPr="00C37E34" w:rsidRDefault="00FD2447" w:rsidP="00FD2447">
      <w:pPr>
        <w:tabs>
          <w:tab w:val="left" w:pos="4820"/>
        </w:tabs>
        <w:ind w:firstLine="5954"/>
        <w:jc w:val="right"/>
      </w:pPr>
      <w:r w:rsidRPr="00C37E34">
        <w:t xml:space="preserve">между администрацией и </w:t>
      </w:r>
    </w:p>
    <w:p w14:paraId="72D757FC" w14:textId="77777777" w:rsidR="00FD2447" w:rsidRPr="00C37E34" w:rsidRDefault="00FD2447" w:rsidP="00FD2447">
      <w:pPr>
        <w:tabs>
          <w:tab w:val="left" w:pos="0"/>
        </w:tabs>
        <w:jc w:val="right"/>
      </w:pPr>
      <w:r w:rsidRPr="00C37E34">
        <w:t xml:space="preserve">                                                                                                                                       </w:t>
      </w:r>
      <w:r>
        <w:t xml:space="preserve"> </w:t>
      </w:r>
      <w:r w:rsidRPr="00C37E34">
        <w:t xml:space="preserve"> работниками</w:t>
      </w:r>
      <w:r>
        <w:t xml:space="preserve"> </w:t>
      </w:r>
      <w:r w:rsidRPr="00C37E34">
        <w:t xml:space="preserve">коммунального </w:t>
      </w:r>
      <w:r>
        <w:tab/>
      </w:r>
      <w:r>
        <w:tab/>
      </w:r>
      <w:r>
        <w:tab/>
      </w:r>
      <w:r>
        <w:tab/>
      </w:r>
      <w:r>
        <w:tab/>
      </w:r>
      <w:r>
        <w:tab/>
      </w:r>
      <w:r>
        <w:tab/>
      </w:r>
      <w:r>
        <w:tab/>
      </w:r>
      <w:r>
        <w:tab/>
      </w:r>
      <w:r>
        <w:tab/>
        <w:t xml:space="preserve">     </w:t>
      </w:r>
      <w:r w:rsidRPr="00C37E34">
        <w:t>жилищного унитарного</w:t>
      </w:r>
    </w:p>
    <w:p w14:paraId="4A574B1E" w14:textId="77777777" w:rsidR="00FD2447" w:rsidRPr="00C37E34" w:rsidRDefault="00FD2447" w:rsidP="00FD2447">
      <w:pPr>
        <w:tabs>
          <w:tab w:val="left" w:pos="4820"/>
        </w:tabs>
        <w:ind w:firstLine="5954"/>
        <w:jc w:val="right"/>
      </w:pPr>
      <w:r w:rsidRPr="00C37E34">
        <w:t xml:space="preserve">предприятия «Мозырский </w:t>
      </w:r>
    </w:p>
    <w:p w14:paraId="11E9AAEC" w14:textId="77777777" w:rsidR="00FD2447" w:rsidRDefault="00FD2447" w:rsidP="00FD2447">
      <w:pPr>
        <w:tabs>
          <w:tab w:val="left" w:pos="851"/>
          <w:tab w:val="left" w:pos="4820"/>
        </w:tabs>
        <w:jc w:val="right"/>
      </w:pPr>
      <w:r w:rsidRPr="00C37E34">
        <w:t>райжилкомхоз» на 2026-2029 гг</w:t>
      </w:r>
      <w:r>
        <w:t>.</w:t>
      </w:r>
    </w:p>
    <w:p w14:paraId="0CD4A497" w14:textId="77777777" w:rsidR="00894E2D" w:rsidRPr="00352A74" w:rsidRDefault="00894E2D" w:rsidP="00894E2D">
      <w:pPr>
        <w:ind w:left="4678"/>
        <w:rPr>
          <w:sz w:val="26"/>
          <w:szCs w:val="26"/>
        </w:rPr>
      </w:pPr>
    </w:p>
    <w:p w14:paraId="16BA6E0B" w14:textId="77777777" w:rsidR="00352A74" w:rsidRDefault="00894E2D" w:rsidP="00894E2D">
      <w:pPr>
        <w:spacing w:line="280" w:lineRule="exact"/>
        <w:jc w:val="center"/>
        <w:rPr>
          <w:sz w:val="26"/>
          <w:szCs w:val="26"/>
        </w:rPr>
      </w:pPr>
      <w:r w:rsidRPr="00352A74">
        <w:rPr>
          <w:sz w:val="26"/>
          <w:szCs w:val="26"/>
        </w:rPr>
        <w:t>ПОЛОЖЕНИЕ</w:t>
      </w:r>
      <w:r w:rsidR="00352A74">
        <w:rPr>
          <w:sz w:val="26"/>
          <w:szCs w:val="26"/>
        </w:rPr>
        <w:t xml:space="preserve"> </w:t>
      </w:r>
    </w:p>
    <w:p w14:paraId="20B4FEF6" w14:textId="3ABA4373" w:rsidR="00894E2D" w:rsidRPr="00352A74" w:rsidRDefault="00894E2D" w:rsidP="00894E2D">
      <w:pPr>
        <w:spacing w:line="280" w:lineRule="exact"/>
        <w:jc w:val="center"/>
        <w:rPr>
          <w:sz w:val="26"/>
          <w:szCs w:val="26"/>
        </w:rPr>
      </w:pPr>
      <w:r w:rsidRPr="00352A74">
        <w:rPr>
          <w:sz w:val="26"/>
          <w:szCs w:val="26"/>
        </w:rPr>
        <w:t>о наставничестве</w:t>
      </w:r>
    </w:p>
    <w:p w14:paraId="7EAF801B" w14:textId="5A26B0A1" w:rsidR="00894E2D" w:rsidRPr="00352A74" w:rsidRDefault="00352A74" w:rsidP="00894E2D">
      <w:pPr>
        <w:spacing w:line="280" w:lineRule="exact"/>
        <w:ind w:left="71"/>
        <w:jc w:val="center"/>
        <w:rPr>
          <w:sz w:val="24"/>
          <w:szCs w:val="24"/>
        </w:rPr>
      </w:pPr>
      <w:r w:rsidRPr="00352A74">
        <w:rPr>
          <w:sz w:val="24"/>
          <w:szCs w:val="24"/>
        </w:rPr>
        <w:t>(</w:t>
      </w:r>
      <w:r w:rsidR="00894E2D" w:rsidRPr="00352A74">
        <w:rPr>
          <w:sz w:val="24"/>
          <w:szCs w:val="24"/>
        </w:rPr>
        <w:t>Постановление Президиума Совета Федерации</w:t>
      </w:r>
      <w:r w:rsidRPr="00352A74">
        <w:rPr>
          <w:sz w:val="24"/>
          <w:szCs w:val="24"/>
        </w:rPr>
        <w:t xml:space="preserve"> </w:t>
      </w:r>
      <w:r w:rsidR="00894E2D" w:rsidRPr="00352A74">
        <w:rPr>
          <w:sz w:val="24"/>
          <w:szCs w:val="24"/>
        </w:rPr>
        <w:t>профсоюзов Беларуси</w:t>
      </w:r>
      <w:r w:rsidRPr="00352A74">
        <w:rPr>
          <w:sz w:val="24"/>
          <w:szCs w:val="24"/>
        </w:rPr>
        <w:t xml:space="preserve"> </w:t>
      </w:r>
      <w:r w:rsidR="00894E2D" w:rsidRPr="00352A74">
        <w:rPr>
          <w:sz w:val="24"/>
          <w:szCs w:val="24"/>
        </w:rPr>
        <w:t>27.01.2011 № 2</w:t>
      </w:r>
      <w:r w:rsidRPr="00352A74">
        <w:rPr>
          <w:sz w:val="24"/>
          <w:szCs w:val="24"/>
        </w:rPr>
        <w:t>)</w:t>
      </w:r>
    </w:p>
    <w:p w14:paraId="2DD27AC7" w14:textId="77777777" w:rsidR="00894E2D" w:rsidRPr="00352A74" w:rsidRDefault="00894E2D" w:rsidP="00894E2D">
      <w:pPr>
        <w:tabs>
          <w:tab w:val="left" w:pos="3920"/>
        </w:tabs>
        <w:spacing w:line="160" w:lineRule="auto"/>
        <w:ind w:firstLine="709"/>
        <w:jc w:val="both"/>
        <w:rPr>
          <w:sz w:val="26"/>
          <w:szCs w:val="26"/>
        </w:rPr>
      </w:pPr>
    </w:p>
    <w:p w14:paraId="7EBCFE94" w14:textId="4EA97CBE" w:rsidR="00894E2D" w:rsidRDefault="00894E2D" w:rsidP="005F08FE">
      <w:pPr>
        <w:tabs>
          <w:tab w:val="left" w:pos="3920"/>
        </w:tabs>
        <w:jc w:val="center"/>
        <w:rPr>
          <w:sz w:val="26"/>
          <w:szCs w:val="26"/>
        </w:rPr>
      </w:pPr>
      <w:r w:rsidRPr="00352A74">
        <w:rPr>
          <w:sz w:val="26"/>
          <w:szCs w:val="26"/>
        </w:rPr>
        <w:t>ОБЩИЕ ПОЛОЖЕНИЯ</w:t>
      </w:r>
    </w:p>
    <w:p w14:paraId="57235C8A" w14:textId="77777777" w:rsidR="00352A74" w:rsidRPr="00352A74" w:rsidRDefault="00352A74" w:rsidP="00352A74">
      <w:pPr>
        <w:tabs>
          <w:tab w:val="left" w:pos="3920"/>
        </w:tabs>
        <w:spacing w:line="276" w:lineRule="auto"/>
        <w:ind w:firstLine="567"/>
        <w:jc w:val="center"/>
        <w:rPr>
          <w:sz w:val="26"/>
          <w:szCs w:val="26"/>
        </w:rPr>
      </w:pPr>
    </w:p>
    <w:p w14:paraId="337F6F40" w14:textId="77777777" w:rsidR="00894E2D" w:rsidRPr="00352A74" w:rsidRDefault="00894E2D" w:rsidP="00352A74">
      <w:pPr>
        <w:pStyle w:val="ConsNormal"/>
        <w:widowControl/>
        <w:spacing w:line="276" w:lineRule="auto"/>
        <w:ind w:firstLine="567"/>
        <w:jc w:val="both"/>
        <w:rPr>
          <w:rFonts w:ascii="Times New Roman" w:hAnsi="Times New Roman"/>
          <w:sz w:val="26"/>
          <w:szCs w:val="26"/>
        </w:rPr>
      </w:pPr>
      <w:r w:rsidRPr="00352A74">
        <w:rPr>
          <w:rFonts w:ascii="Times New Roman" w:hAnsi="Times New Roman"/>
          <w:sz w:val="26"/>
          <w:szCs w:val="26"/>
        </w:rPr>
        <w:t>1. Настоящее Положение о наставничестве (далее – Положение) разработано в целях организации и проведения профессионального обучения на производстве впервые поступающих в организацию молодых работников (специалистов).</w:t>
      </w:r>
    </w:p>
    <w:p w14:paraId="3ADBAAEA" w14:textId="77777777" w:rsidR="00894E2D" w:rsidRPr="00352A74" w:rsidRDefault="00894E2D" w:rsidP="00352A74">
      <w:pPr>
        <w:spacing w:line="276" w:lineRule="auto"/>
        <w:ind w:firstLine="567"/>
        <w:jc w:val="both"/>
        <w:rPr>
          <w:sz w:val="26"/>
          <w:szCs w:val="26"/>
        </w:rPr>
      </w:pPr>
      <w:r w:rsidRPr="00352A74">
        <w:rPr>
          <w:sz w:val="26"/>
          <w:szCs w:val="26"/>
        </w:rPr>
        <w:t>2. Положение предназначено для работников организаций, принимающих участие в реализации системы наставничества.</w:t>
      </w:r>
    </w:p>
    <w:p w14:paraId="1838A37C" w14:textId="77777777" w:rsidR="00894E2D" w:rsidRPr="00352A74" w:rsidRDefault="00894E2D" w:rsidP="00352A74">
      <w:pPr>
        <w:spacing w:line="276" w:lineRule="auto"/>
        <w:ind w:firstLine="567"/>
        <w:jc w:val="both"/>
        <w:rPr>
          <w:sz w:val="26"/>
          <w:szCs w:val="26"/>
        </w:rPr>
      </w:pPr>
      <w:r w:rsidRPr="00352A74">
        <w:rPr>
          <w:sz w:val="26"/>
          <w:szCs w:val="26"/>
        </w:rPr>
        <w:t>3. В настоящем Положении используются следующие понятия:</w:t>
      </w:r>
    </w:p>
    <w:p w14:paraId="4FE482AB" w14:textId="77777777" w:rsidR="00894E2D" w:rsidRPr="00352A74" w:rsidRDefault="00894E2D" w:rsidP="00352A74">
      <w:pPr>
        <w:pStyle w:val="ConsNormal"/>
        <w:widowControl/>
        <w:spacing w:line="276" w:lineRule="auto"/>
        <w:ind w:firstLine="567"/>
        <w:jc w:val="both"/>
        <w:rPr>
          <w:rFonts w:ascii="Times New Roman" w:hAnsi="Times New Roman"/>
          <w:sz w:val="26"/>
          <w:szCs w:val="26"/>
        </w:rPr>
      </w:pPr>
      <w:r w:rsidRPr="00352A74">
        <w:rPr>
          <w:rFonts w:ascii="Times New Roman" w:hAnsi="Times New Roman"/>
          <w:sz w:val="26"/>
          <w:szCs w:val="26"/>
        </w:rPr>
        <w:t>наставничество – форма профессионального становления и воспитания молодых работников (специалистов) под наблюдением наставника, направленная на совершенствование качества персональной подготовки и практических навыков, надлежащее выполнение профессиональных функций, адаптацию в трудовом коллективе;</w:t>
      </w:r>
    </w:p>
    <w:p w14:paraId="0C75C3EC" w14:textId="77777777" w:rsidR="00894E2D" w:rsidRPr="00352A74" w:rsidRDefault="00894E2D" w:rsidP="00352A74">
      <w:pPr>
        <w:pStyle w:val="12"/>
        <w:spacing w:before="0" w:line="276" w:lineRule="auto"/>
        <w:ind w:firstLine="567"/>
        <w:rPr>
          <w:sz w:val="26"/>
          <w:szCs w:val="26"/>
        </w:rPr>
      </w:pPr>
      <w:r w:rsidRPr="00352A74">
        <w:rPr>
          <w:sz w:val="26"/>
          <w:szCs w:val="26"/>
        </w:rPr>
        <w:t>наставник – высококвалифицированный сотрудник, проводящий в индивидуальном порядке работу с молодыми работниками (специалистами) по их адаптации к производственной деятельности, корпоративной культуре и последующему профессиональному развитию, обладающий высокими профессиональными и нравственными качествами, практическими знаниями и опытом;</w:t>
      </w:r>
    </w:p>
    <w:p w14:paraId="1CE9FA7F" w14:textId="77777777" w:rsidR="00894E2D" w:rsidRPr="00352A74" w:rsidRDefault="00894E2D" w:rsidP="00352A74">
      <w:pPr>
        <w:pStyle w:val="ConsNormal"/>
        <w:widowControl/>
        <w:spacing w:line="276" w:lineRule="auto"/>
        <w:ind w:firstLine="567"/>
        <w:jc w:val="both"/>
        <w:rPr>
          <w:rFonts w:ascii="Times New Roman" w:hAnsi="Times New Roman"/>
          <w:sz w:val="26"/>
          <w:szCs w:val="26"/>
        </w:rPr>
      </w:pPr>
      <w:r w:rsidRPr="00352A74">
        <w:rPr>
          <w:rFonts w:ascii="Times New Roman" w:hAnsi="Times New Roman"/>
          <w:sz w:val="26"/>
          <w:szCs w:val="26"/>
        </w:rPr>
        <w:t>молодой работник (специалист) – лицо, поступившее на работу и осуществляющее свою деятельность под наблюдением наставника в течение определенного срока, отведенного для оценки его способностей (далее – молодой работник).</w:t>
      </w:r>
    </w:p>
    <w:p w14:paraId="573B91BC" w14:textId="77777777" w:rsidR="00894E2D" w:rsidRPr="00352A74" w:rsidRDefault="00894E2D" w:rsidP="00352A74">
      <w:pPr>
        <w:pStyle w:val="ConsNormal"/>
        <w:widowControl/>
        <w:spacing w:line="276" w:lineRule="auto"/>
        <w:ind w:firstLine="567"/>
        <w:jc w:val="both"/>
        <w:rPr>
          <w:rFonts w:ascii="Times New Roman" w:hAnsi="Times New Roman"/>
          <w:sz w:val="26"/>
          <w:szCs w:val="26"/>
        </w:rPr>
      </w:pPr>
    </w:p>
    <w:p w14:paraId="2352AA99" w14:textId="23FA5821" w:rsidR="00894E2D" w:rsidRDefault="00894E2D" w:rsidP="00352A74">
      <w:pPr>
        <w:tabs>
          <w:tab w:val="left" w:pos="3920"/>
        </w:tabs>
        <w:spacing w:line="276" w:lineRule="auto"/>
        <w:ind w:firstLine="567"/>
        <w:jc w:val="center"/>
        <w:rPr>
          <w:sz w:val="26"/>
          <w:szCs w:val="26"/>
        </w:rPr>
      </w:pPr>
      <w:r w:rsidRPr="00352A74">
        <w:rPr>
          <w:sz w:val="26"/>
          <w:szCs w:val="26"/>
        </w:rPr>
        <w:t>ЦЕЛИ И ЗАДАЧИ НАСТАВНИЧЕСТВА</w:t>
      </w:r>
    </w:p>
    <w:p w14:paraId="5613A2B5" w14:textId="77777777" w:rsidR="00352A74" w:rsidRPr="00352A74" w:rsidRDefault="00352A74" w:rsidP="00352A74">
      <w:pPr>
        <w:tabs>
          <w:tab w:val="left" w:pos="3920"/>
        </w:tabs>
        <w:spacing w:line="276" w:lineRule="auto"/>
        <w:ind w:firstLine="567"/>
        <w:jc w:val="center"/>
        <w:rPr>
          <w:sz w:val="26"/>
          <w:szCs w:val="26"/>
        </w:rPr>
      </w:pPr>
    </w:p>
    <w:p w14:paraId="35676621" w14:textId="77777777" w:rsidR="00894E2D" w:rsidRPr="00352A74" w:rsidRDefault="00894E2D" w:rsidP="00352A74">
      <w:pPr>
        <w:tabs>
          <w:tab w:val="left" w:pos="3920"/>
        </w:tabs>
        <w:spacing w:line="276" w:lineRule="auto"/>
        <w:ind w:firstLine="567"/>
        <w:jc w:val="both"/>
        <w:rPr>
          <w:sz w:val="26"/>
          <w:szCs w:val="26"/>
        </w:rPr>
      </w:pPr>
      <w:r w:rsidRPr="00352A74">
        <w:rPr>
          <w:sz w:val="26"/>
          <w:szCs w:val="26"/>
        </w:rPr>
        <w:t>4. Цели и задачи:</w:t>
      </w:r>
    </w:p>
    <w:p w14:paraId="5AC5E2D1" w14:textId="77777777" w:rsidR="00894E2D" w:rsidRPr="00352A74" w:rsidRDefault="00894E2D" w:rsidP="00352A74">
      <w:pPr>
        <w:pStyle w:val="ConsNormal"/>
        <w:widowControl/>
        <w:spacing w:line="276" w:lineRule="auto"/>
        <w:ind w:firstLine="567"/>
        <w:jc w:val="both"/>
        <w:rPr>
          <w:rFonts w:ascii="Times New Roman" w:hAnsi="Times New Roman"/>
          <w:sz w:val="26"/>
          <w:szCs w:val="26"/>
        </w:rPr>
      </w:pPr>
      <w:r w:rsidRPr="00352A74">
        <w:rPr>
          <w:rFonts w:ascii="Times New Roman" w:hAnsi="Times New Roman"/>
          <w:sz w:val="26"/>
          <w:szCs w:val="26"/>
        </w:rPr>
        <w:t>оказание помощи молодому работнику в освоении профессии и овладении в полном объеме должностными обязанностями за счет ознакомления с современными методами и приемами труда, передачи наставником личного опыта;</w:t>
      </w:r>
    </w:p>
    <w:p w14:paraId="749B5C2A" w14:textId="77777777" w:rsidR="00894E2D" w:rsidRPr="00352A74" w:rsidRDefault="00894E2D" w:rsidP="00352A74">
      <w:pPr>
        <w:tabs>
          <w:tab w:val="left" w:pos="3920"/>
        </w:tabs>
        <w:spacing w:line="276" w:lineRule="auto"/>
        <w:ind w:firstLine="567"/>
        <w:jc w:val="both"/>
        <w:rPr>
          <w:sz w:val="26"/>
          <w:szCs w:val="26"/>
        </w:rPr>
      </w:pPr>
      <w:r w:rsidRPr="00352A74">
        <w:rPr>
          <w:sz w:val="26"/>
          <w:szCs w:val="26"/>
        </w:rPr>
        <w:t>создание условий для становления квалифицированного и технически грамотного работника;</w:t>
      </w:r>
    </w:p>
    <w:p w14:paraId="072BBB36" w14:textId="77777777" w:rsidR="00894E2D" w:rsidRPr="00352A74" w:rsidRDefault="00894E2D" w:rsidP="00352A74">
      <w:pPr>
        <w:tabs>
          <w:tab w:val="left" w:pos="3920"/>
        </w:tabs>
        <w:spacing w:line="276" w:lineRule="auto"/>
        <w:ind w:firstLine="567"/>
        <w:jc w:val="both"/>
        <w:rPr>
          <w:sz w:val="26"/>
          <w:szCs w:val="26"/>
        </w:rPr>
      </w:pPr>
      <w:r w:rsidRPr="00352A74">
        <w:rPr>
          <w:sz w:val="26"/>
          <w:szCs w:val="26"/>
        </w:rPr>
        <w:t xml:space="preserve">вовлечение молодого работника в трудовой процесс и общественную жизнь </w:t>
      </w:r>
      <w:r w:rsidRPr="00352A74">
        <w:rPr>
          <w:sz w:val="26"/>
          <w:szCs w:val="26"/>
        </w:rPr>
        <w:lastRenderedPageBreak/>
        <w:t>организации с учетом его индивидуальных склонностей, закрепление его в организации;</w:t>
      </w:r>
    </w:p>
    <w:p w14:paraId="33B9B526" w14:textId="77777777" w:rsidR="00894E2D" w:rsidRPr="00352A74" w:rsidRDefault="00894E2D" w:rsidP="00352A74">
      <w:pPr>
        <w:spacing w:line="276" w:lineRule="auto"/>
        <w:ind w:firstLine="567"/>
        <w:jc w:val="both"/>
        <w:rPr>
          <w:sz w:val="26"/>
          <w:szCs w:val="26"/>
        </w:rPr>
      </w:pPr>
      <w:r w:rsidRPr="00352A74">
        <w:rPr>
          <w:sz w:val="26"/>
          <w:szCs w:val="26"/>
        </w:rPr>
        <w:t>адаптация молодого работника в трудовом коллективе, освоение им корпоративной культуры, принятие традиций трудового коллектива и правил поведения в организации;</w:t>
      </w:r>
    </w:p>
    <w:p w14:paraId="766744EC" w14:textId="77777777" w:rsidR="00894E2D" w:rsidRPr="00352A74" w:rsidRDefault="00894E2D" w:rsidP="00352A74">
      <w:pPr>
        <w:tabs>
          <w:tab w:val="left" w:pos="3920"/>
        </w:tabs>
        <w:spacing w:line="276" w:lineRule="auto"/>
        <w:ind w:firstLine="567"/>
        <w:jc w:val="both"/>
        <w:rPr>
          <w:sz w:val="26"/>
          <w:szCs w:val="26"/>
        </w:rPr>
      </w:pPr>
      <w:r w:rsidRPr="00352A74">
        <w:rPr>
          <w:sz w:val="26"/>
          <w:szCs w:val="26"/>
        </w:rPr>
        <w:t>формирование высоких нравственных принципов, чувства долга и ответственности, уважения к профессии и добросовестного отношения к трудовой деятельности;</w:t>
      </w:r>
    </w:p>
    <w:p w14:paraId="72CC14EE" w14:textId="77777777" w:rsidR="00894E2D" w:rsidRPr="00352A74" w:rsidRDefault="00894E2D" w:rsidP="00352A74">
      <w:pPr>
        <w:spacing w:line="276" w:lineRule="auto"/>
        <w:ind w:firstLine="567"/>
        <w:jc w:val="both"/>
        <w:rPr>
          <w:sz w:val="26"/>
          <w:szCs w:val="26"/>
        </w:rPr>
      </w:pPr>
      <w:r w:rsidRPr="00352A74">
        <w:rPr>
          <w:sz w:val="26"/>
          <w:szCs w:val="26"/>
        </w:rPr>
        <w:t>повышение качества подготовки и квалификации молодых работников (специалистов), постоянное совершенствование форм и методов наставничества;</w:t>
      </w:r>
    </w:p>
    <w:p w14:paraId="1A4BF0C4" w14:textId="77777777" w:rsidR="00894E2D" w:rsidRPr="00352A74" w:rsidRDefault="00894E2D" w:rsidP="00352A74">
      <w:pPr>
        <w:pStyle w:val="ConsNormal"/>
        <w:widowControl/>
        <w:spacing w:line="276" w:lineRule="auto"/>
        <w:ind w:firstLine="567"/>
        <w:jc w:val="both"/>
        <w:rPr>
          <w:rFonts w:ascii="Times New Roman" w:hAnsi="Times New Roman"/>
          <w:sz w:val="26"/>
          <w:szCs w:val="26"/>
        </w:rPr>
      </w:pPr>
      <w:r w:rsidRPr="00352A74">
        <w:rPr>
          <w:rFonts w:ascii="Times New Roman" w:hAnsi="Times New Roman"/>
          <w:sz w:val="26"/>
          <w:szCs w:val="26"/>
        </w:rPr>
        <w:t>снижение текучести кадров и мотивация к установлению длительных трудовых отношений с нанимателем;</w:t>
      </w:r>
    </w:p>
    <w:p w14:paraId="6E603DE2" w14:textId="77777777" w:rsidR="00894E2D" w:rsidRPr="00352A74" w:rsidRDefault="00894E2D" w:rsidP="00352A74">
      <w:pPr>
        <w:tabs>
          <w:tab w:val="left" w:pos="3920"/>
        </w:tabs>
        <w:spacing w:line="276" w:lineRule="auto"/>
        <w:ind w:firstLine="567"/>
        <w:jc w:val="both"/>
        <w:rPr>
          <w:sz w:val="26"/>
          <w:szCs w:val="26"/>
        </w:rPr>
      </w:pPr>
      <w:r w:rsidRPr="00352A74">
        <w:rPr>
          <w:sz w:val="26"/>
          <w:szCs w:val="26"/>
        </w:rPr>
        <w:t>создание в коллективе благоприятного социально-психологического климата.</w:t>
      </w:r>
    </w:p>
    <w:p w14:paraId="7D32E728" w14:textId="77777777" w:rsidR="00894E2D" w:rsidRPr="00352A74" w:rsidRDefault="00894E2D" w:rsidP="00352A74">
      <w:pPr>
        <w:tabs>
          <w:tab w:val="left" w:pos="3920"/>
        </w:tabs>
        <w:spacing w:line="276" w:lineRule="auto"/>
        <w:ind w:firstLine="567"/>
        <w:jc w:val="both"/>
        <w:rPr>
          <w:sz w:val="26"/>
          <w:szCs w:val="26"/>
        </w:rPr>
      </w:pPr>
    </w:p>
    <w:p w14:paraId="24DAE4A4" w14:textId="4A55E6D9" w:rsidR="00894E2D" w:rsidRDefault="00894E2D" w:rsidP="00352A74">
      <w:pPr>
        <w:spacing w:line="276" w:lineRule="auto"/>
        <w:ind w:firstLine="567"/>
        <w:jc w:val="center"/>
        <w:rPr>
          <w:bCs/>
          <w:sz w:val="26"/>
          <w:szCs w:val="26"/>
        </w:rPr>
      </w:pPr>
      <w:r w:rsidRPr="00352A74">
        <w:rPr>
          <w:bCs/>
          <w:sz w:val="26"/>
          <w:szCs w:val="26"/>
        </w:rPr>
        <w:t>МЕХАНИЗМ РЕАЛИЗАЦИИ НАСТАВНИЧЕСТВА</w:t>
      </w:r>
    </w:p>
    <w:p w14:paraId="5C85FEA7" w14:textId="77777777" w:rsidR="00352A74" w:rsidRPr="00352A74" w:rsidRDefault="00352A74" w:rsidP="00352A74">
      <w:pPr>
        <w:spacing w:line="276" w:lineRule="auto"/>
        <w:ind w:firstLine="567"/>
        <w:jc w:val="center"/>
        <w:rPr>
          <w:bCs/>
          <w:sz w:val="26"/>
          <w:szCs w:val="26"/>
        </w:rPr>
      </w:pPr>
    </w:p>
    <w:p w14:paraId="7C822BD6" w14:textId="77777777" w:rsidR="00894E2D" w:rsidRPr="00352A74" w:rsidRDefault="00894E2D" w:rsidP="00352A74">
      <w:pPr>
        <w:spacing w:line="276" w:lineRule="auto"/>
        <w:ind w:firstLine="567"/>
        <w:jc w:val="both"/>
        <w:rPr>
          <w:bCs/>
          <w:sz w:val="26"/>
          <w:szCs w:val="26"/>
        </w:rPr>
      </w:pPr>
      <w:r w:rsidRPr="00352A74">
        <w:rPr>
          <w:bCs/>
          <w:sz w:val="26"/>
          <w:szCs w:val="26"/>
        </w:rPr>
        <w:t xml:space="preserve">5. Наставничество устанавливается для впервые принятого на работу молодого работника. </w:t>
      </w:r>
    </w:p>
    <w:p w14:paraId="28D89CCA" w14:textId="77777777" w:rsidR="00894E2D" w:rsidRPr="00352A74" w:rsidRDefault="00894E2D" w:rsidP="00352A74">
      <w:pPr>
        <w:spacing w:line="276" w:lineRule="auto"/>
        <w:ind w:firstLine="567"/>
        <w:jc w:val="both"/>
        <w:rPr>
          <w:sz w:val="26"/>
          <w:szCs w:val="26"/>
        </w:rPr>
      </w:pPr>
      <w:r w:rsidRPr="00352A74">
        <w:rPr>
          <w:sz w:val="26"/>
          <w:szCs w:val="26"/>
        </w:rPr>
        <w:t>6. Наставничество организуется не позднее семи дней с момента принятия молодого работника на работу и вводится:</w:t>
      </w:r>
    </w:p>
    <w:p w14:paraId="1903C887" w14:textId="77777777" w:rsidR="00894E2D" w:rsidRPr="00352A74" w:rsidRDefault="00894E2D" w:rsidP="00352A74">
      <w:pPr>
        <w:spacing w:line="276" w:lineRule="auto"/>
        <w:ind w:firstLine="567"/>
        <w:jc w:val="both"/>
        <w:rPr>
          <w:sz w:val="26"/>
          <w:szCs w:val="26"/>
        </w:rPr>
      </w:pPr>
      <w:r w:rsidRPr="00352A74">
        <w:rPr>
          <w:sz w:val="26"/>
          <w:szCs w:val="26"/>
        </w:rPr>
        <w:t>на срок до 1 года – над выпускниками учреждений, обеспечивающих получение профессионально-технического образования и среднего специального образования;</w:t>
      </w:r>
    </w:p>
    <w:p w14:paraId="4130A009" w14:textId="77777777" w:rsidR="00894E2D" w:rsidRPr="00352A74" w:rsidRDefault="00894E2D" w:rsidP="00352A74">
      <w:pPr>
        <w:spacing w:line="276" w:lineRule="auto"/>
        <w:ind w:firstLine="567"/>
        <w:jc w:val="both"/>
        <w:rPr>
          <w:sz w:val="26"/>
          <w:szCs w:val="26"/>
        </w:rPr>
      </w:pPr>
      <w:r w:rsidRPr="00352A74">
        <w:rPr>
          <w:sz w:val="26"/>
          <w:szCs w:val="26"/>
        </w:rPr>
        <w:t>на срок до 2 лет – над молодыми работниками, не имеющими профессионального образования.</w:t>
      </w:r>
    </w:p>
    <w:p w14:paraId="01784D91" w14:textId="58D4AAD9" w:rsidR="00894E2D" w:rsidRPr="00352A74" w:rsidRDefault="00894E2D" w:rsidP="00352A74">
      <w:pPr>
        <w:spacing w:line="276" w:lineRule="auto"/>
        <w:ind w:firstLine="567"/>
        <w:jc w:val="both"/>
        <w:rPr>
          <w:spacing w:val="-4"/>
          <w:sz w:val="26"/>
          <w:szCs w:val="26"/>
        </w:rPr>
      </w:pPr>
      <w:r w:rsidRPr="00352A74">
        <w:rPr>
          <w:spacing w:val="-4"/>
          <w:sz w:val="26"/>
          <w:szCs w:val="26"/>
        </w:rPr>
        <w:t xml:space="preserve">7. Наставничество организуется на основании приказа руководителя организации. В приказе указываются продолжительность и условия наставничества, должность, фамилия, имя, отчество наставника и молодого работника, размер доплаты за наставничество. Приказ согласовывается с </w:t>
      </w:r>
      <w:r w:rsidR="00755ADA">
        <w:rPr>
          <w:spacing w:val="-4"/>
          <w:sz w:val="26"/>
          <w:szCs w:val="26"/>
        </w:rPr>
        <w:t>П</w:t>
      </w:r>
      <w:r w:rsidRPr="00352A74">
        <w:rPr>
          <w:spacing w:val="-4"/>
          <w:sz w:val="26"/>
          <w:szCs w:val="26"/>
        </w:rPr>
        <w:t>рофкомом первичной профсоюзной организации.</w:t>
      </w:r>
    </w:p>
    <w:p w14:paraId="7F447469" w14:textId="77777777" w:rsidR="00894E2D" w:rsidRPr="00352A74" w:rsidRDefault="00894E2D" w:rsidP="00352A74">
      <w:pPr>
        <w:spacing w:line="276" w:lineRule="auto"/>
        <w:ind w:firstLine="567"/>
        <w:jc w:val="both"/>
        <w:rPr>
          <w:sz w:val="26"/>
          <w:szCs w:val="26"/>
        </w:rPr>
      </w:pPr>
      <w:r w:rsidRPr="00352A74">
        <w:rPr>
          <w:sz w:val="26"/>
          <w:szCs w:val="26"/>
        </w:rPr>
        <w:t xml:space="preserve">Между наставником и молодым работником заключается соглашение о трудовом сотрудничестве </w:t>
      </w:r>
    </w:p>
    <w:p w14:paraId="0032DDF4" w14:textId="77777777" w:rsidR="00894E2D" w:rsidRPr="00352A74" w:rsidRDefault="00894E2D" w:rsidP="00352A74">
      <w:pPr>
        <w:spacing w:line="276" w:lineRule="auto"/>
        <w:ind w:firstLine="567"/>
        <w:jc w:val="both"/>
        <w:rPr>
          <w:sz w:val="26"/>
          <w:szCs w:val="26"/>
        </w:rPr>
      </w:pPr>
      <w:r w:rsidRPr="00352A74">
        <w:rPr>
          <w:sz w:val="26"/>
          <w:szCs w:val="26"/>
        </w:rPr>
        <w:t>8. Организация работы наставников и контроль их деятельности возлагается на начальника отдела кадров, руководителей структурных подразделений.</w:t>
      </w:r>
    </w:p>
    <w:p w14:paraId="3A7997C2" w14:textId="77777777" w:rsidR="00894E2D" w:rsidRPr="00352A74" w:rsidRDefault="00894E2D" w:rsidP="00352A74">
      <w:pPr>
        <w:tabs>
          <w:tab w:val="left" w:pos="3920"/>
        </w:tabs>
        <w:spacing w:line="276" w:lineRule="auto"/>
        <w:ind w:firstLine="567"/>
        <w:jc w:val="both"/>
        <w:rPr>
          <w:sz w:val="26"/>
          <w:szCs w:val="26"/>
        </w:rPr>
      </w:pPr>
      <w:r w:rsidRPr="00352A74">
        <w:rPr>
          <w:sz w:val="26"/>
          <w:szCs w:val="26"/>
        </w:rPr>
        <w:t>9. Начальник отдела кадров:</w:t>
      </w:r>
    </w:p>
    <w:p w14:paraId="65BFB735" w14:textId="70600906" w:rsidR="00894E2D" w:rsidRPr="00352A74" w:rsidRDefault="00894E2D" w:rsidP="00352A74">
      <w:pPr>
        <w:tabs>
          <w:tab w:val="left" w:pos="3920"/>
        </w:tabs>
        <w:spacing w:line="276" w:lineRule="auto"/>
        <w:ind w:firstLine="567"/>
        <w:jc w:val="both"/>
        <w:rPr>
          <w:sz w:val="26"/>
          <w:szCs w:val="26"/>
        </w:rPr>
      </w:pPr>
      <w:r w:rsidRPr="00352A74">
        <w:rPr>
          <w:sz w:val="26"/>
          <w:szCs w:val="26"/>
        </w:rPr>
        <w:t xml:space="preserve">совместно с руководителями структурных подразделений, </w:t>
      </w:r>
      <w:r w:rsidR="00755ADA">
        <w:rPr>
          <w:sz w:val="26"/>
          <w:szCs w:val="26"/>
        </w:rPr>
        <w:t>П</w:t>
      </w:r>
      <w:r w:rsidRPr="00352A74">
        <w:rPr>
          <w:sz w:val="26"/>
          <w:szCs w:val="26"/>
        </w:rPr>
        <w:t>рофкомом готовит список наставников по организации и проект приказа для его утверждения;</w:t>
      </w:r>
    </w:p>
    <w:p w14:paraId="06E44A4B" w14:textId="77777777" w:rsidR="00894E2D" w:rsidRPr="00352A74" w:rsidRDefault="00894E2D" w:rsidP="00352A74">
      <w:pPr>
        <w:spacing w:line="276" w:lineRule="auto"/>
        <w:ind w:firstLine="567"/>
        <w:jc w:val="both"/>
        <w:rPr>
          <w:sz w:val="26"/>
          <w:szCs w:val="26"/>
        </w:rPr>
      </w:pPr>
      <w:r w:rsidRPr="00352A74">
        <w:rPr>
          <w:sz w:val="26"/>
          <w:szCs w:val="26"/>
        </w:rPr>
        <w:t>рассматривает и утверждает план организации и проведения наставничества</w:t>
      </w:r>
    </w:p>
    <w:p w14:paraId="7F02D125" w14:textId="77777777" w:rsidR="00894E2D" w:rsidRPr="00352A74" w:rsidRDefault="00894E2D" w:rsidP="00352A74">
      <w:pPr>
        <w:tabs>
          <w:tab w:val="left" w:pos="3920"/>
        </w:tabs>
        <w:spacing w:line="276" w:lineRule="auto"/>
        <w:ind w:firstLine="567"/>
        <w:jc w:val="both"/>
        <w:rPr>
          <w:sz w:val="26"/>
          <w:szCs w:val="26"/>
        </w:rPr>
      </w:pPr>
      <w:r w:rsidRPr="00352A74">
        <w:rPr>
          <w:sz w:val="26"/>
          <w:szCs w:val="26"/>
        </w:rPr>
        <w:t>организует обучение наставников передовым формам и методам обучения молодых работников, основам педагогики и психологии, оказывает им методическую и практическую помощь в составлении планов работы;</w:t>
      </w:r>
    </w:p>
    <w:p w14:paraId="2A1E7799" w14:textId="77777777" w:rsidR="00894E2D" w:rsidRPr="00352A74" w:rsidRDefault="00894E2D" w:rsidP="00352A74">
      <w:pPr>
        <w:spacing w:line="276" w:lineRule="auto"/>
        <w:ind w:firstLine="567"/>
        <w:jc w:val="both"/>
        <w:rPr>
          <w:sz w:val="26"/>
          <w:szCs w:val="26"/>
        </w:rPr>
      </w:pPr>
      <w:r w:rsidRPr="00352A74">
        <w:rPr>
          <w:sz w:val="26"/>
          <w:szCs w:val="26"/>
        </w:rPr>
        <w:t xml:space="preserve">совершенствует формы наставничества в соответствии с изменяющимися </w:t>
      </w:r>
      <w:r w:rsidRPr="00352A74">
        <w:rPr>
          <w:sz w:val="26"/>
          <w:szCs w:val="26"/>
        </w:rPr>
        <w:lastRenderedPageBreak/>
        <w:t>потребностями организации;</w:t>
      </w:r>
    </w:p>
    <w:p w14:paraId="6DDEE57F" w14:textId="77777777" w:rsidR="00894E2D" w:rsidRPr="00352A74" w:rsidRDefault="00894E2D" w:rsidP="00352A74">
      <w:pPr>
        <w:tabs>
          <w:tab w:val="left" w:pos="3920"/>
        </w:tabs>
        <w:spacing w:line="276" w:lineRule="auto"/>
        <w:ind w:firstLine="567"/>
        <w:jc w:val="both"/>
        <w:rPr>
          <w:sz w:val="26"/>
          <w:szCs w:val="26"/>
        </w:rPr>
      </w:pPr>
      <w:r w:rsidRPr="00352A74">
        <w:rPr>
          <w:sz w:val="26"/>
          <w:szCs w:val="26"/>
        </w:rPr>
        <w:t>изучает, обобщает и распространяет положительный опыт организации наставничества на производстве;</w:t>
      </w:r>
    </w:p>
    <w:p w14:paraId="1B172CD4" w14:textId="77777777" w:rsidR="00894E2D" w:rsidRPr="00352A74" w:rsidRDefault="00894E2D" w:rsidP="00352A74">
      <w:pPr>
        <w:tabs>
          <w:tab w:val="left" w:pos="3920"/>
        </w:tabs>
        <w:spacing w:line="276" w:lineRule="auto"/>
        <w:ind w:firstLine="567"/>
        <w:jc w:val="both"/>
        <w:rPr>
          <w:sz w:val="26"/>
          <w:szCs w:val="26"/>
        </w:rPr>
      </w:pPr>
      <w:r w:rsidRPr="00352A74">
        <w:rPr>
          <w:sz w:val="26"/>
          <w:szCs w:val="26"/>
        </w:rPr>
        <w:t>организует аттестацию прошедших обучение молодых работников.</w:t>
      </w:r>
    </w:p>
    <w:p w14:paraId="631F85DF" w14:textId="77777777" w:rsidR="00894E2D" w:rsidRPr="00352A74" w:rsidRDefault="00894E2D" w:rsidP="00352A74">
      <w:pPr>
        <w:pStyle w:val="ConsNormal"/>
        <w:widowControl/>
        <w:spacing w:line="276" w:lineRule="auto"/>
        <w:ind w:firstLine="567"/>
        <w:jc w:val="both"/>
        <w:rPr>
          <w:rFonts w:ascii="Times New Roman" w:hAnsi="Times New Roman"/>
          <w:sz w:val="26"/>
          <w:szCs w:val="26"/>
        </w:rPr>
      </w:pPr>
      <w:r w:rsidRPr="00352A74">
        <w:rPr>
          <w:rFonts w:ascii="Times New Roman" w:hAnsi="Times New Roman"/>
          <w:sz w:val="26"/>
          <w:szCs w:val="26"/>
        </w:rPr>
        <w:t>10. Ответственность за наставничество в структурном подразделении несет руководитель структурного подразделения.</w:t>
      </w:r>
    </w:p>
    <w:p w14:paraId="4B5FB971" w14:textId="77777777" w:rsidR="00894E2D" w:rsidRPr="00352A74" w:rsidRDefault="00894E2D" w:rsidP="00352A74">
      <w:pPr>
        <w:spacing w:line="276" w:lineRule="auto"/>
        <w:ind w:firstLine="567"/>
        <w:jc w:val="both"/>
        <w:rPr>
          <w:sz w:val="26"/>
          <w:szCs w:val="26"/>
        </w:rPr>
      </w:pPr>
      <w:r w:rsidRPr="00352A74">
        <w:rPr>
          <w:sz w:val="26"/>
          <w:szCs w:val="26"/>
        </w:rPr>
        <w:t>11. Руководитель структурного подразделения:</w:t>
      </w:r>
    </w:p>
    <w:p w14:paraId="325A0070" w14:textId="77777777" w:rsidR="00894E2D" w:rsidRPr="00352A74" w:rsidRDefault="00894E2D" w:rsidP="00352A74">
      <w:pPr>
        <w:tabs>
          <w:tab w:val="left" w:pos="3920"/>
        </w:tabs>
        <w:spacing w:line="276" w:lineRule="auto"/>
        <w:ind w:firstLine="567"/>
        <w:jc w:val="both"/>
        <w:rPr>
          <w:sz w:val="26"/>
          <w:szCs w:val="26"/>
        </w:rPr>
      </w:pPr>
      <w:r w:rsidRPr="00352A74">
        <w:rPr>
          <w:sz w:val="26"/>
          <w:szCs w:val="26"/>
        </w:rPr>
        <w:t>рассматривает и утверждает индивидуальный план наставничества;</w:t>
      </w:r>
    </w:p>
    <w:p w14:paraId="41CFA11A" w14:textId="77777777" w:rsidR="00894E2D" w:rsidRPr="00352A74" w:rsidRDefault="00894E2D" w:rsidP="00352A74">
      <w:pPr>
        <w:tabs>
          <w:tab w:val="left" w:pos="3920"/>
        </w:tabs>
        <w:spacing w:line="276" w:lineRule="auto"/>
        <w:ind w:firstLine="567"/>
        <w:jc w:val="both"/>
        <w:rPr>
          <w:sz w:val="26"/>
          <w:szCs w:val="26"/>
        </w:rPr>
      </w:pPr>
      <w:r w:rsidRPr="00352A74">
        <w:rPr>
          <w:sz w:val="26"/>
          <w:szCs w:val="26"/>
        </w:rPr>
        <w:t>проводит инструктаж наставников и молодых работников;</w:t>
      </w:r>
    </w:p>
    <w:p w14:paraId="5564492C" w14:textId="77777777" w:rsidR="00894E2D" w:rsidRPr="00352A74" w:rsidRDefault="00894E2D" w:rsidP="00352A74">
      <w:pPr>
        <w:tabs>
          <w:tab w:val="left" w:pos="3920"/>
        </w:tabs>
        <w:spacing w:line="276" w:lineRule="auto"/>
        <w:ind w:firstLine="567"/>
        <w:jc w:val="both"/>
        <w:rPr>
          <w:sz w:val="26"/>
          <w:szCs w:val="26"/>
        </w:rPr>
      </w:pPr>
      <w:r w:rsidRPr="00352A74">
        <w:rPr>
          <w:sz w:val="26"/>
          <w:szCs w:val="26"/>
        </w:rPr>
        <w:t>создает необходимые условия для совместной работы молодого работника с закрепленным за ним наставником;</w:t>
      </w:r>
    </w:p>
    <w:p w14:paraId="0357F7F4" w14:textId="77777777" w:rsidR="00894E2D" w:rsidRPr="00352A74" w:rsidRDefault="00894E2D" w:rsidP="00352A74">
      <w:pPr>
        <w:tabs>
          <w:tab w:val="left" w:pos="3920"/>
        </w:tabs>
        <w:spacing w:line="276" w:lineRule="auto"/>
        <w:ind w:firstLine="567"/>
        <w:jc w:val="both"/>
        <w:rPr>
          <w:sz w:val="26"/>
          <w:szCs w:val="26"/>
        </w:rPr>
      </w:pPr>
      <w:r w:rsidRPr="00352A74">
        <w:rPr>
          <w:sz w:val="26"/>
          <w:szCs w:val="26"/>
        </w:rPr>
        <w:t>осуществляет систематический контроль над ходом обучения;</w:t>
      </w:r>
    </w:p>
    <w:p w14:paraId="60CFEC62" w14:textId="77777777" w:rsidR="00894E2D" w:rsidRPr="00352A74" w:rsidRDefault="00894E2D" w:rsidP="00352A74">
      <w:pPr>
        <w:tabs>
          <w:tab w:val="left" w:pos="3920"/>
        </w:tabs>
        <w:spacing w:line="276" w:lineRule="auto"/>
        <w:ind w:firstLine="567"/>
        <w:jc w:val="both"/>
        <w:rPr>
          <w:spacing w:val="-12"/>
          <w:sz w:val="26"/>
          <w:szCs w:val="26"/>
        </w:rPr>
      </w:pPr>
      <w:r w:rsidRPr="00352A74">
        <w:rPr>
          <w:spacing w:val="-12"/>
          <w:sz w:val="26"/>
          <w:szCs w:val="26"/>
        </w:rPr>
        <w:t>совместно с другими лицами участвует в аттестации молодого работника.</w:t>
      </w:r>
    </w:p>
    <w:p w14:paraId="23AC53E7" w14:textId="77777777" w:rsidR="00894E2D" w:rsidRPr="00352A74" w:rsidRDefault="00894E2D" w:rsidP="00352A74">
      <w:pPr>
        <w:spacing w:line="276" w:lineRule="auto"/>
        <w:ind w:firstLine="567"/>
        <w:jc w:val="both"/>
        <w:rPr>
          <w:sz w:val="26"/>
          <w:szCs w:val="26"/>
        </w:rPr>
      </w:pPr>
      <w:r w:rsidRPr="00352A74">
        <w:rPr>
          <w:sz w:val="26"/>
          <w:szCs w:val="26"/>
        </w:rPr>
        <w:t>12. В организации могут применяться формы наставничества:</w:t>
      </w:r>
    </w:p>
    <w:p w14:paraId="251B98C4" w14:textId="77777777" w:rsidR="00894E2D" w:rsidRPr="00352A74" w:rsidRDefault="00894E2D" w:rsidP="00352A74">
      <w:pPr>
        <w:spacing w:line="276" w:lineRule="auto"/>
        <w:ind w:firstLine="567"/>
        <w:jc w:val="both"/>
        <w:rPr>
          <w:sz w:val="26"/>
          <w:szCs w:val="26"/>
        </w:rPr>
      </w:pPr>
      <w:r w:rsidRPr="00352A74">
        <w:rPr>
          <w:sz w:val="26"/>
          <w:szCs w:val="26"/>
        </w:rPr>
        <w:t>индивидуальное наставничество – наиболее распространенная форма, при которой за наставником закрепляется один молодой работник;</w:t>
      </w:r>
    </w:p>
    <w:p w14:paraId="2EC0547F" w14:textId="77777777" w:rsidR="00894E2D" w:rsidRPr="00352A74" w:rsidRDefault="00894E2D" w:rsidP="00352A74">
      <w:pPr>
        <w:spacing w:line="276" w:lineRule="auto"/>
        <w:ind w:firstLine="567"/>
        <w:jc w:val="both"/>
        <w:rPr>
          <w:sz w:val="26"/>
          <w:szCs w:val="26"/>
        </w:rPr>
      </w:pPr>
      <w:r w:rsidRPr="00352A74">
        <w:rPr>
          <w:sz w:val="26"/>
          <w:szCs w:val="26"/>
        </w:rPr>
        <w:t>групповое наставничество, при котором наставник руководит группой или бригадой молодых работников;</w:t>
      </w:r>
    </w:p>
    <w:p w14:paraId="237655F1" w14:textId="77777777" w:rsidR="00894E2D" w:rsidRPr="00352A74" w:rsidRDefault="00894E2D" w:rsidP="00352A74">
      <w:pPr>
        <w:spacing w:line="276" w:lineRule="auto"/>
        <w:ind w:firstLine="567"/>
        <w:jc w:val="both"/>
        <w:rPr>
          <w:sz w:val="26"/>
          <w:szCs w:val="26"/>
        </w:rPr>
      </w:pPr>
      <w:r w:rsidRPr="00352A74">
        <w:rPr>
          <w:sz w:val="26"/>
          <w:szCs w:val="26"/>
        </w:rPr>
        <w:t>коллективно-индивидуальное наставничество, при котором наставничество над одним молодым работником осуществляет трудовой коллектив (бригада рабочих или группа специалистов);</w:t>
      </w:r>
    </w:p>
    <w:p w14:paraId="0DCBD52C" w14:textId="77777777" w:rsidR="00894E2D" w:rsidRPr="00352A74" w:rsidRDefault="00894E2D" w:rsidP="00352A74">
      <w:pPr>
        <w:spacing w:line="276" w:lineRule="auto"/>
        <w:ind w:firstLine="567"/>
        <w:jc w:val="both"/>
        <w:rPr>
          <w:sz w:val="26"/>
          <w:szCs w:val="26"/>
        </w:rPr>
      </w:pPr>
      <w:r w:rsidRPr="00352A74">
        <w:rPr>
          <w:sz w:val="26"/>
          <w:szCs w:val="26"/>
        </w:rPr>
        <w:t>коллективно-групповое наставничество, при котором наставничество трудового коллектива (бригада рабочих или группа специалистов) осуществляется над группой молодых работников.</w:t>
      </w:r>
    </w:p>
    <w:p w14:paraId="5FBDAB8F" w14:textId="77777777" w:rsidR="00894E2D" w:rsidRPr="00352A74" w:rsidRDefault="00894E2D" w:rsidP="00352A74">
      <w:pPr>
        <w:tabs>
          <w:tab w:val="left" w:pos="0"/>
        </w:tabs>
        <w:spacing w:line="276" w:lineRule="auto"/>
        <w:ind w:firstLine="567"/>
        <w:jc w:val="both"/>
        <w:rPr>
          <w:sz w:val="26"/>
          <w:szCs w:val="26"/>
        </w:rPr>
      </w:pPr>
      <w:bookmarkStart w:id="5" w:name="sub_4053"/>
      <w:r w:rsidRPr="00352A74">
        <w:rPr>
          <w:sz w:val="26"/>
          <w:szCs w:val="26"/>
        </w:rPr>
        <w:t>13. Наставник в течение десяти дней с момента начала обучения совместно с молодым работником разрабатывает Индивидуальный план наставничества</w:t>
      </w:r>
      <w:bookmarkEnd w:id="5"/>
      <w:r w:rsidRPr="00352A74">
        <w:rPr>
          <w:sz w:val="26"/>
          <w:szCs w:val="26"/>
        </w:rPr>
        <w:t>.</w:t>
      </w:r>
    </w:p>
    <w:p w14:paraId="0A6B7E18" w14:textId="77777777" w:rsidR="00894E2D" w:rsidRPr="00352A74" w:rsidRDefault="00894E2D" w:rsidP="00352A74">
      <w:pPr>
        <w:tabs>
          <w:tab w:val="left" w:pos="1080"/>
        </w:tabs>
        <w:spacing w:line="276" w:lineRule="auto"/>
        <w:ind w:firstLine="567"/>
        <w:jc w:val="both"/>
        <w:rPr>
          <w:sz w:val="26"/>
          <w:szCs w:val="26"/>
        </w:rPr>
      </w:pPr>
      <w:r w:rsidRPr="00352A74">
        <w:rPr>
          <w:sz w:val="26"/>
          <w:szCs w:val="26"/>
        </w:rPr>
        <w:t>14. В течение всего периода обучения наставник обеспечивает качественное и своевременное обучение молодого работника в соответствии с индивидуальным планом наставничества.</w:t>
      </w:r>
    </w:p>
    <w:p w14:paraId="58D11CD5" w14:textId="77777777" w:rsidR="00894E2D" w:rsidRPr="00352A74" w:rsidRDefault="00894E2D" w:rsidP="00352A74">
      <w:pPr>
        <w:tabs>
          <w:tab w:val="left" w:pos="0"/>
        </w:tabs>
        <w:spacing w:line="276" w:lineRule="auto"/>
        <w:ind w:firstLine="567"/>
        <w:jc w:val="both"/>
        <w:rPr>
          <w:sz w:val="26"/>
          <w:szCs w:val="26"/>
        </w:rPr>
      </w:pPr>
      <w:r w:rsidRPr="00352A74">
        <w:rPr>
          <w:sz w:val="26"/>
          <w:szCs w:val="26"/>
        </w:rPr>
        <w:t xml:space="preserve">15. По завершении выполнения индивидуального плана обучения наставник составляет характеристику на молодого работника, указывает достигнутые результаты и представляет ее руководителю структурного подразделения. </w:t>
      </w:r>
    </w:p>
    <w:p w14:paraId="694C0778" w14:textId="77777777" w:rsidR="00894E2D" w:rsidRPr="00352A74" w:rsidRDefault="00894E2D" w:rsidP="00352A74">
      <w:pPr>
        <w:tabs>
          <w:tab w:val="left" w:pos="1080"/>
        </w:tabs>
        <w:spacing w:line="276" w:lineRule="auto"/>
        <w:ind w:firstLine="567"/>
        <w:jc w:val="both"/>
        <w:rPr>
          <w:bCs/>
          <w:sz w:val="26"/>
          <w:szCs w:val="26"/>
        </w:rPr>
      </w:pPr>
    </w:p>
    <w:p w14:paraId="24C77C9C" w14:textId="1B87351F" w:rsidR="00894E2D" w:rsidRDefault="00894E2D" w:rsidP="00352A74">
      <w:pPr>
        <w:spacing w:line="276" w:lineRule="auto"/>
        <w:ind w:firstLine="567"/>
        <w:jc w:val="center"/>
        <w:rPr>
          <w:sz w:val="26"/>
          <w:szCs w:val="26"/>
        </w:rPr>
      </w:pPr>
      <w:r w:rsidRPr="00352A74">
        <w:rPr>
          <w:sz w:val="26"/>
          <w:szCs w:val="26"/>
        </w:rPr>
        <w:t>ДЕЯТЕЛЬНОСТЬ НАСТАВНИКА</w:t>
      </w:r>
    </w:p>
    <w:p w14:paraId="2D0DA1AE" w14:textId="77777777" w:rsidR="00352A74" w:rsidRPr="00352A74" w:rsidRDefault="00352A74" w:rsidP="00352A74">
      <w:pPr>
        <w:spacing w:line="276" w:lineRule="auto"/>
        <w:ind w:firstLine="567"/>
        <w:jc w:val="center"/>
        <w:rPr>
          <w:sz w:val="26"/>
          <w:szCs w:val="26"/>
        </w:rPr>
      </w:pPr>
    </w:p>
    <w:p w14:paraId="1404235F" w14:textId="77777777" w:rsidR="00894E2D" w:rsidRPr="00352A74" w:rsidRDefault="006E47E8" w:rsidP="00352A74">
      <w:pPr>
        <w:spacing w:line="276" w:lineRule="auto"/>
        <w:ind w:firstLine="567"/>
        <w:jc w:val="both"/>
        <w:rPr>
          <w:sz w:val="26"/>
          <w:szCs w:val="26"/>
        </w:rPr>
      </w:pPr>
      <w:r w:rsidRPr="00352A74">
        <w:rPr>
          <w:sz w:val="26"/>
          <w:szCs w:val="26"/>
        </w:rPr>
        <w:t>16</w:t>
      </w:r>
      <w:r w:rsidR="00894E2D" w:rsidRPr="00352A74">
        <w:rPr>
          <w:sz w:val="26"/>
          <w:szCs w:val="26"/>
        </w:rPr>
        <w:t>. Требования к подбору наставника.</w:t>
      </w:r>
    </w:p>
    <w:p w14:paraId="7DCDBDE9" w14:textId="77777777" w:rsidR="00894E2D" w:rsidRPr="00352A74" w:rsidRDefault="00894E2D" w:rsidP="00352A74">
      <w:pPr>
        <w:spacing w:line="276" w:lineRule="auto"/>
        <w:ind w:firstLine="567"/>
        <w:jc w:val="both"/>
        <w:rPr>
          <w:spacing w:val="-12"/>
          <w:sz w:val="26"/>
          <w:szCs w:val="26"/>
        </w:rPr>
      </w:pPr>
      <w:r w:rsidRPr="00352A74">
        <w:rPr>
          <w:spacing w:val="-4"/>
          <w:sz w:val="26"/>
          <w:szCs w:val="26"/>
        </w:rPr>
        <w:t>Наставником</w:t>
      </w:r>
      <w:r w:rsidRPr="00352A74">
        <w:rPr>
          <w:spacing w:val="-12"/>
          <w:sz w:val="26"/>
          <w:szCs w:val="26"/>
        </w:rPr>
        <w:t xml:space="preserve"> </w:t>
      </w:r>
      <w:r w:rsidRPr="00352A74">
        <w:rPr>
          <w:spacing w:val="-4"/>
          <w:sz w:val="26"/>
          <w:szCs w:val="26"/>
        </w:rPr>
        <w:t>назначается</w:t>
      </w:r>
      <w:r w:rsidRPr="00352A74">
        <w:rPr>
          <w:spacing w:val="-12"/>
          <w:sz w:val="26"/>
          <w:szCs w:val="26"/>
        </w:rPr>
        <w:t xml:space="preserve"> наиболее опытный, высококвалифицированный </w:t>
      </w:r>
      <w:r w:rsidRPr="00352A74">
        <w:rPr>
          <w:sz w:val="26"/>
          <w:szCs w:val="26"/>
        </w:rPr>
        <w:t>рабочий, мастер, руководитель среднего звена или специалист, который:</w:t>
      </w:r>
    </w:p>
    <w:p w14:paraId="58FBA202" w14:textId="77777777" w:rsidR="00894E2D" w:rsidRPr="00352A74" w:rsidRDefault="00894E2D" w:rsidP="00352A74">
      <w:pPr>
        <w:spacing w:line="276" w:lineRule="auto"/>
        <w:ind w:firstLine="567"/>
        <w:jc w:val="both"/>
        <w:rPr>
          <w:sz w:val="26"/>
          <w:szCs w:val="26"/>
        </w:rPr>
      </w:pPr>
      <w:r w:rsidRPr="00352A74">
        <w:rPr>
          <w:sz w:val="26"/>
          <w:szCs w:val="26"/>
        </w:rPr>
        <w:t>знает специфику деятельности организации и ее традиции;</w:t>
      </w:r>
    </w:p>
    <w:p w14:paraId="48830510" w14:textId="77777777" w:rsidR="00894E2D" w:rsidRPr="00352A74" w:rsidRDefault="00894E2D" w:rsidP="00352A74">
      <w:pPr>
        <w:spacing w:line="276" w:lineRule="auto"/>
        <w:ind w:firstLine="567"/>
        <w:jc w:val="both"/>
        <w:rPr>
          <w:sz w:val="26"/>
          <w:szCs w:val="26"/>
        </w:rPr>
      </w:pPr>
      <w:r w:rsidRPr="00352A74">
        <w:rPr>
          <w:sz w:val="26"/>
          <w:szCs w:val="26"/>
        </w:rPr>
        <w:t>владеет особенностями и спецификой работы по специальности молодого работника;</w:t>
      </w:r>
    </w:p>
    <w:p w14:paraId="65660496" w14:textId="77777777" w:rsidR="00894E2D" w:rsidRPr="00352A74" w:rsidRDefault="00894E2D" w:rsidP="00352A74">
      <w:pPr>
        <w:spacing w:line="276" w:lineRule="auto"/>
        <w:ind w:firstLine="567"/>
        <w:jc w:val="both"/>
        <w:rPr>
          <w:sz w:val="26"/>
          <w:szCs w:val="26"/>
        </w:rPr>
      </w:pPr>
      <w:r w:rsidRPr="00352A74">
        <w:rPr>
          <w:sz w:val="26"/>
          <w:szCs w:val="26"/>
        </w:rPr>
        <w:t xml:space="preserve">имеет продолжительный стаж работы по специальности в организации, </w:t>
      </w:r>
      <w:r w:rsidRPr="00352A74">
        <w:rPr>
          <w:sz w:val="26"/>
          <w:szCs w:val="26"/>
        </w:rPr>
        <w:lastRenderedPageBreak/>
        <w:t>богатый жизненный опыт, безупречную репутацию.</w:t>
      </w:r>
    </w:p>
    <w:p w14:paraId="15CADD2A" w14:textId="77777777" w:rsidR="00894E2D" w:rsidRPr="00352A74" w:rsidRDefault="006E47E8" w:rsidP="00352A74">
      <w:pPr>
        <w:spacing w:line="276" w:lineRule="auto"/>
        <w:ind w:firstLine="567"/>
        <w:jc w:val="both"/>
        <w:rPr>
          <w:sz w:val="26"/>
          <w:szCs w:val="26"/>
        </w:rPr>
      </w:pPr>
      <w:r w:rsidRPr="00352A74">
        <w:rPr>
          <w:sz w:val="26"/>
          <w:szCs w:val="26"/>
        </w:rPr>
        <w:t>17</w:t>
      </w:r>
      <w:r w:rsidR="00894E2D" w:rsidRPr="00352A74">
        <w:rPr>
          <w:sz w:val="26"/>
          <w:szCs w:val="26"/>
        </w:rPr>
        <w:t>. В качестве коллективного наставника может выступать коллектив кадровых квалифицированных работников, имеющих опыт работы не менее трех лет и желающих работать с молодыми работниками.</w:t>
      </w:r>
    </w:p>
    <w:p w14:paraId="2293529A" w14:textId="77777777" w:rsidR="00894E2D" w:rsidRPr="00352A74" w:rsidRDefault="006E47E8" w:rsidP="00352A74">
      <w:pPr>
        <w:spacing w:line="276" w:lineRule="auto"/>
        <w:ind w:firstLine="567"/>
        <w:jc w:val="both"/>
        <w:rPr>
          <w:sz w:val="26"/>
          <w:szCs w:val="26"/>
        </w:rPr>
      </w:pPr>
      <w:r w:rsidRPr="00352A74">
        <w:rPr>
          <w:sz w:val="26"/>
          <w:szCs w:val="26"/>
        </w:rPr>
        <w:t>18</w:t>
      </w:r>
      <w:r w:rsidR="00894E2D" w:rsidRPr="00352A74">
        <w:rPr>
          <w:sz w:val="26"/>
          <w:szCs w:val="26"/>
        </w:rPr>
        <w:t>. Наставник имеет право:</w:t>
      </w:r>
    </w:p>
    <w:p w14:paraId="08D49638" w14:textId="77777777" w:rsidR="00894E2D" w:rsidRPr="00352A74" w:rsidRDefault="00894E2D" w:rsidP="00352A74">
      <w:pPr>
        <w:pStyle w:val="ac"/>
        <w:tabs>
          <w:tab w:val="left" w:pos="1080"/>
          <w:tab w:val="left" w:pos="1260"/>
        </w:tabs>
        <w:spacing w:after="0" w:line="276" w:lineRule="auto"/>
        <w:ind w:left="0" w:firstLine="567"/>
        <w:jc w:val="both"/>
        <w:rPr>
          <w:sz w:val="26"/>
          <w:szCs w:val="26"/>
        </w:rPr>
      </w:pPr>
      <w:r w:rsidRPr="00352A74">
        <w:rPr>
          <w:sz w:val="26"/>
          <w:szCs w:val="26"/>
        </w:rPr>
        <w:t>осуществлять обучение молодого работника в оговоренные сроки;</w:t>
      </w:r>
    </w:p>
    <w:p w14:paraId="5E93A5A1" w14:textId="77777777" w:rsidR="00894E2D" w:rsidRPr="00352A74" w:rsidRDefault="00894E2D" w:rsidP="00352A74">
      <w:pPr>
        <w:pStyle w:val="ConsNormal"/>
        <w:widowControl/>
        <w:spacing w:line="276" w:lineRule="auto"/>
        <w:ind w:firstLine="567"/>
        <w:jc w:val="both"/>
        <w:rPr>
          <w:rFonts w:ascii="Times New Roman" w:hAnsi="Times New Roman"/>
          <w:sz w:val="26"/>
          <w:szCs w:val="26"/>
        </w:rPr>
      </w:pPr>
      <w:r w:rsidRPr="00352A74">
        <w:rPr>
          <w:rFonts w:ascii="Times New Roman" w:hAnsi="Times New Roman"/>
          <w:sz w:val="26"/>
          <w:szCs w:val="26"/>
        </w:rPr>
        <w:t>требовать от молодого работника выполнения указаний по вопросам, связанным с его производственной деятельностью;</w:t>
      </w:r>
    </w:p>
    <w:p w14:paraId="6145EFAC" w14:textId="77777777" w:rsidR="00894E2D" w:rsidRPr="00352A74" w:rsidRDefault="00894E2D" w:rsidP="00352A74">
      <w:pPr>
        <w:spacing w:line="276" w:lineRule="auto"/>
        <w:ind w:firstLine="567"/>
        <w:jc w:val="both"/>
        <w:rPr>
          <w:sz w:val="26"/>
          <w:szCs w:val="26"/>
        </w:rPr>
      </w:pPr>
      <w:r w:rsidRPr="00352A74">
        <w:rPr>
          <w:sz w:val="26"/>
          <w:szCs w:val="26"/>
        </w:rPr>
        <w:t>ходатайствовать перед руководством о создании условий, необходимых для нормальной трудовой деятельности своего подопечного;</w:t>
      </w:r>
    </w:p>
    <w:p w14:paraId="53087FB0" w14:textId="77777777" w:rsidR="00894E2D" w:rsidRPr="00352A74" w:rsidRDefault="00894E2D" w:rsidP="00352A74">
      <w:pPr>
        <w:pStyle w:val="ConsNormal"/>
        <w:widowControl/>
        <w:spacing w:line="276" w:lineRule="auto"/>
        <w:ind w:firstLine="567"/>
        <w:jc w:val="both"/>
        <w:rPr>
          <w:rFonts w:ascii="Times New Roman" w:hAnsi="Times New Roman"/>
          <w:sz w:val="26"/>
          <w:szCs w:val="26"/>
        </w:rPr>
      </w:pPr>
      <w:r w:rsidRPr="00352A74">
        <w:rPr>
          <w:rFonts w:ascii="Times New Roman" w:hAnsi="Times New Roman"/>
          <w:sz w:val="26"/>
          <w:szCs w:val="26"/>
        </w:rPr>
        <w:t>принимать участие в обсуждении вопросов, связанных с работой молодого работника, вносить предложения в профсоюзные органы, соответствующим руководителям о поощрении молодого работника, увеличении размера заработной платы, применении мер воспитательного и дисциплинарного воздействия;</w:t>
      </w:r>
    </w:p>
    <w:p w14:paraId="0817537D" w14:textId="77777777" w:rsidR="00894E2D" w:rsidRPr="00352A74" w:rsidRDefault="00894E2D" w:rsidP="00352A74">
      <w:pPr>
        <w:tabs>
          <w:tab w:val="left" w:pos="3920"/>
        </w:tabs>
        <w:spacing w:line="276" w:lineRule="auto"/>
        <w:ind w:firstLine="567"/>
        <w:jc w:val="both"/>
        <w:rPr>
          <w:sz w:val="26"/>
          <w:szCs w:val="26"/>
        </w:rPr>
      </w:pPr>
      <w:r w:rsidRPr="00352A74">
        <w:rPr>
          <w:sz w:val="26"/>
          <w:szCs w:val="26"/>
        </w:rPr>
        <w:t>с согласия руководителя структурного подразделения привлекать для обучения молодого работника других сотрудников;</w:t>
      </w:r>
    </w:p>
    <w:p w14:paraId="01EAA001" w14:textId="77777777" w:rsidR="00894E2D" w:rsidRPr="00352A74" w:rsidRDefault="00894E2D" w:rsidP="00352A74">
      <w:pPr>
        <w:pStyle w:val="ConsNormal"/>
        <w:widowControl/>
        <w:spacing w:line="276" w:lineRule="auto"/>
        <w:ind w:firstLine="567"/>
        <w:jc w:val="both"/>
        <w:rPr>
          <w:rFonts w:ascii="Times New Roman" w:hAnsi="Times New Roman"/>
          <w:sz w:val="26"/>
          <w:szCs w:val="26"/>
        </w:rPr>
      </w:pPr>
      <w:r w:rsidRPr="00352A74">
        <w:rPr>
          <w:rFonts w:ascii="Times New Roman" w:hAnsi="Times New Roman"/>
          <w:sz w:val="26"/>
          <w:szCs w:val="26"/>
        </w:rPr>
        <w:t>участвовать в обсуждении профессиональной карьеры молодого работника;</w:t>
      </w:r>
    </w:p>
    <w:p w14:paraId="210905AE" w14:textId="77777777" w:rsidR="00894E2D" w:rsidRPr="00352A74" w:rsidRDefault="00894E2D" w:rsidP="00352A74">
      <w:pPr>
        <w:spacing w:line="276" w:lineRule="auto"/>
        <w:ind w:firstLine="567"/>
        <w:jc w:val="both"/>
        <w:rPr>
          <w:sz w:val="26"/>
          <w:szCs w:val="26"/>
        </w:rPr>
      </w:pPr>
      <w:r w:rsidRPr="00352A74">
        <w:rPr>
          <w:sz w:val="26"/>
          <w:szCs w:val="26"/>
        </w:rPr>
        <w:t>ходатайствовать перед квалификационной (аттестационной) комиссией о присвоении молодому работнику более высокой квалификации, категории по должности.</w:t>
      </w:r>
    </w:p>
    <w:p w14:paraId="722BAA58" w14:textId="77777777" w:rsidR="00894E2D" w:rsidRPr="00352A74" w:rsidRDefault="006E47E8" w:rsidP="00352A74">
      <w:pPr>
        <w:spacing w:line="276" w:lineRule="auto"/>
        <w:ind w:firstLine="567"/>
        <w:jc w:val="both"/>
        <w:rPr>
          <w:sz w:val="26"/>
          <w:szCs w:val="26"/>
        </w:rPr>
      </w:pPr>
      <w:r w:rsidRPr="00352A74">
        <w:rPr>
          <w:sz w:val="26"/>
          <w:szCs w:val="26"/>
        </w:rPr>
        <w:t>19</w:t>
      </w:r>
      <w:r w:rsidR="00894E2D" w:rsidRPr="00352A74">
        <w:rPr>
          <w:sz w:val="26"/>
          <w:szCs w:val="26"/>
        </w:rPr>
        <w:t>. Наставник обязан:</w:t>
      </w:r>
    </w:p>
    <w:p w14:paraId="1032E36A" w14:textId="77777777" w:rsidR="00894E2D" w:rsidRPr="00352A74" w:rsidRDefault="00894E2D" w:rsidP="00352A74">
      <w:pPr>
        <w:tabs>
          <w:tab w:val="left" w:pos="3920"/>
        </w:tabs>
        <w:spacing w:line="276" w:lineRule="auto"/>
        <w:ind w:firstLine="567"/>
        <w:jc w:val="both"/>
        <w:rPr>
          <w:sz w:val="26"/>
          <w:szCs w:val="26"/>
        </w:rPr>
      </w:pPr>
      <w:r w:rsidRPr="00352A74">
        <w:rPr>
          <w:sz w:val="26"/>
          <w:szCs w:val="26"/>
        </w:rPr>
        <w:t>разработать совместно с молодым работником индивидуальный план наставничества;</w:t>
      </w:r>
    </w:p>
    <w:p w14:paraId="0B4B0D49" w14:textId="77777777" w:rsidR="00894E2D" w:rsidRPr="00352A74" w:rsidRDefault="00894E2D" w:rsidP="00352A74">
      <w:pPr>
        <w:spacing w:line="276" w:lineRule="auto"/>
        <w:ind w:firstLine="567"/>
        <w:jc w:val="both"/>
        <w:rPr>
          <w:sz w:val="26"/>
          <w:szCs w:val="26"/>
        </w:rPr>
      </w:pPr>
      <w:r w:rsidRPr="00352A74">
        <w:rPr>
          <w:sz w:val="26"/>
          <w:szCs w:val="26"/>
        </w:rPr>
        <w:t>ознакомить молодого работника с целями и задачами деятельности организации, производственными и социально-бытовыми условиями подразделения, основами корпоративной культуры;</w:t>
      </w:r>
    </w:p>
    <w:p w14:paraId="594970B3" w14:textId="77777777" w:rsidR="00894E2D" w:rsidRPr="00352A74" w:rsidRDefault="00894E2D" w:rsidP="00352A74">
      <w:pPr>
        <w:spacing w:line="276" w:lineRule="auto"/>
        <w:ind w:firstLine="567"/>
        <w:jc w:val="both"/>
        <w:rPr>
          <w:sz w:val="26"/>
          <w:szCs w:val="26"/>
        </w:rPr>
      </w:pPr>
      <w:r w:rsidRPr="00352A74">
        <w:rPr>
          <w:sz w:val="26"/>
          <w:szCs w:val="26"/>
        </w:rPr>
        <w:t xml:space="preserve">ознакомить с требованиями по обучаемой специальности, охране труда и правилами внутреннего трудового распорядка; </w:t>
      </w:r>
    </w:p>
    <w:p w14:paraId="7175724B" w14:textId="77777777" w:rsidR="00894E2D" w:rsidRPr="00352A74" w:rsidRDefault="00894E2D" w:rsidP="00352A74">
      <w:pPr>
        <w:pStyle w:val="ConsNormal"/>
        <w:widowControl/>
        <w:spacing w:line="276" w:lineRule="auto"/>
        <w:ind w:firstLine="567"/>
        <w:jc w:val="both"/>
        <w:rPr>
          <w:rFonts w:ascii="Times New Roman" w:hAnsi="Times New Roman"/>
          <w:sz w:val="26"/>
          <w:szCs w:val="26"/>
        </w:rPr>
      </w:pPr>
      <w:r w:rsidRPr="00352A74">
        <w:rPr>
          <w:rFonts w:ascii="Times New Roman" w:hAnsi="Times New Roman"/>
          <w:sz w:val="26"/>
          <w:szCs w:val="26"/>
        </w:rPr>
        <w:t>проводить необходимое обучение и контролировать выполняемую работу молодого работника, оказывать помощь, выявлять и совместно устранять допущенные ошибки;</w:t>
      </w:r>
    </w:p>
    <w:p w14:paraId="41AE9D55" w14:textId="77777777" w:rsidR="00894E2D" w:rsidRPr="00352A74" w:rsidRDefault="00894E2D" w:rsidP="00352A74">
      <w:pPr>
        <w:pStyle w:val="ConsNormal"/>
        <w:widowControl/>
        <w:spacing w:line="276" w:lineRule="auto"/>
        <w:ind w:firstLine="567"/>
        <w:jc w:val="both"/>
        <w:rPr>
          <w:rFonts w:ascii="Times New Roman" w:hAnsi="Times New Roman"/>
          <w:sz w:val="26"/>
          <w:szCs w:val="26"/>
        </w:rPr>
      </w:pPr>
      <w:r w:rsidRPr="00352A74">
        <w:rPr>
          <w:rFonts w:ascii="Times New Roman" w:hAnsi="Times New Roman"/>
          <w:sz w:val="26"/>
          <w:szCs w:val="26"/>
        </w:rPr>
        <w:t>способствовать рациональной организации труда молодого работника, эффективному использованию новой техники и оборудования, экономии топливно-энергетических ресурсов, сырья и материалов;</w:t>
      </w:r>
    </w:p>
    <w:p w14:paraId="62D6A9E8" w14:textId="77777777" w:rsidR="00894E2D" w:rsidRPr="00352A74" w:rsidRDefault="00894E2D" w:rsidP="00352A74">
      <w:pPr>
        <w:spacing w:line="276" w:lineRule="auto"/>
        <w:ind w:firstLine="567"/>
        <w:jc w:val="both"/>
        <w:rPr>
          <w:sz w:val="26"/>
          <w:szCs w:val="26"/>
        </w:rPr>
      </w:pPr>
      <w:r w:rsidRPr="00352A74">
        <w:rPr>
          <w:sz w:val="26"/>
          <w:szCs w:val="26"/>
        </w:rPr>
        <w:t xml:space="preserve">личным примером развивать положительные качества молодого работника, привлекать к участию в общественной жизни коллектива, </w:t>
      </w:r>
      <w:r w:rsidRPr="00352A74">
        <w:rPr>
          <w:spacing w:val="-4"/>
          <w:sz w:val="26"/>
          <w:szCs w:val="26"/>
        </w:rPr>
        <w:t>содействовать развитию общекультурного и профессионального кругозора;</w:t>
      </w:r>
    </w:p>
    <w:p w14:paraId="604115ED" w14:textId="77777777" w:rsidR="00894E2D" w:rsidRPr="00352A74" w:rsidRDefault="00894E2D" w:rsidP="00352A74">
      <w:pPr>
        <w:tabs>
          <w:tab w:val="left" w:pos="3920"/>
        </w:tabs>
        <w:spacing w:line="276" w:lineRule="auto"/>
        <w:ind w:firstLine="567"/>
        <w:jc w:val="both"/>
        <w:rPr>
          <w:sz w:val="26"/>
          <w:szCs w:val="26"/>
        </w:rPr>
      </w:pPr>
      <w:r w:rsidRPr="00352A74">
        <w:rPr>
          <w:sz w:val="26"/>
          <w:szCs w:val="26"/>
        </w:rPr>
        <w:t>подводить итоги профессиональной адаптации молодого работника, составлять характеристику по итогам обучения, давать заключение о результатах прохождения адаптации с предложениями по дальнейшей работе молодого работника.</w:t>
      </w:r>
    </w:p>
    <w:p w14:paraId="3BF30D79" w14:textId="77777777" w:rsidR="00894E2D" w:rsidRPr="00352A74" w:rsidRDefault="006E47E8" w:rsidP="00352A74">
      <w:pPr>
        <w:tabs>
          <w:tab w:val="left" w:pos="3920"/>
        </w:tabs>
        <w:spacing w:line="276" w:lineRule="auto"/>
        <w:ind w:firstLine="567"/>
        <w:jc w:val="both"/>
        <w:rPr>
          <w:sz w:val="26"/>
          <w:szCs w:val="26"/>
        </w:rPr>
      </w:pPr>
      <w:r w:rsidRPr="00352A74">
        <w:rPr>
          <w:sz w:val="26"/>
          <w:szCs w:val="26"/>
        </w:rPr>
        <w:t>20</w:t>
      </w:r>
      <w:r w:rsidR="00894E2D" w:rsidRPr="00352A74">
        <w:rPr>
          <w:sz w:val="26"/>
          <w:szCs w:val="26"/>
        </w:rPr>
        <w:t>. Ответственность наставника:</w:t>
      </w:r>
    </w:p>
    <w:p w14:paraId="7658B5C4" w14:textId="77777777" w:rsidR="00894E2D" w:rsidRPr="00352A74" w:rsidRDefault="00894E2D" w:rsidP="00352A74">
      <w:pPr>
        <w:spacing w:line="276" w:lineRule="auto"/>
        <w:ind w:firstLine="567"/>
        <w:jc w:val="both"/>
        <w:rPr>
          <w:sz w:val="26"/>
          <w:szCs w:val="26"/>
        </w:rPr>
      </w:pPr>
      <w:r w:rsidRPr="00352A74">
        <w:rPr>
          <w:sz w:val="26"/>
          <w:szCs w:val="26"/>
        </w:rPr>
        <w:lastRenderedPageBreak/>
        <w:t>наставник несет персональную ответственность за качество обучения молодого работника и за его действия в период прохождения наставничества, связанные с трудовой деятельностью в организации.</w:t>
      </w:r>
    </w:p>
    <w:p w14:paraId="4442261A" w14:textId="7F006B9F" w:rsidR="00894E2D" w:rsidRDefault="006E47E8" w:rsidP="00352A74">
      <w:pPr>
        <w:spacing w:line="276" w:lineRule="auto"/>
        <w:ind w:firstLine="567"/>
        <w:jc w:val="both"/>
        <w:rPr>
          <w:sz w:val="26"/>
          <w:szCs w:val="26"/>
        </w:rPr>
      </w:pPr>
      <w:r w:rsidRPr="00352A74">
        <w:rPr>
          <w:sz w:val="26"/>
          <w:szCs w:val="26"/>
        </w:rPr>
        <w:t>21</w:t>
      </w:r>
      <w:r w:rsidR="00894E2D" w:rsidRPr="00352A74">
        <w:rPr>
          <w:sz w:val="26"/>
          <w:szCs w:val="26"/>
        </w:rPr>
        <w:t>. Показателем оценки эффективности работы наставника является полное освоение профессии молодым работником за период обучения.</w:t>
      </w:r>
    </w:p>
    <w:p w14:paraId="4E2DA3AE" w14:textId="77777777" w:rsidR="00352A74" w:rsidRPr="00352A74" w:rsidRDefault="00352A74" w:rsidP="00352A74">
      <w:pPr>
        <w:spacing w:line="276" w:lineRule="auto"/>
        <w:ind w:firstLine="567"/>
        <w:jc w:val="both"/>
        <w:rPr>
          <w:sz w:val="26"/>
          <w:szCs w:val="26"/>
        </w:rPr>
      </w:pPr>
    </w:p>
    <w:p w14:paraId="38BC7DB3" w14:textId="47ED19DC" w:rsidR="00894E2D" w:rsidRDefault="00894E2D" w:rsidP="00352A74">
      <w:pPr>
        <w:tabs>
          <w:tab w:val="left" w:pos="1080"/>
        </w:tabs>
        <w:spacing w:line="276" w:lineRule="auto"/>
        <w:ind w:firstLine="567"/>
        <w:jc w:val="center"/>
        <w:rPr>
          <w:sz w:val="26"/>
          <w:szCs w:val="26"/>
        </w:rPr>
      </w:pPr>
      <w:r w:rsidRPr="00352A74">
        <w:rPr>
          <w:sz w:val="26"/>
          <w:szCs w:val="26"/>
        </w:rPr>
        <w:t>ПРАВА И ОБЯЗАННОСТИ МОЛОДОГО РАБОТНИКА</w:t>
      </w:r>
    </w:p>
    <w:p w14:paraId="6E05E9FB" w14:textId="77777777" w:rsidR="00352A74" w:rsidRPr="00352A74" w:rsidRDefault="00352A74" w:rsidP="00352A74">
      <w:pPr>
        <w:tabs>
          <w:tab w:val="left" w:pos="1080"/>
        </w:tabs>
        <w:spacing w:line="276" w:lineRule="auto"/>
        <w:ind w:firstLine="567"/>
        <w:jc w:val="center"/>
        <w:rPr>
          <w:sz w:val="26"/>
          <w:szCs w:val="26"/>
        </w:rPr>
      </w:pPr>
    </w:p>
    <w:p w14:paraId="322F1618" w14:textId="77777777" w:rsidR="00894E2D" w:rsidRPr="00352A74" w:rsidRDefault="006E47E8" w:rsidP="00352A74">
      <w:pPr>
        <w:spacing w:line="276" w:lineRule="auto"/>
        <w:ind w:firstLine="567"/>
        <w:jc w:val="both"/>
        <w:rPr>
          <w:sz w:val="26"/>
          <w:szCs w:val="26"/>
        </w:rPr>
      </w:pPr>
      <w:r w:rsidRPr="00352A74">
        <w:rPr>
          <w:sz w:val="26"/>
          <w:szCs w:val="26"/>
        </w:rPr>
        <w:t>22</w:t>
      </w:r>
      <w:r w:rsidR="00894E2D" w:rsidRPr="00352A74">
        <w:rPr>
          <w:sz w:val="26"/>
          <w:szCs w:val="26"/>
        </w:rPr>
        <w:t xml:space="preserve">. Молодой работник имеет право: </w:t>
      </w:r>
    </w:p>
    <w:p w14:paraId="536F56EE" w14:textId="77777777" w:rsidR="00894E2D" w:rsidRPr="00352A74" w:rsidRDefault="00894E2D" w:rsidP="00352A74">
      <w:pPr>
        <w:tabs>
          <w:tab w:val="left" w:pos="1080"/>
        </w:tabs>
        <w:spacing w:line="276" w:lineRule="auto"/>
        <w:ind w:firstLine="567"/>
        <w:jc w:val="both"/>
        <w:rPr>
          <w:sz w:val="26"/>
          <w:szCs w:val="26"/>
        </w:rPr>
      </w:pPr>
      <w:r w:rsidRPr="00352A74">
        <w:rPr>
          <w:sz w:val="26"/>
          <w:szCs w:val="26"/>
        </w:rPr>
        <w:t>обращаться за помощью к своему наставнику;</w:t>
      </w:r>
    </w:p>
    <w:p w14:paraId="7166DBD9" w14:textId="77777777" w:rsidR="00894E2D" w:rsidRPr="00352A74" w:rsidRDefault="00894E2D" w:rsidP="00352A74">
      <w:pPr>
        <w:tabs>
          <w:tab w:val="left" w:pos="3920"/>
        </w:tabs>
        <w:spacing w:line="276" w:lineRule="auto"/>
        <w:ind w:firstLine="567"/>
        <w:jc w:val="both"/>
        <w:rPr>
          <w:sz w:val="26"/>
          <w:szCs w:val="26"/>
        </w:rPr>
      </w:pPr>
      <w:r w:rsidRPr="00352A74">
        <w:rPr>
          <w:sz w:val="26"/>
          <w:szCs w:val="26"/>
        </w:rPr>
        <w:t>вносить предложения по совершенствованию работы, связанной с обучением;</w:t>
      </w:r>
    </w:p>
    <w:p w14:paraId="120D098C" w14:textId="77777777" w:rsidR="00894E2D" w:rsidRPr="00352A74" w:rsidRDefault="00894E2D" w:rsidP="00352A74">
      <w:pPr>
        <w:pStyle w:val="ConsNormal"/>
        <w:widowControl/>
        <w:spacing w:line="276" w:lineRule="auto"/>
        <w:ind w:firstLine="567"/>
        <w:jc w:val="both"/>
        <w:rPr>
          <w:rFonts w:ascii="Times New Roman" w:hAnsi="Times New Roman"/>
          <w:sz w:val="26"/>
          <w:szCs w:val="26"/>
        </w:rPr>
      </w:pPr>
      <w:r w:rsidRPr="00352A74">
        <w:rPr>
          <w:rFonts w:ascii="Times New Roman" w:hAnsi="Times New Roman"/>
          <w:sz w:val="26"/>
          <w:szCs w:val="26"/>
        </w:rPr>
        <w:t>участвовать в обсуждении результатов наставничества;</w:t>
      </w:r>
    </w:p>
    <w:p w14:paraId="19340120" w14:textId="77777777" w:rsidR="00894E2D" w:rsidRPr="00352A74" w:rsidRDefault="00894E2D" w:rsidP="00352A74">
      <w:pPr>
        <w:spacing w:line="276" w:lineRule="auto"/>
        <w:ind w:firstLine="567"/>
        <w:jc w:val="both"/>
        <w:rPr>
          <w:sz w:val="26"/>
          <w:szCs w:val="26"/>
        </w:rPr>
      </w:pPr>
      <w:r w:rsidRPr="00352A74">
        <w:rPr>
          <w:sz w:val="26"/>
          <w:szCs w:val="26"/>
        </w:rPr>
        <w:t>выходить с ходатайством к руководителю структурного подразделения и руководителю кадрового подразделения о смене наставника.</w:t>
      </w:r>
    </w:p>
    <w:p w14:paraId="7B1BE41D" w14:textId="77777777" w:rsidR="00894E2D" w:rsidRPr="00352A74" w:rsidRDefault="00894E2D" w:rsidP="00352A74">
      <w:pPr>
        <w:spacing w:line="276" w:lineRule="auto"/>
        <w:ind w:firstLine="567"/>
        <w:jc w:val="both"/>
        <w:rPr>
          <w:sz w:val="26"/>
          <w:szCs w:val="26"/>
        </w:rPr>
      </w:pPr>
      <w:r w:rsidRPr="00352A74">
        <w:rPr>
          <w:sz w:val="26"/>
          <w:szCs w:val="26"/>
        </w:rPr>
        <w:t>28. Молодой работник обязан:</w:t>
      </w:r>
    </w:p>
    <w:p w14:paraId="780B3547" w14:textId="77777777" w:rsidR="00894E2D" w:rsidRPr="00352A74" w:rsidRDefault="00894E2D" w:rsidP="00352A74">
      <w:pPr>
        <w:spacing w:line="276" w:lineRule="auto"/>
        <w:ind w:firstLine="567"/>
        <w:jc w:val="both"/>
        <w:rPr>
          <w:sz w:val="26"/>
          <w:szCs w:val="26"/>
        </w:rPr>
      </w:pPr>
      <w:r w:rsidRPr="00352A74">
        <w:rPr>
          <w:sz w:val="26"/>
          <w:szCs w:val="26"/>
        </w:rPr>
        <w:t>знать нормативные акты, определяющие его трудовую деятельность, особенности деятельности структурного подразделения, функциональные обязанности по его специальности, занимаемой должности;</w:t>
      </w:r>
    </w:p>
    <w:p w14:paraId="6107D1A9" w14:textId="77777777" w:rsidR="00894E2D" w:rsidRPr="00352A74" w:rsidRDefault="00894E2D" w:rsidP="00352A74">
      <w:pPr>
        <w:spacing w:line="276" w:lineRule="auto"/>
        <w:ind w:firstLine="567"/>
        <w:jc w:val="both"/>
        <w:rPr>
          <w:sz w:val="26"/>
          <w:szCs w:val="26"/>
        </w:rPr>
      </w:pPr>
      <w:r w:rsidRPr="00352A74">
        <w:rPr>
          <w:sz w:val="26"/>
          <w:szCs w:val="26"/>
        </w:rPr>
        <w:t>постоянно работать над повышением профессионального мастерства, овладевать практическими навыками;</w:t>
      </w:r>
    </w:p>
    <w:p w14:paraId="04033DC1" w14:textId="77777777" w:rsidR="00894E2D" w:rsidRPr="00352A74" w:rsidRDefault="00894E2D" w:rsidP="00352A74">
      <w:pPr>
        <w:pStyle w:val="ConsNormal"/>
        <w:widowControl/>
        <w:spacing w:line="276" w:lineRule="auto"/>
        <w:ind w:firstLine="567"/>
        <w:jc w:val="both"/>
        <w:rPr>
          <w:rFonts w:ascii="Times New Roman" w:hAnsi="Times New Roman"/>
          <w:sz w:val="26"/>
          <w:szCs w:val="26"/>
        </w:rPr>
      </w:pPr>
      <w:r w:rsidRPr="00352A74">
        <w:rPr>
          <w:rFonts w:ascii="Times New Roman" w:hAnsi="Times New Roman"/>
          <w:sz w:val="26"/>
          <w:szCs w:val="26"/>
        </w:rPr>
        <w:t>исполнять обязанности, возложенные на него трудовым договором и правилами внутреннего трудового распорядка, должностной (рабочей) инструкцией;</w:t>
      </w:r>
    </w:p>
    <w:p w14:paraId="0B64C42C" w14:textId="73EE32F3" w:rsidR="00894E2D" w:rsidRDefault="00894E2D" w:rsidP="00352A74">
      <w:pPr>
        <w:tabs>
          <w:tab w:val="left" w:pos="1080"/>
        </w:tabs>
        <w:spacing w:line="276" w:lineRule="auto"/>
        <w:ind w:firstLine="567"/>
        <w:jc w:val="both"/>
        <w:rPr>
          <w:sz w:val="26"/>
          <w:szCs w:val="26"/>
        </w:rPr>
      </w:pPr>
      <w:r w:rsidRPr="00352A74">
        <w:rPr>
          <w:sz w:val="26"/>
          <w:szCs w:val="26"/>
        </w:rPr>
        <w:t>соблюдать соглашение о трудовом сотрудничестве между наставником и молодым работником, индивидуальный план наставничества.</w:t>
      </w:r>
    </w:p>
    <w:p w14:paraId="14257C5B" w14:textId="77777777" w:rsidR="00352A74" w:rsidRPr="00352A74" w:rsidRDefault="00352A74" w:rsidP="00352A74">
      <w:pPr>
        <w:tabs>
          <w:tab w:val="left" w:pos="1080"/>
        </w:tabs>
        <w:spacing w:line="276" w:lineRule="auto"/>
        <w:ind w:firstLine="567"/>
        <w:jc w:val="both"/>
        <w:rPr>
          <w:sz w:val="26"/>
          <w:szCs w:val="26"/>
        </w:rPr>
      </w:pPr>
    </w:p>
    <w:p w14:paraId="33C68229" w14:textId="7D206E12" w:rsidR="00894E2D" w:rsidRDefault="00894E2D" w:rsidP="00352A74">
      <w:pPr>
        <w:tabs>
          <w:tab w:val="left" w:pos="3920"/>
        </w:tabs>
        <w:spacing w:line="276" w:lineRule="auto"/>
        <w:ind w:firstLine="567"/>
        <w:jc w:val="center"/>
        <w:rPr>
          <w:sz w:val="26"/>
          <w:szCs w:val="26"/>
        </w:rPr>
      </w:pPr>
      <w:r w:rsidRPr="00352A74">
        <w:rPr>
          <w:sz w:val="26"/>
          <w:szCs w:val="26"/>
        </w:rPr>
        <w:t>СИСТЕМА МОРАЛЬНОГО И МАТЕРИАЛЬНОГО СТИМУЛИРОВАНИЯ НАСТАВНИКОВ</w:t>
      </w:r>
    </w:p>
    <w:p w14:paraId="602B9F86" w14:textId="77777777" w:rsidR="00352A74" w:rsidRPr="00352A74" w:rsidRDefault="00352A74" w:rsidP="00352A74">
      <w:pPr>
        <w:tabs>
          <w:tab w:val="left" w:pos="3920"/>
        </w:tabs>
        <w:spacing w:line="276" w:lineRule="auto"/>
        <w:ind w:firstLine="567"/>
        <w:jc w:val="center"/>
        <w:rPr>
          <w:sz w:val="26"/>
          <w:szCs w:val="26"/>
        </w:rPr>
      </w:pPr>
    </w:p>
    <w:p w14:paraId="617C1EE2" w14:textId="77777777" w:rsidR="00894E2D" w:rsidRPr="00352A74" w:rsidRDefault="006E47E8" w:rsidP="00352A74">
      <w:pPr>
        <w:pStyle w:val="ConsPlusNormal"/>
        <w:widowControl/>
        <w:spacing w:line="276" w:lineRule="auto"/>
        <w:ind w:firstLine="567"/>
        <w:jc w:val="both"/>
        <w:rPr>
          <w:rFonts w:ascii="Times New Roman" w:hAnsi="Times New Roman" w:cs="Times New Roman"/>
          <w:sz w:val="26"/>
          <w:szCs w:val="26"/>
        </w:rPr>
      </w:pPr>
      <w:r w:rsidRPr="00352A74">
        <w:rPr>
          <w:rFonts w:ascii="Times New Roman" w:hAnsi="Times New Roman" w:cs="Times New Roman"/>
          <w:sz w:val="26"/>
          <w:szCs w:val="26"/>
        </w:rPr>
        <w:t>23</w:t>
      </w:r>
      <w:r w:rsidR="00894E2D" w:rsidRPr="00352A74">
        <w:rPr>
          <w:rFonts w:ascii="Times New Roman" w:hAnsi="Times New Roman" w:cs="Times New Roman"/>
          <w:sz w:val="26"/>
          <w:szCs w:val="26"/>
        </w:rPr>
        <w:t>. В целях материального поощрения наставника с момента выхода приказа о его назначении устанавливается доплата в размере, определяемым руководителем организации по согласованию с профкомом.</w:t>
      </w:r>
    </w:p>
    <w:p w14:paraId="71B9A295" w14:textId="4C4AA622" w:rsidR="00894E2D" w:rsidRPr="00352A74" w:rsidRDefault="006E47E8" w:rsidP="00352A74">
      <w:pPr>
        <w:spacing w:line="276" w:lineRule="auto"/>
        <w:ind w:firstLine="567"/>
        <w:jc w:val="both"/>
        <w:rPr>
          <w:sz w:val="26"/>
          <w:szCs w:val="26"/>
        </w:rPr>
      </w:pPr>
      <w:r w:rsidRPr="00352A74">
        <w:rPr>
          <w:sz w:val="26"/>
          <w:szCs w:val="26"/>
        </w:rPr>
        <w:t>24</w:t>
      </w:r>
      <w:r w:rsidR="00894E2D" w:rsidRPr="00352A74">
        <w:rPr>
          <w:sz w:val="26"/>
          <w:szCs w:val="26"/>
        </w:rPr>
        <w:t>. Размер доплаты может понижаться приказом руководителя организации по согласованию с профкомом на основании ходатайства руководителя структурного подразделения в связи с недобросовестным отношением наставника к выполнению обязанностей по обучению и воспитанию закрепленного за ним молодого работника.</w:t>
      </w:r>
    </w:p>
    <w:p w14:paraId="799F3034" w14:textId="77777777" w:rsidR="00894E2D" w:rsidRPr="00352A74" w:rsidRDefault="00894E2D" w:rsidP="00352A74">
      <w:pPr>
        <w:spacing w:line="276" w:lineRule="auto"/>
        <w:rPr>
          <w:sz w:val="26"/>
          <w:szCs w:val="26"/>
        </w:rPr>
      </w:pPr>
    </w:p>
    <w:p w14:paraId="62DF1904" w14:textId="77777777" w:rsidR="00D32113" w:rsidRPr="00352A74" w:rsidRDefault="00D32113" w:rsidP="00352A74">
      <w:pPr>
        <w:spacing w:line="276" w:lineRule="auto"/>
        <w:rPr>
          <w:sz w:val="26"/>
          <w:szCs w:val="26"/>
        </w:rPr>
      </w:pPr>
      <w:r w:rsidRPr="00352A74">
        <w:rPr>
          <w:sz w:val="26"/>
          <w:szCs w:val="26"/>
        </w:rPr>
        <w:t xml:space="preserve">Заместитель генерального директора </w:t>
      </w:r>
    </w:p>
    <w:p w14:paraId="11014047" w14:textId="0493C29B" w:rsidR="00894E2D" w:rsidRPr="00352A74" w:rsidRDefault="00D32113" w:rsidP="00352A74">
      <w:pPr>
        <w:spacing w:line="276" w:lineRule="auto"/>
        <w:rPr>
          <w:sz w:val="26"/>
          <w:szCs w:val="26"/>
        </w:rPr>
      </w:pPr>
      <w:r w:rsidRPr="00352A74">
        <w:rPr>
          <w:sz w:val="26"/>
          <w:szCs w:val="26"/>
        </w:rPr>
        <w:t>по идеологической работе</w:t>
      </w:r>
      <w:r w:rsidRPr="00352A74">
        <w:rPr>
          <w:sz w:val="26"/>
          <w:szCs w:val="26"/>
        </w:rPr>
        <w:tab/>
      </w:r>
      <w:r w:rsidRPr="00352A74">
        <w:rPr>
          <w:sz w:val="26"/>
          <w:szCs w:val="26"/>
        </w:rPr>
        <w:tab/>
      </w:r>
      <w:r w:rsidRPr="00352A74">
        <w:rPr>
          <w:sz w:val="26"/>
          <w:szCs w:val="26"/>
        </w:rPr>
        <w:tab/>
        <w:t xml:space="preserve">                 </w:t>
      </w:r>
      <w:r w:rsidRPr="00352A74">
        <w:rPr>
          <w:sz w:val="26"/>
          <w:szCs w:val="26"/>
        </w:rPr>
        <w:tab/>
        <w:t xml:space="preserve">        Е.В. Хамутовская</w:t>
      </w:r>
    </w:p>
    <w:p w14:paraId="5054ED97" w14:textId="77777777" w:rsidR="00D32113" w:rsidRPr="00511699" w:rsidRDefault="00D32113" w:rsidP="00352A74">
      <w:pPr>
        <w:spacing w:line="276" w:lineRule="auto"/>
        <w:rPr>
          <w:sz w:val="28"/>
          <w:szCs w:val="28"/>
        </w:rPr>
      </w:pPr>
    </w:p>
    <w:p w14:paraId="53A0D6AA" w14:textId="77777777" w:rsidR="00755ADA" w:rsidRDefault="00755ADA" w:rsidP="00D32113">
      <w:pPr>
        <w:tabs>
          <w:tab w:val="left" w:pos="4820"/>
        </w:tabs>
        <w:ind w:firstLine="5954"/>
        <w:jc w:val="right"/>
      </w:pPr>
    </w:p>
    <w:p w14:paraId="47337E49" w14:textId="2F470BEA" w:rsidR="00D32113" w:rsidRPr="00A61DD9" w:rsidRDefault="00D32113" w:rsidP="00D32113">
      <w:pPr>
        <w:tabs>
          <w:tab w:val="left" w:pos="4820"/>
        </w:tabs>
        <w:ind w:firstLine="5954"/>
        <w:jc w:val="right"/>
      </w:pPr>
      <w:r w:rsidRPr="00A61DD9">
        <w:lastRenderedPageBreak/>
        <w:t>Приложение №</w:t>
      </w:r>
      <w:r w:rsidR="00A61DD9" w:rsidRPr="00A61DD9">
        <w:t>17</w:t>
      </w:r>
    </w:p>
    <w:p w14:paraId="08B01D48" w14:textId="77777777" w:rsidR="00FD2447" w:rsidRPr="00C37E34" w:rsidRDefault="00FD2447" w:rsidP="00FD2447">
      <w:pPr>
        <w:tabs>
          <w:tab w:val="left" w:pos="4820"/>
        </w:tabs>
        <w:ind w:firstLine="5954"/>
        <w:jc w:val="right"/>
      </w:pPr>
      <w:r w:rsidRPr="00C37E34">
        <w:t>к коллективному договору</w:t>
      </w:r>
    </w:p>
    <w:p w14:paraId="67600E33" w14:textId="77777777" w:rsidR="00FD2447" w:rsidRPr="00C37E34" w:rsidRDefault="00FD2447" w:rsidP="00FD2447">
      <w:pPr>
        <w:tabs>
          <w:tab w:val="left" w:pos="4820"/>
        </w:tabs>
        <w:ind w:firstLine="5954"/>
        <w:jc w:val="right"/>
      </w:pPr>
      <w:r w:rsidRPr="00C37E34">
        <w:t xml:space="preserve">между администрацией и </w:t>
      </w:r>
    </w:p>
    <w:p w14:paraId="6B0D9976" w14:textId="77777777" w:rsidR="00FD2447" w:rsidRPr="00C37E34" w:rsidRDefault="00FD2447" w:rsidP="00FD2447">
      <w:pPr>
        <w:tabs>
          <w:tab w:val="left" w:pos="0"/>
        </w:tabs>
        <w:jc w:val="right"/>
      </w:pPr>
      <w:r w:rsidRPr="00C37E34">
        <w:t xml:space="preserve">                                                                                                                                       </w:t>
      </w:r>
      <w:r>
        <w:t xml:space="preserve"> </w:t>
      </w:r>
      <w:r w:rsidRPr="00C37E34">
        <w:t xml:space="preserve"> работниками</w:t>
      </w:r>
      <w:r>
        <w:t xml:space="preserve"> </w:t>
      </w:r>
      <w:r w:rsidRPr="00C37E34">
        <w:t xml:space="preserve">коммунального </w:t>
      </w:r>
      <w:r>
        <w:tab/>
      </w:r>
      <w:r>
        <w:tab/>
      </w:r>
      <w:r>
        <w:tab/>
      </w:r>
      <w:r>
        <w:tab/>
      </w:r>
      <w:r>
        <w:tab/>
      </w:r>
      <w:r>
        <w:tab/>
      </w:r>
      <w:r>
        <w:tab/>
      </w:r>
      <w:r>
        <w:tab/>
      </w:r>
      <w:r>
        <w:tab/>
      </w:r>
      <w:r>
        <w:tab/>
        <w:t xml:space="preserve">     </w:t>
      </w:r>
      <w:r w:rsidRPr="00C37E34">
        <w:t>жилищного унитарного</w:t>
      </w:r>
    </w:p>
    <w:p w14:paraId="03C52308" w14:textId="77777777" w:rsidR="00FD2447" w:rsidRPr="00C37E34" w:rsidRDefault="00FD2447" w:rsidP="00FD2447">
      <w:pPr>
        <w:tabs>
          <w:tab w:val="left" w:pos="4820"/>
        </w:tabs>
        <w:ind w:firstLine="5954"/>
        <w:jc w:val="right"/>
      </w:pPr>
      <w:r w:rsidRPr="00C37E34">
        <w:t xml:space="preserve">предприятия «Мозырский </w:t>
      </w:r>
    </w:p>
    <w:p w14:paraId="3CDD9165" w14:textId="77777777" w:rsidR="00FD2447" w:rsidRDefault="00FD2447" w:rsidP="00FD2447">
      <w:pPr>
        <w:tabs>
          <w:tab w:val="left" w:pos="851"/>
          <w:tab w:val="left" w:pos="4820"/>
        </w:tabs>
        <w:jc w:val="right"/>
      </w:pPr>
      <w:r w:rsidRPr="00C37E34">
        <w:t>райжилкомхоз» на 2026-2029 гг</w:t>
      </w:r>
      <w:r>
        <w:t>.</w:t>
      </w:r>
    </w:p>
    <w:p w14:paraId="34E340C0" w14:textId="77777777" w:rsidR="00FD2447" w:rsidRDefault="00FD2447" w:rsidP="00D32113">
      <w:pPr>
        <w:ind w:firstLine="720"/>
        <w:jc w:val="center"/>
        <w:rPr>
          <w:sz w:val="26"/>
          <w:szCs w:val="26"/>
        </w:rPr>
      </w:pPr>
    </w:p>
    <w:p w14:paraId="55AA8DE1" w14:textId="1C48EE1B" w:rsidR="00D32113" w:rsidRPr="00D32113" w:rsidRDefault="00D32113" w:rsidP="00D32113">
      <w:pPr>
        <w:ind w:firstLine="720"/>
        <w:jc w:val="center"/>
        <w:rPr>
          <w:sz w:val="26"/>
          <w:szCs w:val="26"/>
        </w:rPr>
      </w:pPr>
      <w:r w:rsidRPr="00D32113">
        <w:rPr>
          <w:sz w:val="26"/>
          <w:szCs w:val="26"/>
        </w:rPr>
        <w:t>ПЕРЕЧЕНЬ</w:t>
      </w:r>
    </w:p>
    <w:p w14:paraId="0B11C3B0" w14:textId="77777777" w:rsidR="00D32113" w:rsidRPr="00D32113" w:rsidRDefault="00D32113" w:rsidP="00D32113">
      <w:pPr>
        <w:ind w:firstLine="720"/>
        <w:jc w:val="center"/>
        <w:rPr>
          <w:sz w:val="26"/>
          <w:szCs w:val="26"/>
        </w:rPr>
      </w:pPr>
      <w:r w:rsidRPr="00D32113">
        <w:rPr>
          <w:sz w:val="26"/>
          <w:szCs w:val="26"/>
        </w:rPr>
        <w:t>профессий (должностей) работников, для расчета тарифной ставки которых применяется коэффициент повышения по технологическим видам работ, производствам, видам экономической деятельности и отраслям</w:t>
      </w:r>
    </w:p>
    <w:p w14:paraId="438CED56" w14:textId="6657BAE3" w:rsidR="00D32113" w:rsidRPr="00D32113" w:rsidRDefault="00352A74" w:rsidP="00D32113">
      <w:pPr>
        <w:tabs>
          <w:tab w:val="left" w:pos="4820"/>
        </w:tabs>
        <w:ind w:firstLine="720"/>
        <w:jc w:val="center"/>
        <w:rPr>
          <w:sz w:val="26"/>
          <w:szCs w:val="26"/>
        </w:rPr>
      </w:pPr>
      <w:r>
        <w:rPr>
          <w:sz w:val="26"/>
          <w:szCs w:val="26"/>
        </w:rPr>
        <w:t>государственного</w:t>
      </w:r>
      <w:r w:rsidR="00D32113" w:rsidRPr="00D32113">
        <w:rPr>
          <w:sz w:val="26"/>
          <w:szCs w:val="26"/>
        </w:rPr>
        <w:t xml:space="preserve"> предприятия "Мозырский райжилкомхоз"</w:t>
      </w:r>
    </w:p>
    <w:p w14:paraId="1079D124" w14:textId="77777777" w:rsidR="00D32113" w:rsidRPr="00D32113" w:rsidRDefault="00D32113" w:rsidP="00D32113">
      <w:pPr>
        <w:tabs>
          <w:tab w:val="left" w:pos="4820"/>
        </w:tabs>
        <w:ind w:firstLine="720"/>
        <w:jc w:val="center"/>
        <w:rPr>
          <w:b/>
          <w:sz w:val="26"/>
          <w:szCs w:val="26"/>
        </w:rPr>
      </w:pPr>
    </w:p>
    <w:p w14:paraId="2C58FDD6" w14:textId="77777777" w:rsidR="00D32113" w:rsidRPr="00D32113" w:rsidRDefault="00D32113" w:rsidP="00352A74">
      <w:pPr>
        <w:spacing w:line="276" w:lineRule="auto"/>
        <w:ind w:firstLine="720"/>
        <w:jc w:val="both"/>
        <w:rPr>
          <w:strike/>
          <w:color w:val="FF0000"/>
          <w:sz w:val="26"/>
          <w:szCs w:val="26"/>
        </w:rPr>
      </w:pPr>
      <w:r w:rsidRPr="00D32113">
        <w:rPr>
          <w:sz w:val="26"/>
          <w:szCs w:val="26"/>
        </w:rPr>
        <w:t>Коэффициент повышения по технологическим видам работ, производствам, видам экономической деятельности и отраслям 1,1 применяется для рабочих, занятых на станочных работах по обработке металла и других материалов, резанием на металлообрабатывающих станках; на работах по холодной штамповке металла и других материалов, изготовлению и ремонту инструмента и технологической оснастки; непосредственно занятых ремонтом и наладкой основного технологического, электро- и энергетического, экспериментального и научного оборудования, машин, механизмов, судов, автомобилей и другого подвижного состава, электронно-вычислительной техники, контрольно-измерительных приборов и автоматики:</w:t>
      </w:r>
    </w:p>
    <w:p w14:paraId="6D0ED793" w14:textId="77777777" w:rsidR="00D32113" w:rsidRPr="00D32113" w:rsidRDefault="00D32113" w:rsidP="00352A74">
      <w:pPr>
        <w:widowControl/>
        <w:autoSpaceDE/>
        <w:autoSpaceDN/>
        <w:adjustRightInd/>
        <w:spacing w:line="276" w:lineRule="auto"/>
        <w:ind w:firstLine="720"/>
        <w:jc w:val="both"/>
        <w:rPr>
          <w:rFonts w:eastAsia="Comic Sans MS"/>
          <w:snapToGrid w:val="0"/>
          <w:sz w:val="26"/>
          <w:szCs w:val="26"/>
        </w:rPr>
      </w:pPr>
      <w:r w:rsidRPr="00D32113">
        <w:rPr>
          <w:rFonts w:eastAsia="Comic Sans MS"/>
          <w:snapToGrid w:val="0"/>
          <w:sz w:val="26"/>
          <w:szCs w:val="26"/>
          <w:u w:val="single"/>
        </w:rPr>
        <w:t>Цех теплового хозяйства</w:t>
      </w:r>
      <w:r w:rsidRPr="00D32113">
        <w:rPr>
          <w:rFonts w:eastAsia="Comic Sans MS"/>
          <w:snapToGrid w:val="0"/>
          <w:sz w:val="26"/>
          <w:szCs w:val="26"/>
        </w:rPr>
        <w:t>: слесарь-ремонтник, слесарь по КИПиА; электрогазосварщик, электросварщик ручной сварки, слесарь по ремонту автомобилей автотранспортного участка; слесарь по КИПиА участка по КИПиА. Инженерно-технические работники: начальник участка, мастер по КИПиА, инженер по КИПиА, техник-метролог участка по КИПиА цеха теплового хозяйства.</w:t>
      </w:r>
    </w:p>
    <w:p w14:paraId="6D7124A0" w14:textId="77777777" w:rsidR="00D32113" w:rsidRPr="00D32113" w:rsidRDefault="00D32113" w:rsidP="00352A74">
      <w:pPr>
        <w:widowControl/>
        <w:autoSpaceDE/>
        <w:autoSpaceDN/>
        <w:adjustRightInd/>
        <w:spacing w:line="276" w:lineRule="auto"/>
        <w:ind w:firstLine="720"/>
        <w:jc w:val="both"/>
        <w:rPr>
          <w:rFonts w:eastAsia="Comic Sans MS"/>
          <w:snapToGrid w:val="0"/>
          <w:sz w:val="26"/>
          <w:szCs w:val="26"/>
        </w:rPr>
      </w:pPr>
      <w:r w:rsidRPr="00D32113">
        <w:rPr>
          <w:rFonts w:eastAsia="Comic Sans MS"/>
          <w:snapToGrid w:val="0"/>
          <w:sz w:val="26"/>
          <w:szCs w:val="26"/>
          <w:u w:val="single"/>
        </w:rPr>
        <w:t>Цех по санитарной очистке и благоустройству</w:t>
      </w:r>
      <w:r w:rsidRPr="00D32113">
        <w:rPr>
          <w:rFonts w:eastAsia="Comic Sans MS"/>
          <w:snapToGrid w:val="0"/>
          <w:sz w:val="26"/>
          <w:szCs w:val="26"/>
        </w:rPr>
        <w:t>: слесарь-ремонтник участка аттракционов; слесарь по КИПиА, электрогазосварщик, электросварщик ручной сварки энергомеханического участка.</w:t>
      </w:r>
    </w:p>
    <w:p w14:paraId="289702A4" w14:textId="77777777" w:rsidR="00D32113" w:rsidRPr="00D32113" w:rsidRDefault="00D32113" w:rsidP="00352A74">
      <w:pPr>
        <w:widowControl/>
        <w:autoSpaceDE/>
        <w:autoSpaceDN/>
        <w:adjustRightInd/>
        <w:spacing w:line="276" w:lineRule="auto"/>
        <w:ind w:firstLine="720"/>
        <w:jc w:val="both"/>
        <w:rPr>
          <w:rFonts w:eastAsia="Comic Sans MS"/>
          <w:snapToGrid w:val="0"/>
          <w:sz w:val="26"/>
          <w:szCs w:val="26"/>
        </w:rPr>
      </w:pPr>
      <w:r w:rsidRPr="00D32113">
        <w:rPr>
          <w:rFonts w:eastAsia="Comic Sans MS"/>
          <w:snapToGrid w:val="0"/>
          <w:sz w:val="26"/>
          <w:szCs w:val="26"/>
          <w:u w:val="single"/>
        </w:rPr>
        <w:t>Цех жилищного хозяйства:</w:t>
      </w:r>
      <w:r w:rsidRPr="00D32113">
        <w:rPr>
          <w:rFonts w:eastAsia="Comic Sans MS"/>
          <w:snapToGrid w:val="0"/>
          <w:sz w:val="26"/>
          <w:szCs w:val="26"/>
        </w:rPr>
        <w:t xml:space="preserve"> слесарь-сантехник, электрогазосварщик, электросварщик ручной сварки, рабочий по комплексному обслуживанию и ремонту зданий и сооружений ЖЭУ 1-10.</w:t>
      </w:r>
    </w:p>
    <w:p w14:paraId="444D1270" w14:textId="77777777" w:rsidR="00D32113" w:rsidRPr="00D32113" w:rsidRDefault="00D32113" w:rsidP="00352A74">
      <w:pPr>
        <w:widowControl/>
        <w:autoSpaceDE/>
        <w:autoSpaceDN/>
        <w:adjustRightInd/>
        <w:spacing w:line="276" w:lineRule="auto"/>
        <w:ind w:firstLine="720"/>
        <w:jc w:val="both"/>
        <w:rPr>
          <w:rFonts w:eastAsia="Comic Sans MS"/>
          <w:snapToGrid w:val="0"/>
          <w:sz w:val="26"/>
          <w:szCs w:val="26"/>
        </w:rPr>
      </w:pPr>
      <w:r w:rsidRPr="00D32113">
        <w:rPr>
          <w:rFonts w:eastAsia="Comic Sans MS"/>
          <w:snapToGrid w:val="0"/>
          <w:sz w:val="26"/>
          <w:szCs w:val="26"/>
          <w:u w:val="single"/>
        </w:rPr>
        <w:t>Транспортный цех:</w:t>
      </w:r>
      <w:r w:rsidRPr="00D32113">
        <w:rPr>
          <w:rFonts w:eastAsia="Comic Sans MS"/>
          <w:snapToGrid w:val="0"/>
          <w:sz w:val="26"/>
          <w:szCs w:val="26"/>
        </w:rPr>
        <w:t xml:space="preserve"> электрогазосварщик, слесарь по ремонту автомобилей ремонтно-механической мастерской.</w:t>
      </w:r>
    </w:p>
    <w:p w14:paraId="5BC929C1" w14:textId="77777777" w:rsidR="00D32113" w:rsidRPr="00D32113" w:rsidRDefault="00D32113" w:rsidP="00352A74">
      <w:pPr>
        <w:shd w:val="clear" w:color="auto" w:fill="FFFFFF"/>
        <w:tabs>
          <w:tab w:val="left" w:pos="595"/>
          <w:tab w:val="left" w:leader="underscore" w:pos="2784"/>
        </w:tabs>
        <w:spacing w:line="276" w:lineRule="auto"/>
        <w:ind w:firstLine="720"/>
        <w:jc w:val="both"/>
        <w:rPr>
          <w:sz w:val="26"/>
          <w:szCs w:val="26"/>
        </w:rPr>
      </w:pPr>
      <w:r w:rsidRPr="00D32113">
        <w:rPr>
          <w:sz w:val="26"/>
          <w:szCs w:val="26"/>
          <w:u w:val="single"/>
        </w:rPr>
        <w:t>Аварийно-техническая служба:</w:t>
      </w:r>
      <w:r w:rsidRPr="00D32113">
        <w:rPr>
          <w:sz w:val="26"/>
          <w:szCs w:val="26"/>
        </w:rPr>
        <w:t xml:space="preserve"> слесарь аварийно-восстановительных работ, слесарь-сантехник, электрогазосварщик, электромонтер по ремонту и обслуживанию электрооборудования, монтажник санитарно-технических систем и оборудования, токарь, слесарь по КИПиА, электромонтер по испытаниям и измерениям.   Инженерно-технические работники: начальник службы, старший мастер, мастер; монтажник электрических подъёмников (лифтов), электромеханик по лифтам участка лифтового хозяйства.</w:t>
      </w:r>
    </w:p>
    <w:p w14:paraId="4F53AD80" w14:textId="77777777" w:rsidR="00D32113" w:rsidRPr="00D32113" w:rsidRDefault="00D32113" w:rsidP="00352A74">
      <w:pPr>
        <w:shd w:val="clear" w:color="auto" w:fill="FFFFFF"/>
        <w:tabs>
          <w:tab w:val="left" w:pos="595"/>
          <w:tab w:val="left" w:leader="underscore" w:pos="2784"/>
        </w:tabs>
        <w:spacing w:line="276" w:lineRule="auto"/>
        <w:ind w:firstLine="720"/>
        <w:jc w:val="both"/>
        <w:rPr>
          <w:sz w:val="26"/>
          <w:szCs w:val="26"/>
        </w:rPr>
      </w:pPr>
      <w:r w:rsidRPr="00D32113">
        <w:rPr>
          <w:sz w:val="26"/>
          <w:szCs w:val="26"/>
          <w:u w:val="single"/>
        </w:rPr>
        <w:lastRenderedPageBreak/>
        <w:t>Прочие работники аппарата управления:</w:t>
      </w:r>
      <w:r w:rsidRPr="00D32113">
        <w:rPr>
          <w:sz w:val="26"/>
          <w:szCs w:val="26"/>
        </w:rPr>
        <w:t xml:space="preserve"> слесарь по ремонту автомобилей.</w:t>
      </w:r>
    </w:p>
    <w:p w14:paraId="5833DFEA" w14:textId="77777777" w:rsidR="00D32113" w:rsidRPr="00D32113" w:rsidRDefault="00D32113" w:rsidP="00352A74">
      <w:pPr>
        <w:spacing w:line="276" w:lineRule="auto"/>
        <w:ind w:firstLine="720"/>
        <w:jc w:val="both"/>
        <w:rPr>
          <w:sz w:val="26"/>
          <w:szCs w:val="26"/>
        </w:rPr>
      </w:pPr>
      <w:r w:rsidRPr="00D32113">
        <w:rPr>
          <w:sz w:val="26"/>
          <w:szCs w:val="26"/>
        </w:rPr>
        <w:t>Коэффициент повышения по технологическим видам работ, производствам, видам экономической деятельности и отраслям 1,2 применяется для рабочих, осуществляющих реставрационно-восстановительные работы; строительно-монтажные и ремонтно-строительные работы по новому строительству, реконструкции, капитальному, среднему, текущему ремонту и модернизации зданий и сооружений, включая подсобное производство;  осуществляющих работы по ремонту и содержанию автомобильных дорог и сооружений, включая подсобное производство; осуществляющих работы по ремонту и эксплуатации оборудования котельных;  осуществляющих  специальные работы по дезактивации территорий, переработке и захоронению отходов, дезактивации, обустройству и эксплуатации пунктов захоронения:</w:t>
      </w:r>
    </w:p>
    <w:p w14:paraId="5921FABC" w14:textId="77777777" w:rsidR="00D32113" w:rsidRPr="00D32113" w:rsidRDefault="00D32113" w:rsidP="00352A74">
      <w:pPr>
        <w:widowControl/>
        <w:autoSpaceDE/>
        <w:autoSpaceDN/>
        <w:adjustRightInd/>
        <w:spacing w:line="276" w:lineRule="auto"/>
        <w:ind w:firstLine="720"/>
        <w:jc w:val="both"/>
        <w:rPr>
          <w:rFonts w:eastAsia="Comic Sans MS"/>
          <w:snapToGrid w:val="0"/>
          <w:sz w:val="26"/>
          <w:szCs w:val="26"/>
        </w:rPr>
      </w:pPr>
      <w:r w:rsidRPr="00D32113">
        <w:rPr>
          <w:rFonts w:eastAsia="Comic Sans MS"/>
          <w:snapToGrid w:val="0"/>
          <w:sz w:val="26"/>
          <w:szCs w:val="26"/>
          <w:u w:val="single"/>
        </w:rPr>
        <w:t>Цех теплового хозяйства</w:t>
      </w:r>
      <w:r w:rsidRPr="00D32113">
        <w:rPr>
          <w:rFonts w:eastAsia="Comic Sans MS"/>
          <w:snapToGrid w:val="0"/>
          <w:sz w:val="26"/>
          <w:szCs w:val="26"/>
        </w:rPr>
        <w:t>: машинист (кочегар) котельной, слесарь по ремонту оборудования котельных и пылеприготовительных цехов, оператор котельной, старший оператор котельной, электромонтер по ремонту и обслуживанию электрооборудования, электросварщик ручной сварки, электрогазосварщик, аппаратчик химводоочистки, слесарь по КИПиА, монтажник наружных трубопроводов, слесарь-электромонтажник, слесарь по обслуживанию и ремонту газоиспользующего оборудования участков № 1,2,4,5,6,8,10; тракторист, машинист экскаватора, машинист крана автомобильного, водитель погрузчика, машинист рубительной машины участка №5,8, автотранспортного участка. Инженерно-технические работники: начальник участка, старший мастер, мастер участков № 1,2,4,5,6,8,10.</w:t>
      </w:r>
    </w:p>
    <w:p w14:paraId="079CD943" w14:textId="77777777" w:rsidR="00D32113" w:rsidRPr="00D32113" w:rsidRDefault="00D32113" w:rsidP="00352A74">
      <w:pPr>
        <w:widowControl/>
        <w:autoSpaceDE/>
        <w:autoSpaceDN/>
        <w:adjustRightInd/>
        <w:spacing w:line="276" w:lineRule="auto"/>
        <w:ind w:firstLine="720"/>
        <w:jc w:val="both"/>
        <w:rPr>
          <w:rFonts w:eastAsia="Comic Sans MS"/>
          <w:snapToGrid w:val="0"/>
          <w:sz w:val="26"/>
          <w:szCs w:val="26"/>
        </w:rPr>
      </w:pPr>
      <w:r w:rsidRPr="00D32113">
        <w:rPr>
          <w:rFonts w:eastAsia="Comic Sans MS"/>
          <w:snapToGrid w:val="0"/>
          <w:sz w:val="26"/>
          <w:szCs w:val="26"/>
          <w:u w:val="single"/>
        </w:rPr>
        <w:t>Цех по санитарной очистке и благоустройству</w:t>
      </w:r>
      <w:r w:rsidRPr="00D32113">
        <w:rPr>
          <w:rFonts w:eastAsia="Comic Sans MS"/>
          <w:snapToGrid w:val="0"/>
          <w:sz w:val="26"/>
          <w:szCs w:val="26"/>
        </w:rPr>
        <w:t>: рабочий по благоустройству населенных пунктов (производственных территорий) участка по вывозу и обезвреживанию твердо-коммунальных отходов; дорожный рабочий, рабочий по благоустройству населенных пунктов (производственных территорий) в период с мая по октябрь участка по содержанию объектов благоустройства.</w:t>
      </w:r>
    </w:p>
    <w:p w14:paraId="2747A673" w14:textId="77777777" w:rsidR="00D32113" w:rsidRPr="00D32113" w:rsidRDefault="00D32113" w:rsidP="00352A74">
      <w:pPr>
        <w:widowControl/>
        <w:autoSpaceDE/>
        <w:autoSpaceDN/>
        <w:adjustRightInd/>
        <w:spacing w:line="276" w:lineRule="auto"/>
        <w:ind w:firstLine="720"/>
        <w:jc w:val="both"/>
        <w:rPr>
          <w:rFonts w:eastAsia="Comic Sans MS"/>
          <w:snapToGrid w:val="0"/>
          <w:sz w:val="26"/>
          <w:szCs w:val="26"/>
        </w:rPr>
      </w:pPr>
      <w:r w:rsidRPr="00D32113">
        <w:rPr>
          <w:rFonts w:eastAsia="Comic Sans MS"/>
          <w:snapToGrid w:val="0"/>
          <w:sz w:val="26"/>
          <w:szCs w:val="26"/>
          <w:u w:val="single"/>
        </w:rPr>
        <w:t>Цех жилищного хозяйства:</w:t>
      </w:r>
      <w:r w:rsidRPr="00D32113">
        <w:rPr>
          <w:rFonts w:eastAsia="Comic Sans MS"/>
          <w:snapToGrid w:val="0"/>
          <w:sz w:val="26"/>
          <w:szCs w:val="26"/>
        </w:rPr>
        <w:t xml:space="preserve"> плотник, маляр, штукатур ЖЭУ 1-10</w:t>
      </w:r>
      <w:r w:rsidRPr="00D32113">
        <w:rPr>
          <w:rFonts w:eastAsia="Comic Sans MS"/>
          <w:snapToGrid w:val="0"/>
          <w:color w:val="0070C0"/>
          <w:sz w:val="26"/>
          <w:szCs w:val="26"/>
        </w:rPr>
        <w:t>.</w:t>
      </w:r>
    </w:p>
    <w:p w14:paraId="02C94BB8" w14:textId="77777777" w:rsidR="00D32113" w:rsidRPr="00D32113" w:rsidRDefault="00D32113" w:rsidP="00352A74">
      <w:pPr>
        <w:shd w:val="clear" w:color="auto" w:fill="FFFFFF"/>
        <w:tabs>
          <w:tab w:val="left" w:pos="595"/>
          <w:tab w:val="left" w:leader="underscore" w:pos="2784"/>
        </w:tabs>
        <w:spacing w:line="276" w:lineRule="auto"/>
        <w:ind w:firstLine="720"/>
        <w:jc w:val="both"/>
        <w:rPr>
          <w:sz w:val="26"/>
          <w:szCs w:val="26"/>
        </w:rPr>
      </w:pPr>
      <w:r w:rsidRPr="00D32113">
        <w:rPr>
          <w:sz w:val="26"/>
          <w:szCs w:val="26"/>
          <w:u w:val="single"/>
        </w:rPr>
        <w:t>Строительный цех</w:t>
      </w:r>
      <w:r w:rsidRPr="00D32113">
        <w:rPr>
          <w:sz w:val="26"/>
          <w:szCs w:val="26"/>
        </w:rPr>
        <w:t>: маляр, штукатур, каменщик, промышленный альпинист, кровельщик по рулонным кровлям и по кровлям из штучных материалов, плотник, подсобный рабочий, столяр, каменщик, бетонщик,  электросварщик ручной сварки, электрогазосварщик, монтажник санитарно-технических систем и оборудования, монтажник технологического оборудования и связанных с ним конструкций, изолировщик, изолировщик на термоизоляции, токарь, жестянщик, слесарь-ремонтник, слесарь по ремонту агрегатов, слесарь-сантехник, слесарь по ремонту технологических установок, слесарь механосборочных работ ремонтно-строительного участка.</w:t>
      </w:r>
    </w:p>
    <w:p w14:paraId="7F6A7F52" w14:textId="77777777" w:rsidR="00D32113" w:rsidRPr="00D32113" w:rsidRDefault="00D32113" w:rsidP="00352A74">
      <w:pPr>
        <w:shd w:val="clear" w:color="auto" w:fill="FFFFFF"/>
        <w:tabs>
          <w:tab w:val="left" w:pos="595"/>
          <w:tab w:val="left" w:leader="underscore" w:pos="2784"/>
        </w:tabs>
        <w:spacing w:line="276" w:lineRule="auto"/>
        <w:ind w:firstLine="720"/>
        <w:jc w:val="both"/>
        <w:rPr>
          <w:sz w:val="26"/>
          <w:szCs w:val="26"/>
        </w:rPr>
      </w:pPr>
      <w:r w:rsidRPr="00D32113">
        <w:rPr>
          <w:sz w:val="26"/>
          <w:szCs w:val="26"/>
        </w:rPr>
        <w:t xml:space="preserve">Коэффициент повышения по технологическим видам работ, производствам, видам экономической деятельности и отраслям 1,3 применяется для рабочих, осуществляющих эксплуатацию и ремонт электрических и тепловых сетей, работы по валке, обрезке (обрубке), чокеровке, трелевке, погрузке, вывозке древесины на </w:t>
      </w:r>
      <w:r w:rsidRPr="00D32113">
        <w:rPr>
          <w:sz w:val="26"/>
          <w:szCs w:val="26"/>
        </w:rPr>
        <w:lastRenderedPageBreak/>
        <w:t>лесосеках и лесопогрузочных пунктах:</w:t>
      </w:r>
    </w:p>
    <w:p w14:paraId="33A376CF" w14:textId="77777777" w:rsidR="00D32113" w:rsidRPr="00D32113" w:rsidRDefault="00D32113" w:rsidP="00352A74">
      <w:pPr>
        <w:widowControl/>
        <w:autoSpaceDE/>
        <w:autoSpaceDN/>
        <w:adjustRightInd/>
        <w:spacing w:line="276" w:lineRule="auto"/>
        <w:ind w:firstLine="720"/>
        <w:jc w:val="both"/>
        <w:rPr>
          <w:rFonts w:eastAsia="Comic Sans MS"/>
          <w:snapToGrid w:val="0"/>
          <w:sz w:val="26"/>
          <w:szCs w:val="26"/>
        </w:rPr>
      </w:pPr>
      <w:r w:rsidRPr="00D32113">
        <w:rPr>
          <w:rFonts w:eastAsia="Comic Sans MS"/>
          <w:snapToGrid w:val="0"/>
          <w:sz w:val="26"/>
          <w:szCs w:val="26"/>
          <w:u w:val="single"/>
        </w:rPr>
        <w:t>Цех теплового хозяйства</w:t>
      </w:r>
      <w:r w:rsidRPr="00D32113">
        <w:rPr>
          <w:rFonts w:eastAsia="Comic Sans MS"/>
          <w:snapToGrid w:val="0"/>
          <w:sz w:val="26"/>
          <w:szCs w:val="26"/>
        </w:rPr>
        <w:t>: слесарь по ремонту оборудования тепловых сетей, слесарь по обслуживанию тепловых пунктов, электрогазосварщик, электросварщик ручной сварки, оператор теплового пункта участков №6,11; вальщик леса, лесоруб участка по зеленому строительству. Инженерно-технические работники: начальник участка, старший мастер, мастер участка № 11.</w:t>
      </w:r>
    </w:p>
    <w:p w14:paraId="2111C415" w14:textId="77777777" w:rsidR="00D32113" w:rsidRPr="00D32113" w:rsidRDefault="00D32113" w:rsidP="00352A74">
      <w:pPr>
        <w:shd w:val="clear" w:color="auto" w:fill="FFFFFF"/>
        <w:tabs>
          <w:tab w:val="left" w:pos="595"/>
          <w:tab w:val="left" w:leader="underscore" w:pos="2784"/>
        </w:tabs>
        <w:spacing w:line="276" w:lineRule="auto"/>
        <w:ind w:firstLine="720"/>
        <w:jc w:val="both"/>
        <w:rPr>
          <w:sz w:val="26"/>
          <w:szCs w:val="26"/>
        </w:rPr>
      </w:pPr>
      <w:r w:rsidRPr="00D32113">
        <w:rPr>
          <w:sz w:val="26"/>
          <w:szCs w:val="26"/>
          <w:u w:val="single"/>
        </w:rPr>
        <w:t>Цех по санитарной очистке и благоустройству</w:t>
      </w:r>
      <w:r w:rsidRPr="00D32113">
        <w:rPr>
          <w:sz w:val="26"/>
          <w:szCs w:val="26"/>
        </w:rPr>
        <w:t>: электромонтер по ремонту и обслуживанию электрооборудования энергомеханического участка.</w:t>
      </w:r>
    </w:p>
    <w:p w14:paraId="419C2E26" w14:textId="77777777" w:rsidR="00D32113" w:rsidRPr="00D32113" w:rsidRDefault="00D32113" w:rsidP="00352A74">
      <w:pPr>
        <w:shd w:val="clear" w:color="auto" w:fill="FFFFFF"/>
        <w:tabs>
          <w:tab w:val="left" w:pos="595"/>
          <w:tab w:val="left" w:leader="underscore" w:pos="2784"/>
        </w:tabs>
        <w:spacing w:line="276" w:lineRule="auto"/>
        <w:ind w:firstLine="720"/>
        <w:jc w:val="both"/>
        <w:rPr>
          <w:sz w:val="26"/>
          <w:szCs w:val="26"/>
          <w:u w:val="single"/>
        </w:rPr>
      </w:pPr>
      <w:r w:rsidRPr="00D32113">
        <w:rPr>
          <w:sz w:val="26"/>
          <w:szCs w:val="26"/>
          <w:u w:val="single"/>
        </w:rPr>
        <w:t>Участок Горсвет</w:t>
      </w:r>
      <w:r w:rsidRPr="00D32113">
        <w:rPr>
          <w:sz w:val="26"/>
          <w:szCs w:val="26"/>
        </w:rPr>
        <w:t>: электромонтер по эксплуатации распределительных сетей, электромонтажник по электрооборудованию, силовым и осветительным сетям, электромонтер по ремонту и обслуживанию электрооборудования. Инженерно-технические работники: начальник участка, старший мастер.</w:t>
      </w:r>
    </w:p>
    <w:p w14:paraId="1FA33D73" w14:textId="77777777" w:rsidR="00D32113" w:rsidRPr="00D32113" w:rsidRDefault="00D32113" w:rsidP="00D32113">
      <w:pPr>
        <w:ind w:firstLine="142"/>
        <w:jc w:val="both"/>
        <w:rPr>
          <w:sz w:val="26"/>
          <w:szCs w:val="26"/>
        </w:rPr>
      </w:pPr>
    </w:p>
    <w:p w14:paraId="54792FDB" w14:textId="77777777" w:rsidR="00D32113" w:rsidRPr="00D32113" w:rsidRDefault="00D32113" w:rsidP="00D32113">
      <w:pPr>
        <w:jc w:val="both"/>
        <w:rPr>
          <w:sz w:val="26"/>
          <w:szCs w:val="26"/>
        </w:rPr>
      </w:pPr>
      <w:r w:rsidRPr="00D32113">
        <w:rPr>
          <w:sz w:val="26"/>
          <w:szCs w:val="26"/>
        </w:rPr>
        <w:t xml:space="preserve">Начальник </w:t>
      </w:r>
      <w:proofErr w:type="spellStart"/>
      <w:r w:rsidRPr="00D32113">
        <w:rPr>
          <w:sz w:val="26"/>
          <w:szCs w:val="26"/>
        </w:rPr>
        <w:t>ОПиЭА</w:t>
      </w:r>
      <w:proofErr w:type="spellEnd"/>
      <w:r w:rsidRPr="00D32113">
        <w:rPr>
          <w:sz w:val="26"/>
          <w:szCs w:val="26"/>
        </w:rPr>
        <w:tab/>
      </w:r>
      <w:r w:rsidRPr="00D32113">
        <w:rPr>
          <w:sz w:val="26"/>
          <w:szCs w:val="26"/>
        </w:rPr>
        <w:tab/>
      </w:r>
      <w:r w:rsidRPr="00D32113">
        <w:rPr>
          <w:rFonts w:ascii="Arial" w:hAnsi="Arial" w:cs="Arial"/>
          <w:sz w:val="26"/>
          <w:szCs w:val="26"/>
        </w:rPr>
        <w:tab/>
        <w:t xml:space="preserve">                           </w:t>
      </w:r>
      <w:r w:rsidRPr="00D32113">
        <w:rPr>
          <w:rFonts w:ascii="Arial" w:hAnsi="Arial" w:cs="Arial"/>
          <w:sz w:val="26"/>
          <w:szCs w:val="26"/>
        </w:rPr>
        <w:tab/>
      </w:r>
      <w:r w:rsidRPr="00D32113">
        <w:rPr>
          <w:rFonts w:ascii="Arial" w:hAnsi="Arial" w:cs="Arial"/>
          <w:sz w:val="26"/>
          <w:szCs w:val="26"/>
        </w:rPr>
        <w:tab/>
      </w:r>
      <w:proofErr w:type="spellStart"/>
      <w:r w:rsidRPr="00D32113">
        <w:rPr>
          <w:sz w:val="26"/>
          <w:szCs w:val="26"/>
        </w:rPr>
        <w:t>О.Н.Усова</w:t>
      </w:r>
      <w:proofErr w:type="spellEnd"/>
    </w:p>
    <w:p w14:paraId="482DBE8C" w14:textId="77777777" w:rsidR="00D32113" w:rsidRPr="00D32113" w:rsidRDefault="00D32113" w:rsidP="00D32113">
      <w:pPr>
        <w:tabs>
          <w:tab w:val="left" w:pos="851"/>
          <w:tab w:val="left" w:pos="4820"/>
        </w:tabs>
        <w:rPr>
          <w:sz w:val="26"/>
          <w:szCs w:val="26"/>
        </w:rPr>
      </w:pPr>
    </w:p>
    <w:p w14:paraId="1DF3E078" w14:textId="77777777" w:rsidR="00D32113" w:rsidRPr="00D32113" w:rsidRDefault="00D32113" w:rsidP="00D32113">
      <w:pPr>
        <w:rPr>
          <w:sz w:val="26"/>
          <w:szCs w:val="26"/>
        </w:rPr>
      </w:pPr>
    </w:p>
    <w:p w14:paraId="2FF72CBE" w14:textId="77777777" w:rsidR="00D32113" w:rsidRPr="00D32113" w:rsidRDefault="00D32113" w:rsidP="00D32113">
      <w:pPr>
        <w:tabs>
          <w:tab w:val="left" w:pos="851"/>
          <w:tab w:val="left" w:pos="4820"/>
        </w:tabs>
        <w:rPr>
          <w:i/>
          <w:iCs/>
          <w:color w:val="76923C" w:themeColor="accent3" w:themeShade="BF"/>
          <w:sz w:val="26"/>
          <w:szCs w:val="26"/>
        </w:rPr>
      </w:pPr>
    </w:p>
    <w:p w14:paraId="387C4400" w14:textId="77777777" w:rsidR="00D32113" w:rsidRPr="00D32113" w:rsidRDefault="00D32113" w:rsidP="00D32113">
      <w:pPr>
        <w:tabs>
          <w:tab w:val="left" w:pos="851"/>
          <w:tab w:val="left" w:pos="4820"/>
        </w:tabs>
        <w:rPr>
          <w:i/>
          <w:iCs/>
          <w:color w:val="76923C" w:themeColor="accent3" w:themeShade="BF"/>
          <w:sz w:val="26"/>
          <w:szCs w:val="26"/>
        </w:rPr>
      </w:pPr>
    </w:p>
    <w:p w14:paraId="124978B6" w14:textId="77777777" w:rsidR="00D32113" w:rsidRPr="00D32113" w:rsidRDefault="00D32113" w:rsidP="00D32113">
      <w:pPr>
        <w:tabs>
          <w:tab w:val="left" w:pos="851"/>
          <w:tab w:val="left" w:pos="4820"/>
        </w:tabs>
        <w:rPr>
          <w:i/>
          <w:iCs/>
          <w:color w:val="76923C" w:themeColor="accent3" w:themeShade="BF"/>
          <w:sz w:val="26"/>
          <w:szCs w:val="26"/>
        </w:rPr>
      </w:pPr>
    </w:p>
    <w:p w14:paraId="27A8A740" w14:textId="77777777" w:rsidR="00D32113" w:rsidRPr="00D32113" w:rsidRDefault="00D32113" w:rsidP="00D32113">
      <w:pPr>
        <w:tabs>
          <w:tab w:val="left" w:pos="851"/>
          <w:tab w:val="left" w:pos="4820"/>
        </w:tabs>
        <w:rPr>
          <w:i/>
          <w:iCs/>
          <w:color w:val="76923C" w:themeColor="accent3" w:themeShade="BF"/>
          <w:sz w:val="26"/>
          <w:szCs w:val="26"/>
        </w:rPr>
      </w:pPr>
    </w:p>
    <w:p w14:paraId="0C250085" w14:textId="77777777" w:rsidR="00D32113" w:rsidRPr="00D32113" w:rsidRDefault="00D32113" w:rsidP="00D32113">
      <w:pPr>
        <w:tabs>
          <w:tab w:val="left" w:pos="851"/>
          <w:tab w:val="left" w:pos="4820"/>
        </w:tabs>
        <w:rPr>
          <w:i/>
          <w:iCs/>
          <w:color w:val="76923C" w:themeColor="accent3" w:themeShade="BF"/>
          <w:sz w:val="26"/>
          <w:szCs w:val="26"/>
        </w:rPr>
      </w:pPr>
    </w:p>
    <w:p w14:paraId="02919FA0" w14:textId="77777777" w:rsidR="00D32113" w:rsidRPr="00D32113" w:rsidRDefault="00D32113" w:rsidP="00D32113">
      <w:pPr>
        <w:tabs>
          <w:tab w:val="left" w:pos="851"/>
          <w:tab w:val="left" w:pos="4820"/>
        </w:tabs>
        <w:rPr>
          <w:i/>
          <w:iCs/>
          <w:color w:val="76923C" w:themeColor="accent3" w:themeShade="BF"/>
        </w:rPr>
      </w:pPr>
    </w:p>
    <w:p w14:paraId="26E0B480" w14:textId="06FD13D6" w:rsidR="00D32113" w:rsidRDefault="00D32113" w:rsidP="00D32113">
      <w:pPr>
        <w:rPr>
          <w:sz w:val="28"/>
          <w:szCs w:val="28"/>
        </w:rPr>
      </w:pPr>
    </w:p>
    <w:p w14:paraId="35EEAED7" w14:textId="20B64D7E" w:rsidR="00352A74" w:rsidRDefault="00352A74" w:rsidP="00D32113">
      <w:pPr>
        <w:rPr>
          <w:sz w:val="28"/>
          <w:szCs w:val="28"/>
        </w:rPr>
      </w:pPr>
    </w:p>
    <w:p w14:paraId="0CC79705" w14:textId="5FF94FCA" w:rsidR="00352A74" w:rsidRDefault="00352A74" w:rsidP="00D32113">
      <w:pPr>
        <w:rPr>
          <w:sz w:val="28"/>
          <w:szCs w:val="28"/>
        </w:rPr>
      </w:pPr>
    </w:p>
    <w:p w14:paraId="7A76E254" w14:textId="3DD5AA93" w:rsidR="00352A74" w:rsidRDefault="00352A74" w:rsidP="00D32113">
      <w:pPr>
        <w:rPr>
          <w:sz w:val="28"/>
          <w:szCs w:val="28"/>
        </w:rPr>
      </w:pPr>
    </w:p>
    <w:p w14:paraId="48FD9F32" w14:textId="44D11A2E" w:rsidR="00352A74" w:rsidRDefault="00352A74" w:rsidP="00D32113">
      <w:pPr>
        <w:rPr>
          <w:sz w:val="28"/>
          <w:szCs w:val="28"/>
        </w:rPr>
      </w:pPr>
    </w:p>
    <w:p w14:paraId="24E62876" w14:textId="2CAAF0DD" w:rsidR="00352A74" w:rsidRDefault="00352A74" w:rsidP="00D32113">
      <w:pPr>
        <w:rPr>
          <w:sz w:val="28"/>
          <w:szCs w:val="28"/>
        </w:rPr>
      </w:pPr>
    </w:p>
    <w:p w14:paraId="34E71864" w14:textId="209F8075" w:rsidR="00352A74" w:rsidRDefault="00352A74" w:rsidP="00D32113">
      <w:pPr>
        <w:rPr>
          <w:sz w:val="28"/>
          <w:szCs w:val="28"/>
        </w:rPr>
      </w:pPr>
    </w:p>
    <w:p w14:paraId="220FD0F6" w14:textId="53D039A5" w:rsidR="00352A74" w:rsidRDefault="00352A74" w:rsidP="00D32113">
      <w:pPr>
        <w:rPr>
          <w:sz w:val="28"/>
          <w:szCs w:val="28"/>
        </w:rPr>
      </w:pPr>
    </w:p>
    <w:p w14:paraId="76404555" w14:textId="1AB0B848" w:rsidR="00352A74" w:rsidRDefault="00352A74" w:rsidP="00D32113">
      <w:pPr>
        <w:rPr>
          <w:sz w:val="28"/>
          <w:szCs w:val="28"/>
        </w:rPr>
      </w:pPr>
    </w:p>
    <w:p w14:paraId="089A52F0" w14:textId="236C7E2E" w:rsidR="00352A74" w:rsidRDefault="00352A74" w:rsidP="00D32113">
      <w:pPr>
        <w:rPr>
          <w:sz w:val="28"/>
          <w:szCs w:val="28"/>
        </w:rPr>
      </w:pPr>
    </w:p>
    <w:p w14:paraId="14317F02" w14:textId="49E23077" w:rsidR="00352A74" w:rsidRDefault="00352A74" w:rsidP="00D32113">
      <w:pPr>
        <w:rPr>
          <w:sz w:val="28"/>
          <w:szCs w:val="28"/>
        </w:rPr>
      </w:pPr>
    </w:p>
    <w:p w14:paraId="056A1CAD" w14:textId="77777777" w:rsidR="00352A74" w:rsidRPr="00D32113" w:rsidRDefault="00352A74" w:rsidP="00D32113">
      <w:pPr>
        <w:rPr>
          <w:sz w:val="28"/>
          <w:szCs w:val="28"/>
        </w:rPr>
      </w:pPr>
    </w:p>
    <w:p w14:paraId="15795963" w14:textId="77777777" w:rsidR="00D32113" w:rsidRPr="00D32113" w:rsidRDefault="00D32113" w:rsidP="00D32113">
      <w:pPr>
        <w:rPr>
          <w:sz w:val="28"/>
          <w:szCs w:val="28"/>
        </w:rPr>
      </w:pPr>
    </w:p>
    <w:p w14:paraId="6B66D7FF" w14:textId="77777777" w:rsidR="00D32113" w:rsidRPr="00D32113" w:rsidRDefault="00D32113" w:rsidP="00D32113">
      <w:pPr>
        <w:rPr>
          <w:sz w:val="28"/>
          <w:szCs w:val="28"/>
        </w:rPr>
      </w:pPr>
    </w:p>
    <w:p w14:paraId="637931D8" w14:textId="77777777" w:rsidR="00D32113" w:rsidRPr="00D32113" w:rsidRDefault="00D32113" w:rsidP="00D32113">
      <w:pPr>
        <w:rPr>
          <w:sz w:val="28"/>
          <w:szCs w:val="28"/>
        </w:rPr>
      </w:pPr>
    </w:p>
    <w:p w14:paraId="3B7A0E00" w14:textId="77777777" w:rsidR="00D32113" w:rsidRPr="00D32113" w:rsidRDefault="00D32113" w:rsidP="00D32113">
      <w:pPr>
        <w:rPr>
          <w:sz w:val="28"/>
          <w:szCs w:val="28"/>
        </w:rPr>
      </w:pPr>
    </w:p>
    <w:p w14:paraId="5477EA5E" w14:textId="77777777" w:rsidR="00D32113" w:rsidRPr="00D32113" w:rsidRDefault="00D32113" w:rsidP="00D32113">
      <w:pPr>
        <w:rPr>
          <w:sz w:val="28"/>
          <w:szCs w:val="28"/>
        </w:rPr>
      </w:pPr>
    </w:p>
    <w:p w14:paraId="17670639" w14:textId="77777777" w:rsidR="00D32113" w:rsidRPr="00D32113" w:rsidRDefault="00D32113" w:rsidP="00D32113">
      <w:pPr>
        <w:rPr>
          <w:sz w:val="28"/>
          <w:szCs w:val="28"/>
        </w:rPr>
      </w:pPr>
    </w:p>
    <w:p w14:paraId="666665A9" w14:textId="77777777" w:rsidR="00D32113" w:rsidRPr="00D32113" w:rsidRDefault="00D32113" w:rsidP="00D32113">
      <w:pPr>
        <w:rPr>
          <w:sz w:val="28"/>
          <w:szCs w:val="28"/>
        </w:rPr>
      </w:pPr>
    </w:p>
    <w:p w14:paraId="01570400" w14:textId="77777777" w:rsidR="00D32113" w:rsidRPr="00D32113" w:rsidRDefault="00D32113" w:rsidP="00D32113">
      <w:pPr>
        <w:rPr>
          <w:sz w:val="28"/>
          <w:szCs w:val="28"/>
        </w:rPr>
      </w:pPr>
    </w:p>
    <w:p w14:paraId="0241344B" w14:textId="77777777" w:rsidR="00D32113" w:rsidRPr="00D32113" w:rsidRDefault="00D32113" w:rsidP="00D32113">
      <w:pPr>
        <w:rPr>
          <w:sz w:val="28"/>
          <w:szCs w:val="28"/>
        </w:rPr>
      </w:pPr>
    </w:p>
    <w:p w14:paraId="1A7FCEE2" w14:textId="77777777" w:rsidR="00D32113" w:rsidRPr="00D32113" w:rsidRDefault="00D32113" w:rsidP="00D32113">
      <w:pPr>
        <w:rPr>
          <w:sz w:val="28"/>
          <w:szCs w:val="28"/>
        </w:rPr>
      </w:pPr>
    </w:p>
    <w:p w14:paraId="34306477" w14:textId="77777777" w:rsidR="00D32113" w:rsidRPr="00D32113" w:rsidRDefault="00D32113" w:rsidP="00D32113">
      <w:pPr>
        <w:rPr>
          <w:sz w:val="28"/>
          <w:szCs w:val="28"/>
        </w:rPr>
      </w:pPr>
    </w:p>
    <w:p w14:paraId="66B2D69C" w14:textId="09A10475" w:rsidR="00D32113" w:rsidRPr="00A61DD9" w:rsidRDefault="00D32113" w:rsidP="00D32113">
      <w:pPr>
        <w:tabs>
          <w:tab w:val="left" w:pos="4820"/>
        </w:tabs>
        <w:ind w:firstLine="5954"/>
        <w:jc w:val="right"/>
      </w:pPr>
      <w:r w:rsidRPr="00A61DD9">
        <w:lastRenderedPageBreak/>
        <w:t>Приложение №</w:t>
      </w:r>
      <w:r w:rsidR="00A61DD9" w:rsidRPr="00A61DD9">
        <w:t>18</w:t>
      </w:r>
    </w:p>
    <w:p w14:paraId="56384CB8" w14:textId="77777777" w:rsidR="00FD2447" w:rsidRPr="00C37E34" w:rsidRDefault="00FD2447" w:rsidP="00FD2447">
      <w:pPr>
        <w:tabs>
          <w:tab w:val="left" w:pos="4820"/>
        </w:tabs>
        <w:ind w:firstLine="5954"/>
        <w:jc w:val="right"/>
      </w:pPr>
      <w:r w:rsidRPr="00C37E34">
        <w:t>к коллективному договору</w:t>
      </w:r>
    </w:p>
    <w:p w14:paraId="48E4139F" w14:textId="77777777" w:rsidR="00FD2447" w:rsidRPr="00C37E34" w:rsidRDefault="00FD2447" w:rsidP="00FD2447">
      <w:pPr>
        <w:tabs>
          <w:tab w:val="left" w:pos="4820"/>
        </w:tabs>
        <w:ind w:firstLine="5954"/>
        <w:jc w:val="right"/>
      </w:pPr>
      <w:r w:rsidRPr="00C37E34">
        <w:t xml:space="preserve">между администрацией и </w:t>
      </w:r>
    </w:p>
    <w:p w14:paraId="70D1A05D" w14:textId="77777777" w:rsidR="00FD2447" w:rsidRPr="00C37E34" w:rsidRDefault="00FD2447" w:rsidP="00FD2447">
      <w:pPr>
        <w:tabs>
          <w:tab w:val="left" w:pos="0"/>
        </w:tabs>
        <w:jc w:val="right"/>
      </w:pPr>
      <w:r w:rsidRPr="00C37E34">
        <w:t xml:space="preserve">                                                                                                                                       </w:t>
      </w:r>
      <w:r>
        <w:t xml:space="preserve"> </w:t>
      </w:r>
      <w:r w:rsidRPr="00C37E34">
        <w:t xml:space="preserve"> работниками</w:t>
      </w:r>
      <w:r>
        <w:t xml:space="preserve"> </w:t>
      </w:r>
      <w:r w:rsidRPr="00C37E34">
        <w:t xml:space="preserve">коммунального </w:t>
      </w:r>
      <w:r>
        <w:tab/>
      </w:r>
      <w:r>
        <w:tab/>
      </w:r>
      <w:r>
        <w:tab/>
      </w:r>
      <w:r>
        <w:tab/>
      </w:r>
      <w:r>
        <w:tab/>
      </w:r>
      <w:r>
        <w:tab/>
      </w:r>
      <w:r>
        <w:tab/>
      </w:r>
      <w:r>
        <w:tab/>
      </w:r>
      <w:r>
        <w:tab/>
      </w:r>
      <w:r>
        <w:tab/>
        <w:t xml:space="preserve">     </w:t>
      </w:r>
      <w:r w:rsidRPr="00C37E34">
        <w:t>жилищного унитарного</w:t>
      </w:r>
    </w:p>
    <w:p w14:paraId="3501F550" w14:textId="77777777" w:rsidR="00FD2447" w:rsidRPr="00C37E34" w:rsidRDefault="00FD2447" w:rsidP="00FD2447">
      <w:pPr>
        <w:tabs>
          <w:tab w:val="left" w:pos="4820"/>
        </w:tabs>
        <w:ind w:firstLine="5954"/>
        <w:jc w:val="right"/>
      </w:pPr>
      <w:r w:rsidRPr="00C37E34">
        <w:t xml:space="preserve">предприятия «Мозырский </w:t>
      </w:r>
    </w:p>
    <w:p w14:paraId="272CDCB3" w14:textId="77777777" w:rsidR="00FD2447" w:rsidRDefault="00FD2447" w:rsidP="00FD2447">
      <w:pPr>
        <w:tabs>
          <w:tab w:val="left" w:pos="851"/>
          <w:tab w:val="left" w:pos="4820"/>
        </w:tabs>
        <w:jc w:val="right"/>
      </w:pPr>
      <w:r w:rsidRPr="00C37E34">
        <w:t>райжилкомхоз» на 2026-2029 гг</w:t>
      </w:r>
      <w:r>
        <w:t>.</w:t>
      </w:r>
    </w:p>
    <w:p w14:paraId="5D63153F" w14:textId="77777777" w:rsidR="00FD2447" w:rsidRDefault="00FD2447" w:rsidP="00D32113">
      <w:pPr>
        <w:keepNext/>
        <w:keepLines/>
        <w:jc w:val="center"/>
        <w:outlineLvl w:val="0"/>
        <w:rPr>
          <w:rFonts w:eastAsiaTheme="majorEastAsia" w:cstheme="majorBidi"/>
          <w:sz w:val="26"/>
          <w:szCs w:val="26"/>
        </w:rPr>
      </w:pPr>
    </w:p>
    <w:p w14:paraId="10E02C0E" w14:textId="7F1B824F" w:rsidR="00D32113" w:rsidRPr="00D32113" w:rsidRDefault="00D32113" w:rsidP="00D32113">
      <w:pPr>
        <w:keepNext/>
        <w:keepLines/>
        <w:jc w:val="center"/>
        <w:outlineLvl w:val="0"/>
        <w:rPr>
          <w:rFonts w:eastAsiaTheme="majorEastAsia" w:cstheme="majorBidi"/>
          <w:sz w:val="26"/>
          <w:szCs w:val="26"/>
        </w:rPr>
      </w:pPr>
      <w:r w:rsidRPr="00D32113">
        <w:rPr>
          <w:rFonts w:eastAsiaTheme="majorEastAsia" w:cstheme="majorBidi"/>
          <w:sz w:val="26"/>
          <w:szCs w:val="26"/>
        </w:rPr>
        <w:t>ПОЛОЖЕНИЕ</w:t>
      </w:r>
    </w:p>
    <w:p w14:paraId="0306C38C" w14:textId="77777777" w:rsidR="00D32113" w:rsidRPr="00D32113" w:rsidRDefault="00D32113" w:rsidP="00D32113">
      <w:pPr>
        <w:tabs>
          <w:tab w:val="left" w:pos="4820"/>
        </w:tabs>
        <w:jc w:val="center"/>
        <w:rPr>
          <w:sz w:val="26"/>
          <w:szCs w:val="26"/>
        </w:rPr>
      </w:pPr>
      <w:r w:rsidRPr="00D32113">
        <w:rPr>
          <w:sz w:val="26"/>
          <w:szCs w:val="26"/>
        </w:rPr>
        <w:t>о предоставлении работникам - членам профсоюза</w:t>
      </w:r>
    </w:p>
    <w:p w14:paraId="358876A6" w14:textId="77777777" w:rsidR="00D32113" w:rsidRPr="00D32113" w:rsidRDefault="00D32113" w:rsidP="00D32113">
      <w:pPr>
        <w:tabs>
          <w:tab w:val="left" w:pos="4820"/>
        </w:tabs>
        <w:jc w:val="center"/>
        <w:rPr>
          <w:sz w:val="26"/>
          <w:szCs w:val="26"/>
        </w:rPr>
      </w:pPr>
      <w:r w:rsidRPr="00D32113">
        <w:rPr>
          <w:sz w:val="26"/>
          <w:szCs w:val="26"/>
        </w:rPr>
        <w:t>государственного предприятия "Мозырский райжилкомхоз"</w:t>
      </w:r>
    </w:p>
    <w:p w14:paraId="4F3C9F43" w14:textId="77777777" w:rsidR="00D32113" w:rsidRPr="00D32113" w:rsidRDefault="00D32113" w:rsidP="00D32113">
      <w:pPr>
        <w:tabs>
          <w:tab w:val="left" w:pos="851"/>
          <w:tab w:val="left" w:pos="4820"/>
        </w:tabs>
        <w:jc w:val="center"/>
        <w:rPr>
          <w:sz w:val="26"/>
          <w:szCs w:val="26"/>
        </w:rPr>
      </w:pPr>
      <w:r w:rsidRPr="00D32113">
        <w:rPr>
          <w:sz w:val="26"/>
          <w:szCs w:val="26"/>
        </w:rPr>
        <w:t>продовольственных и других групп товаров, сертификатов</w:t>
      </w:r>
    </w:p>
    <w:p w14:paraId="63B6BFD4" w14:textId="77777777" w:rsidR="00D32113" w:rsidRPr="00D32113" w:rsidRDefault="00D32113" w:rsidP="00D32113">
      <w:pPr>
        <w:jc w:val="center"/>
        <w:rPr>
          <w:bCs/>
          <w:sz w:val="26"/>
          <w:szCs w:val="26"/>
        </w:rPr>
      </w:pPr>
    </w:p>
    <w:p w14:paraId="74EA16D5" w14:textId="77777777" w:rsidR="00D32113" w:rsidRPr="00D32113" w:rsidRDefault="00D32113" w:rsidP="00D32113">
      <w:pPr>
        <w:jc w:val="center"/>
        <w:rPr>
          <w:bCs/>
          <w:sz w:val="26"/>
          <w:szCs w:val="26"/>
        </w:rPr>
      </w:pPr>
      <w:r w:rsidRPr="00D32113">
        <w:rPr>
          <w:bCs/>
          <w:sz w:val="26"/>
          <w:szCs w:val="26"/>
        </w:rPr>
        <w:t>ГЛАВА 1</w:t>
      </w:r>
    </w:p>
    <w:p w14:paraId="537ADC05" w14:textId="77777777" w:rsidR="00D32113" w:rsidRPr="00D32113" w:rsidRDefault="00D32113" w:rsidP="00D32113">
      <w:pPr>
        <w:jc w:val="center"/>
        <w:rPr>
          <w:sz w:val="26"/>
          <w:szCs w:val="26"/>
        </w:rPr>
      </w:pPr>
      <w:r w:rsidRPr="00D32113">
        <w:rPr>
          <w:sz w:val="26"/>
          <w:szCs w:val="26"/>
        </w:rPr>
        <w:t>ОБЩИЕ ПОЛОЖЕНИЯ</w:t>
      </w:r>
    </w:p>
    <w:p w14:paraId="2B57825C" w14:textId="77777777" w:rsidR="00D32113" w:rsidRPr="00D32113" w:rsidRDefault="00D32113" w:rsidP="00D32113">
      <w:pPr>
        <w:tabs>
          <w:tab w:val="left" w:pos="709"/>
        </w:tabs>
        <w:ind w:firstLine="709"/>
        <w:jc w:val="center"/>
        <w:rPr>
          <w:sz w:val="26"/>
          <w:szCs w:val="26"/>
        </w:rPr>
      </w:pPr>
    </w:p>
    <w:p w14:paraId="5730D564" w14:textId="77777777" w:rsidR="00D32113" w:rsidRPr="00D32113" w:rsidRDefault="00D32113" w:rsidP="00352A74">
      <w:pPr>
        <w:tabs>
          <w:tab w:val="left" w:pos="709"/>
        </w:tabs>
        <w:spacing w:line="276" w:lineRule="auto"/>
        <w:ind w:firstLine="709"/>
        <w:jc w:val="both"/>
        <w:rPr>
          <w:sz w:val="26"/>
          <w:szCs w:val="26"/>
        </w:rPr>
      </w:pPr>
      <w:r w:rsidRPr="00D32113">
        <w:rPr>
          <w:sz w:val="26"/>
          <w:szCs w:val="26"/>
        </w:rPr>
        <w:t>1. Настоящее Положение вводится в целях оказания материальной помощи в натуральном выражении работникам – членам профсоюза в виде продовольственных и других групп товаров, сертификатов.</w:t>
      </w:r>
    </w:p>
    <w:p w14:paraId="07775298" w14:textId="77777777" w:rsidR="00D32113" w:rsidRPr="00D32113" w:rsidRDefault="00D32113" w:rsidP="00352A74">
      <w:pPr>
        <w:tabs>
          <w:tab w:val="left" w:pos="709"/>
        </w:tabs>
        <w:spacing w:line="276" w:lineRule="auto"/>
        <w:ind w:firstLine="709"/>
        <w:jc w:val="both"/>
        <w:rPr>
          <w:sz w:val="26"/>
          <w:szCs w:val="26"/>
        </w:rPr>
      </w:pPr>
    </w:p>
    <w:p w14:paraId="07A84EF7" w14:textId="77777777" w:rsidR="00D32113" w:rsidRPr="00D32113" w:rsidRDefault="00D32113" w:rsidP="00352A74">
      <w:pPr>
        <w:spacing w:line="276" w:lineRule="auto"/>
        <w:jc w:val="center"/>
        <w:rPr>
          <w:bCs/>
          <w:sz w:val="26"/>
          <w:szCs w:val="26"/>
        </w:rPr>
      </w:pPr>
      <w:r w:rsidRPr="00D32113">
        <w:rPr>
          <w:bCs/>
          <w:sz w:val="26"/>
          <w:szCs w:val="26"/>
        </w:rPr>
        <w:t>ГЛАВА 2</w:t>
      </w:r>
    </w:p>
    <w:p w14:paraId="5EEA009E" w14:textId="77777777" w:rsidR="00D32113" w:rsidRPr="00D32113" w:rsidRDefault="00D32113" w:rsidP="00352A74">
      <w:pPr>
        <w:tabs>
          <w:tab w:val="left" w:pos="851"/>
          <w:tab w:val="left" w:pos="4820"/>
        </w:tabs>
        <w:spacing w:line="276" w:lineRule="auto"/>
        <w:jc w:val="center"/>
        <w:rPr>
          <w:sz w:val="26"/>
          <w:szCs w:val="26"/>
        </w:rPr>
      </w:pPr>
      <w:r w:rsidRPr="00D32113">
        <w:rPr>
          <w:sz w:val="26"/>
          <w:szCs w:val="26"/>
        </w:rPr>
        <w:t>ПОРЯДОК ПРЕДОСТАВЛЕНИЯ ПРОДОВОЛЬСТВЕННЫХ И ДРУГИХ ГРУПП ТОВАРОВ, СЕРТИФИКАТОВ</w:t>
      </w:r>
    </w:p>
    <w:p w14:paraId="522691A7" w14:textId="77777777" w:rsidR="00D32113" w:rsidRPr="00D32113" w:rsidRDefault="00D32113" w:rsidP="00352A74">
      <w:pPr>
        <w:tabs>
          <w:tab w:val="left" w:pos="709"/>
        </w:tabs>
        <w:spacing w:line="276" w:lineRule="auto"/>
        <w:ind w:firstLine="709"/>
        <w:jc w:val="both"/>
        <w:rPr>
          <w:sz w:val="26"/>
          <w:szCs w:val="26"/>
        </w:rPr>
      </w:pPr>
    </w:p>
    <w:p w14:paraId="2CAE8EDB" w14:textId="77777777" w:rsidR="00D32113" w:rsidRPr="00D32113" w:rsidRDefault="00D32113" w:rsidP="00352A74">
      <w:pPr>
        <w:tabs>
          <w:tab w:val="left" w:pos="709"/>
        </w:tabs>
        <w:spacing w:line="276" w:lineRule="auto"/>
        <w:ind w:firstLine="709"/>
        <w:jc w:val="both"/>
        <w:rPr>
          <w:sz w:val="26"/>
          <w:szCs w:val="26"/>
        </w:rPr>
      </w:pPr>
      <w:r w:rsidRPr="00D32113">
        <w:rPr>
          <w:sz w:val="26"/>
          <w:szCs w:val="26"/>
        </w:rPr>
        <w:t>2. Предоставление продовольственных и других групп товаров, сертификатов осуществляется за счет собственных средств предприятия при наличии чистой прибыли.</w:t>
      </w:r>
    </w:p>
    <w:p w14:paraId="3FAB4392" w14:textId="77777777" w:rsidR="00D32113" w:rsidRPr="00D32113" w:rsidRDefault="00D32113" w:rsidP="00352A74">
      <w:pPr>
        <w:tabs>
          <w:tab w:val="left" w:pos="709"/>
        </w:tabs>
        <w:spacing w:line="276" w:lineRule="auto"/>
        <w:ind w:firstLine="709"/>
        <w:jc w:val="both"/>
        <w:rPr>
          <w:sz w:val="26"/>
          <w:szCs w:val="26"/>
        </w:rPr>
      </w:pPr>
      <w:r w:rsidRPr="00D32113">
        <w:rPr>
          <w:sz w:val="26"/>
          <w:szCs w:val="26"/>
        </w:rPr>
        <w:t xml:space="preserve">3. Качественный и количественный состав продовольственных и других групп товаров, сертификатов определяется в каждом отдельном случае индивидуально исходя из финансовых возможностей предприятия в отчетном периоде. </w:t>
      </w:r>
    </w:p>
    <w:p w14:paraId="284C13FA" w14:textId="77777777" w:rsidR="00D32113" w:rsidRPr="00D32113" w:rsidRDefault="00D32113" w:rsidP="00352A74">
      <w:pPr>
        <w:tabs>
          <w:tab w:val="left" w:pos="709"/>
        </w:tabs>
        <w:spacing w:line="276" w:lineRule="auto"/>
        <w:ind w:firstLine="709"/>
        <w:jc w:val="both"/>
        <w:rPr>
          <w:sz w:val="26"/>
          <w:szCs w:val="26"/>
        </w:rPr>
      </w:pPr>
      <w:r w:rsidRPr="00D32113">
        <w:rPr>
          <w:sz w:val="26"/>
          <w:szCs w:val="26"/>
        </w:rPr>
        <w:t>4. Выдача продовольственных и других групп товаров, сертификатов работникам – членам профсоюза может осуществляться следующими способами: через склад предприятия по расходной ведомости; через торговую сеть продовольственными и другими группами товаров по расходной ведомости, по талонам, сертификатам и иным документам, подтверждающим право их отоваривания.</w:t>
      </w:r>
    </w:p>
    <w:p w14:paraId="09A732CB" w14:textId="77777777" w:rsidR="00D32113" w:rsidRPr="00D32113" w:rsidRDefault="00D32113" w:rsidP="00352A74">
      <w:pPr>
        <w:tabs>
          <w:tab w:val="left" w:pos="709"/>
        </w:tabs>
        <w:spacing w:line="276" w:lineRule="auto"/>
        <w:ind w:firstLine="709"/>
        <w:jc w:val="both"/>
        <w:rPr>
          <w:sz w:val="26"/>
          <w:szCs w:val="26"/>
        </w:rPr>
      </w:pPr>
      <w:r w:rsidRPr="00D32113">
        <w:rPr>
          <w:sz w:val="26"/>
          <w:szCs w:val="26"/>
        </w:rPr>
        <w:t>5. Списки работников – членов профсоюза составляются согласно данным кадрового учета по состоянию на последнее число месяца, предшествующего месяцу выдачи продовольственного пайка. При формировании списков могут не учитываться работники, имеющие дисциплинарные взыскания. Решение о включении либо не включении работников, имеющих дисциплинарные взыскания, принимается коллегиально, по согласованию с профкомом.</w:t>
      </w:r>
    </w:p>
    <w:p w14:paraId="6E544878" w14:textId="4C8E20EE" w:rsidR="00D32113" w:rsidRPr="00D32113" w:rsidRDefault="00D32113" w:rsidP="00352A74">
      <w:pPr>
        <w:tabs>
          <w:tab w:val="left" w:pos="709"/>
        </w:tabs>
        <w:spacing w:line="276" w:lineRule="auto"/>
        <w:ind w:firstLine="709"/>
        <w:jc w:val="both"/>
        <w:rPr>
          <w:sz w:val="26"/>
          <w:szCs w:val="26"/>
        </w:rPr>
      </w:pPr>
      <w:r w:rsidRPr="00D32113">
        <w:rPr>
          <w:sz w:val="26"/>
          <w:szCs w:val="26"/>
        </w:rPr>
        <w:t xml:space="preserve">6. Выдача продовольственных и других групп товаров, сертификатов не осуществляется работникам, уволенным на момент фактической их выдачи, а </w:t>
      </w:r>
      <w:r w:rsidRPr="00D32113">
        <w:rPr>
          <w:sz w:val="26"/>
          <w:szCs w:val="26"/>
        </w:rPr>
        <w:lastRenderedPageBreak/>
        <w:t>также работникам принятым по срочным (сезонным) трудовым договорам. Не выданные продукты пайка подлежат реализации через торговые объекты предприятия (бани, буфеты и др.) или могут выдаваться как призы победителям и призерам спортивных соревнований, проводимых администрацией предприятия и профкомом среди структурных подразделений предприятия.</w:t>
      </w:r>
    </w:p>
    <w:p w14:paraId="326D22AC" w14:textId="77777777" w:rsidR="00D32113" w:rsidRPr="00D32113" w:rsidRDefault="00D32113" w:rsidP="00352A74">
      <w:pPr>
        <w:tabs>
          <w:tab w:val="left" w:pos="709"/>
        </w:tabs>
        <w:spacing w:line="276" w:lineRule="auto"/>
        <w:ind w:firstLine="709"/>
        <w:jc w:val="both"/>
        <w:rPr>
          <w:sz w:val="26"/>
          <w:szCs w:val="26"/>
        </w:rPr>
      </w:pPr>
      <w:r w:rsidRPr="00D32113">
        <w:rPr>
          <w:sz w:val="26"/>
          <w:szCs w:val="26"/>
        </w:rPr>
        <w:t>7. Контроль за правильностью составления списков работников - членов профсоюза возложить на начальника отдела кадров, за организацию выдачи продовольственного пайка и правильностью оформления соответствующих документов – на начальника отдела материально-технического снабжения и сбыта.</w:t>
      </w:r>
    </w:p>
    <w:p w14:paraId="1FD7FCB9" w14:textId="77777777" w:rsidR="00D32113" w:rsidRPr="00D32113" w:rsidRDefault="00D32113" w:rsidP="00D32113">
      <w:pPr>
        <w:shd w:val="clear" w:color="auto" w:fill="FFFFFF"/>
        <w:ind w:firstLine="708"/>
        <w:rPr>
          <w:sz w:val="26"/>
          <w:szCs w:val="26"/>
        </w:rPr>
      </w:pPr>
    </w:p>
    <w:p w14:paraId="3C070FB0" w14:textId="77777777" w:rsidR="00D32113" w:rsidRPr="00D32113" w:rsidRDefault="00D32113" w:rsidP="00D32113">
      <w:pPr>
        <w:shd w:val="clear" w:color="auto" w:fill="FFFFFF"/>
        <w:rPr>
          <w:sz w:val="26"/>
          <w:szCs w:val="26"/>
        </w:rPr>
      </w:pPr>
      <w:r w:rsidRPr="00D32113">
        <w:rPr>
          <w:sz w:val="26"/>
          <w:szCs w:val="26"/>
        </w:rPr>
        <w:t xml:space="preserve">Заместитель генерального директора  </w:t>
      </w:r>
    </w:p>
    <w:p w14:paraId="75F19B8A" w14:textId="77777777" w:rsidR="00D32113" w:rsidRPr="00D32113" w:rsidRDefault="00D32113" w:rsidP="00D32113">
      <w:pPr>
        <w:shd w:val="clear" w:color="auto" w:fill="FFFFFF"/>
        <w:rPr>
          <w:sz w:val="26"/>
          <w:szCs w:val="26"/>
        </w:rPr>
      </w:pPr>
      <w:r w:rsidRPr="00D32113">
        <w:rPr>
          <w:sz w:val="26"/>
          <w:szCs w:val="26"/>
        </w:rPr>
        <w:t>по экономике и финансам                                                                       Г.М. Румак</w:t>
      </w:r>
    </w:p>
    <w:p w14:paraId="66F0728D" w14:textId="77777777" w:rsidR="00615395" w:rsidRPr="00511699" w:rsidRDefault="00615395" w:rsidP="00615395">
      <w:pPr>
        <w:tabs>
          <w:tab w:val="left" w:pos="4820"/>
        </w:tabs>
        <w:ind w:firstLine="5954"/>
        <w:jc w:val="right"/>
      </w:pPr>
    </w:p>
    <w:p w14:paraId="3167861B" w14:textId="77777777" w:rsidR="00562CE3" w:rsidRPr="00511699" w:rsidRDefault="00562CE3" w:rsidP="00615395">
      <w:pPr>
        <w:tabs>
          <w:tab w:val="left" w:pos="4820"/>
        </w:tabs>
        <w:ind w:firstLine="5954"/>
        <w:jc w:val="right"/>
      </w:pPr>
    </w:p>
    <w:p w14:paraId="6B908F73" w14:textId="77777777" w:rsidR="00562CE3" w:rsidRPr="00511699" w:rsidRDefault="00562CE3" w:rsidP="00615395">
      <w:pPr>
        <w:tabs>
          <w:tab w:val="left" w:pos="4820"/>
        </w:tabs>
        <w:ind w:firstLine="5954"/>
        <w:jc w:val="right"/>
      </w:pPr>
    </w:p>
    <w:p w14:paraId="23DC2039" w14:textId="77777777" w:rsidR="00562CE3" w:rsidRPr="00511699" w:rsidRDefault="00562CE3" w:rsidP="00615395">
      <w:pPr>
        <w:tabs>
          <w:tab w:val="left" w:pos="4820"/>
        </w:tabs>
        <w:ind w:firstLine="5954"/>
        <w:jc w:val="right"/>
      </w:pPr>
    </w:p>
    <w:p w14:paraId="4ECCDE7B" w14:textId="77777777" w:rsidR="00562CE3" w:rsidRPr="00511699" w:rsidRDefault="00562CE3" w:rsidP="00615395">
      <w:pPr>
        <w:tabs>
          <w:tab w:val="left" w:pos="4820"/>
        </w:tabs>
        <w:ind w:firstLine="5954"/>
        <w:jc w:val="right"/>
      </w:pPr>
    </w:p>
    <w:p w14:paraId="2480023B" w14:textId="77777777" w:rsidR="00562CE3" w:rsidRPr="00511699" w:rsidRDefault="00562CE3" w:rsidP="00615395">
      <w:pPr>
        <w:tabs>
          <w:tab w:val="left" w:pos="4820"/>
        </w:tabs>
        <w:ind w:firstLine="5954"/>
        <w:jc w:val="right"/>
      </w:pPr>
    </w:p>
    <w:p w14:paraId="5DE25A56" w14:textId="77777777" w:rsidR="00562CE3" w:rsidRPr="00511699" w:rsidRDefault="00562CE3" w:rsidP="00615395">
      <w:pPr>
        <w:tabs>
          <w:tab w:val="left" w:pos="4820"/>
        </w:tabs>
        <w:ind w:firstLine="5954"/>
        <w:jc w:val="right"/>
      </w:pPr>
    </w:p>
    <w:p w14:paraId="4FB08B54" w14:textId="77777777" w:rsidR="00562CE3" w:rsidRPr="00511699" w:rsidRDefault="00562CE3" w:rsidP="00615395">
      <w:pPr>
        <w:tabs>
          <w:tab w:val="left" w:pos="4820"/>
        </w:tabs>
        <w:ind w:firstLine="5954"/>
        <w:jc w:val="right"/>
      </w:pPr>
    </w:p>
    <w:p w14:paraId="42DDF98C" w14:textId="77777777" w:rsidR="00562CE3" w:rsidRPr="00511699" w:rsidRDefault="00562CE3" w:rsidP="00615395">
      <w:pPr>
        <w:tabs>
          <w:tab w:val="left" w:pos="4820"/>
        </w:tabs>
        <w:ind w:firstLine="5954"/>
        <w:jc w:val="right"/>
      </w:pPr>
    </w:p>
    <w:p w14:paraId="5704EF4B" w14:textId="77777777" w:rsidR="00D32113" w:rsidRDefault="00D32113" w:rsidP="00615395">
      <w:pPr>
        <w:tabs>
          <w:tab w:val="left" w:pos="4820"/>
        </w:tabs>
        <w:ind w:firstLine="5954"/>
        <w:jc w:val="right"/>
      </w:pPr>
    </w:p>
    <w:p w14:paraId="4F8CF427" w14:textId="77777777" w:rsidR="00D32113" w:rsidRDefault="00D32113" w:rsidP="00615395">
      <w:pPr>
        <w:tabs>
          <w:tab w:val="left" w:pos="4820"/>
        </w:tabs>
        <w:ind w:firstLine="5954"/>
        <w:jc w:val="right"/>
      </w:pPr>
    </w:p>
    <w:p w14:paraId="4B8BBFF2" w14:textId="77777777" w:rsidR="00D32113" w:rsidRDefault="00D32113" w:rsidP="00615395">
      <w:pPr>
        <w:tabs>
          <w:tab w:val="left" w:pos="4820"/>
        </w:tabs>
        <w:ind w:firstLine="5954"/>
        <w:jc w:val="right"/>
      </w:pPr>
    </w:p>
    <w:p w14:paraId="461C25FD" w14:textId="77777777" w:rsidR="00D32113" w:rsidRDefault="00D32113" w:rsidP="00615395">
      <w:pPr>
        <w:tabs>
          <w:tab w:val="left" w:pos="4820"/>
        </w:tabs>
        <w:ind w:firstLine="5954"/>
        <w:jc w:val="right"/>
      </w:pPr>
    </w:p>
    <w:p w14:paraId="753E2CAD" w14:textId="77777777" w:rsidR="00D32113" w:rsidRDefault="00D32113" w:rsidP="00615395">
      <w:pPr>
        <w:tabs>
          <w:tab w:val="left" w:pos="4820"/>
        </w:tabs>
        <w:ind w:firstLine="5954"/>
        <w:jc w:val="right"/>
      </w:pPr>
    </w:p>
    <w:p w14:paraId="0631FA8B" w14:textId="77777777" w:rsidR="00D32113" w:rsidRDefault="00D32113" w:rsidP="00615395">
      <w:pPr>
        <w:tabs>
          <w:tab w:val="left" w:pos="4820"/>
        </w:tabs>
        <w:ind w:firstLine="5954"/>
        <w:jc w:val="right"/>
      </w:pPr>
    </w:p>
    <w:p w14:paraId="3B3EDFDA" w14:textId="77777777" w:rsidR="00D32113" w:rsidRDefault="00D32113" w:rsidP="00615395">
      <w:pPr>
        <w:tabs>
          <w:tab w:val="left" w:pos="4820"/>
        </w:tabs>
        <w:ind w:firstLine="5954"/>
        <w:jc w:val="right"/>
      </w:pPr>
    </w:p>
    <w:p w14:paraId="0A55E9F7" w14:textId="77777777" w:rsidR="00D32113" w:rsidRDefault="00D32113" w:rsidP="00615395">
      <w:pPr>
        <w:tabs>
          <w:tab w:val="left" w:pos="4820"/>
        </w:tabs>
        <w:ind w:firstLine="5954"/>
        <w:jc w:val="right"/>
      </w:pPr>
    </w:p>
    <w:p w14:paraId="3F6827AF" w14:textId="77777777" w:rsidR="00D32113" w:rsidRDefault="00D32113" w:rsidP="00615395">
      <w:pPr>
        <w:tabs>
          <w:tab w:val="left" w:pos="4820"/>
        </w:tabs>
        <w:ind w:firstLine="5954"/>
        <w:jc w:val="right"/>
      </w:pPr>
    </w:p>
    <w:p w14:paraId="0B89FBFE" w14:textId="77777777" w:rsidR="00D32113" w:rsidRDefault="00D32113" w:rsidP="00615395">
      <w:pPr>
        <w:tabs>
          <w:tab w:val="left" w:pos="4820"/>
        </w:tabs>
        <w:ind w:firstLine="5954"/>
        <w:jc w:val="right"/>
      </w:pPr>
    </w:p>
    <w:p w14:paraId="3B05E0D5" w14:textId="77777777" w:rsidR="00D32113" w:rsidRDefault="00D32113" w:rsidP="00615395">
      <w:pPr>
        <w:tabs>
          <w:tab w:val="left" w:pos="4820"/>
        </w:tabs>
        <w:ind w:firstLine="5954"/>
        <w:jc w:val="right"/>
      </w:pPr>
    </w:p>
    <w:p w14:paraId="6D1AEC72" w14:textId="77777777" w:rsidR="00D32113" w:rsidRDefault="00D32113" w:rsidP="00615395">
      <w:pPr>
        <w:tabs>
          <w:tab w:val="left" w:pos="4820"/>
        </w:tabs>
        <w:ind w:firstLine="5954"/>
        <w:jc w:val="right"/>
      </w:pPr>
    </w:p>
    <w:p w14:paraId="07AF8D42" w14:textId="77777777" w:rsidR="00D32113" w:rsidRDefault="00D32113" w:rsidP="00615395">
      <w:pPr>
        <w:tabs>
          <w:tab w:val="left" w:pos="4820"/>
        </w:tabs>
        <w:ind w:firstLine="5954"/>
        <w:jc w:val="right"/>
      </w:pPr>
    </w:p>
    <w:p w14:paraId="21C5F9AC" w14:textId="77777777" w:rsidR="00D32113" w:rsidRDefault="00D32113" w:rsidP="00615395">
      <w:pPr>
        <w:tabs>
          <w:tab w:val="left" w:pos="4820"/>
        </w:tabs>
        <w:ind w:firstLine="5954"/>
        <w:jc w:val="right"/>
      </w:pPr>
    </w:p>
    <w:p w14:paraId="233BDB79" w14:textId="77777777" w:rsidR="00D32113" w:rsidRDefault="00D32113" w:rsidP="00615395">
      <w:pPr>
        <w:tabs>
          <w:tab w:val="left" w:pos="4820"/>
        </w:tabs>
        <w:ind w:firstLine="5954"/>
        <w:jc w:val="right"/>
      </w:pPr>
    </w:p>
    <w:p w14:paraId="48D64569" w14:textId="77777777" w:rsidR="00D32113" w:rsidRDefault="00D32113" w:rsidP="00615395">
      <w:pPr>
        <w:tabs>
          <w:tab w:val="left" w:pos="4820"/>
        </w:tabs>
        <w:ind w:firstLine="5954"/>
        <w:jc w:val="right"/>
      </w:pPr>
    </w:p>
    <w:p w14:paraId="0DF42DD4" w14:textId="77777777" w:rsidR="00D32113" w:rsidRDefault="00D32113" w:rsidP="00615395">
      <w:pPr>
        <w:tabs>
          <w:tab w:val="left" w:pos="4820"/>
        </w:tabs>
        <w:ind w:firstLine="5954"/>
        <w:jc w:val="right"/>
      </w:pPr>
    </w:p>
    <w:p w14:paraId="5FDCADE5" w14:textId="77777777" w:rsidR="00D32113" w:rsidRDefault="00D32113" w:rsidP="00615395">
      <w:pPr>
        <w:tabs>
          <w:tab w:val="left" w:pos="4820"/>
        </w:tabs>
        <w:ind w:firstLine="5954"/>
        <w:jc w:val="right"/>
      </w:pPr>
    </w:p>
    <w:p w14:paraId="3F80EDB7" w14:textId="77777777" w:rsidR="00D32113" w:rsidRDefault="00D32113" w:rsidP="00615395">
      <w:pPr>
        <w:tabs>
          <w:tab w:val="left" w:pos="4820"/>
        </w:tabs>
        <w:ind w:firstLine="5954"/>
        <w:jc w:val="right"/>
      </w:pPr>
    </w:p>
    <w:p w14:paraId="511DE0CA" w14:textId="77777777" w:rsidR="00D32113" w:rsidRDefault="00D32113" w:rsidP="00615395">
      <w:pPr>
        <w:tabs>
          <w:tab w:val="left" w:pos="4820"/>
        </w:tabs>
        <w:ind w:firstLine="5954"/>
        <w:jc w:val="right"/>
      </w:pPr>
    </w:p>
    <w:p w14:paraId="76289BDC" w14:textId="77777777" w:rsidR="001C51EA" w:rsidRDefault="001C51EA" w:rsidP="00615395">
      <w:pPr>
        <w:tabs>
          <w:tab w:val="left" w:pos="4820"/>
        </w:tabs>
        <w:ind w:firstLine="5954"/>
        <w:jc w:val="right"/>
      </w:pPr>
    </w:p>
    <w:p w14:paraId="3013E8C2" w14:textId="77777777" w:rsidR="001C51EA" w:rsidRDefault="001C51EA" w:rsidP="00615395">
      <w:pPr>
        <w:tabs>
          <w:tab w:val="left" w:pos="4820"/>
        </w:tabs>
        <w:ind w:firstLine="5954"/>
        <w:jc w:val="right"/>
      </w:pPr>
    </w:p>
    <w:p w14:paraId="3BFCFC55" w14:textId="77777777" w:rsidR="001C51EA" w:rsidRDefault="001C51EA" w:rsidP="00615395">
      <w:pPr>
        <w:tabs>
          <w:tab w:val="left" w:pos="4820"/>
        </w:tabs>
        <w:ind w:firstLine="5954"/>
        <w:jc w:val="right"/>
      </w:pPr>
    </w:p>
    <w:p w14:paraId="2185B41D" w14:textId="77777777" w:rsidR="001C51EA" w:rsidRDefault="001C51EA" w:rsidP="00615395">
      <w:pPr>
        <w:tabs>
          <w:tab w:val="left" w:pos="4820"/>
        </w:tabs>
        <w:ind w:firstLine="5954"/>
        <w:jc w:val="right"/>
      </w:pPr>
    </w:p>
    <w:p w14:paraId="513D3734" w14:textId="77777777" w:rsidR="001C51EA" w:rsidRDefault="001C51EA" w:rsidP="00615395">
      <w:pPr>
        <w:tabs>
          <w:tab w:val="left" w:pos="4820"/>
        </w:tabs>
        <w:ind w:firstLine="5954"/>
        <w:jc w:val="right"/>
      </w:pPr>
    </w:p>
    <w:p w14:paraId="04D6E42E" w14:textId="77777777" w:rsidR="001C51EA" w:rsidRDefault="001C51EA" w:rsidP="00615395">
      <w:pPr>
        <w:tabs>
          <w:tab w:val="left" w:pos="4820"/>
        </w:tabs>
        <w:ind w:firstLine="5954"/>
        <w:jc w:val="right"/>
      </w:pPr>
    </w:p>
    <w:p w14:paraId="6873433F" w14:textId="77777777" w:rsidR="001C51EA" w:rsidRDefault="001C51EA" w:rsidP="00615395">
      <w:pPr>
        <w:tabs>
          <w:tab w:val="left" w:pos="4820"/>
        </w:tabs>
        <w:ind w:firstLine="5954"/>
        <w:jc w:val="right"/>
      </w:pPr>
    </w:p>
    <w:p w14:paraId="5BA6D20C" w14:textId="77777777" w:rsidR="001C51EA" w:rsidRDefault="001C51EA" w:rsidP="00615395">
      <w:pPr>
        <w:tabs>
          <w:tab w:val="left" w:pos="4820"/>
        </w:tabs>
        <w:ind w:firstLine="5954"/>
        <w:jc w:val="right"/>
      </w:pPr>
    </w:p>
    <w:p w14:paraId="6C57006F" w14:textId="77777777" w:rsidR="001C51EA" w:rsidRDefault="001C51EA" w:rsidP="00615395">
      <w:pPr>
        <w:tabs>
          <w:tab w:val="left" w:pos="4820"/>
        </w:tabs>
        <w:ind w:firstLine="5954"/>
        <w:jc w:val="right"/>
      </w:pPr>
    </w:p>
    <w:p w14:paraId="24123FE2" w14:textId="77777777" w:rsidR="001C51EA" w:rsidRDefault="001C51EA" w:rsidP="00615395">
      <w:pPr>
        <w:tabs>
          <w:tab w:val="left" w:pos="4820"/>
        </w:tabs>
        <w:ind w:firstLine="5954"/>
        <w:jc w:val="right"/>
      </w:pPr>
    </w:p>
    <w:p w14:paraId="307882CB" w14:textId="77777777" w:rsidR="001C51EA" w:rsidRDefault="001C51EA" w:rsidP="00615395">
      <w:pPr>
        <w:tabs>
          <w:tab w:val="left" w:pos="4820"/>
        </w:tabs>
        <w:ind w:firstLine="5954"/>
        <w:jc w:val="right"/>
      </w:pPr>
    </w:p>
    <w:p w14:paraId="678C9360" w14:textId="77777777" w:rsidR="001C51EA" w:rsidRDefault="001C51EA" w:rsidP="00615395">
      <w:pPr>
        <w:tabs>
          <w:tab w:val="left" w:pos="4820"/>
        </w:tabs>
        <w:ind w:firstLine="5954"/>
        <w:jc w:val="right"/>
      </w:pPr>
    </w:p>
    <w:p w14:paraId="423D30C1" w14:textId="77777777" w:rsidR="001C51EA" w:rsidRDefault="001C51EA" w:rsidP="00615395">
      <w:pPr>
        <w:tabs>
          <w:tab w:val="left" w:pos="4820"/>
        </w:tabs>
        <w:ind w:firstLine="5954"/>
        <w:jc w:val="right"/>
      </w:pPr>
    </w:p>
    <w:p w14:paraId="2D050D12" w14:textId="77777777" w:rsidR="001C51EA" w:rsidRDefault="001C51EA" w:rsidP="00615395">
      <w:pPr>
        <w:tabs>
          <w:tab w:val="left" w:pos="4820"/>
        </w:tabs>
        <w:ind w:firstLine="5954"/>
        <w:jc w:val="right"/>
      </w:pPr>
    </w:p>
    <w:p w14:paraId="024ACC3F" w14:textId="77777777" w:rsidR="001C51EA" w:rsidRDefault="001C51EA" w:rsidP="00615395">
      <w:pPr>
        <w:tabs>
          <w:tab w:val="left" w:pos="4820"/>
        </w:tabs>
        <w:ind w:firstLine="5954"/>
        <w:jc w:val="right"/>
      </w:pPr>
    </w:p>
    <w:p w14:paraId="73EE0BCD" w14:textId="77777777" w:rsidR="001C51EA" w:rsidRDefault="001C51EA" w:rsidP="00615395">
      <w:pPr>
        <w:tabs>
          <w:tab w:val="left" w:pos="4820"/>
        </w:tabs>
        <w:ind w:firstLine="5954"/>
        <w:jc w:val="right"/>
      </w:pPr>
    </w:p>
    <w:p w14:paraId="58BB3624" w14:textId="0A8A3A5F" w:rsidR="00615395" w:rsidRPr="00A61DD9" w:rsidRDefault="00615395" w:rsidP="00615395">
      <w:pPr>
        <w:tabs>
          <w:tab w:val="left" w:pos="4820"/>
        </w:tabs>
        <w:ind w:firstLine="5954"/>
        <w:jc w:val="right"/>
      </w:pPr>
      <w:r w:rsidRPr="00A61DD9">
        <w:lastRenderedPageBreak/>
        <w:t>Приложение №</w:t>
      </w:r>
      <w:r w:rsidR="00A61DD9" w:rsidRPr="00A61DD9">
        <w:t>19</w:t>
      </w:r>
    </w:p>
    <w:p w14:paraId="244A3EF4" w14:textId="77777777" w:rsidR="00FD2447" w:rsidRPr="00C37E34" w:rsidRDefault="00FD2447" w:rsidP="00FD2447">
      <w:pPr>
        <w:tabs>
          <w:tab w:val="left" w:pos="4820"/>
        </w:tabs>
        <w:ind w:firstLine="5954"/>
        <w:jc w:val="right"/>
      </w:pPr>
      <w:r w:rsidRPr="00C37E34">
        <w:t>к коллективному договору</w:t>
      </w:r>
    </w:p>
    <w:p w14:paraId="4F5DEA7C" w14:textId="77777777" w:rsidR="00FD2447" w:rsidRPr="00C37E34" w:rsidRDefault="00FD2447" w:rsidP="00FD2447">
      <w:pPr>
        <w:tabs>
          <w:tab w:val="left" w:pos="4820"/>
        </w:tabs>
        <w:ind w:firstLine="5954"/>
        <w:jc w:val="right"/>
      </w:pPr>
      <w:r w:rsidRPr="00C37E34">
        <w:t xml:space="preserve">между администрацией и </w:t>
      </w:r>
    </w:p>
    <w:p w14:paraId="60F97AB3" w14:textId="77777777" w:rsidR="00FD2447" w:rsidRPr="00C37E34" w:rsidRDefault="00FD2447" w:rsidP="00FD2447">
      <w:pPr>
        <w:tabs>
          <w:tab w:val="left" w:pos="0"/>
        </w:tabs>
        <w:jc w:val="right"/>
      </w:pPr>
      <w:r w:rsidRPr="00C37E34">
        <w:t xml:space="preserve">                                                                                                                                       </w:t>
      </w:r>
      <w:r>
        <w:t xml:space="preserve"> </w:t>
      </w:r>
      <w:r w:rsidRPr="00C37E34">
        <w:t xml:space="preserve"> работниками</w:t>
      </w:r>
      <w:r>
        <w:t xml:space="preserve"> </w:t>
      </w:r>
      <w:r w:rsidRPr="00C37E34">
        <w:t xml:space="preserve">коммунального </w:t>
      </w:r>
      <w:r>
        <w:tab/>
      </w:r>
      <w:r>
        <w:tab/>
      </w:r>
      <w:r>
        <w:tab/>
      </w:r>
      <w:r>
        <w:tab/>
      </w:r>
      <w:r>
        <w:tab/>
      </w:r>
      <w:r>
        <w:tab/>
      </w:r>
      <w:r>
        <w:tab/>
      </w:r>
      <w:r>
        <w:tab/>
      </w:r>
      <w:r>
        <w:tab/>
      </w:r>
      <w:r>
        <w:tab/>
        <w:t xml:space="preserve">     </w:t>
      </w:r>
      <w:r w:rsidRPr="00C37E34">
        <w:t>жилищного унитарного</w:t>
      </w:r>
    </w:p>
    <w:p w14:paraId="5DE51532" w14:textId="77777777" w:rsidR="00FD2447" w:rsidRPr="00C37E34" w:rsidRDefault="00FD2447" w:rsidP="00FD2447">
      <w:pPr>
        <w:tabs>
          <w:tab w:val="left" w:pos="4820"/>
        </w:tabs>
        <w:ind w:firstLine="5954"/>
        <w:jc w:val="right"/>
      </w:pPr>
      <w:r w:rsidRPr="00C37E34">
        <w:t xml:space="preserve">предприятия «Мозырский </w:t>
      </w:r>
    </w:p>
    <w:p w14:paraId="386AF5C8" w14:textId="77777777" w:rsidR="00FD2447" w:rsidRDefault="00FD2447" w:rsidP="00FD2447">
      <w:pPr>
        <w:tabs>
          <w:tab w:val="left" w:pos="851"/>
          <w:tab w:val="left" w:pos="4820"/>
        </w:tabs>
        <w:jc w:val="right"/>
      </w:pPr>
      <w:r w:rsidRPr="00C37E34">
        <w:t>райжилкомхоз» на 2026-2029 гг</w:t>
      </w:r>
      <w:r>
        <w:t>.</w:t>
      </w:r>
    </w:p>
    <w:p w14:paraId="6A904029" w14:textId="77777777" w:rsidR="00615395" w:rsidRPr="00FD2447" w:rsidRDefault="00615395" w:rsidP="00615395">
      <w:pPr>
        <w:rPr>
          <w:sz w:val="26"/>
          <w:szCs w:val="26"/>
        </w:rPr>
      </w:pPr>
    </w:p>
    <w:p w14:paraId="3AFA5536" w14:textId="77777777" w:rsidR="00615395" w:rsidRPr="00FD2447" w:rsidRDefault="00615395" w:rsidP="00615395">
      <w:pPr>
        <w:jc w:val="center"/>
        <w:rPr>
          <w:sz w:val="26"/>
          <w:szCs w:val="26"/>
        </w:rPr>
      </w:pPr>
      <w:r w:rsidRPr="00FD2447">
        <w:rPr>
          <w:sz w:val="26"/>
          <w:szCs w:val="26"/>
        </w:rPr>
        <w:t xml:space="preserve">Перечень </w:t>
      </w:r>
    </w:p>
    <w:p w14:paraId="30A3DD2C" w14:textId="7A63D298" w:rsidR="00615395" w:rsidRPr="00FD2447" w:rsidRDefault="00615395" w:rsidP="00615395">
      <w:pPr>
        <w:jc w:val="center"/>
        <w:rPr>
          <w:sz w:val="26"/>
          <w:szCs w:val="26"/>
        </w:rPr>
      </w:pPr>
      <w:r w:rsidRPr="00FD2447">
        <w:rPr>
          <w:sz w:val="26"/>
          <w:szCs w:val="26"/>
        </w:rPr>
        <w:t>профессий, которым предоставляются дополнительные специальные перерывы для обогрева при работе на открытом воздухе или в не отапливаемых помещениях в мороз и для охлаждения в жару</w:t>
      </w:r>
    </w:p>
    <w:p w14:paraId="6293025C" w14:textId="77777777" w:rsidR="00FD2447" w:rsidRPr="00FD2447" w:rsidRDefault="00FD2447" w:rsidP="00615395">
      <w:pPr>
        <w:jc w:val="center"/>
        <w:rPr>
          <w:sz w:val="26"/>
          <w:szCs w:val="26"/>
        </w:rPr>
      </w:pPr>
    </w:p>
    <w:tbl>
      <w:tblPr>
        <w:tblStyle w:val="ab"/>
        <w:tblpPr w:leftFromText="180" w:rightFromText="180" w:vertAnchor="text" w:tblpX="108" w:tblpY="1"/>
        <w:tblOverlap w:val="never"/>
        <w:tblW w:w="0" w:type="auto"/>
        <w:shd w:val="clear" w:color="auto" w:fill="FFFFFF" w:themeFill="background1"/>
        <w:tblLayout w:type="fixed"/>
        <w:tblLook w:val="04A0" w:firstRow="1" w:lastRow="0" w:firstColumn="1" w:lastColumn="0" w:noHBand="0" w:noVBand="1"/>
      </w:tblPr>
      <w:tblGrid>
        <w:gridCol w:w="675"/>
        <w:gridCol w:w="8964"/>
      </w:tblGrid>
      <w:tr w:rsidR="00615395" w:rsidRPr="00FD2447" w14:paraId="74B880FB" w14:textId="77777777" w:rsidTr="00615395">
        <w:tc>
          <w:tcPr>
            <w:tcW w:w="675" w:type="dxa"/>
            <w:shd w:val="clear" w:color="auto" w:fill="FFFFFF" w:themeFill="background1"/>
            <w:vAlign w:val="center"/>
          </w:tcPr>
          <w:p w14:paraId="1968B1AF" w14:textId="77777777" w:rsidR="00615395" w:rsidRPr="00FD2447" w:rsidRDefault="00615395" w:rsidP="00615395">
            <w:pPr>
              <w:rPr>
                <w:sz w:val="26"/>
                <w:szCs w:val="26"/>
              </w:rPr>
            </w:pPr>
            <w:r w:rsidRPr="00FD2447">
              <w:rPr>
                <w:sz w:val="26"/>
                <w:szCs w:val="26"/>
              </w:rPr>
              <w:t>№</w:t>
            </w:r>
          </w:p>
          <w:p w14:paraId="6075521A" w14:textId="77777777" w:rsidR="00615395" w:rsidRPr="00FD2447" w:rsidRDefault="00615395" w:rsidP="00615395">
            <w:pPr>
              <w:rPr>
                <w:sz w:val="26"/>
                <w:szCs w:val="26"/>
              </w:rPr>
            </w:pPr>
            <w:r w:rsidRPr="00FD2447">
              <w:rPr>
                <w:sz w:val="26"/>
                <w:szCs w:val="26"/>
              </w:rPr>
              <w:t>п/п</w:t>
            </w:r>
          </w:p>
        </w:tc>
        <w:tc>
          <w:tcPr>
            <w:tcW w:w="8964" w:type="dxa"/>
            <w:shd w:val="clear" w:color="auto" w:fill="FFFFFF" w:themeFill="background1"/>
            <w:vAlign w:val="center"/>
          </w:tcPr>
          <w:p w14:paraId="0FDB8CE2" w14:textId="77777777" w:rsidR="00615395" w:rsidRPr="00FD2447" w:rsidRDefault="00615395" w:rsidP="00615395">
            <w:pPr>
              <w:jc w:val="center"/>
              <w:rPr>
                <w:sz w:val="26"/>
                <w:szCs w:val="26"/>
              </w:rPr>
            </w:pPr>
            <w:r w:rsidRPr="00FD2447">
              <w:rPr>
                <w:sz w:val="26"/>
                <w:szCs w:val="26"/>
              </w:rPr>
              <w:t>Профессия</w:t>
            </w:r>
          </w:p>
        </w:tc>
      </w:tr>
      <w:tr w:rsidR="00615395" w:rsidRPr="00FD2447" w14:paraId="4A9703E1" w14:textId="77777777" w:rsidTr="00615395">
        <w:tc>
          <w:tcPr>
            <w:tcW w:w="675" w:type="dxa"/>
            <w:shd w:val="clear" w:color="auto" w:fill="FFFFFF" w:themeFill="background1"/>
            <w:vAlign w:val="center"/>
          </w:tcPr>
          <w:p w14:paraId="653916F1" w14:textId="77777777" w:rsidR="00615395" w:rsidRPr="00FD2447" w:rsidRDefault="00615395" w:rsidP="00B54771">
            <w:pPr>
              <w:pStyle w:val="ae"/>
              <w:numPr>
                <w:ilvl w:val="0"/>
                <w:numId w:val="5"/>
              </w:numPr>
              <w:spacing w:after="0" w:line="240" w:lineRule="auto"/>
              <w:jc w:val="center"/>
              <w:rPr>
                <w:rFonts w:ascii="Times New Roman" w:hAnsi="Times New Roman"/>
                <w:sz w:val="26"/>
                <w:szCs w:val="26"/>
              </w:rPr>
            </w:pPr>
          </w:p>
        </w:tc>
        <w:tc>
          <w:tcPr>
            <w:tcW w:w="8964" w:type="dxa"/>
            <w:shd w:val="clear" w:color="auto" w:fill="FFFFFF" w:themeFill="background1"/>
          </w:tcPr>
          <w:p w14:paraId="5A31FBD5" w14:textId="77777777" w:rsidR="00615395" w:rsidRPr="00FD2447" w:rsidRDefault="00615395" w:rsidP="00615395">
            <w:pPr>
              <w:jc w:val="center"/>
              <w:rPr>
                <w:sz w:val="26"/>
                <w:szCs w:val="26"/>
              </w:rPr>
            </w:pPr>
            <w:r w:rsidRPr="00FD2447">
              <w:rPr>
                <w:sz w:val="26"/>
                <w:szCs w:val="26"/>
              </w:rPr>
              <w:t>Вальщик леса</w:t>
            </w:r>
          </w:p>
        </w:tc>
      </w:tr>
      <w:tr w:rsidR="00615395" w:rsidRPr="00FD2447" w14:paraId="55613B12" w14:textId="77777777" w:rsidTr="00615395">
        <w:tc>
          <w:tcPr>
            <w:tcW w:w="675" w:type="dxa"/>
            <w:shd w:val="clear" w:color="auto" w:fill="FFFFFF" w:themeFill="background1"/>
            <w:vAlign w:val="center"/>
          </w:tcPr>
          <w:p w14:paraId="1E7C9EFD" w14:textId="77777777" w:rsidR="00615395" w:rsidRPr="00FD2447" w:rsidRDefault="00615395" w:rsidP="00B54771">
            <w:pPr>
              <w:pStyle w:val="ae"/>
              <w:numPr>
                <w:ilvl w:val="0"/>
                <w:numId w:val="5"/>
              </w:numPr>
              <w:spacing w:after="0" w:line="240" w:lineRule="auto"/>
              <w:jc w:val="center"/>
              <w:rPr>
                <w:rFonts w:ascii="Times New Roman" w:hAnsi="Times New Roman"/>
                <w:sz w:val="26"/>
                <w:szCs w:val="26"/>
              </w:rPr>
            </w:pPr>
          </w:p>
        </w:tc>
        <w:tc>
          <w:tcPr>
            <w:tcW w:w="8964" w:type="dxa"/>
            <w:shd w:val="clear" w:color="auto" w:fill="FFFFFF" w:themeFill="background1"/>
          </w:tcPr>
          <w:p w14:paraId="2DEC17FE" w14:textId="77777777" w:rsidR="00615395" w:rsidRPr="00FD2447" w:rsidRDefault="00615395" w:rsidP="00615395">
            <w:pPr>
              <w:jc w:val="center"/>
              <w:rPr>
                <w:sz w:val="26"/>
                <w:szCs w:val="26"/>
              </w:rPr>
            </w:pPr>
            <w:r w:rsidRPr="00FD2447">
              <w:rPr>
                <w:sz w:val="26"/>
                <w:szCs w:val="26"/>
              </w:rPr>
              <w:t>Дорожный рабочий</w:t>
            </w:r>
          </w:p>
        </w:tc>
      </w:tr>
      <w:tr w:rsidR="00615395" w:rsidRPr="00FD2447" w14:paraId="18074200" w14:textId="77777777" w:rsidTr="00615395">
        <w:tc>
          <w:tcPr>
            <w:tcW w:w="675" w:type="dxa"/>
            <w:shd w:val="clear" w:color="auto" w:fill="FFFFFF" w:themeFill="background1"/>
            <w:vAlign w:val="center"/>
          </w:tcPr>
          <w:p w14:paraId="0E240C8A" w14:textId="77777777" w:rsidR="00615395" w:rsidRPr="00FD2447" w:rsidRDefault="00615395" w:rsidP="00B54771">
            <w:pPr>
              <w:pStyle w:val="ae"/>
              <w:numPr>
                <w:ilvl w:val="0"/>
                <w:numId w:val="5"/>
              </w:numPr>
              <w:spacing w:after="0" w:line="240" w:lineRule="auto"/>
              <w:jc w:val="center"/>
              <w:rPr>
                <w:rFonts w:ascii="Times New Roman" w:hAnsi="Times New Roman"/>
                <w:sz w:val="26"/>
                <w:szCs w:val="26"/>
              </w:rPr>
            </w:pPr>
          </w:p>
        </w:tc>
        <w:tc>
          <w:tcPr>
            <w:tcW w:w="8964" w:type="dxa"/>
            <w:shd w:val="clear" w:color="auto" w:fill="FFFFFF" w:themeFill="background1"/>
          </w:tcPr>
          <w:p w14:paraId="1801CC4C" w14:textId="77777777" w:rsidR="00615395" w:rsidRPr="00FD2447" w:rsidRDefault="00615395" w:rsidP="00615395">
            <w:pPr>
              <w:jc w:val="center"/>
              <w:rPr>
                <w:sz w:val="26"/>
                <w:szCs w:val="26"/>
              </w:rPr>
            </w:pPr>
            <w:r w:rsidRPr="00FD2447">
              <w:rPr>
                <w:sz w:val="26"/>
                <w:szCs w:val="26"/>
              </w:rPr>
              <w:t>Дровокол</w:t>
            </w:r>
          </w:p>
        </w:tc>
      </w:tr>
      <w:tr w:rsidR="00615395" w:rsidRPr="00FD2447" w14:paraId="21AEC362" w14:textId="77777777" w:rsidTr="00615395">
        <w:tc>
          <w:tcPr>
            <w:tcW w:w="675" w:type="dxa"/>
            <w:shd w:val="clear" w:color="auto" w:fill="FFFFFF" w:themeFill="background1"/>
            <w:vAlign w:val="center"/>
          </w:tcPr>
          <w:p w14:paraId="697BAAED" w14:textId="77777777" w:rsidR="00615395" w:rsidRPr="00FD2447" w:rsidRDefault="00615395" w:rsidP="00B54771">
            <w:pPr>
              <w:pStyle w:val="ae"/>
              <w:numPr>
                <w:ilvl w:val="0"/>
                <w:numId w:val="5"/>
              </w:numPr>
              <w:spacing w:after="0" w:line="240" w:lineRule="auto"/>
              <w:jc w:val="center"/>
              <w:rPr>
                <w:rFonts w:ascii="Times New Roman" w:hAnsi="Times New Roman"/>
                <w:sz w:val="26"/>
                <w:szCs w:val="26"/>
              </w:rPr>
            </w:pPr>
          </w:p>
        </w:tc>
        <w:tc>
          <w:tcPr>
            <w:tcW w:w="8964" w:type="dxa"/>
            <w:shd w:val="clear" w:color="auto" w:fill="FFFFFF" w:themeFill="background1"/>
          </w:tcPr>
          <w:p w14:paraId="48593764" w14:textId="77777777" w:rsidR="00615395" w:rsidRPr="00FD2447" w:rsidRDefault="00615395" w:rsidP="00615395">
            <w:pPr>
              <w:jc w:val="center"/>
              <w:rPr>
                <w:sz w:val="26"/>
                <w:szCs w:val="26"/>
              </w:rPr>
            </w:pPr>
            <w:r w:rsidRPr="00FD2447">
              <w:rPr>
                <w:sz w:val="26"/>
                <w:szCs w:val="26"/>
              </w:rPr>
              <w:t>Каменщик</w:t>
            </w:r>
          </w:p>
        </w:tc>
      </w:tr>
      <w:tr w:rsidR="00615395" w:rsidRPr="00FD2447" w14:paraId="1D984422" w14:textId="77777777" w:rsidTr="00615395">
        <w:tc>
          <w:tcPr>
            <w:tcW w:w="675" w:type="dxa"/>
            <w:shd w:val="clear" w:color="auto" w:fill="FFFFFF" w:themeFill="background1"/>
            <w:vAlign w:val="center"/>
          </w:tcPr>
          <w:p w14:paraId="488A4817" w14:textId="77777777" w:rsidR="00615395" w:rsidRPr="00FD2447" w:rsidRDefault="00615395" w:rsidP="00B54771">
            <w:pPr>
              <w:pStyle w:val="ae"/>
              <w:numPr>
                <w:ilvl w:val="0"/>
                <w:numId w:val="5"/>
              </w:numPr>
              <w:spacing w:after="0" w:line="240" w:lineRule="auto"/>
              <w:jc w:val="center"/>
              <w:rPr>
                <w:rFonts w:ascii="Times New Roman" w:hAnsi="Times New Roman"/>
                <w:sz w:val="26"/>
                <w:szCs w:val="26"/>
              </w:rPr>
            </w:pPr>
          </w:p>
        </w:tc>
        <w:tc>
          <w:tcPr>
            <w:tcW w:w="8964" w:type="dxa"/>
            <w:shd w:val="clear" w:color="auto" w:fill="FFFFFF" w:themeFill="background1"/>
          </w:tcPr>
          <w:p w14:paraId="7BFC6AC0" w14:textId="77777777" w:rsidR="00615395" w:rsidRPr="00FD2447" w:rsidRDefault="00615395" w:rsidP="00615395">
            <w:pPr>
              <w:jc w:val="center"/>
              <w:rPr>
                <w:sz w:val="26"/>
                <w:szCs w:val="26"/>
              </w:rPr>
            </w:pPr>
            <w:r w:rsidRPr="00FD2447">
              <w:rPr>
                <w:sz w:val="26"/>
                <w:szCs w:val="26"/>
              </w:rPr>
              <w:t>Кровельщик по рулонным кровлям и кровлям по штучным материалам</w:t>
            </w:r>
          </w:p>
        </w:tc>
      </w:tr>
      <w:tr w:rsidR="00615395" w:rsidRPr="00FD2447" w14:paraId="7845492C" w14:textId="77777777" w:rsidTr="00615395">
        <w:tc>
          <w:tcPr>
            <w:tcW w:w="675" w:type="dxa"/>
            <w:shd w:val="clear" w:color="auto" w:fill="FFFFFF" w:themeFill="background1"/>
            <w:vAlign w:val="center"/>
          </w:tcPr>
          <w:p w14:paraId="757A93E8" w14:textId="77777777" w:rsidR="00615395" w:rsidRPr="00FD2447" w:rsidRDefault="00615395" w:rsidP="00B54771">
            <w:pPr>
              <w:pStyle w:val="ae"/>
              <w:numPr>
                <w:ilvl w:val="0"/>
                <w:numId w:val="5"/>
              </w:numPr>
              <w:spacing w:after="0" w:line="240" w:lineRule="auto"/>
              <w:jc w:val="center"/>
              <w:rPr>
                <w:rFonts w:ascii="Times New Roman" w:hAnsi="Times New Roman"/>
                <w:sz w:val="26"/>
                <w:szCs w:val="26"/>
              </w:rPr>
            </w:pPr>
          </w:p>
        </w:tc>
        <w:tc>
          <w:tcPr>
            <w:tcW w:w="8964" w:type="dxa"/>
            <w:shd w:val="clear" w:color="auto" w:fill="FFFFFF" w:themeFill="background1"/>
          </w:tcPr>
          <w:p w14:paraId="7A891706" w14:textId="77777777" w:rsidR="00615395" w:rsidRPr="00FD2447" w:rsidRDefault="00615395" w:rsidP="00615395">
            <w:pPr>
              <w:jc w:val="center"/>
              <w:rPr>
                <w:sz w:val="26"/>
                <w:szCs w:val="26"/>
              </w:rPr>
            </w:pPr>
            <w:r w:rsidRPr="00FD2447">
              <w:rPr>
                <w:sz w:val="26"/>
                <w:szCs w:val="26"/>
              </w:rPr>
              <w:t>Лесоруб</w:t>
            </w:r>
          </w:p>
        </w:tc>
      </w:tr>
      <w:tr w:rsidR="00615395" w:rsidRPr="00FD2447" w14:paraId="0BABF15E" w14:textId="77777777" w:rsidTr="00615395">
        <w:tc>
          <w:tcPr>
            <w:tcW w:w="675" w:type="dxa"/>
            <w:shd w:val="clear" w:color="auto" w:fill="FFFFFF" w:themeFill="background1"/>
            <w:vAlign w:val="center"/>
          </w:tcPr>
          <w:p w14:paraId="151510E7" w14:textId="77777777" w:rsidR="00615395" w:rsidRPr="00FD2447" w:rsidRDefault="00615395" w:rsidP="00B54771">
            <w:pPr>
              <w:pStyle w:val="ae"/>
              <w:numPr>
                <w:ilvl w:val="0"/>
                <w:numId w:val="5"/>
              </w:numPr>
              <w:spacing w:after="0" w:line="240" w:lineRule="auto"/>
              <w:jc w:val="center"/>
              <w:rPr>
                <w:rFonts w:ascii="Times New Roman" w:hAnsi="Times New Roman"/>
                <w:sz w:val="26"/>
                <w:szCs w:val="26"/>
              </w:rPr>
            </w:pPr>
          </w:p>
        </w:tc>
        <w:tc>
          <w:tcPr>
            <w:tcW w:w="8964" w:type="dxa"/>
            <w:shd w:val="clear" w:color="auto" w:fill="FFFFFF" w:themeFill="background1"/>
          </w:tcPr>
          <w:p w14:paraId="64362164" w14:textId="77777777" w:rsidR="00615395" w:rsidRPr="00FD2447" w:rsidRDefault="00615395" w:rsidP="00615395">
            <w:pPr>
              <w:jc w:val="center"/>
              <w:rPr>
                <w:sz w:val="26"/>
                <w:szCs w:val="26"/>
              </w:rPr>
            </w:pPr>
            <w:r w:rsidRPr="00FD2447">
              <w:rPr>
                <w:sz w:val="26"/>
                <w:szCs w:val="26"/>
              </w:rPr>
              <w:t>Монтажник наружных трубопроводов</w:t>
            </w:r>
          </w:p>
        </w:tc>
      </w:tr>
      <w:tr w:rsidR="00615395" w:rsidRPr="00FD2447" w14:paraId="0F153528" w14:textId="77777777" w:rsidTr="00615395">
        <w:tc>
          <w:tcPr>
            <w:tcW w:w="675" w:type="dxa"/>
            <w:shd w:val="clear" w:color="auto" w:fill="FFFFFF" w:themeFill="background1"/>
            <w:vAlign w:val="center"/>
          </w:tcPr>
          <w:p w14:paraId="5E57562C" w14:textId="77777777" w:rsidR="00615395" w:rsidRPr="00FD2447" w:rsidRDefault="00615395" w:rsidP="00B54771">
            <w:pPr>
              <w:pStyle w:val="ae"/>
              <w:numPr>
                <w:ilvl w:val="0"/>
                <w:numId w:val="5"/>
              </w:numPr>
              <w:spacing w:after="0" w:line="240" w:lineRule="auto"/>
              <w:jc w:val="center"/>
              <w:rPr>
                <w:rFonts w:ascii="Times New Roman" w:hAnsi="Times New Roman"/>
                <w:sz w:val="26"/>
                <w:szCs w:val="26"/>
              </w:rPr>
            </w:pPr>
          </w:p>
        </w:tc>
        <w:tc>
          <w:tcPr>
            <w:tcW w:w="8964" w:type="dxa"/>
            <w:shd w:val="clear" w:color="auto" w:fill="FFFFFF" w:themeFill="background1"/>
          </w:tcPr>
          <w:p w14:paraId="5791CA92" w14:textId="77777777" w:rsidR="00615395" w:rsidRPr="00FD2447" w:rsidRDefault="00615395" w:rsidP="00615395">
            <w:pPr>
              <w:jc w:val="center"/>
              <w:rPr>
                <w:sz w:val="26"/>
                <w:szCs w:val="26"/>
              </w:rPr>
            </w:pPr>
            <w:r w:rsidRPr="00FD2447">
              <w:rPr>
                <w:sz w:val="26"/>
                <w:szCs w:val="26"/>
              </w:rPr>
              <w:t>Монтажник строительных конструкций</w:t>
            </w:r>
          </w:p>
        </w:tc>
      </w:tr>
      <w:tr w:rsidR="00615395" w:rsidRPr="00FD2447" w14:paraId="262F15B1" w14:textId="77777777" w:rsidTr="00615395">
        <w:tc>
          <w:tcPr>
            <w:tcW w:w="675" w:type="dxa"/>
            <w:shd w:val="clear" w:color="auto" w:fill="FFFFFF" w:themeFill="background1"/>
            <w:vAlign w:val="center"/>
          </w:tcPr>
          <w:p w14:paraId="3BA50B82" w14:textId="77777777" w:rsidR="00615395" w:rsidRPr="00FD2447" w:rsidRDefault="00615395" w:rsidP="00B54771">
            <w:pPr>
              <w:pStyle w:val="ae"/>
              <w:numPr>
                <w:ilvl w:val="0"/>
                <w:numId w:val="5"/>
              </w:numPr>
              <w:spacing w:after="0" w:line="240" w:lineRule="auto"/>
              <w:jc w:val="center"/>
              <w:rPr>
                <w:rFonts w:ascii="Times New Roman" w:hAnsi="Times New Roman"/>
                <w:sz w:val="26"/>
                <w:szCs w:val="26"/>
              </w:rPr>
            </w:pPr>
          </w:p>
        </w:tc>
        <w:tc>
          <w:tcPr>
            <w:tcW w:w="8964" w:type="dxa"/>
            <w:shd w:val="clear" w:color="auto" w:fill="FFFFFF" w:themeFill="background1"/>
          </w:tcPr>
          <w:p w14:paraId="45B75B1C" w14:textId="77777777" w:rsidR="00615395" w:rsidRPr="00FD2447" w:rsidRDefault="00615395" w:rsidP="00615395">
            <w:pPr>
              <w:jc w:val="center"/>
              <w:rPr>
                <w:sz w:val="26"/>
                <w:szCs w:val="26"/>
              </w:rPr>
            </w:pPr>
            <w:r w:rsidRPr="00FD2447">
              <w:rPr>
                <w:sz w:val="26"/>
                <w:szCs w:val="26"/>
              </w:rPr>
              <w:t>Прессовщик вторичного сырья</w:t>
            </w:r>
          </w:p>
        </w:tc>
      </w:tr>
      <w:tr w:rsidR="00615395" w:rsidRPr="00FD2447" w14:paraId="5F81DC69" w14:textId="77777777" w:rsidTr="00615395">
        <w:tc>
          <w:tcPr>
            <w:tcW w:w="675" w:type="dxa"/>
            <w:shd w:val="clear" w:color="auto" w:fill="FFFFFF" w:themeFill="background1"/>
            <w:vAlign w:val="center"/>
          </w:tcPr>
          <w:p w14:paraId="775FFCF1" w14:textId="77777777" w:rsidR="00615395" w:rsidRPr="00FD2447" w:rsidRDefault="00615395" w:rsidP="00B54771">
            <w:pPr>
              <w:pStyle w:val="ae"/>
              <w:numPr>
                <w:ilvl w:val="0"/>
                <w:numId w:val="5"/>
              </w:numPr>
              <w:spacing w:after="0" w:line="240" w:lineRule="auto"/>
              <w:jc w:val="center"/>
              <w:rPr>
                <w:rFonts w:ascii="Times New Roman" w:hAnsi="Times New Roman"/>
                <w:sz w:val="26"/>
                <w:szCs w:val="26"/>
              </w:rPr>
            </w:pPr>
          </w:p>
        </w:tc>
        <w:tc>
          <w:tcPr>
            <w:tcW w:w="8964" w:type="dxa"/>
            <w:shd w:val="clear" w:color="auto" w:fill="FFFFFF" w:themeFill="background1"/>
          </w:tcPr>
          <w:p w14:paraId="38779AFE" w14:textId="77777777" w:rsidR="00615395" w:rsidRPr="00FD2447" w:rsidRDefault="00615395" w:rsidP="00615395">
            <w:pPr>
              <w:jc w:val="center"/>
              <w:rPr>
                <w:sz w:val="26"/>
                <w:szCs w:val="26"/>
              </w:rPr>
            </w:pPr>
            <w:r w:rsidRPr="00FD2447">
              <w:rPr>
                <w:sz w:val="26"/>
                <w:szCs w:val="26"/>
              </w:rPr>
              <w:t>Промышленный альпинист</w:t>
            </w:r>
          </w:p>
        </w:tc>
      </w:tr>
      <w:tr w:rsidR="00615395" w:rsidRPr="00FD2447" w14:paraId="7CC570F9" w14:textId="77777777" w:rsidTr="00615395">
        <w:tc>
          <w:tcPr>
            <w:tcW w:w="675" w:type="dxa"/>
            <w:shd w:val="clear" w:color="auto" w:fill="FFFFFF" w:themeFill="background1"/>
            <w:vAlign w:val="center"/>
          </w:tcPr>
          <w:p w14:paraId="13F195B1" w14:textId="77777777" w:rsidR="00615395" w:rsidRPr="00FD2447" w:rsidRDefault="00615395" w:rsidP="00B54771">
            <w:pPr>
              <w:pStyle w:val="ae"/>
              <w:numPr>
                <w:ilvl w:val="0"/>
                <w:numId w:val="5"/>
              </w:numPr>
              <w:spacing w:after="0" w:line="240" w:lineRule="auto"/>
              <w:jc w:val="center"/>
              <w:rPr>
                <w:rFonts w:ascii="Times New Roman" w:hAnsi="Times New Roman"/>
                <w:sz w:val="26"/>
                <w:szCs w:val="26"/>
              </w:rPr>
            </w:pPr>
          </w:p>
        </w:tc>
        <w:tc>
          <w:tcPr>
            <w:tcW w:w="8964" w:type="dxa"/>
            <w:shd w:val="clear" w:color="auto" w:fill="FFFFFF" w:themeFill="background1"/>
          </w:tcPr>
          <w:p w14:paraId="36087035" w14:textId="77777777" w:rsidR="00615395" w:rsidRPr="00FD2447" w:rsidRDefault="00615395" w:rsidP="00615395">
            <w:pPr>
              <w:jc w:val="center"/>
              <w:rPr>
                <w:sz w:val="26"/>
                <w:szCs w:val="26"/>
              </w:rPr>
            </w:pPr>
            <w:r w:rsidRPr="00FD2447">
              <w:rPr>
                <w:sz w:val="26"/>
                <w:szCs w:val="26"/>
              </w:rPr>
              <w:t>Рабочий по благоустройству населённых пунктов</w:t>
            </w:r>
          </w:p>
        </w:tc>
      </w:tr>
      <w:tr w:rsidR="00615395" w:rsidRPr="00FD2447" w14:paraId="65BFF790" w14:textId="77777777" w:rsidTr="00615395">
        <w:tc>
          <w:tcPr>
            <w:tcW w:w="675" w:type="dxa"/>
            <w:shd w:val="clear" w:color="auto" w:fill="FFFFFF" w:themeFill="background1"/>
            <w:vAlign w:val="center"/>
          </w:tcPr>
          <w:p w14:paraId="3D8C0ADA" w14:textId="77777777" w:rsidR="00615395" w:rsidRPr="00FD2447" w:rsidRDefault="00615395" w:rsidP="00B54771">
            <w:pPr>
              <w:pStyle w:val="ae"/>
              <w:numPr>
                <w:ilvl w:val="0"/>
                <w:numId w:val="5"/>
              </w:numPr>
              <w:spacing w:after="0" w:line="240" w:lineRule="auto"/>
              <w:jc w:val="center"/>
              <w:rPr>
                <w:rFonts w:ascii="Times New Roman" w:hAnsi="Times New Roman"/>
                <w:sz w:val="26"/>
                <w:szCs w:val="26"/>
              </w:rPr>
            </w:pPr>
          </w:p>
        </w:tc>
        <w:tc>
          <w:tcPr>
            <w:tcW w:w="8964" w:type="dxa"/>
            <w:shd w:val="clear" w:color="auto" w:fill="FFFFFF" w:themeFill="background1"/>
          </w:tcPr>
          <w:p w14:paraId="4089138E" w14:textId="77777777" w:rsidR="00615395" w:rsidRPr="00FD2447" w:rsidRDefault="00615395" w:rsidP="00615395">
            <w:pPr>
              <w:jc w:val="center"/>
              <w:rPr>
                <w:sz w:val="26"/>
                <w:szCs w:val="26"/>
              </w:rPr>
            </w:pPr>
            <w:r w:rsidRPr="00FD2447">
              <w:rPr>
                <w:sz w:val="26"/>
                <w:szCs w:val="26"/>
              </w:rPr>
              <w:t>Рабочий по комплексной уборке и содержанию домовладений</w:t>
            </w:r>
          </w:p>
        </w:tc>
      </w:tr>
      <w:tr w:rsidR="00615395" w:rsidRPr="00FD2447" w14:paraId="0147101C" w14:textId="77777777" w:rsidTr="00615395">
        <w:tc>
          <w:tcPr>
            <w:tcW w:w="675" w:type="dxa"/>
            <w:shd w:val="clear" w:color="auto" w:fill="FFFFFF" w:themeFill="background1"/>
            <w:vAlign w:val="center"/>
          </w:tcPr>
          <w:p w14:paraId="10894C5F" w14:textId="77777777" w:rsidR="00615395" w:rsidRPr="00FD2447" w:rsidRDefault="00615395" w:rsidP="00B54771">
            <w:pPr>
              <w:pStyle w:val="ae"/>
              <w:numPr>
                <w:ilvl w:val="0"/>
                <w:numId w:val="5"/>
              </w:numPr>
              <w:spacing w:after="0" w:line="240" w:lineRule="auto"/>
              <w:jc w:val="center"/>
              <w:rPr>
                <w:rFonts w:ascii="Times New Roman" w:hAnsi="Times New Roman"/>
                <w:sz w:val="26"/>
                <w:szCs w:val="26"/>
              </w:rPr>
            </w:pPr>
          </w:p>
        </w:tc>
        <w:tc>
          <w:tcPr>
            <w:tcW w:w="8964" w:type="dxa"/>
            <w:shd w:val="clear" w:color="auto" w:fill="FFFFFF" w:themeFill="background1"/>
          </w:tcPr>
          <w:p w14:paraId="7E43920E" w14:textId="77777777" w:rsidR="00615395" w:rsidRPr="00FD2447" w:rsidRDefault="00615395" w:rsidP="00615395">
            <w:pPr>
              <w:jc w:val="center"/>
              <w:rPr>
                <w:sz w:val="26"/>
                <w:szCs w:val="26"/>
              </w:rPr>
            </w:pPr>
            <w:r w:rsidRPr="00FD2447">
              <w:rPr>
                <w:sz w:val="26"/>
                <w:szCs w:val="26"/>
              </w:rPr>
              <w:t>Рабочий ритуальных услуг</w:t>
            </w:r>
          </w:p>
        </w:tc>
      </w:tr>
      <w:tr w:rsidR="00615395" w:rsidRPr="00FD2447" w14:paraId="2016FD88" w14:textId="77777777" w:rsidTr="00615395">
        <w:tc>
          <w:tcPr>
            <w:tcW w:w="675" w:type="dxa"/>
            <w:shd w:val="clear" w:color="auto" w:fill="FFFFFF" w:themeFill="background1"/>
            <w:vAlign w:val="center"/>
          </w:tcPr>
          <w:p w14:paraId="1E41C0BD" w14:textId="77777777" w:rsidR="00615395" w:rsidRPr="00FD2447" w:rsidRDefault="00615395" w:rsidP="00B54771">
            <w:pPr>
              <w:pStyle w:val="ae"/>
              <w:numPr>
                <w:ilvl w:val="0"/>
                <w:numId w:val="5"/>
              </w:numPr>
              <w:spacing w:after="0" w:line="240" w:lineRule="auto"/>
              <w:jc w:val="center"/>
              <w:rPr>
                <w:rFonts w:ascii="Times New Roman" w:hAnsi="Times New Roman"/>
                <w:sz w:val="26"/>
                <w:szCs w:val="26"/>
              </w:rPr>
            </w:pPr>
          </w:p>
        </w:tc>
        <w:tc>
          <w:tcPr>
            <w:tcW w:w="8964" w:type="dxa"/>
            <w:shd w:val="clear" w:color="auto" w:fill="FFFFFF" w:themeFill="background1"/>
          </w:tcPr>
          <w:p w14:paraId="5B8BDFD6" w14:textId="77777777" w:rsidR="00615395" w:rsidRPr="00FD2447" w:rsidRDefault="00615395" w:rsidP="00615395">
            <w:pPr>
              <w:jc w:val="center"/>
              <w:rPr>
                <w:sz w:val="26"/>
                <w:szCs w:val="26"/>
              </w:rPr>
            </w:pPr>
            <w:r w:rsidRPr="00FD2447">
              <w:rPr>
                <w:sz w:val="26"/>
                <w:szCs w:val="26"/>
              </w:rPr>
              <w:t>Рамщик</w:t>
            </w:r>
          </w:p>
        </w:tc>
      </w:tr>
      <w:tr w:rsidR="00615395" w:rsidRPr="00FD2447" w14:paraId="0AEF01E9" w14:textId="77777777" w:rsidTr="00615395">
        <w:tc>
          <w:tcPr>
            <w:tcW w:w="675" w:type="dxa"/>
            <w:shd w:val="clear" w:color="auto" w:fill="FFFFFF" w:themeFill="background1"/>
            <w:vAlign w:val="center"/>
          </w:tcPr>
          <w:p w14:paraId="2D09120A" w14:textId="77777777" w:rsidR="00615395" w:rsidRPr="00FD2447" w:rsidRDefault="00615395" w:rsidP="00B54771">
            <w:pPr>
              <w:pStyle w:val="ae"/>
              <w:numPr>
                <w:ilvl w:val="0"/>
                <w:numId w:val="5"/>
              </w:numPr>
              <w:spacing w:after="0" w:line="240" w:lineRule="auto"/>
              <w:jc w:val="center"/>
              <w:rPr>
                <w:rFonts w:ascii="Times New Roman" w:hAnsi="Times New Roman"/>
                <w:sz w:val="26"/>
                <w:szCs w:val="26"/>
              </w:rPr>
            </w:pPr>
          </w:p>
        </w:tc>
        <w:tc>
          <w:tcPr>
            <w:tcW w:w="8964" w:type="dxa"/>
            <w:shd w:val="clear" w:color="auto" w:fill="FFFFFF" w:themeFill="background1"/>
          </w:tcPr>
          <w:p w14:paraId="5005D5FC" w14:textId="77777777" w:rsidR="00615395" w:rsidRPr="00FD2447" w:rsidRDefault="00615395" w:rsidP="00615395">
            <w:pPr>
              <w:jc w:val="center"/>
              <w:rPr>
                <w:sz w:val="26"/>
                <w:szCs w:val="26"/>
              </w:rPr>
            </w:pPr>
            <w:r w:rsidRPr="00FD2447">
              <w:rPr>
                <w:sz w:val="26"/>
                <w:szCs w:val="26"/>
              </w:rPr>
              <w:t>Раскряжевщик</w:t>
            </w:r>
          </w:p>
        </w:tc>
      </w:tr>
      <w:tr w:rsidR="00615395" w:rsidRPr="00FD2447" w14:paraId="2E314511" w14:textId="77777777" w:rsidTr="00615395">
        <w:tc>
          <w:tcPr>
            <w:tcW w:w="675" w:type="dxa"/>
            <w:shd w:val="clear" w:color="auto" w:fill="FFFFFF" w:themeFill="background1"/>
            <w:vAlign w:val="center"/>
          </w:tcPr>
          <w:p w14:paraId="0E290790" w14:textId="77777777" w:rsidR="00615395" w:rsidRPr="00FD2447" w:rsidRDefault="00615395" w:rsidP="00B54771">
            <w:pPr>
              <w:pStyle w:val="ae"/>
              <w:numPr>
                <w:ilvl w:val="0"/>
                <w:numId w:val="5"/>
              </w:numPr>
              <w:spacing w:after="0" w:line="240" w:lineRule="auto"/>
              <w:jc w:val="center"/>
              <w:rPr>
                <w:rFonts w:ascii="Times New Roman" w:hAnsi="Times New Roman"/>
                <w:sz w:val="26"/>
                <w:szCs w:val="26"/>
              </w:rPr>
            </w:pPr>
          </w:p>
        </w:tc>
        <w:tc>
          <w:tcPr>
            <w:tcW w:w="8964" w:type="dxa"/>
            <w:shd w:val="clear" w:color="auto" w:fill="FFFFFF" w:themeFill="background1"/>
          </w:tcPr>
          <w:p w14:paraId="5713D077" w14:textId="77777777" w:rsidR="00615395" w:rsidRPr="00FD2447" w:rsidRDefault="00615395" w:rsidP="00615395">
            <w:pPr>
              <w:jc w:val="center"/>
              <w:rPr>
                <w:sz w:val="26"/>
                <w:szCs w:val="26"/>
              </w:rPr>
            </w:pPr>
            <w:r w:rsidRPr="00FD2447">
              <w:rPr>
                <w:sz w:val="26"/>
                <w:szCs w:val="26"/>
              </w:rPr>
              <w:t>Слесарь по обслуживанию тепловых сетей</w:t>
            </w:r>
          </w:p>
        </w:tc>
      </w:tr>
      <w:tr w:rsidR="00615395" w:rsidRPr="00FD2447" w14:paraId="1218972D" w14:textId="77777777" w:rsidTr="00615395">
        <w:tc>
          <w:tcPr>
            <w:tcW w:w="675" w:type="dxa"/>
            <w:shd w:val="clear" w:color="auto" w:fill="FFFFFF" w:themeFill="background1"/>
            <w:vAlign w:val="center"/>
          </w:tcPr>
          <w:p w14:paraId="33335CDE" w14:textId="77777777" w:rsidR="00615395" w:rsidRPr="00FD2447" w:rsidRDefault="00615395" w:rsidP="00B54771">
            <w:pPr>
              <w:pStyle w:val="ae"/>
              <w:numPr>
                <w:ilvl w:val="0"/>
                <w:numId w:val="5"/>
              </w:numPr>
              <w:spacing w:after="0" w:line="240" w:lineRule="auto"/>
              <w:jc w:val="center"/>
              <w:rPr>
                <w:rFonts w:ascii="Times New Roman" w:hAnsi="Times New Roman"/>
                <w:sz w:val="26"/>
                <w:szCs w:val="26"/>
              </w:rPr>
            </w:pPr>
          </w:p>
        </w:tc>
        <w:tc>
          <w:tcPr>
            <w:tcW w:w="8964" w:type="dxa"/>
            <w:shd w:val="clear" w:color="auto" w:fill="FFFFFF" w:themeFill="background1"/>
          </w:tcPr>
          <w:p w14:paraId="547E7342" w14:textId="77777777" w:rsidR="00615395" w:rsidRPr="00FD2447" w:rsidRDefault="00615395" w:rsidP="00615395">
            <w:pPr>
              <w:jc w:val="center"/>
              <w:rPr>
                <w:sz w:val="26"/>
                <w:szCs w:val="26"/>
              </w:rPr>
            </w:pPr>
            <w:r w:rsidRPr="00FD2447">
              <w:rPr>
                <w:sz w:val="26"/>
                <w:szCs w:val="26"/>
              </w:rPr>
              <w:t>Слесарь по ремонту оборудования тепловых сетей</w:t>
            </w:r>
          </w:p>
        </w:tc>
      </w:tr>
      <w:tr w:rsidR="00615395" w:rsidRPr="00FD2447" w14:paraId="44B6DD5C" w14:textId="77777777" w:rsidTr="00615395">
        <w:tc>
          <w:tcPr>
            <w:tcW w:w="675" w:type="dxa"/>
            <w:shd w:val="clear" w:color="auto" w:fill="FFFFFF" w:themeFill="background1"/>
            <w:vAlign w:val="center"/>
          </w:tcPr>
          <w:p w14:paraId="546C57E9" w14:textId="77777777" w:rsidR="00615395" w:rsidRPr="00FD2447" w:rsidRDefault="00615395" w:rsidP="00B54771">
            <w:pPr>
              <w:pStyle w:val="ae"/>
              <w:numPr>
                <w:ilvl w:val="0"/>
                <w:numId w:val="5"/>
              </w:numPr>
              <w:spacing w:after="0" w:line="240" w:lineRule="auto"/>
              <w:jc w:val="center"/>
              <w:rPr>
                <w:rFonts w:ascii="Times New Roman" w:hAnsi="Times New Roman"/>
                <w:sz w:val="26"/>
                <w:szCs w:val="26"/>
              </w:rPr>
            </w:pPr>
          </w:p>
        </w:tc>
        <w:tc>
          <w:tcPr>
            <w:tcW w:w="8964" w:type="dxa"/>
            <w:shd w:val="clear" w:color="auto" w:fill="FFFFFF" w:themeFill="background1"/>
          </w:tcPr>
          <w:p w14:paraId="5B75792F" w14:textId="77777777" w:rsidR="00615395" w:rsidRPr="00FD2447" w:rsidRDefault="00615395" w:rsidP="00615395">
            <w:pPr>
              <w:jc w:val="center"/>
              <w:rPr>
                <w:sz w:val="26"/>
                <w:szCs w:val="26"/>
              </w:rPr>
            </w:pPr>
            <w:r w:rsidRPr="00FD2447">
              <w:rPr>
                <w:sz w:val="26"/>
                <w:szCs w:val="26"/>
              </w:rPr>
              <w:t>Слесарь-электромонтажник</w:t>
            </w:r>
          </w:p>
        </w:tc>
      </w:tr>
      <w:tr w:rsidR="00615395" w:rsidRPr="00FD2447" w14:paraId="3392B680" w14:textId="77777777" w:rsidTr="00615395">
        <w:tc>
          <w:tcPr>
            <w:tcW w:w="675" w:type="dxa"/>
            <w:shd w:val="clear" w:color="auto" w:fill="FFFFFF" w:themeFill="background1"/>
            <w:vAlign w:val="center"/>
          </w:tcPr>
          <w:p w14:paraId="3656F1BB" w14:textId="77777777" w:rsidR="00615395" w:rsidRPr="00FD2447" w:rsidRDefault="00615395" w:rsidP="00B54771">
            <w:pPr>
              <w:pStyle w:val="ae"/>
              <w:numPr>
                <w:ilvl w:val="0"/>
                <w:numId w:val="5"/>
              </w:numPr>
              <w:spacing w:after="0" w:line="240" w:lineRule="auto"/>
              <w:jc w:val="center"/>
              <w:rPr>
                <w:rFonts w:ascii="Times New Roman" w:hAnsi="Times New Roman"/>
                <w:sz w:val="26"/>
                <w:szCs w:val="26"/>
              </w:rPr>
            </w:pPr>
          </w:p>
        </w:tc>
        <w:tc>
          <w:tcPr>
            <w:tcW w:w="8964" w:type="dxa"/>
            <w:shd w:val="clear" w:color="auto" w:fill="FFFFFF" w:themeFill="background1"/>
          </w:tcPr>
          <w:p w14:paraId="40846E92" w14:textId="77777777" w:rsidR="00615395" w:rsidRPr="00FD2447" w:rsidRDefault="00615395" w:rsidP="00615395">
            <w:pPr>
              <w:jc w:val="center"/>
              <w:rPr>
                <w:sz w:val="26"/>
                <w:szCs w:val="26"/>
              </w:rPr>
            </w:pPr>
            <w:r w:rsidRPr="00FD2447">
              <w:rPr>
                <w:sz w:val="26"/>
                <w:szCs w:val="26"/>
              </w:rPr>
              <w:t>Сортировщик</w:t>
            </w:r>
          </w:p>
        </w:tc>
      </w:tr>
      <w:tr w:rsidR="00615395" w:rsidRPr="00FD2447" w14:paraId="3F08F734" w14:textId="77777777" w:rsidTr="00615395">
        <w:tc>
          <w:tcPr>
            <w:tcW w:w="675" w:type="dxa"/>
            <w:shd w:val="clear" w:color="auto" w:fill="FFFFFF" w:themeFill="background1"/>
            <w:vAlign w:val="center"/>
          </w:tcPr>
          <w:p w14:paraId="1E700FB7" w14:textId="77777777" w:rsidR="00615395" w:rsidRPr="00FD2447" w:rsidRDefault="00615395" w:rsidP="00B54771">
            <w:pPr>
              <w:pStyle w:val="ae"/>
              <w:numPr>
                <w:ilvl w:val="0"/>
                <w:numId w:val="5"/>
              </w:numPr>
              <w:spacing w:after="0" w:line="240" w:lineRule="auto"/>
              <w:jc w:val="center"/>
              <w:rPr>
                <w:rFonts w:ascii="Times New Roman" w:hAnsi="Times New Roman"/>
                <w:sz w:val="26"/>
                <w:szCs w:val="26"/>
              </w:rPr>
            </w:pPr>
          </w:p>
        </w:tc>
        <w:tc>
          <w:tcPr>
            <w:tcW w:w="8964" w:type="dxa"/>
            <w:shd w:val="clear" w:color="auto" w:fill="FFFFFF" w:themeFill="background1"/>
          </w:tcPr>
          <w:p w14:paraId="4C179055" w14:textId="77777777" w:rsidR="00615395" w:rsidRPr="00FD2447" w:rsidRDefault="00615395" w:rsidP="00615395">
            <w:pPr>
              <w:jc w:val="center"/>
              <w:rPr>
                <w:sz w:val="26"/>
                <w:szCs w:val="26"/>
              </w:rPr>
            </w:pPr>
            <w:r w:rsidRPr="00FD2447">
              <w:rPr>
                <w:sz w:val="26"/>
                <w:szCs w:val="26"/>
              </w:rPr>
              <w:t>Уборщик территории</w:t>
            </w:r>
          </w:p>
        </w:tc>
      </w:tr>
      <w:tr w:rsidR="00615395" w:rsidRPr="00FD2447" w14:paraId="24D669CE" w14:textId="77777777" w:rsidTr="00615395">
        <w:tc>
          <w:tcPr>
            <w:tcW w:w="675" w:type="dxa"/>
            <w:shd w:val="clear" w:color="auto" w:fill="FFFFFF" w:themeFill="background1"/>
            <w:vAlign w:val="center"/>
          </w:tcPr>
          <w:p w14:paraId="56005610" w14:textId="77777777" w:rsidR="00615395" w:rsidRPr="00FD2447" w:rsidRDefault="00615395" w:rsidP="00B54771">
            <w:pPr>
              <w:pStyle w:val="ae"/>
              <w:numPr>
                <w:ilvl w:val="0"/>
                <w:numId w:val="5"/>
              </w:numPr>
              <w:spacing w:after="0" w:line="240" w:lineRule="auto"/>
              <w:jc w:val="center"/>
              <w:rPr>
                <w:rFonts w:ascii="Times New Roman" w:hAnsi="Times New Roman"/>
                <w:sz w:val="26"/>
                <w:szCs w:val="26"/>
              </w:rPr>
            </w:pPr>
          </w:p>
        </w:tc>
        <w:tc>
          <w:tcPr>
            <w:tcW w:w="8964" w:type="dxa"/>
            <w:shd w:val="clear" w:color="auto" w:fill="FFFFFF" w:themeFill="background1"/>
          </w:tcPr>
          <w:p w14:paraId="65F28B49" w14:textId="77777777" w:rsidR="00615395" w:rsidRPr="00FD2447" w:rsidRDefault="00615395" w:rsidP="00615395">
            <w:pPr>
              <w:jc w:val="center"/>
              <w:rPr>
                <w:sz w:val="26"/>
                <w:szCs w:val="26"/>
              </w:rPr>
            </w:pPr>
            <w:r w:rsidRPr="00FD2447">
              <w:rPr>
                <w:sz w:val="26"/>
                <w:szCs w:val="26"/>
              </w:rPr>
              <w:t>Электромонтер по эксплуатации распределительных сетей</w:t>
            </w:r>
          </w:p>
        </w:tc>
      </w:tr>
      <w:tr w:rsidR="00615395" w:rsidRPr="00FD2447" w14:paraId="52943232" w14:textId="77777777" w:rsidTr="00615395">
        <w:tc>
          <w:tcPr>
            <w:tcW w:w="675" w:type="dxa"/>
            <w:shd w:val="clear" w:color="auto" w:fill="FFFFFF" w:themeFill="background1"/>
            <w:vAlign w:val="center"/>
          </w:tcPr>
          <w:p w14:paraId="50A5C818" w14:textId="77777777" w:rsidR="00615395" w:rsidRPr="00FD2447" w:rsidRDefault="00615395" w:rsidP="00B54771">
            <w:pPr>
              <w:pStyle w:val="ae"/>
              <w:numPr>
                <w:ilvl w:val="0"/>
                <w:numId w:val="5"/>
              </w:numPr>
              <w:spacing w:after="0" w:line="240" w:lineRule="auto"/>
              <w:jc w:val="center"/>
              <w:rPr>
                <w:rFonts w:ascii="Times New Roman" w:hAnsi="Times New Roman"/>
                <w:sz w:val="26"/>
                <w:szCs w:val="26"/>
              </w:rPr>
            </w:pPr>
          </w:p>
        </w:tc>
        <w:tc>
          <w:tcPr>
            <w:tcW w:w="8964" w:type="dxa"/>
            <w:shd w:val="clear" w:color="auto" w:fill="FFFFFF" w:themeFill="background1"/>
          </w:tcPr>
          <w:p w14:paraId="02FA2CC5" w14:textId="77777777" w:rsidR="00615395" w:rsidRPr="00FD2447" w:rsidRDefault="00615395" w:rsidP="00615395">
            <w:pPr>
              <w:jc w:val="center"/>
              <w:rPr>
                <w:sz w:val="26"/>
                <w:szCs w:val="26"/>
              </w:rPr>
            </w:pPr>
            <w:r w:rsidRPr="00FD2447">
              <w:rPr>
                <w:sz w:val="26"/>
                <w:szCs w:val="26"/>
              </w:rPr>
              <w:t>Электрогазосварщик</w:t>
            </w:r>
          </w:p>
        </w:tc>
      </w:tr>
      <w:tr w:rsidR="00615395" w:rsidRPr="00FD2447" w14:paraId="7EB26D67" w14:textId="77777777" w:rsidTr="00615395">
        <w:tc>
          <w:tcPr>
            <w:tcW w:w="675" w:type="dxa"/>
            <w:shd w:val="clear" w:color="auto" w:fill="FFFFFF" w:themeFill="background1"/>
            <w:vAlign w:val="center"/>
          </w:tcPr>
          <w:p w14:paraId="1A567D96" w14:textId="77777777" w:rsidR="00615395" w:rsidRPr="00FD2447" w:rsidRDefault="00615395" w:rsidP="00B54771">
            <w:pPr>
              <w:pStyle w:val="ae"/>
              <w:numPr>
                <w:ilvl w:val="0"/>
                <w:numId w:val="5"/>
              </w:numPr>
              <w:spacing w:after="0" w:line="240" w:lineRule="auto"/>
              <w:jc w:val="center"/>
              <w:rPr>
                <w:rFonts w:ascii="Times New Roman" w:hAnsi="Times New Roman"/>
                <w:sz w:val="26"/>
                <w:szCs w:val="26"/>
              </w:rPr>
            </w:pPr>
          </w:p>
        </w:tc>
        <w:tc>
          <w:tcPr>
            <w:tcW w:w="8964" w:type="dxa"/>
            <w:shd w:val="clear" w:color="auto" w:fill="FFFFFF" w:themeFill="background1"/>
          </w:tcPr>
          <w:p w14:paraId="031CB0AC" w14:textId="77777777" w:rsidR="00615395" w:rsidRPr="00FD2447" w:rsidRDefault="00615395" w:rsidP="00615395">
            <w:pPr>
              <w:jc w:val="center"/>
              <w:rPr>
                <w:sz w:val="26"/>
                <w:szCs w:val="26"/>
              </w:rPr>
            </w:pPr>
            <w:r w:rsidRPr="00FD2447">
              <w:rPr>
                <w:sz w:val="26"/>
                <w:szCs w:val="26"/>
              </w:rPr>
              <w:t>Электросварщик ручной сварки</w:t>
            </w:r>
          </w:p>
        </w:tc>
      </w:tr>
    </w:tbl>
    <w:p w14:paraId="1E1C0E18" w14:textId="77777777" w:rsidR="00615395" w:rsidRPr="00FD2447" w:rsidRDefault="00615395" w:rsidP="00615395">
      <w:pPr>
        <w:rPr>
          <w:sz w:val="26"/>
          <w:szCs w:val="26"/>
        </w:rPr>
      </w:pPr>
    </w:p>
    <w:p w14:paraId="35557B12" w14:textId="7B9DD4CB" w:rsidR="00615395" w:rsidRPr="00511699" w:rsidRDefault="00FD2447" w:rsidP="00615395">
      <w:pPr>
        <w:rPr>
          <w:sz w:val="24"/>
          <w:szCs w:val="24"/>
        </w:rPr>
      </w:pPr>
      <w:r>
        <w:rPr>
          <w:sz w:val="26"/>
          <w:szCs w:val="26"/>
        </w:rPr>
        <w:t>Н</w:t>
      </w:r>
      <w:r w:rsidR="00615395" w:rsidRPr="00FD2447">
        <w:rPr>
          <w:sz w:val="26"/>
          <w:szCs w:val="26"/>
        </w:rPr>
        <w:t>ачальник отдела охраны труда                                                     О.А. Старавойтова</w:t>
      </w:r>
    </w:p>
    <w:p w14:paraId="2B5F3EE7" w14:textId="77777777" w:rsidR="00615395" w:rsidRPr="00511699" w:rsidRDefault="00615395" w:rsidP="00615395"/>
    <w:p w14:paraId="7FFCE3D4" w14:textId="77777777" w:rsidR="00615395" w:rsidRPr="00511699" w:rsidRDefault="00615395" w:rsidP="00615395">
      <w:pPr>
        <w:tabs>
          <w:tab w:val="left" w:pos="4820"/>
        </w:tabs>
        <w:ind w:firstLine="5954"/>
        <w:jc w:val="right"/>
      </w:pPr>
    </w:p>
    <w:p w14:paraId="23BD39E6" w14:textId="77777777" w:rsidR="00615395" w:rsidRPr="00511699" w:rsidRDefault="00615395" w:rsidP="00615395">
      <w:pPr>
        <w:tabs>
          <w:tab w:val="left" w:pos="4820"/>
        </w:tabs>
        <w:ind w:firstLine="5954"/>
        <w:jc w:val="right"/>
      </w:pPr>
    </w:p>
    <w:p w14:paraId="2D62E607" w14:textId="77777777" w:rsidR="00CF1D85" w:rsidRPr="00511699" w:rsidRDefault="00CF1D85" w:rsidP="00615395">
      <w:pPr>
        <w:tabs>
          <w:tab w:val="left" w:pos="4820"/>
        </w:tabs>
        <w:ind w:firstLine="5954"/>
        <w:jc w:val="right"/>
      </w:pPr>
    </w:p>
    <w:p w14:paraId="461F5A3B" w14:textId="77777777" w:rsidR="00562CE3" w:rsidRPr="00511699" w:rsidRDefault="00562CE3" w:rsidP="00615395">
      <w:pPr>
        <w:tabs>
          <w:tab w:val="left" w:pos="4820"/>
        </w:tabs>
        <w:ind w:firstLine="5954"/>
        <w:jc w:val="right"/>
      </w:pPr>
    </w:p>
    <w:p w14:paraId="3BD57269" w14:textId="77777777" w:rsidR="00562CE3" w:rsidRPr="00511699" w:rsidRDefault="00562CE3" w:rsidP="00615395">
      <w:pPr>
        <w:tabs>
          <w:tab w:val="left" w:pos="4820"/>
        </w:tabs>
        <w:ind w:firstLine="5954"/>
        <w:jc w:val="right"/>
      </w:pPr>
    </w:p>
    <w:p w14:paraId="0692EBFB" w14:textId="77777777" w:rsidR="00562CE3" w:rsidRPr="00511699" w:rsidRDefault="00562CE3" w:rsidP="00615395">
      <w:pPr>
        <w:tabs>
          <w:tab w:val="left" w:pos="4820"/>
        </w:tabs>
        <w:ind w:firstLine="5954"/>
        <w:jc w:val="right"/>
      </w:pPr>
    </w:p>
    <w:p w14:paraId="4D73BAC0" w14:textId="77777777" w:rsidR="00562CE3" w:rsidRPr="00511699" w:rsidRDefault="00562CE3" w:rsidP="00615395">
      <w:pPr>
        <w:tabs>
          <w:tab w:val="left" w:pos="4820"/>
        </w:tabs>
        <w:ind w:firstLine="5954"/>
        <w:jc w:val="right"/>
      </w:pPr>
    </w:p>
    <w:p w14:paraId="6BD024EC" w14:textId="77777777" w:rsidR="00562CE3" w:rsidRPr="00511699" w:rsidRDefault="00562CE3" w:rsidP="00615395">
      <w:pPr>
        <w:tabs>
          <w:tab w:val="left" w:pos="4820"/>
        </w:tabs>
        <w:ind w:firstLine="5954"/>
        <w:jc w:val="right"/>
      </w:pPr>
    </w:p>
    <w:p w14:paraId="2B257563" w14:textId="77777777" w:rsidR="00562CE3" w:rsidRPr="00511699" w:rsidRDefault="00562CE3" w:rsidP="00615395">
      <w:pPr>
        <w:tabs>
          <w:tab w:val="left" w:pos="4820"/>
        </w:tabs>
        <w:ind w:firstLine="5954"/>
        <w:jc w:val="right"/>
      </w:pPr>
    </w:p>
    <w:p w14:paraId="57150FFC" w14:textId="77777777" w:rsidR="00562CE3" w:rsidRPr="00511699" w:rsidRDefault="00562CE3" w:rsidP="00615395">
      <w:pPr>
        <w:tabs>
          <w:tab w:val="left" w:pos="4820"/>
        </w:tabs>
        <w:ind w:firstLine="5954"/>
        <w:jc w:val="right"/>
      </w:pPr>
    </w:p>
    <w:p w14:paraId="5E131927" w14:textId="77777777" w:rsidR="00562CE3" w:rsidRPr="00511699" w:rsidRDefault="00562CE3" w:rsidP="00615395">
      <w:pPr>
        <w:tabs>
          <w:tab w:val="left" w:pos="4820"/>
        </w:tabs>
        <w:ind w:firstLine="5954"/>
        <w:jc w:val="right"/>
      </w:pPr>
    </w:p>
    <w:p w14:paraId="521168B6" w14:textId="5DB0FD67" w:rsidR="00615395" w:rsidRPr="00A61DD9" w:rsidRDefault="00615395" w:rsidP="00615395">
      <w:pPr>
        <w:tabs>
          <w:tab w:val="left" w:pos="4820"/>
        </w:tabs>
        <w:ind w:firstLine="5954"/>
        <w:jc w:val="right"/>
      </w:pPr>
      <w:r w:rsidRPr="00A61DD9">
        <w:lastRenderedPageBreak/>
        <w:t>Приложение №2</w:t>
      </w:r>
      <w:r w:rsidR="00A61DD9" w:rsidRPr="00A61DD9">
        <w:t>0</w:t>
      </w:r>
    </w:p>
    <w:p w14:paraId="70F965D5" w14:textId="77777777" w:rsidR="00FD2447" w:rsidRPr="00C37E34" w:rsidRDefault="00FD2447" w:rsidP="00FD2447">
      <w:pPr>
        <w:tabs>
          <w:tab w:val="left" w:pos="4820"/>
        </w:tabs>
        <w:ind w:firstLine="5954"/>
        <w:jc w:val="right"/>
      </w:pPr>
      <w:bookmarkStart w:id="6" w:name="bookmark1"/>
      <w:r w:rsidRPr="00C37E34">
        <w:t>к коллективному договору</w:t>
      </w:r>
    </w:p>
    <w:p w14:paraId="2AC48BF3" w14:textId="77777777" w:rsidR="00FD2447" w:rsidRPr="00C37E34" w:rsidRDefault="00FD2447" w:rsidP="00FD2447">
      <w:pPr>
        <w:tabs>
          <w:tab w:val="left" w:pos="4820"/>
        </w:tabs>
        <w:ind w:firstLine="5954"/>
        <w:jc w:val="right"/>
      </w:pPr>
      <w:r w:rsidRPr="00C37E34">
        <w:t xml:space="preserve">между администрацией и </w:t>
      </w:r>
    </w:p>
    <w:p w14:paraId="5139AE96" w14:textId="77777777" w:rsidR="00FD2447" w:rsidRPr="00C37E34" w:rsidRDefault="00FD2447" w:rsidP="00FD2447">
      <w:pPr>
        <w:tabs>
          <w:tab w:val="left" w:pos="0"/>
        </w:tabs>
        <w:jc w:val="right"/>
      </w:pPr>
      <w:r w:rsidRPr="00C37E34">
        <w:t xml:space="preserve">                                                                                                                                       </w:t>
      </w:r>
      <w:r>
        <w:t xml:space="preserve"> </w:t>
      </w:r>
      <w:r w:rsidRPr="00C37E34">
        <w:t xml:space="preserve"> работниками</w:t>
      </w:r>
      <w:r>
        <w:t xml:space="preserve"> </w:t>
      </w:r>
      <w:r w:rsidRPr="00C37E34">
        <w:t xml:space="preserve">коммунального </w:t>
      </w:r>
      <w:r>
        <w:tab/>
      </w:r>
      <w:r>
        <w:tab/>
      </w:r>
      <w:r>
        <w:tab/>
      </w:r>
      <w:r>
        <w:tab/>
      </w:r>
      <w:r>
        <w:tab/>
      </w:r>
      <w:r>
        <w:tab/>
      </w:r>
      <w:r>
        <w:tab/>
      </w:r>
      <w:r>
        <w:tab/>
      </w:r>
      <w:r>
        <w:tab/>
      </w:r>
      <w:r>
        <w:tab/>
        <w:t xml:space="preserve">     </w:t>
      </w:r>
      <w:r w:rsidRPr="00C37E34">
        <w:t>жилищного унитарного</w:t>
      </w:r>
    </w:p>
    <w:p w14:paraId="2CEB8B02" w14:textId="77777777" w:rsidR="00FD2447" w:rsidRPr="00C37E34" w:rsidRDefault="00FD2447" w:rsidP="00FD2447">
      <w:pPr>
        <w:tabs>
          <w:tab w:val="left" w:pos="4820"/>
        </w:tabs>
        <w:ind w:firstLine="5954"/>
        <w:jc w:val="right"/>
      </w:pPr>
      <w:r w:rsidRPr="00C37E34">
        <w:t xml:space="preserve">предприятия «Мозырский </w:t>
      </w:r>
    </w:p>
    <w:p w14:paraId="63408F63" w14:textId="77777777" w:rsidR="00FD2447" w:rsidRDefault="00FD2447" w:rsidP="00FD2447">
      <w:pPr>
        <w:tabs>
          <w:tab w:val="left" w:pos="851"/>
          <w:tab w:val="left" w:pos="4820"/>
        </w:tabs>
        <w:jc w:val="right"/>
      </w:pPr>
      <w:r w:rsidRPr="00C37E34">
        <w:t>райжилкомхоз» на 2026-2029 гг</w:t>
      </w:r>
      <w:r>
        <w:t>.</w:t>
      </w:r>
    </w:p>
    <w:p w14:paraId="58972916" w14:textId="77777777" w:rsidR="00FD2447" w:rsidRDefault="00FD2447" w:rsidP="00615395">
      <w:pPr>
        <w:pStyle w:val="14"/>
        <w:shd w:val="clear" w:color="auto" w:fill="auto"/>
        <w:spacing w:after="0" w:line="240" w:lineRule="auto"/>
        <w:ind w:right="0"/>
        <w:rPr>
          <w:rFonts w:ascii="Times New Roman" w:hAnsi="Times New Roman" w:cs="Times New Roman"/>
          <w:b w:val="0"/>
          <w:spacing w:val="0"/>
          <w:sz w:val="24"/>
          <w:szCs w:val="24"/>
        </w:rPr>
      </w:pPr>
    </w:p>
    <w:p w14:paraId="5AD3E628" w14:textId="3EC9A3A1" w:rsidR="00615395" w:rsidRPr="00FD2447" w:rsidRDefault="00615395" w:rsidP="00615395">
      <w:pPr>
        <w:pStyle w:val="14"/>
        <w:shd w:val="clear" w:color="auto" w:fill="auto"/>
        <w:spacing w:after="0" w:line="240" w:lineRule="auto"/>
        <w:ind w:right="0"/>
        <w:rPr>
          <w:rFonts w:ascii="Times New Roman" w:hAnsi="Times New Roman" w:cs="Times New Roman"/>
          <w:b w:val="0"/>
          <w:spacing w:val="0"/>
          <w:sz w:val="26"/>
          <w:szCs w:val="26"/>
        </w:rPr>
      </w:pPr>
      <w:r w:rsidRPr="00FD2447">
        <w:rPr>
          <w:rFonts w:ascii="Times New Roman" w:hAnsi="Times New Roman" w:cs="Times New Roman"/>
          <w:b w:val="0"/>
          <w:spacing w:val="0"/>
          <w:sz w:val="26"/>
          <w:szCs w:val="26"/>
        </w:rPr>
        <w:t xml:space="preserve">ПОЛОЖЕНИЕ </w:t>
      </w:r>
    </w:p>
    <w:p w14:paraId="135FCBDB" w14:textId="58648875" w:rsidR="00FD2447" w:rsidRPr="00FD2447" w:rsidRDefault="00615395" w:rsidP="00615395">
      <w:pPr>
        <w:pStyle w:val="14"/>
        <w:shd w:val="clear" w:color="auto" w:fill="auto"/>
        <w:spacing w:after="0" w:line="240" w:lineRule="auto"/>
        <w:ind w:right="0"/>
        <w:rPr>
          <w:rFonts w:ascii="Times New Roman" w:hAnsi="Times New Roman" w:cs="Times New Roman"/>
          <w:b w:val="0"/>
          <w:spacing w:val="0"/>
          <w:sz w:val="26"/>
          <w:szCs w:val="26"/>
        </w:rPr>
      </w:pPr>
      <w:r w:rsidRPr="00FD2447">
        <w:rPr>
          <w:rFonts w:ascii="Times New Roman" w:hAnsi="Times New Roman" w:cs="Times New Roman"/>
          <w:b w:val="0"/>
          <w:spacing w:val="0"/>
          <w:sz w:val="26"/>
          <w:szCs w:val="26"/>
        </w:rPr>
        <w:t xml:space="preserve">о стимулировании деятельности по обеспечению охраны труда </w:t>
      </w:r>
    </w:p>
    <w:p w14:paraId="23D3D7C2" w14:textId="77777777" w:rsidR="00FD2447" w:rsidRPr="00FD2447" w:rsidRDefault="00FD2447" w:rsidP="00615395">
      <w:pPr>
        <w:pStyle w:val="14"/>
        <w:shd w:val="clear" w:color="auto" w:fill="auto"/>
        <w:spacing w:after="0" w:line="240" w:lineRule="auto"/>
        <w:ind w:right="0"/>
        <w:rPr>
          <w:rFonts w:ascii="Times New Roman" w:hAnsi="Times New Roman" w:cs="Times New Roman"/>
          <w:b w:val="0"/>
          <w:spacing w:val="0"/>
          <w:sz w:val="26"/>
          <w:szCs w:val="26"/>
        </w:rPr>
      </w:pPr>
    </w:p>
    <w:p w14:paraId="1B19A628" w14:textId="39A282B0" w:rsidR="00615395" w:rsidRDefault="00FD2447" w:rsidP="00B54771">
      <w:pPr>
        <w:pStyle w:val="14"/>
        <w:numPr>
          <w:ilvl w:val="0"/>
          <w:numId w:val="8"/>
        </w:numPr>
        <w:shd w:val="clear" w:color="auto" w:fill="auto"/>
        <w:spacing w:after="0" w:line="240" w:lineRule="auto"/>
        <w:ind w:right="0"/>
        <w:rPr>
          <w:rFonts w:ascii="Times New Roman" w:hAnsi="Times New Roman" w:cs="Times New Roman"/>
          <w:b w:val="0"/>
          <w:spacing w:val="0"/>
          <w:sz w:val="26"/>
          <w:szCs w:val="26"/>
        </w:rPr>
      </w:pPr>
      <w:r w:rsidRPr="00FD2447">
        <w:rPr>
          <w:rFonts w:ascii="Times New Roman" w:hAnsi="Times New Roman" w:cs="Times New Roman"/>
          <w:b w:val="0"/>
          <w:spacing w:val="0"/>
          <w:sz w:val="26"/>
          <w:szCs w:val="26"/>
        </w:rPr>
        <w:t>ОБЩИЕ ПОЛОЖЕНИЯ</w:t>
      </w:r>
      <w:bookmarkEnd w:id="6"/>
    </w:p>
    <w:p w14:paraId="2A7C719B" w14:textId="77777777" w:rsidR="00FD2447" w:rsidRPr="00FD2447" w:rsidRDefault="00FD2447" w:rsidP="00FD2447">
      <w:pPr>
        <w:pStyle w:val="14"/>
        <w:shd w:val="clear" w:color="auto" w:fill="auto"/>
        <w:spacing w:after="0" w:line="240" w:lineRule="auto"/>
        <w:ind w:right="0"/>
        <w:rPr>
          <w:rFonts w:ascii="Times New Roman" w:hAnsi="Times New Roman" w:cs="Times New Roman"/>
          <w:b w:val="0"/>
          <w:spacing w:val="0"/>
          <w:sz w:val="26"/>
          <w:szCs w:val="26"/>
        </w:rPr>
      </w:pPr>
    </w:p>
    <w:p w14:paraId="4207FE5C" w14:textId="77777777" w:rsidR="00615395" w:rsidRPr="00352A74" w:rsidRDefault="00615395" w:rsidP="00352A74">
      <w:pPr>
        <w:pStyle w:val="26"/>
        <w:numPr>
          <w:ilvl w:val="0"/>
          <w:numId w:val="6"/>
        </w:numPr>
        <w:shd w:val="clear" w:color="auto" w:fill="auto"/>
        <w:tabs>
          <w:tab w:val="left" w:pos="778"/>
        </w:tabs>
        <w:spacing w:before="0" w:line="276" w:lineRule="auto"/>
        <w:ind w:left="20" w:right="0" w:firstLine="831"/>
        <w:rPr>
          <w:rFonts w:ascii="Times New Roman" w:hAnsi="Times New Roman" w:cs="Times New Roman"/>
          <w:spacing w:val="0"/>
          <w:sz w:val="26"/>
          <w:szCs w:val="26"/>
        </w:rPr>
      </w:pPr>
      <w:r w:rsidRPr="00352A74">
        <w:rPr>
          <w:rFonts w:ascii="Times New Roman" w:hAnsi="Times New Roman" w:cs="Times New Roman"/>
          <w:spacing w:val="0"/>
          <w:sz w:val="26"/>
          <w:szCs w:val="26"/>
        </w:rPr>
        <w:t>Настоящее Положение разработано на основании Закона Республики Беларусь от 12 июля 2013 г. № 61-3 «Об охране труда», СТБ 18001-2009 «Системы управления охраной труда. Требования», Директивы Президента Республики Беларусь от 11 марта 2004 г. № 1 «О мерах по укреплению общественной безопас</w:t>
      </w:r>
      <w:r w:rsidRPr="00352A74">
        <w:rPr>
          <w:rFonts w:ascii="Times New Roman" w:hAnsi="Times New Roman" w:cs="Times New Roman"/>
          <w:spacing w:val="0"/>
          <w:sz w:val="26"/>
          <w:szCs w:val="26"/>
        </w:rPr>
        <w:softHyphen/>
        <w:t>ности и дисциплины».</w:t>
      </w:r>
    </w:p>
    <w:p w14:paraId="47B5E13E" w14:textId="77777777" w:rsidR="00615395" w:rsidRPr="00352A74" w:rsidRDefault="00615395" w:rsidP="00352A74">
      <w:pPr>
        <w:pStyle w:val="26"/>
        <w:shd w:val="clear" w:color="auto" w:fill="auto"/>
        <w:spacing w:before="0" w:line="276" w:lineRule="auto"/>
        <w:ind w:left="20" w:right="0" w:firstLine="831"/>
        <w:rPr>
          <w:rFonts w:ascii="Times New Roman" w:hAnsi="Times New Roman" w:cs="Times New Roman"/>
          <w:spacing w:val="0"/>
          <w:sz w:val="26"/>
          <w:szCs w:val="26"/>
        </w:rPr>
      </w:pPr>
      <w:r w:rsidRPr="00352A74">
        <w:rPr>
          <w:rFonts w:ascii="Times New Roman" w:hAnsi="Times New Roman" w:cs="Times New Roman"/>
          <w:spacing w:val="0"/>
          <w:sz w:val="26"/>
          <w:szCs w:val="26"/>
        </w:rPr>
        <w:t>Материальное и моральное стимулирование за соблюдение требований охраны труда, трудовой и исполнительской дисциплины производится в целях:</w:t>
      </w:r>
    </w:p>
    <w:p w14:paraId="278EEEDA" w14:textId="77777777" w:rsidR="00615395" w:rsidRPr="00352A74" w:rsidRDefault="00615395" w:rsidP="00352A74">
      <w:pPr>
        <w:pStyle w:val="26"/>
        <w:numPr>
          <w:ilvl w:val="0"/>
          <w:numId w:val="14"/>
        </w:numPr>
        <w:shd w:val="clear" w:color="auto" w:fill="auto"/>
        <w:tabs>
          <w:tab w:val="left" w:pos="1418"/>
        </w:tabs>
        <w:spacing w:before="0" w:line="276" w:lineRule="auto"/>
        <w:ind w:left="0" w:right="0" w:firstLine="851"/>
        <w:rPr>
          <w:rFonts w:ascii="Times New Roman" w:hAnsi="Times New Roman" w:cs="Times New Roman"/>
          <w:spacing w:val="0"/>
          <w:sz w:val="26"/>
          <w:szCs w:val="26"/>
        </w:rPr>
      </w:pPr>
      <w:r w:rsidRPr="00352A74">
        <w:rPr>
          <w:rFonts w:ascii="Times New Roman" w:hAnsi="Times New Roman" w:cs="Times New Roman"/>
          <w:spacing w:val="0"/>
          <w:sz w:val="26"/>
          <w:szCs w:val="26"/>
        </w:rPr>
        <w:t>повышения заинтересованности работников в обеспечении здоровых и безопасных условий труда на рабочих местах, в подразделениях и организации в целом;</w:t>
      </w:r>
    </w:p>
    <w:p w14:paraId="316DE72E" w14:textId="77777777" w:rsidR="00615395" w:rsidRPr="00352A74" w:rsidRDefault="00615395" w:rsidP="00352A74">
      <w:pPr>
        <w:pStyle w:val="26"/>
        <w:numPr>
          <w:ilvl w:val="0"/>
          <w:numId w:val="14"/>
        </w:numPr>
        <w:shd w:val="clear" w:color="auto" w:fill="auto"/>
        <w:tabs>
          <w:tab w:val="left" w:pos="1418"/>
        </w:tabs>
        <w:spacing w:before="0" w:line="276" w:lineRule="auto"/>
        <w:ind w:left="0" w:right="0" w:firstLine="851"/>
        <w:rPr>
          <w:rFonts w:ascii="Times New Roman" w:hAnsi="Times New Roman" w:cs="Times New Roman"/>
          <w:spacing w:val="0"/>
          <w:sz w:val="26"/>
          <w:szCs w:val="26"/>
        </w:rPr>
      </w:pPr>
      <w:r w:rsidRPr="00352A74">
        <w:rPr>
          <w:rFonts w:ascii="Times New Roman" w:hAnsi="Times New Roman" w:cs="Times New Roman"/>
          <w:spacing w:val="0"/>
          <w:sz w:val="26"/>
          <w:szCs w:val="26"/>
        </w:rPr>
        <w:t xml:space="preserve">обеспечения выполнения установленных правил и норм безопасности и охраны труда; </w:t>
      </w:r>
    </w:p>
    <w:p w14:paraId="604A9C36" w14:textId="77777777" w:rsidR="00615395" w:rsidRPr="00352A74" w:rsidRDefault="00615395" w:rsidP="00352A74">
      <w:pPr>
        <w:pStyle w:val="26"/>
        <w:numPr>
          <w:ilvl w:val="0"/>
          <w:numId w:val="14"/>
        </w:numPr>
        <w:shd w:val="clear" w:color="auto" w:fill="auto"/>
        <w:tabs>
          <w:tab w:val="left" w:pos="1418"/>
        </w:tabs>
        <w:spacing w:before="0" w:line="276" w:lineRule="auto"/>
        <w:ind w:left="0" w:right="0" w:firstLine="851"/>
        <w:rPr>
          <w:rFonts w:ascii="Times New Roman" w:hAnsi="Times New Roman" w:cs="Times New Roman"/>
          <w:spacing w:val="0"/>
          <w:sz w:val="26"/>
          <w:szCs w:val="26"/>
        </w:rPr>
      </w:pPr>
      <w:r w:rsidRPr="00352A74">
        <w:rPr>
          <w:rFonts w:ascii="Times New Roman" w:hAnsi="Times New Roman" w:cs="Times New Roman"/>
          <w:spacing w:val="0"/>
          <w:sz w:val="26"/>
          <w:szCs w:val="26"/>
        </w:rPr>
        <w:t>повышения результативности профилактической работы по снижению и предупреждению производ</w:t>
      </w:r>
      <w:r w:rsidRPr="00352A74">
        <w:rPr>
          <w:rFonts w:ascii="Times New Roman" w:hAnsi="Times New Roman" w:cs="Times New Roman"/>
          <w:spacing w:val="0"/>
          <w:sz w:val="26"/>
          <w:szCs w:val="26"/>
        </w:rPr>
        <w:softHyphen/>
        <w:t>ственного травматизма и профессиональной заболеваемости.</w:t>
      </w:r>
    </w:p>
    <w:p w14:paraId="2957AEEB" w14:textId="77777777" w:rsidR="00615395" w:rsidRPr="00352A74" w:rsidRDefault="00615395" w:rsidP="00352A74">
      <w:pPr>
        <w:pStyle w:val="26"/>
        <w:numPr>
          <w:ilvl w:val="0"/>
          <w:numId w:val="6"/>
        </w:numPr>
        <w:shd w:val="clear" w:color="auto" w:fill="auto"/>
        <w:tabs>
          <w:tab w:val="left" w:pos="790"/>
        </w:tabs>
        <w:spacing w:before="0" w:line="276" w:lineRule="auto"/>
        <w:ind w:right="0" w:firstLine="851"/>
        <w:rPr>
          <w:rFonts w:ascii="Times New Roman" w:hAnsi="Times New Roman" w:cs="Times New Roman"/>
          <w:spacing w:val="0"/>
          <w:sz w:val="26"/>
          <w:szCs w:val="26"/>
        </w:rPr>
      </w:pPr>
      <w:r w:rsidRPr="00352A74">
        <w:rPr>
          <w:rFonts w:ascii="Times New Roman" w:hAnsi="Times New Roman" w:cs="Times New Roman"/>
          <w:spacing w:val="0"/>
          <w:sz w:val="26"/>
          <w:szCs w:val="26"/>
        </w:rPr>
        <w:t xml:space="preserve">Формами поощрения могут быть: </w:t>
      </w:r>
    </w:p>
    <w:p w14:paraId="23DE250B" w14:textId="77777777" w:rsidR="00615395" w:rsidRPr="00352A74" w:rsidRDefault="00615395" w:rsidP="00352A74">
      <w:pPr>
        <w:pStyle w:val="26"/>
        <w:numPr>
          <w:ilvl w:val="0"/>
          <w:numId w:val="16"/>
        </w:numPr>
        <w:shd w:val="clear" w:color="auto" w:fill="auto"/>
        <w:tabs>
          <w:tab w:val="left" w:pos="790"/>
        </w:tabs>
        <w:spacing w:before="0" w:line="276" w:lineRule="auto"/>
        <w:ind w:left="0" w:right="0" w:firstLine="851"/>
        <w:rPr>
          <w:rFonts w:ascii="Times New Roman" w:hAnsi="Times New Roman" w:cs="Times New Roman"/>
          <w:spacing w:val="0"/>
          <w:sz w:val="26"/>
          <w:szCs w:val="26"/>
        </w:rPr>
      </w:pPr>
      <w:r w:rsidRPr="00352A74">
        <w:rPr>
          <w:rFonts w:ascii="Times New Roman" w:hAnsi="Times New Roman" w:cs="Times New Roman"/>
          <w:spacing w:val="0"/>
          <w:sz w:val="26"/>
          <w:szCs w:val="26"/>
        </w:rPr>
        <w:t xml:space="preserve">награждение ценным подарком; </w:t>
      </w:r>
    </w:p>
    <w:p w14:paraId="1C3FEF44" w14:textId="77777777" w:rsidR="00615395" w:rsidRPr="00352A74" w:rsidRDefault="00615395" w:rsidP="00352A74">
      <w:pPr>
        <w:pStyle w:val="26"/>
        <w:numPr>
          <w:ilvl w:val="0"/>
          <w:numId w:val="16"/>
        </w:numPr>
        <w:shd w:val="clear" w:color="auto" w:fill="auto"/>
        <w:tabs>
          <w:tab w:val="left" w:pos="790"/>
        </w:tabs>
        <w:spacing w:before="0" w:line="276" w:lineRule="auto"/>
        <w:ind w:left="0" w:right="0" w:firstLine="851"/>
        <w:rPr>
          <w:rFonts w:ascii="Times New Roman" w:hAnsi="Times New Roman" w:cs="Times New Roman"/>
          <w:spacing w:val="0"/>
          <w:sz w:val="26"/>
          <w:szCs w:val="26"/>
        </w:rPr>
      </w:pPr>
      <w:r w:rsidRPr="00352A74">
        <w:rPr>
          <w:rFonts w:ascii="Times New Roman" w:hAnsi="Times New Roman" w:cs="Times New Roman"/>
          <w:spacing w:val="0"/>
          <w:sz w:val="26"/>
          <w:szCs w:val="26"/>
        </w:rPr>
        <w:t xml:space="preserve">награждение почетной грамотой; </w:t>
      </w:r>
    </w:p>
    <w:p w14:paraId="5BCAB621" w14:textId="77777777" w:rsidR="00615395" w:rsidRPr="00352A74" w:rsidRDefault="00615395" w:rsidP="00352A74">
      <w:pPr>
        <w:pStyle w:val="26"/>
        <w:numPr>
          <w:ilvl w:val="0"/>
          <w:numId w:val="16"/>
        </w:numPr>
        <w:shd w:val="clear" w:color="auto" w:fill="auto"/>
        <w:tabs>
          <w:tab w:val="left" w:pos="790"/>
        </w:tabs>
        <w:spacing w:before="0" w:line="276" w:lineRule="auto"/>
        <w:ind w:left="0" w:right="0" w:firstLine="851"/>
        <w:rPr>
          <w:rFonts w:ascii="Times New Roman" w:hAnsi="Times New Roman" w:cs="Times New Roman"/>
          <w:spacing w:val="0"/>
          <w:sz w:val="26"/>
          <w:szCs w:val="26"/>
        </w:rPr>
      </w:pPr>
      <w:r w:rsidRPr="00352A74">
        <w:rPr>
          <w:rFonts w:ascii="Times New Roman" w:hAnsi="Times New Roman" w:cs="Times New Roman"/>
          <w:spacing w:val="0"/>
          <w:sz w:val="26"/>
          <w:szCs w:val="26"/>
        </w:rPr>
        <w:t xml:space="preserve">занесение на информационную Доску почета; </w:t>
      </w:r>
    </w:p>
    <w:p w14:paraId="0AB9F332" w14:textId="77777777" w:rsidR="00615395" w:rsidRPr="00352A74" w:rsidRDefault="00615395" w:rsidP="00352A74">
      <w:pPr>
        <w:pStyle w:val="26"/>
        <w:numPr>
          <w:ilvl w:val="0"/>
          <w:numId w:val="16"/>
        </w:numPr>
        <w:shd w:val="clear" w:color="auto" w:fill="auto"/>
        <w:tabs>
          <w:tab w:val="left" w:pos="790"/>
        </w:tabs>
        <w:spacing w:before="0" w:line="276" w:lineRule="auto"/>
        <w:ind w:left="0" w:right="0" w:firstLine="851"/>
        <w:rPr>
          <w:rFonts w:ascii="Times New Roman" w:hAnsi="Times New Roman" w:cs="Times New Roman"/>
          <w:spacing w:val="0"/>
          <w:sz w:val="26"/>
          <w:szCs w:val="26"/>
        </w:rPr>
      </w:pPr>
      <w:r w:rsidRPr="00352A74">
        <w:rPr>
          <w:rFonts w:ascii="Times New Roman" w:hAnsi="Times New Roman" w:cs="Times New Roman"/>
          <w:spacing w:val="0"/>
          <w:sz w:val="26"/>
          <w:szCs w:val="26"/>
        </w:rPr>
        <w:t>представление к присвоению звания «Лучший по профессии»; благодарность;</w:t>
      </w:r>
    </w:p>
    <w:p w14:paraId="1AB38B86" w14:textId="77777777" w:rsidR="00615395" w:rsidRPr="00352A74" w:rsidRDefault="00615395" w:rsidP="00352A74">
      <w:pPr>
        <w:pStyle w:val="26"/>
        <w:numPr>
          <w:ilvl w:val="0"/>
          <w:numId w:val="15"/>
        </w:numPr>
        <w:shd w:val="clear" w:color="auto" w:fill="auto"/>
        <w:tabs>
          <w:tab w:val="left" w:pos="790"/>
        </w:tabs>
        <w:spacing w:before="0" w:line="276" w:lineRule="auto"/>
        <w:ind w:left="0" w:right="0" w:firstLine="851"/>
        <w:rPr>
          <w:rFonts w:ascii="Times New Roman" w:hAnsi="Times New Roman" w:cs="Times New Roman"/>
          <w:spacing w:val="0"/>
          <w:sz w:val="26"/>
          <w:szCs w:val="26"/>
        </w:rPr>
      </w:pPr>
      <w:r w:rsidRPr="00352A74">
        <w:rPr>
          <w:rFonts w:ascii="Times New Roman" w:hAnsi="Times New Roman" w:cs="Times New Roman"/>
          <w:spacing w:val="0"/>
          <w:sz w:val="26"/>
          <w:szCs w:val="26"/>
        </w:rPr>
        <w:t>премирование.</w:t>
      </w:r>
    </w:p>
    <w:p w14:paraId="74FC5CA8" w14:textId="0F23A691" w:rsidR="00615395" w:rsidRPr="00352A74" w:rsidRDefault="00615395" w:rsidP="00352A74">
      <w:pPr>
        <w:pStyle w:val="26"/>
        <w:shd w:val="clear" w:color="auto" w:fill="auto"/>
        <w:spacing w:before="0" w:line="276" w:lineRule="auto"/>
        <w:ind w:right="0" w:firstLine="851"/>
        <w:rPr>
          <w:rFonts w:ascii="Times New Roman" w:hAnsi="Times New Roman" w:cs="Times New Roman"/>
          <w:spacing w:val="0"/>
          <w:sz w:val="26"/>
          <w:szCs w:val="26"/>
        </w:rPr>
      </w:pPr>
      <w:r w:rsidRPr="00352A74">
        <w:rPr>
          <w:rFonts w:ascii="Times New Roman" w:hAnsi="Times New Roman" w:cs="Times New Roman"/>
          <w:spacing w:val="0"/>
          <w:sz w:val="26"/>
          <w:szCs w:val="26"/>
        </w:rPr>
        <w:t>Для повышения действенности мер в работе по охране труда материальное и моральное стимулиро</w:t>
      </w:r>
      <w:r w:rsidRPr="00352A74">
        <w:rPr>
          <w:rFonts w:ascii="Times New Roman" w:hAnsi="Times New Roman" w:cs="Times New Roman"/>
          <w:spacing w:val="0"/>
          <w:sz w:val="26"/>
          <w:szCs w:val="26"/>
        </w:rPr>
        <w:softHyphen/>
        <w:t>вание сочетаются.</w:t>
      </w:r>
    </w:p>
    <w:p w14:paraId="65B9B7BB" w14:textId="77777777" w:rsidR="00FD2447" w:rsidRPr="00352A74" w:rsidRDefault="00FD2447" w:rsidP="00352A74">
      <w:pPr>
        <w:pStyle w:val="26"/>
        <w:shd w:val="clear" w:color="auto" w:fill="auto"/>
        <w:spacing w:before="0" w:line="276" w:lineRule="auto"/>
        <w:ind w:right="0" w:firstLine="851"/>
        <w:rPr>
          <w:rFonts w:ascii="Times New Roman" w:hAnsi="Times New Roman" w:cs="Times New Roman"/>
          <w:spacing w:val="0"/>
          <w:sz w:val="26"/>
          <w:szCs w:val="26"/>
        </w:rPr>
      </w:pPr>
    </w:p>
    <w:p w14:paraId="107B9617" w14:textId="474CDBBE" w:rsidR="00615395" w:rsidRPr="00352A74" w:rsidRDefault="00FD2447" w:rsidP="00352A74">
      <w:pPr>
        <w:pStyle w:val="34"/>
        <w:numPr>
          <w:ilvl w:val="0"/>
          <w:numId w:val="7"/>
        </w:numPr>
        <w:shd w:val="clear" w:color="auto" w:fill="auto"/>
        <w:tabs>
          <w:tab w:val="left" w:pos="216"/>
        </w:tabs>
        <w:spacing w:before="0" w:after="0" w:line="276" w:lineRule="auto"/>
        <w:ind w:right="0"/>
        <w:rPr>
          <w:rFonts w:ascii="Times New Roman" w:hAnsi="Times New Roman" w:cs="Times New Roman"/>
          <w:b w:val="0"/>
          <w:spacing w:val="0"/>
          <w:sz w:val="26"/>
          <w:szCs w:val="26"/>
        </w:rPr>
      </w:pPr>
      <w:r w:rsidRPr="00352A74">
        <w:rPr>
          <w:rFonts w:ascii="Times New Roman" w:hAnsi="Times New Roman" w:cs="Times New Roman"/>
          <w:b w:val="0"/>
          <w:spacing w:val="0"/>
          <w:sz w:val="26"/>
          <w:szCs w:val="26"/>
        </w:rPr>
        <w:t>ПОРЯДОК ПРИМЕНЕНИЯ</w:t>
      </w:r>
    </w:p>
    <w:p w14:paraId="20F8F8C5" w14:textId="77777777" w:rsidR="00FD2447" w:rsidRPr="00352A74" w:rsidRDefault="00FD2447" w:rsidP="00352A74">
      <w:pPr>
        <w:pStyle w:val="34"/>
        <w:shd w:val="clear" w:color="auto" w:fill="auto"/>
        <w:tabs>
          <w:tab w:val="left" w:pos="216"/>
        </w:tabs>
        <w:spacing w:before="0" w:after="0" w:line="276" w:lineRule="auto"/>
        <w:ind w:right="0"/>
        <w:rPr>
          <w:rFonts w:ascii="Times New Roman" w:hAnsi="Times New Roman" w:cs="Times New Roman"/>
          <w:b w:val="0"/>
          <w:spacing w:val="0"/>
          <w:sz w:val="26"/>
          <w:szCs w:val="26"/>
        </w:rPr>
      </w:pPr>
    </w:p>
    <w:p w14:paraId="7039A9F9" w14:textId="77777777" w:rsidR="00615395" w:rsidRPr="00352A74" w:rsidRDefault="00615395" w:rsidP="00352A74">
      <w:pPr>
        <w:pStyle w:val="26"/>
        <w:shd w:val="clear" w:color="auto" w:fill="auto"/>
        <w:spacing w:before="0" w:line="276" w:lineRule="auto"/>
        <w:ind w:right="0" w:firstLine="851"/>
        <w:rPr>
          <w:rFonts w:ascii="Times New Roman" w:hAnsi="Times New Roman" w:cs="Times New Roman"/>
          <w:spacing w:val="0"/>
          <w:sz w:val="26"/>
          <w:szCs w:val="26"/>
        </w:rPr>
      </w:pPr>
      <w:r w:rsidRPr="00352A74">
        <w:rPr>
          <w:rFonts w:ascii="Times New Roman" w:hAnsi="Times New Roman" w:cs="Times New Roman"/>
          <w:spacing w:val="0"/>
          <w:sz w:val="26"/>
          <w:szCs w:val="26"/>
        </w:rPr>
        <w:t>Итоги работы по охране труда в организации (структурном подразделении) подводятся службой охраны труда, оформляются аналитической справкой на имя директора и представляются в комиссию по премированию не реже одного раза в месяц, а также по итогам работы за год.</w:t>
      </w:r>
    </w:p>
    <w:p w14:paraId="6F3AA972" w14:textId="77777777" w:rsidR="00615395" w:rsidRPr="00352A74" w:rsidRDefault="00615395" w:rsidP="00352A74">
      <w:pPr>
        <w:pStyle w:val="26"/>
        <w:shd w:val="clear" w:color="auto" w:fill="auto"/>
        <w:spacing w:before="0" w:line="276" w:lineRule="auto"/>
        <w:ind w:right="0" w:firstLine="851"/>
        <w:rPr>
          <w:rFonts w:ascii="Times New Roman" w:hAnsi="Times New Roman" w:cs="Times New Roman"/>
          <w:spacing w:val="0"/>
          <w:sz w:val="26"/>
          <w:szCs w:val="26"/>
        </w:rPr>
      </w:pPr>
      <w:r w:rsidRPr="00352A74">
        <w:rPr>
          <w:rFonts w:ascii="Times New Roman" w:hAnsi="Times New Roman" w:cs="Times New Roman"/>
          <w:spacing w:val="0"/>
          <w:sz w:val="26"/>
          <w:szCs w:val="26"/>
        </w:rPr>
        <w:t xml:space="preserve">При наборе не менее 85 </w:t>
      </w:r>
      <w:r w:rsidRPr="00352A74">
        <w:rPr>
          <w:rStyle w:val="0pt"/>
          <w:rFonts w:ascii="Times New Roman" w:hAnsi="Times New Roman"/>
          <w:color w:val="auto"/>
          <w:spacing w:val="0"/>
          <w:sz w:val="26"/>
          <w:szCs w:val="26"/>
        </w:rPr>
        <w:t>%</w:t>
      </w:r>
      <w:r w:rsidRPr="00352A74">
        <w:rPr>
          <w:rFonts w:ascii="Times New Roman" w:hAnsi="Times New Roman" w:cs="Times New Roman"/>
          <w:spacing w:val="0"/>
          <w:sz w:val="26"/>
          <w:szCs w:val="26"/>
        </w:rPr>
        <w:t xml:space="preserve"> баллов от максимально возможной сводной </w:t>
      </w:r>
      <w:r w:rsidRPr="00352A74">
        <w:rPr>
          <w:rFonts w:ascii="Times New Roman" w:hAnsi="Times New Roman" w:cs="Times New Roman"/>
          <w:spacing w:val="0"/>
          <w:sz w:val="26"/>
          <w:szCs w:val="26"/>
        </w:rPr>
        <w:lastRenderedPageBreak/>
        <w:t xml:space="preserve">оценки состояния работы по обеспечению охраны труда в структурных подразделениях по каждому из оцениваемых разделов руководитель подразделения может быть премирован в размере до 50 % тарифного оклада (ставки) или поощрен в другой форме. В свою очередь, руководитель подразделения может поощрять подчиненных работников в размере до 50 </w:t>
      </w:r>
      <w:r w:rsidRPr="00352A74">
        <w:rPr>
          <w:rStyle w:val="0pt"/>
          <w:rFonts w:ascii="Times New Roman" w:hAnsi="Times New Roman"/>
          <w:color w:val="auto"/>
          <w:spacing w:val="0"/>
          <w:sz w:val="26"/>
          <w:szCs w:val="26"/>
        </w:rPr>
        <w:t>%</w:t>
      </w:r>
      <w:r w:rsidRPr="00352A74">
        <w:rPr>
          <w:rFonts w:ascii="Times New Roman" w:hAnsi="Times New Roman" w:cs="Times New Roman"/>
          <w:spacing w:val="0"/>
          <w:sz w:val="26"/>
          <w:szCs w:val="26"/>
        </w:rPr>
        <w:t xml:space="preserve"> тарифного оклада (ставки) или в другой форме.</w:t>
      </w:r>
    </w:p>
    <w:p w14:paraId="38835B26" w14:textId="2414E9B1" w:rsidR="00615395" w:rsidRDefault="00615395" w:rsidP="00352A74">
      <w:pPr>
        <w:pStyle w:val="26"/>
        <w:shd w:val="clear" w:color="auto" w:fill="auto"/>
        <w:spacing w:before="0" w:line="276" w:lineRule="auto"/>
        <w:ind w:right="0" w:firstLine="851"/>
        <w:rPr>
          <w:rFonts w:ascii="Times New Roman" w:hAnsi="Times New Roman" w:cs="Times New Roman"/>
          <w:spacing w:val="0"/>
          <w:sz w:val="26"/>
          <w:szCs w:val="26"/>
        </w:rPr>
      </w:pPr>
      <w:r w:rsidRPr="00352A74">
        <w:rPr>
          <w:rFonts w:ascii="Times New Roman" w:hAnsi="Times New Roman" w:cs="Times New Roman"/>
          <w:spacing w:val="0"/>
          <w:sz w:val="26"/>
          <w:szCs w:val="26"/>
        </w:rPr>
        <w:t xml:space="preserve">При наборе менее 50 </w:t>
      </w:r>
      <w:r w:rsidRPr="00352A74">
        <w:rPr>
          <w:rStyle w:val="0pt"/>
          <w:rFonts w:ascii="Times New Roman" w:hAnsi="Times New Roman"/>
          <w:color w:val="auto"/>
          <w:spacing w:val="0"/>
          <w:sz w:val="26"/>
          <w:szCs w:val="26"/>
        </w:rPr>
        <w:t>%</w:t>
      </w:r>
      <w:r w:rsidRPr="00352A74">
        <w:rPr>
          <w:rFonts w:ascii="Times New Roman" w:hAnsi="Times New Roman" w:cs="Times New Roman"/>
          <w:spacing w:val="0"/>
          <w:sz w:val="26"/>
          <w:szCs w:val="26"/>
        </w:rPr>
        <w:t xml:space="preserve"> баллов от максимально возможной сводной оценки состояния работы по управлению охраной труда руководитель структурного подразделения может быть </w:t>
      </w:r>
      <w:proofErr w:type="spellStart"/>
      <w:r w:rsidRPr="00352A74">
        <w:rPr>
          <w:rFonts w:ascii="Times New Roman" w:hAnsi="Times New Roman" w:cs="Times New Roman"/>
          <w:spacing w:val="0"/>
          <w:sz w:val="26"/>
          <w:szCs w:val="26"/>
        </w:rPr>
        <w:t>депремирован</w:t>
      </w:r>
      <w:proofErr w:type="spellEnd"/>
      <w:r w:rsidRPr="00352A74">
        <w:rPr>
          <w:rFonts w:ascii="Times New Roman" w:hAnsi="Times New Roman" w:cs="Times New Roman"/>
          <w:spacing w:val="0"/>
          <w:sz w:val="26"/>
          <w:szCs w:val="26"/>
        </w:rPr>
        <w:t xml:space="preserve"> в размере до 50 </w:t>
      </w:r>
      <w:r w:rsidRPr="00352A74">
        <w:rPr>
          <w:rStyle w:val="0pt"/>
          <w:rFonts w:ascii="Times New Roman" w:hAnsi="Times New Roman"/>
          <w:color w:val="auto"/>
          <w:spacing w:val="0"/>
          <w:sz w:val="26"/>
          <w:szCs w:val="26"/>
        </w:rPr>
        <w:t>%</w:t>
      </w:r>
      <w:r w:rsidRPr="00352A74">
        <w:rPr>
          <w:rFonts w:ascii="Times New Roman" w:hAnsi="Times New Roman" w:cs="Times New Roman"/>
          <w:spacing w:val="0"/>
          <w:sz w:val="26"/>
          <w:szCs w:val="26"/>
        </w:rPr>
        <w:t xml:space="preserve"> должностного оклада, а также привлечен к дисциплинарной ответственности. Руково</w:t>
      </w:r>
      <w:r w:rsidRPr="00352A74">
        <w:rPr>
          <w:rFonts w:ascii="Times New Roman" w:hAnsi="Times New Roman" w:cs="Times New Roman"/>
          <w:spacing w:val="0"/>
          <w:sz w:val="26"/>
          <w:szCs w:val="26"/>
        </w:rPr>
        <w:softHyphen/>
        <w:t>дитель подразделения, в свою очередь, может представлять сведения о депремировании подчиненных работников в размере 50 % тарифного оклада (ставки), а также привлечении их к дисциплинарной ответ</w:t>
      </w:r>
      <w:r w:rsidRPr="00352A74">
        <w:rPr>
          <w:rFonts w:ascii="Times New Roman" w:hAnsi="Times New Roman" w:cs="Times New Roman"/>
          <w:spacing w:val="0"/>
          <w:sz w:val="26"/>
          <w:szCs w:val="26"/>
        </w:rPr>
        <w:softHyphen/>
        <w:t>ственности.</w:t>
      </w:r>
    </w:p>
    <w:p w14:paraId="5155EDB0" w14:textId="77777777" w:rsidR="00352A74" w:rsidRPr="00352A74" w:rsidRDefault="00352A74" w:rsidP="00352A74">
      <w:pPr>
        <w:pStyle w:val="26"/>
        <w:shd w:val="clear" w:color="auto" w:fill="auto"/>
        <w:spacing w:before="0" w:line="276" w:lineRule="auto"/>
        <w:ind w:right="0" w:firstLine="851"/>
        <w:rPr>
          <w:rFonts w:ascii="Times New Roman" w:hAnsi="Times New Roman" w:cs="Times New Roman"/>
          <w:spacing w:val="0"/>
          <w:sz w:val="26"/>
          <w:szCs w:val="26"/>
        </w:rPr>
      </w:pPr>
    </w:p>
    <w:p w14:paraId="224C8777" w14:textId="77777777" w:rsidR="00615395" w:rsidRPr="00FD2447" w:rsidRDefault="00615395" w:rsidP="00615395">
      <w:pPr>
        <w:pStyle w:val="34"/>
        <w:shd w:val="clear" w:color="auto" w:fill="auto"/>
        <w:spacing w:before="0" w:after="0" w:line="240" w:lineRule="auto"/>
        <w:ind w:right="120"/>
        <w:rPr>
          <w:rFonts w:ascii="Times New Roman" w:hAnsi="Times New Roman" w:cs="Times New Roman"/>
          <w:b w:val="0"/>
          <w:spacing w:val="0"/>
          <w:sz w:val="26"/>
          <w:szCs w:val="26"/>
        </w:rPr>
      </w:pPr>
      <w:r w:rsidRPr="00FD2447">
        <w:rPr>
          <w:rFonts w:ascii="Times New Roman" w:hAnsi="Times New Roman" w:cs="Times New Roman"/>
          <w:b w:val="0"/>
          <w:spacing w:val="0"/>
          <w:sz w:val="26"/>
          <w:szCs w:val="26"/>
        </w:rPr>
        <w:t xml:space="preserve">Показатели состояния условий и охраны труда </w:t>
      </w:r>
    </w:p>
    <w:p w14:paraId="6CF59EB8" w14:textId="77777777" w:rsidR="00615395" w:rsidRPr="00FD2447" w:rsidRDefault="00615395" w:rsidP="00615395">
      <w:pPr>
        <w:pStyle w:val="34"/>
        <w:shd w:val="clear" w:color="auto" w:fill="auto"/>
        <w:spacing w:before="0" w:after="0" w:line="240" w:lineRule="auto"/>
        <w:ind w:right="120"/>
        <w:rPr>
          <w:rStyle w:val="30pt"/>
          <w:rFonts w:ascii="Times New Roman" w:hAnsi="Times New Roman" w:cs="Times New Roman"/>
          <w:color w:val="auto"/>
          <w:sz w:val="26"/>
          <w:szCs w:val="26"/>
        </w:rPr>
      </w:pPr>
      <w:r w:rsidRPr="00FD2447">
        <w:rPr>
          <w:rFonts w:ascii="Times New Roman" w:hAnsi="Times New Roman" w:cs="Times New Roman"/>
          <w:b w:val="0"/>
          <w:spacing w:val="0"/>
          <w:sz w:val="26"/>
          <w:szCs w:val="26"/>
        </w:rPr>
        <w:t xml:space="preserve">в </w:t>
      </w:r>
      <w:r w:rsidRPr="00FD2447">
        <w:rPr>
          <w:rStyle w:val="30pt"/>
          <w:rFonts w:ascii="Times New Roman" w:hAnsi="Times New Roman" w:cs="Times New Roman"/>
          <w:color w:val="auto"/>
          <w:sz w:val="26"/>
          <w:szCs w:val="26"/>
        </w:rPr>
        <w:t xml:space="preserve">государственном предприятии "Мозырский райжилкомхоз" </w:t>
      </w:r>
    </w:p>
    <w:p w14:paraId="402BF4FD" w14:textId="573E3196" w:rsidR="00615395" w:rsidRPr="00FD2447" w:rsidRDefault="00615395" w:rsidP="00615395">
      <w:pPr>
        <w:pStyle w:val="34"/>
        <w:shd w:val="clear" w:color="auto" w:fill="auto"/>
        <w:spacing w:before="0" w:after="0" w:line="240" w:lineRule="auto"/>
        <w:ind w:right="120"/>
        <w:rPr>
          <w:rFonts w:ascii="Times New Roman" w:hAnsi="Times New Roman" w:cs="Times New Roman"/>
          <w:b w:val="0"/>
          <w:spacing w:val="0"/>
          <w:sz w:val="26"/>
          <w:szCs w:val="26"/>
        </w:rPr>
      </w:pPr>
      <w:r w:rsidRPr="00FD2447">
        <w:rPr>
          <w:rFonts w:ascii="Times New Roman" w:hAnsi="Times New Roman" w:cs="Times New Roman"/>
          <w:b w:val="0"/>
          <w:spacing w:val="0"/>
          <w:sz w:val="26"/>
          <w:szCs w:val="26"/>
        </w:rPr>
        <w:t>за ________________</w:t>
      </w:r>
      <w:r w:rsidR="00FD2447" w:rsidRPr="00FD2447">
        <w:rPr>
          <w:rFonts w:ascii="Times New Roman" w:hAnsi="Times New Roman" w:cs="Times New Roman"/>
          <w:b w:val="0"/>
          <w:spacing w:val="0"/>
          <w:sz w:val="26"/>
          <w:szCs w:val="26"/>
        </w:rPr>
        <w:t xml:space="preserve"> </w:t>
      </w:r>
      <w:r w:rsidRPr="00FD2447">
        <w:rPr>
          <w:rFonts w:ascii="Times New Roman" w:hAnsi="Times New Roman" w:cs="Times New Roman"/>
          <w:b w:val="0"/>
          <w:spacing w:val="0"/>
          <w:sz w:val="26"/>
          <w:szCs w:val="26"/>
        </w:rPr>
        <w:t xml:space="preserve">и снижения </w:t>
      </w:r>
      <w:r w:rsidRPr="00FD2447">
        <w:rPr>
          <w:rStyle w:val="30pt"/>
          <w:rFonts w:ascii="Times New Roman" w:hAnsi="Times New Roman" w:cs="Times New Roman"/>
          <w:color w:val="auto"/>
          <w:sz w:val="26"/>
          <w:szCs w:val="26"/>
        </w:rPr>
        <w:t>(повышения)</w:t>
      </w:r>
      <w:r w:rsidRPr="00FD2447">
        <w:rPr>
          <w:rFonts w:ascii="Times New Roman" w:hAnsi="Times New Roman" w:cs="Times New Roman"/>
          <w:b w:val="0"/>
          <w:spacing w:val="0"/>
          <w:sz w:val="26"/>
          <w:szCs w:val="26"/>
        </w:rPr>
        <w:t xml:space="preserve"> премии</w:t>
      </w:r>
    </w:p>
    <w:p w14:paraId="08012FCC" w14:textId="77777777" w:rsidR="00FD2447" w:rsidRPr="00FD2447" w:rsidRDefault="00FD2447" w:rsidP="00615395">
      <w:pPr>
        <w:pStyle w:val="34"/>
        <w:shd w:val="clear" w:color="auto" w:fill="auto"/>
        <w:spacing w:before="0" w:after="0" w:line="240" w:lineRule="auto"/>
        <w:ind w:right="120"/>
        <w:rPr>
          <w:b w:val="0"/>
          <w:sz w:val="26"/>
          <w:szCs w:val="26"/>
        </w:rPr>
      </w:pPr>
    </w:p>
    <w:tbl>
      <w:tblPr>
        <w:tblStyle w:val="ab"/>
        <w:tblW w:w="9645" w:type="dxa"/>
        <w:jc w:val="center"/>
        <w:tblLayout w:type="fixed"/>
        <w:tblCellMar>
          <w:top w:w="28" w:type="dxa"/>
          <w:left w:w="28" w:type="dxa"/>
          <w:bottom w:w="28" w:type="dxa"/>
          <w:right w:w="28" w:type="dxa"/>
        </w:tblCellMar>
        <w:tblLook w:val="04A0" w:firstRow="1" w:lastRow="0" w:firstColumn="1" w:lastColumn="0" w:noHBand="0" w:noVBand="1"/>
      </w:tblPr>
      <w:tblGrid>
        <w:gridCol w:w="737"/>
        <w:gridCol w:w="3827"/>
        <w:gridCol w:w="567"/>
        <w:gridCol w:w="851"/>
        <w:gridCol w:w="567"/>
        <w:gridCol w:w="850"/>
        <w:gridCol w:w="993"/>
        <w:gridCol w:w="1253"/>
      </w:tblGrid>
      <w:tr w:rsidR="00615395" w:rsidRPr="00511699" w14:paraId="63B87BE8" w14:textId="77777777" w:rsidTr="00615395">
        <w:trPr>
          <w:cantSplit/>
          <w:trHeight w:val="4716"/>
          <w:jc w:val="center"/>
        </w:trPr>
        <w:tc>
          <w:tcPr>
            <w:tcW w:w="737" w:type="dxa"/>
            <w:tcMar>
              <w:top w:w="28" w:type="dxa"/>
              <w:left w:w="28" w:type="dxa"/>
              <w:bottom w:w="28" w:type="dxa"/>
              <w:right w:w="28" w:type="dxa"/>
            </w:tcMar>
            <w:textDirection w:val="btLr"/>
            <w:vAlign w:val="center"/>
          </w:tcPr>
          <w:p w14:paraId="716273CF" w14:textId="77777777" w:rsidR="00615395" w:rsidRPr="00511699" w:rsidRDefault="00615395" w:rsidP="00615395">
            <w:pPr>
              <w:pStyle w:val="26"/>
              <w:shd w:val="clear" w:color="auto" w:fill="auto"/>
              <w:spacing w:before="0" w:line="240" w:lineRule="auto"/>
              <w:ind w:left="113" w:right="113"/>
              <w:jc w:val="center"/>
              <w:rPr>
                <w:rFonts w:ascii="Times New Roman" w:hAnsi="Times New Roman" w:cs="Times New Roman"/>
                <w:spacing w:val="0"/>
                <w:sz w:val="24"/>
                <w:szCs w:val="24"/>
              </w:rPr>
            </w:pPr>
            <w:r w:rsidRPr="00511699">
              <w:rPr>
                <w:rFonts w:ascii="Times New Roman" w:hAnsi="Times New Roman" w:cs="Times New Roman"/>
                <w:sz w:val="24"/>
                <w:szCs w:val="24"/>
              </w:rPr>
              <w:t>№ по</w:t>
            </w:r>
            <w:r w:rsidRPr="00511699">
              <w:rPr>
                <w:rFonts w:ascii="Times New Roman" w:hAnsi="Times New Roman" w:cs="Times New Roman"/>
                <w:sz w:val="24"/>
                <w:szCs w:val="24"/>
              </w:rPr>
              <w:softHyphen/>
              <w:t>казателя</w:t>
            </w:r>
          </w:p>
        </w:tc>
        <w:tc>
          <w:tcPr>
            <w:tcW w:w="3827" w:type="dxa"/>
            <w:tcMar>
              <w:top w:w="28" w:type="dxa"/>
              <w:left w:w="28" w:type="dxa"/>
              <w:bottom w:w="28" w:type="dxa"/>
              <w:right w:w="28" w:type="dxa"/>
            </w:tcMar>
            <w:vAlign w:val="center"/>
          </w:tcPr>
          <w:p w14:paraId="6901CD99" w14:textId="77777777" w:rsidR="00615395" w:rsidRPr="00511699" w:rsidRDefault="00615395" w:rsidP="00615395">
            <w:pPr>
              <w:pStyle w:val="26"/>
              <w:shd w:val="clear" w:color="auto" w:fill="auto"/>
              <w:spacing w:before="0" w:line="240" w:lineRule="auto"/>
              <w:ind w:right="45"/>
              <w:jc w:val="center"/>
              <w:rPr>
                <w:rFonts w:ascii="Times New Roman" w:hAnsi="Times New Roman" w:cs="Times New Roman"/>
                <w:spacing w:val="0"/>
                <w:sz w:val="24"/>
                <w:szCs w:val="24"/>
              </w:rPr>
            </w:pPr>
            <w:r w:rsidRPr="00511699">
              <w:rPr>
                <w:rFonts w:ascii="Times New Roman" w:hAnsi="Times New Roman" w:cs="Times New Roman"/>
                <w:sz w:val="24"/>
                <w:szCs w:val="24"/>
              </w:rPr>
              <w:t>Наименование показателя</w:t>
            </w:r>
          </w:p>
        </w:tc>
        <w:tc>
          <w:tcPr>
            <w:tcW w:w="567" w:type="dxa"/>
            <w:tcMar>
              <w:top w:w="28" w:type="dxa"/>
              <w:left w:w="28" w:type="dxa"/>
              <w:bottom w:w="28" w:type="dxa"/>
              <w:right w:w="28" w:type="dxa"/>
            </w:tcMar>
            <w:textDirection w:val="btLr"/>
            <w:vAlign w:val="center"/>
          </w:tcPr>
          <w:p w14:paraId="05395B19" w14:textId="77777777" w:rsidR="00615395" w:rsidRPr="00511699" w:rsidRDefault="00615395" w:rsidP="00615395">
            <w:pPr>
              <w:pStyle w:val="26"/>
              <w:shd w:val="clear" w:color="auto" w:fill="auto"/>
              <w:spacing w:before="0" w:line="240" w:lineRule="auto"/>
              <w:ind w:left="23" w:right="113"/>
              <w:jc w:val="center"/>
              <w:rPr>
                <w:rFonts w:ascii="Times New Roman" w:hAnsi="Times New Roman" w:cs="Times New Roman"/>
                <w:sz w:val="24"/>
                <w:szCs w:val="24"/>
              </w:rPr>
            </w:pPr>
          </w:p>
          <w:p w14:paraId="046892DF" w14:textId="77777777" w:rsidR="00615395" w:rsidRPr="00511699" w:rsidRDefault="00615395" w:rsidP="00615395">
            <w:pPr>
              <w:pStyle w:val="26"/>
              <w:shd w:val="clear" w:color="auto" w:fill="auto"/>
              <w:spacing w:before="0" w:line="240" w:lineRule="auto"/>
              <w:ind w:left="23" w:right="113"/>
              <w:jc w:val="center"/>
              <w:rPr>
                <w:rFonts w:ascii="Times New Roman" w:hAnsi="Times New Roman" w:cs="Times New Roman"/>
                <w:sz w:val="24"/>
                <w:szCs w:val="24"/>
              </w:rPr>
            </w:pPr>
            <w:r w:rsidRPr="00511699">
              <w:rPr>
                <w:rFonts w:ascii="Times New Roman" w:hAnsi="Times New Roman" w:cs="Times New Roman"/>
                <w:sz w:val="24"/>
                <w:szCs w:val="24"/>
              </w:rPr>
              <w:t>Ко</w:t>
            </w:r>
            <w:r w:rsidRPr="00511699">
              <w:rPr>
                <w:rFonts w:ascii="Times New Roman" w:hAnsi="Times New Roman" w:cs="Times New Roman"/>
                <w:sz w:val="24"/>
                <w:szCs w:val="24"/>
              </w:rPr>
              <w:softHyphen/>
              <w:t>личе</w:t>
            </w:r>
            <w:r w:rsidRPr="00511699">
              <w:rPr>
                <w:rFonts w:ascii="Times New Roman" w:hAnsi="Times New Roman" w:cs="Times New Roman"/>
                <w:sz w:val="24"/>
                <w:szCs w:val="24"/>
              </w:rPr>
              <w:softHyphen/>
              <w:t>ство нару</w:t>
            </w:r>
            <w:r w:rsidRPr="00511699">
              <w:rPr>
                <w:rFonts w:ascii="Times New Roman" w:hAnsi="Times New Roman" w:cs="Times New Roman"/>
                <w:sz w:val="24"/>
                <w:szCs w:val="24"/>
              </w:rPr>
              <w:softHyphen/>
              <w:t>ше</w:t>
            </w:r>
            <w:r w:rsidRPr="00511699">
              <w:rPr>
                <w:rFonts w:ascii="Times New Roman" w:hAnsi="Times New Roman" w:cs="Times New Roman"/>
                <w:sz w:val="24"/>
                <w:szCs w:val="24"/>
              </w:rPr>
              <w:softHyphen/>
              <w:t>ний</w:t>
            </w:r>
          </w:p>
          <w:p w14:paraId="3AD71EBF" w14:textId="77777777" w:rsidR="00615395" w:rsidRPr="00511699" w:rsidRDefault="00615395" w:rsidP="00615395">
            <w:pPr>
              <w:pStyle w:val="26"/>
              <w:shd w:val="clear" w:color="auto" w:fill="auto"/>
              <w:spacing w:before="0" w:line="240" w:lineRule="auto"/>
              <w:ind w:left="23" w:right="113"/>
              <w:jc w:val="center"/>
              <w:rPr>
                <w:rFonts w:ascii="Times New Roman" w:hAnsi="Times New Roman" w:cs="Times New Roman"/>
                <w:spacing w:val="0"/>
                <w:sz w:val="24"/>
                <w:szCs w:val="24"/>
              </w:rPr>
            </w:pPr>
          </w:p>
        </w:tc>
        <w:tc>
          <w:tcPr>
            <w:tcW w:w="851" w:type="dxa"/>
            <w:tcMar>
              <w:top w:w="28" w:type="dxa"/>
              <w:left w:w="28" w:type="dxa"/>
              <w:bottom w:w="28" w:type="dxa"/>
              <w:right w:w="28" w:type="dxa"/>
            </w:tcMar>
            <w:textDirection w:val="btLr"/>
            <w:vAlign w:val="center"/>
          </w:tcPr>
          <w:p w14:paraId="69C365E4" w14:textId="77777777" w:rsidR="00615395" w:rsidRPr="00511699" w:rsidRDefault="00615395" w:rsidP="00615395">
            <w:pPr>
              <w:pStyle w:val="26"/>
              <w:shd w:val="clear" w:color="auto" w:fill="auto"/>
              <w:spacing w:before="0" w:line="240" w:lineRule="auto"/>
              <w:ind w:left="113" w:right="113"/>
              <w:jc w:val="center"/>
              <w:rPr>
                <w:rFonts w:ascii="Times New Roman" w:hAnsi="Times New Roman" w:cs="Times New Roman"/>
                <w:sz w:val="24"/>
                <w:szCs w:val="24"/>
              </w:rPr>
            </w:pPr>
          </w:p>
          <w:p w14:paraId="0828DA3C" w14:textId="77777777" w:rsidR="00615395" w:rsidRPr="00511699" w:rsidRDefault="00615395" w:rsidP="00615395">
            <w:pPr>
              <w:pStyle w:val="26"/>
              <w:shd w:val="clear" w:color="auto" w:fill="auto"/>
              <w:spacing w:before="0" w:line="240" w:lineRule="auto"/>
              <w:ind w:left="113" w:right="113"/>
              <w:jc w:val="center"/>
              <w:rPr>
                <w:rFonts w:ascii="Times New Roman" w:hAnsi="Times New Roman" w:cs="Times New Roman"/>
                <w:sz w:val="24"/>
                <w:szCs w:val="24"/>
              </w:rPr>
            </w:pPr>
            <w:r w:rsidRPr="00511699">
              <w:rPr>
                <w:rFonts w:ascii="Times New Roman" w:hAnsi="Times New Roman" w:cs="Times New Roman"/>
                <w:sz w:val="24"/>
                <w:szCs w:val="24"/>
              </w:rPr>
              <w:t>Процент сниже</w:t>
            </w:r>
            <w:r w:rsidRPr="00511699">
              <w:rPr>
                <w:rFonts w:ascii="Times New Roman" w:hAnsi="Times New Roman" w:cs="Times New Roman"/>
                <w:sz w:val="24"/>
                <w:szCs w:val="24"/>
              </w:rPr>
              <w:softHyphen/>
              <w:t>ния по</w:t>
            </w:r>
            <w:r w:rsidRPr="00511699">
              <w:rPr>
                <w:rFonts w:ascii="Times New Roman" w:hAnsi="Times New Roman" w:cs="Times New Roman"/>
                <w:sz w:val="24"/>
                <w:szCs w:val="24"/>
              </w:rPr>
              <w:softHyphen/>
              <w:t>казателя за нару</w:t>
            </w:r>
            <w:r w:rsidRPr="00511699">
              <w:rPr>
                <w:rFonts w:ascii="Times New Roman" w:hAnsi="Times New Roman" w:cs="Times New Roman"/>
                <w:sz w:val="24"/>
                <w:szCs w:val="24"/>
              </w:rPr>
              <w:softHyphen/>
              <w:t>шение</w:t>
            </w:r>
          </w:p>
          <w:p w14:paraId="2248F3AF" w14:textId="77777777" w:rsidR="00615395" w:rsidRPr="00511699" w:rsidRDefault="00615395" w:rsidP="00615395">
            <w:pPr>
              <w:pStyle w:val="26"/>
              <w:shd w:val="clear" w:color="auto" w:fill="auto"/>
              <w:spacing w:before="0" w:line="240" w:lineRule="auto"/>
              <w:ind w:left="113" w:right="113"/>
              <w:jc w:val="center"/>
              <w:rPr>
                <w:rFonts w:ascii="Times New Roman" w:hAnsi="Times New Roman" w:cs="Times New Roman"/>
                <w:spacing w:val="0"/>
                <w:sz w:val="24"/>
                <w:szCs w:val="24"/>
              </w:rPr>
            </w:pPr>
          </w:p>
        </w:tc>
        <w:tc>
          <w:tcPr>
            <w:tcW w:w="567" w:type="dxa"/>
            <w:tcMar>
              <w:top w:w="28" w:type="dxa"/>
              <w:left w:w="28" w:type="dxa"/>
              <w:bottom w:w="28" w:type="dxa"/>
              <w:right w:w="28" w:type="dxa"/>
            </w:tcMar>
            <w:textDirection w:val="btLr"/>
            <w:vAlign w:val="center"/>
          </w:tcPr>
          <w:p w14:paraId="63B949C7" w14:textId="77777777" w:rsidR="00615395" w:rsidRPr="00511699" w:rsidRDefault="00615395" w:rsidP="00615395">
            <w:pPr>
              <w:pStyle w:val="26"/>
              <w:shd w:val="clear" w:color="auto" w:fill="auto"/>
              <w:spacing w:before="0" w:line="240" w:lineRule="auto"/>
              <w:ind w:left="113" w:right="113"/>
              <w:jc w:val="center"/>
              <w:rPr>
                <w:rFonts w:ascii="Times New Roman" w:hAnsi="Times New Roman" w:cs="Times New Roman"/>
                <w:spacing w:val="0"/>
                <w:sz w:val="24"/>
                <w:szCs w:val="24"/>
              </w:rPr>
            </w:pPr>
            <w:r w:rsidRPr="00511699">
              <w:rPr>
                <w:rFonts w:ascii="Times New Roman" w:hAnsi="Times New Roman" w:cs="Times New Roman"/>
                <w:sz w:val="24"/>
                <w:szCs w:val="24"/>
              </w:rPr>
              <w:t>По</w:t>
            </w:r>
            <w:r w:rsidRPr="00511699">
              <w:rPr>
                <w:rFonts w:ascii="Times New Roman" w:hAnsi="Times New Roman" w:cs="Times New Roman"/>
                <w:sz w:val="24"/>
                <w:szCs w:val="24"/>
              </w:rPr>
              <w:softHyphen/>
              <w:t>каза</w:t>
            </w:r>
            <w:r w:rsidRPr="00511699">
              <w:rPr>
                <w:rFonts w:ascii="Times New Roman" w:hAnsi="Times New Roman" w:cs="Times New Roman"/>
                <w:sz w:val="24"/>
                <w:szCs w:val="24"/>
              </w:rPr>
              <w:softHyphen/>
              <w:t>тель сни</w:t>
            </w:r>
            <w:r w:rsidRPr="00511699">
              <w:rPr>
                <w:rFonts w:ascii="Times New Roman" w:hAnsi="Times New Roman" w:cs="Times New Roman"/>
                <w:sz w:val="24"/>
                <w:szCs w:val="24"/>
              </w:rPr>
              <w:softHyphen/>
              <w:t>же</w:t>
            </w:r>
            <w:r w:rsidRPr="00511699">
              <w:rPr>
                <w:rFonts w:ascii="Times New Roman" w:hAnsi="Times New Roman" w:cs="Times New Roman"/>
                <w:sz w:val="24"/>
                <w:szCs w:val="24"/>
              </w:rPr>
              <w:softHyphen/>
              <w:t>ния пре</w:t>
            </w:r>
            <w:r w:rsidRPr="00511699">
              <w:rPr>
                <w:rFonts w:ascii="Times New Roman" w:hAnsi="Times New Roman" w:cs="Times New Roman"/>
                <w:sz w:val="24"/>
                <w:szCs w:val="24"/>
              </w:rPr>
              <w:softHyphen/>
              <w:t>мии</w:t>
            </w:r>
          </w:p>
        </w:tc>
        <w:tc>
          <w:tcPr>
            <w:tcW w:w="850" w:type="dxa"/>
            <w:tcMar>
              <w:top w:w="28" w:type="dxa"/>
              <w:left w:w="28" w:type="dxa"/>
              <w:bottom w:w="28" w:type="dxa"/>
              <w:right w:w="28" w:type="dxa"/>
            </w:tcMar>
            <w:textDirection w:val="btLr"/>
          </w:tcPr>
          <w:p w14:paraId="565042E4" w14:textId="77777777" w:rsidR="00615395" w:rsidRPr="00511699" w:rsidRDefault="00615395" w:rsidP="00615395">
            <w:pPr>
              <w:pStyle w:val="26"/>
              <w:shd w:val="clear" w:color="auto" w:fill="auto"/>
              <w:spacing w:before="0" w:line="240" w:lineRule="auto"/>
              <w:ind w:left="113" w:right="113"/>
              <w:jc w:val="center"/>
              <w:rPr>
                <w:rFonts w:ascii="Times New Roman" w:hAnsi="Times New Roman" w:cs="Times New Roman"/>
                <w:spacing w:val="0"/>
                <w:sz w:val="24"/>
                <w:szCs w:val="24"/>
              </w:rPr>
            </w:pPr>
            <w:r w:rsidRPr="00511699">
              <w:rPr>
                <w:rFonts w:ascii="Times New Roman" w:hAnsi="Times New Roman" w:cs="Times New Roman"/>
                <w:sz w:val="24"/>
                <w:szCs w:val="24"/>
              </w:rPr>
              <w:t>Процент снижения премии на</w:t>
            </w:r>
            <w:r w:rsidRPr="00511699">
              <w:rPr>
                <w:rFonts w:ascii="Times New Roman" w:hAnsi="Times New Roman" w:cs="Times New Roman"/>
                <w:sz w:val="24"/>
                <w:szCs w:val="24"/>
              </w:rPr>
              <w:softHyphen/>
              <w:t>рушившему требования по охране труда</w:t>
            </w:r>
          </w:p>
        </w:tc>
        <w:tc>
          <w:tcPr>
            <w:tcW w:w="993" w:type="dxa"/>
            <w:tcMar>
              <w:top w:w="28" w:type="dxa"/>
              <w:left w:w="28" w:type="dxa"/>
              <w:bottom w:w="28" w:type="dxa"/>
              <w:right w:w="28" w:type="dxa"/>
            </w:tcMar>
            <w:textDirection w:val="btLr"/>
            <w:vAlign w:val="center"/>
          </w:tcPr>
          <w:p w14:paraId="6022F85F" w14:textId="77777777" w:rsidR="00615395" w:rsidRPr="00511699" w:rsidRDefault="00615395" w:rsidP="00615395">
            <w:pPr>
              <w:pStyle w:val="26"/>
              <w:shd w:val="clear" w:color="auto" w:fill="auto"/>
              <w:spacing w:before="0" w:line="240" w:lineRule="auto"/>
              <w:ind w:left="113" w:right="113"/>
              <w:jc w:val="center"/>
              <w:rPr>
                <w:rFonts w:ascii="Times New Roman" w:hAnsi="Times New Roman" w:cs="Times New Roman"/>
                <w:spacing w:val="0"/>
                <w:sz w:val="24"/>
                <w:szCs w:val="24"/>
              </w:rPr>
            </w:pPr>
            <w:r w:rsidRPr="00511699">
              <w:rPr>
                <w:rFonts w:ascii="Times New Roman" w:hAnsi="Times New Roman" w:cs="Times New Roman"/>
                <w:sz w:val="24"/>
                <w:szCs w:val="24"/>
              </w:rPr>
              <w:t>Процент снижения премии руково</w:t>
            </w:r>
            <w:r w:rsidRPr="00511699">
              <w:rPr>
                <w:rFonts w:ascii="Times New Roman" w:hAnsi="Times New Roman" w:cs="Times New Roman"/>
                <w:sz w:val="24"/>
                <w:szCs w:val="24"/>
              </w:rPr>
              <w:softHyphen/>
              <w:t>дителю, в чьем подчинении нахо</w:t>
            </w:r>
            <w:r w:rsidRPr="00511699">
              <w:rPr>
                <w:rFonts w:ascii="Times New Roman" w:hAnsi="Times New Roman" w:cs="Times New Roman"/>
                <w:sz w:val="24"/>
                <w:szCs w:val="24"/>
              </w:rPr>
              <w:softHyphen/>
              <w:t>дится нарушивший требования по охране труда</w:t>
            </w:r>
          </w:p>
        </w:tc>
        <w:tc>
          <w:tcPr>
            <w:tcW w:w="1253" w:type="dxa"/>
            <w:tcMar>
              <w:top w:w="28" w:type="dxa"/>
              <w:left w:w="28" w:type="dxa"/>
              <w:bottom w:w="28" w:type="dxa"/>
              <w:right w:w="28" w:type="dxa"/>
            </w:tcMar>
            <w:textDirection w:val="btLr"/>
            <w:vAlign w:val="center"/>
          </w:tcPr>
          <w:p w14:paraId="389F42A8" w14:textId="77777777" w:rsidR="00615395" w:rsidRPr="00511699" w:rsidRDefault="00615395" w:rsidP="00615395">
            <w:pPr>
              <w:pStyle w:val="26"/>
              <w:shd w:val="clear" w:color="auto" w:fill="auto"/>
              <w:spacing w:before="0" w:line="240" w:lineRule="auto"/>
              <w:ind w:left="36" w:right="-1"/>
              <w:jc w:val="center"/>
              <w:rPr>
                <w:rFonts w:ascii="Times New Roman" w:hAnsi="Times New Roman" w:cs="Times New Roman"/>
                <w:sz w:val="24"/>
                <w:szCs w:val="24"/>
              </w:rPr>
            </w:pPr>
            <w:r w:rsidRPr="00511699">
              <w:rPr>
                <w:rFonts w:ascii="Times New Roman" w:hAnsi="Times New Roman" w:cs="Times New Roman"/>
                <w:sz w:val="24"/>
                <w:szCs w:val="24"/>
              </w:rPr>
              <w:t>При</w:t>
            </w:r>
            <w:r w:rsidRPr="00511699">
              <w:rPr>
                <w:rFonts w:ascii="Times New Roman" w:hAnsi="Times New Roman" w:cs="Times New Roman"/>
                <w:sz w:val="24"/>
                <w:szCs w:val="24"/>
              </w:rPr>
              <w:softHyphen/>
              <w:t>мечание</w:t>
            </w:r>
          </w:p>
          <w:p w14:paraId="50CD0152" w14:textId="77777777" w:rsidR="00615395" w:rsidRPr="00511699" w:rsidRDefault="00615395" w:rsidP="00615395">
            <w:pPr>
              <w:pStyle w:val="26"/>
              <w:shd w:val="clear" w:color="auto" w:fill="auto"/>
              <w:spacing w:before="0" w:line="240" w:lineRule="auto"/>
              <w:ind w:left="34" w:right="0"/>
              <w:jc w:val="center"/>
              <w:rPr>
                <w:rFonts w:ascii="Times New Roman" w:hAnsi="Times New Roman" w:cs="Times New Roman"/>
                <w:spacing w:val="0"/>
                <w:sz w:val="24"/>
                <w:szCs w:val="24"/>
              </w:rPr>
            </w:pPr>
          </w:p>
        </w:tc>
      </w:tr>
      <w:tr w:rsidR="00615395" w:rsidRPr="00511699" w14:paraId="07E956E0" w14:textId="77777777" w:rsidTr="00615395">
        <w:trPr>
          <w:jc w:val="center"/>
        </w:trPr>
        <w:tc>
          <w:tcPr>
            <w:tcW w:w="737" w:type="dxa"/>
            <w:tcMar>
              <w:top w:w="28" w:type="dxa"/>
              <w:left w:w="28" w:type="dxa"/>
              <w:bottom w:w="28" w:type="dxa"/>
              <w:right w:w="28" w:type="dxa"/>
            </w:tcMar>
          </w:tcPr>
          <w:p w14:paraId="37765A4F" w14:textId="77777777" w:rsidR="00615395" w:rsidRPr="00511699" w:rsidRDefault="00615395" w:rsidP="00615395">
            <w:pPr>
              <w:pStyle w:val="26"/>
              <w:shd w:val="clear" w:color="auto" w:fill="auto"/>
              <w:spacing w:before="0" w:line="240" w:lineRule="auto"/>
              <w:jc w:val="center"/>
              <w:rPr>
                <w:rFonts w:ascii="Times New Roman" w:hAnsi="Times New Roman" w:cs="Times New Roman"/>
                <w:spacing w:val="0"/>
                <w:sz w:val="24"/>
                <w:szCs w:val="24"/>
              </w:rPr>
            </w:pPr>
            <w:r w:rsidRPr="00511699">
              <w:rPr>
                <w:rFonts w:ascii="Times New Roman" w:hAnsi="Times New Roman" w:cs="Times New Roman"/>
                <w:sz w:val="24"/>
                <w:szCs w:val="24"/>
              </w:rPr>
              <w:t>1</w:t>
            </w:r>
          </w:p>
          <w:p w14:paraId="5273592C" w14:textId="77777777" w:rsidR="00615395" w:rsidRPr="00511699" w:rsidRDefault="00615395" w:rsidP="00615395">
            <w:pPr>
              <w:pStyle w:val="26"/>
              <w:shd w:val="clear" w:color="auto" w:fill="auto"/>
              <w:spacing w:before="0" w:line="240" w:lineRule="auto"/>
              <w:jc w:val="center"/>
              <w:rPr>
                <w:rFonts w:ascii="Times New Roman" w:hAnsi="Times New Roman" w:cs="Times New Roman"/>
                <w:sz w:val="24"/>
                <w:szCs w:val="24"/>
              </w:rPr>
            </w:pPr>
          </w:p>
          <w:p w14:paraId="2E30C9F9" w14:textId="77777777" w:rsidR="00615395" w:rsidRPr="00511699" w:rsidRDefault="00615395" w:rsidP="00615395">
            <w:pPr>
              <w:pStyle w:val="26"/>
              <w:shd w:val="clear" w:color="auto" w:fill="auto"/>
              <w:spacing w:before="0" w:line="240" w:lineRule="auto"/>
              <w:jc w:val="center"/>
              <w:rPr>
                <w:rFonts w:ascii="Times New Roman" w:hAnsi="Times New Roman" w:cs="Times New Roman"/>
                <w:sz w:val="24"/>
                <w:szCs w:val="24"/>
              </w:rPr>
            </w:pPr>
          </w:p>
          <w:p w14:paraId="20C118E5" w14:textId="77777777" w:rsidR="00615395" w:rsidRPr="00511699" w:rsidRDefault="00615395" w:rsidP="00615395">
            <w:pPr>
              <w:pStyle w:val="26"/>
              <w:shd w:val="clear" w:color="auto" w:fill="auto"/>
              <w:spacing w:before="0" w:line="240" w:lineRule="auto"/>
              <w:jc w:val="center"/>
              <w:rPr>
                <w:rFonts w:ascii="Times New Roman" w:hAnsi="Times New Roman" w:cs="Times New Roman"/>
                <w:spacing w:val="0"/>
                <w:sz w:val="24"/>
                <w:szCs w:val="24"/>
              </w:rPr>
            </w:pPr>
            <w:r w:rsidRPr="00511699">
              <w:rPr>
                <w:rFonts w:ascii="Times New Roman" w:hAnsi="Times New Roman" w:cs="Times New Roman"/>
                <w:sz w:val="24"/>
                <w:szCs w:val="24"/>
              </w:rPr>
              <w:t>1.1</w:t>
            </w:r>
          </w:p>
          <w:p w14:paraId="2AE4CEF4" w14:textId="77777777" w:rsidR="00615395" w:rsidRPr="00511699" w:rsidRDefault="00615395" w:rsidP="00615395">
            <w:pPr>
              <w:pStyle w:val="26"/>
              <w:shd w:val="clear" w:color="auto" w:fill="auto"/>
              <w:spacing w:before="0" w:line="240" w:lineRule="auto"/>
              <w:jc w:val="center"/>
              <w:rPr>
                <w:rFonts w:ascii="Times New Roman" w:hAnsi="Times New Roman" w:cs="Times New Roman"/>
                <w:sz w:val="24"/>
                <w:szCs w:val="24"/>
              </w:rPr>
            </w:pPr>
          </w:p>
          <w:p w14:paraId="26E41E3D" w14:textId="77777777" w:rsidR="00615395" w:rsidRPr="00511699" w:rsidRDefault="00615395" w:rsidP="00615395">
            <w:pPr>
              <w:pStyle w:val="26"/>
              <w:shd w:val="clear" w:color="auto" w:fill="auto"/>
              <w:spacing w:before="0" w:line="240" w:lineRule="auto"/>
              <w:jc w:val="center"/>
              <w:rPr>
                <w:rFonts w:ascii="Times New Roman" w:hAnsi="Times New Roman" w:cs="Times New Roman"/>
                <w:spacing w:val="0"/>
                <w:sz w:val="24"/>
                <w:szCs w:val="24"/>
              </w:rPr>
            </w:pPr>
            <w:r w:rsidRPr="00511699">
              <w:rPr>
                <w:rFonts w:ascii="Times New Roman" w:hAnsi="Times New Roman" w:cs="Times New Roman"/>
                <w:sz w:val="24"/>
                <w:szCs w:val="24"/>
              </w:rPr>
              <w:t>1.2</w:t>
            </w:r>
          </w:p>
        </w:tc>
        <w:tc>
          <w:tcPr>
            <w:tcW w:w="3827" w:type="dxa"/>
            <w:tcMar>
              <w:top w:w="28" w:type="dxa"/>
              <w:left w:w="28" w:type="dxa"/>
              <w:bottom w:w="28" w:type="dxa"/>
              <w:right w:w="28" w:type="dxa"/>
            </w:tcMar>
          </w:tcPr>
          <w:p w14:paraId="1868DB76" w14:textId="77777777" w:rsidR="00615395" w:rsidRPr="00511699" w:rsidRDefault="00615395" w:rsidP="00615395">
            <w:pPr>
              <w:pStyle w:val="26"/>
              <w:shd w:val="clear" w:color="auto" w:fill="auto"/>
              <w:spacing w:before="0" w:line="240" w:lineRule="auto"/>
              <w:ind w:left="60"/>
              <w:jc w:val="left"/>
              <w:rPr>
                <w:rFonts w:ascii="Times New Roman" w:hAnsi="Times New Roman" w:cs="Times New Roman"/>
                <w:sz w:val="24"/>
                <w:szCs w:val="24"/>
              </w:rPr>
            </w:pPr>
            <w:r w:rsidRPr="00511699">
              <w:rPr>
                <w:rFonts w:ascii="Times New Roman" w:hAnsi="Times New Roman" w:cs="Times New Roman"/>
                <w:sz w:val="24"/>
                <w:szCs w:val="24"/>
              </w:rPr>
              <w:t xml:space="preserve">Допущено несчастных случаев, всего: </w:t>
            </w:r>
          </w:p>
          <w:p w14:paraId="09B7F46B" w14:textId="77777777" w:rsidR="00615395" w:rsidRPr="00511699" w:rsidRDefault="00615395" w:rsidP="00615395">
            <w:pPr>
              <w:pStyle w:val="26"/>
              <w:shd w:val="clear" w:color="auto" w:fill="auto"/>
              <w:spacing w:before="0" w:line="240" w:lineRule="auto"/>
              <w:ind w:left="60"/>
              <w:jc w:val="left"/>
              <w:rPr>
                <w:rFonts w:ascii="Times New Roman" w:hAnsi="Times New Roman" w:cs="Times New Roman"/>
                <w:sz w:val="24"/>
                <w:szCs w:val="24"/>
              </w:rPr>
            </w:pPr>
          </w:p>
          <w:p w14:paraId="71286956" w14:textId="77777777" w:rsidR="00615395" w:rsidRPr="00511699" w:rsidRDefault="00615395" w:rsidP="00615395">
            <w:pPr>
              <w:pStyle w:val="26"/>
              <w:shd w:val="clear" w:color="auto" w:fill="auto"/>
              <w:spacing w:before="0" w:line="240" w:lineRule="auto"/>
              <w:ind w:left="60"/>
              <w:jc w:val="left"/>
              <w:rPr>
                <w:rFonts w:ascii="Times New Roman" w:hAnsi="Times New Roman" w:cs="Times New Roman"/>
                <w:sz w:val="24"/>
                <w:szCs w:val="24"/>
              </w:rPr>
            </w:pPr>
            <w:r w:rsidRPr="00511699">
              <w:rPr>
                <w:rFonts w:ascii="Times New Roman" w:hAnsi="Times New Roman" w:cs="Times New Roman"/>
                <w:sz w:val="24"/>
                <w:szCs w:val="24"/>
              </w:rPr>
              <w:t xml:space="preserve">групповых, тяжелых, смертельных </w:t>
            </w:r>
          </w:p>
          <w:p w14:paraId="365DF87C" w14:textId="77777777" w:rsidR="00615395" w:rsidRPr="00511699" w:rsidRDefault="00615395" w:rsidP="00615395">
            <w:pPr>
              <w:pStyle w:val="26"/>
              <w:shd w:val="clear" w:color="auto" w:fill="auto"/>
              <w:spacing w:before="0" w:line="240" w:lineRule="auto"/>
              <w:ind w:left="60"/>
              <w:jc w:val="left"/>
              <w:rPr>
                <w:rFonts w:ascii="Times New Roman" w:hAnsi="Times New Roman" w:cs="Times New Roman"/>
                <w:sz w:val="24"/>
                <w:szCs w:val="24"/>
              </w:rPr>
            </w:pPr>
          </w:p>
          <w:p w14:paraId="4E128AC8" w14:textId="77777777" w:rsidR="00615395" w:rsidRPr="00511699" w:rsidRDefault="00615395" w:rsidP="00615395">
            <w:pPr>
              <w:pStyle w:val="26"/>
              <w:shd w:val="clear" w:color="auto" w:fill="auto"/>
              <w:spacing w:before="0" w:line="240" w:lineRule="auto"/>
              <w:ind w:left="60"/>
              <w:jc w:val="left"/>
              <w:rPr>
                <w:rFonts w:ascii="Times New Roman" w:hAnsi="Times New Roman" w:cs="Times New Roman"/>
                <w:spacing w:val="0"/>
                <w:sz w:val="24"/>
                <w:szCs w:val="24"/>
              </w:rPr>
            </w:pPr>
            <w:r w:rsidRPr="00511699">
              <w:rPr>
                <w:rFonts w:ascii="Times New Roman" w:hAnsi="Times New Roman" w:cs="Times New Roman"/>
                <w:sz w:val="24"/>
                <w:szCs w:val="24"/>
              </w:rPr>
              <w:t>не относящихся к тяжелым</w:t>
            </w:r>
          </w:p>
        </w:tc>
        <w:tc>
          <w:tcPr>
            <w:tcW w:w="567" w:type="dxa"/>
            <w:tcMar>
              <w:top w:w="28" w:type="dxa"/>
              <w:left w:w="28" w:type="dxa"/>
              <w:bottom w:w="28" w:type="dxa"/>
              <w:right w:w="28" w:type="dxa"/>
            </w:tcMar>
          </w:tcPr>
          <w:p w14:paraId="3862FD6A" w14:textId="77777777" w:rsidR="00615395" w:rsidRPr="00511699" w:rsidRDefault="00615395" w:rsidP="00615395">
            <w:pPr>
              <w:rPr>
                <w:sz w:val="24"/>
                <w:szCs w:val="24"/>
              </w:rPr>
            </w:pPr>
          </w:p>
        </w:tc>
        <w:tc>
          <w:tcPr>
            <w:tcW w:w="851" w:type="dxa"/>
            <w:tcMar>
              <w:top w:w="28" w:type="dxa"/>
              <w:left w:w="28" w:type="dxa"/>
              <w:bottom w:w="28" w:type="dxa"/>
              <w:right w:w="28" w:type="dxa"/>
            </w:tcMar>
          </w:tcPr>
          <w:p w14:paraId="48A08E6B" w14:textId="77777777" w:rsidR="00615395" w:rsidRPr="00511699" w:rsidRDefault="00615395" w:rsidP="00615395">
            <w:pPr>
              <w:pStyle w:val="26"/>
              <w:shd w:val="clear" w:color="auto" w:fill="auto"/>
              <w:spacing w:before="0" w:line="240" w:lineRule="auto"/>
              <w:ind w:right="-28"/>
              <w:rPr>
                <w:rFonts w:ascii="Times New Roman" w:hAnsi="Times New Roman" w:cs="Times New Roman"/>
                <w:sz w:val="24"/>
                <w:szCs w:val="24"/>
              </w:rPr>
            </w:pPr>
          </w:p>
          <w:p w14:paraId="52848094" w14:textId="77777777" w:rsidR="00615395" w:rsidRPr="00511699" w:rsidRDefault="00615395" w:rsidP="00615395">
            <w:pPr>
              <w:pStyle w:val="26"/>
              <w:shd w:val="clear" w:color="auto" w:fill="auto"/>
              <w:spacing w:before="0" w:line="240" w:lineRule="auto"/>
              <w:ind w:right="-28"/>
              <w:jc w:val="center"/>
              <w:rPr>
                <w:rFonts w:ascii="Times New Roman" w:hAnsi="Times New Roman" w:cs="Times New Roman"/>
                <w:sz w:val="24"/>
                <w:szCs w:val="24"/>
              </w:rPr>
            </w:pPr>
          </w:p>
          <w:p w14:paraId="40458236" w14:textId="77777777" w:rsidR="00615395" w:rsidRPr="00511699" w:rsidRDefault="00615395" w:rsidP="00615395">
            <w:pPr>
              <w:pStyle w:val="26"/>
              <w:shd w:val="clear" w:color="auto" w:fill="auto"/>
              <w:spacing w:before="0" w:line="240" w:lineRule="auto"/>
              <w:ind w:right="-28"/>
              <w:jc w:val="center"/>
              <w:rPr>
                <w:rFonts w:ascii="Times New Roman" w:hAnsi="Times New Roman" w:cs="Times New Roman"/>
                <w:sz w:val="24"/>
                <w:szCs w:val="24"/>
              </w:rPr>
            </w:pPr>
          </w:p>
          <w:p w14:paraId="45A1204B" w14:textId="77777777" w:rsidR="00615395" w:rsidRPr="00511699" w:rsidRDefault="00615395" w:rsidP="00615395">
            <w:pPr>
              <w:pStyle w:val="26"/>
              <w:shd w:val="clear" w:color="auto" w:fill="auto"/>
              <w:spacing w:before="0" w:line="240" w:lineRule="auto"/>
              <w:ind w:right="-28"/>
              <w:jc w:val="center"/>
              <w:rPr>
                <w:rFonts w:ascii="Times New Roman" w:hAnsi="Times New Roman" w:cs="Times New Roman"/>
                <w:spacing w:val="0"/>
                <w:sz w:val="24"/>
                <w:szCs w:val="24"/>
              </w:rPr>
            </w:pPr>
            <w:r w:rsidRPr="00511699">
              <w:rPr>
                <w:rFonts w:ascii="Times New Roman" w:hAnsi="Times New Roman" w:cs="Times New Roman"/>
                <w:sz w:val="24"/>
                <w:szCs w:val="24"/>
              </w:rPr>
              <w:t>100</w:t>
            </w:r>
          </w:p>
          <w:p w14:paraId="5160AC72" w14:textId="77777777" w:rsidR="00615395" w:rsidRPr="00511699" w:rsidRDefault="00615395" w:rsidP="00615395">
            <w:pPr>
              <w:pStyle w:val="26"/>
              <w:shd w:val="clear" w:color="auto" w:fill="auto"/>
              <w:spacing w:before="0" w:line="240" w:lineRule="auto"/>
              <w:ind w:right="-28"/>
              <w:jc w:val="center"/>
              <w:rPr>
                <w:rFonts w:ascii="Times New Roman" w:hAnsi="Times New Roman" w:cs="Times New Roman"/>
                <w:sz w:val="24"/>
                <w:szCs w:val="24"/>
              </w:rPr>
            </w:pPr>
          </w:p>
          <w:p w14:paraId="04C46B08" w14:textId="77777777" w:rsidR="00615395" w:rsidRPr="00511699" w:rsidRDefault="00615395" w:rsidP="00615395">
            <w:pPr>
              <w:pStyle w:val="26"/>
              <w:shd w:val="clear" w:color="auto" w:fill="auto"/>
              <w:spacing w:before="0" w:line="240" w:lineRule="auto"/>
              <w:ind w:right="-28"/>
              <w:jc w:val="center"/>
              <w:rPr>
                <w:rFonts w:ascii="Times New Roman" w:hAnsi="Times New Roman" w:cs="Times New Roman"/>
                <w:spacing w:val="0"/>
                <w:sz w:val="24"/>
                <w:szCs w:val="24"/>
              </w:rPr>
            </w:pPr>
            <w:r w:rsidRPr="00511699">
              <w:rPr>
                <w:rFonts w:ascii="Times New Roman" w:hAnsi="Times New Roman" w:cs="Times New Roman"/>
                <w:sz w:val="24"/>
                <w:szCs w:val="24"/>
              </w:rPr>
              <w:t>50</w:t>
            </w:r>
          </w:p>
        </w:tc>
        <w:tc>
          <w:tcPr>
            <w:tcW w:w="567" w:type="dxa"/>
            <w:tcMar>
              <w:top w:w="28" w:type="dxa"/>
              <w:left w:w="28" w:type="dxa"/>
              <w:bottom w:w="28" w:type="dxa"/>
              <w:right w:w="28" w:type="dxa"/>
            </w:tcMar>
          </w:tcPr>
          <w:p w14:paraId="7E4ACEAB" w14:textId="77777777" w:rsidR="00615395" w:rsidRPr="00511699" w:rsidRDefault="00615395" w:rsidP="00615395">
            <w:pPr>
              <w:rPr>
                <w:sz w:val="24"/>
                <w:szCs w:val="24"/>
              </w:rPr>
            </w:pPr>
          </w:p>
        </w:tc>
        <w:tc>
          <w:tcPr>
            <w:tcW w:w="850" w:type="dxa"/>
            <w:tcMar>
              <w:top w:w="28" w:type="dxa"/>
              <w:left w:w="28" w:type="dxa"/>
              <w:bottom w:w="28" w:type="dxa"/>
              <w:right w:w="28" w:type="dxa"/>
            </w:tcMar>
          </w:tcPr>
          <w:p w14:paraId="16E7823D" w14:textId="77777777" w:rsidR="00615395" w:rsidRPr="00511699" w:rsidRDefault="00615395" w:rsidP="00615395">
            <w:pPr>
              <w:pStyle w:val="26"/>
              <w:shd w:val="clear" w:color="auto" w:fill="auto"/>
              <w:spacing w:before="0" w:line="240" w:lineRule="auto"/>
              <w:rPr>
                <w:rFonts w:ascii="Times New Roman" w:hAnsi="Times New Roman" w:cs="Times New Roman"/>
                <w:sz w:val="24"/>
                <w:szCs w:val="24"/>
              </w:rPr>
            </w:pPr>
          </w:p>
          <w:p w14:paraId="4A7C2B69" w14:textId="77777777" w:rsidR="00615395" w:rsidRPr="00511699" w:rsidRDefault="00615395" w:rsidP="00615395">
            <w:pPr>
              <w:pStyle w:val="26"/>
              <w:shd w:val="clear" w:color="auto" w:fill="auto"/>
              <w:tabs>
                <w:tab w:val="left" w:pos="936"/>
              </w:tabs>
              <w:spacing w:before="0" w:line="240" w:lineRule="auto"/>
              <w:jc w:val="center"/>
              <w:rPr>
                <w:rFonts w:ascii="Times New Roman" w:hAnsi="Times New Roman" w:cs="Times New Roman"/>
                <w:sz w:val="24"/>
                <w:szCs w:val="24"/>
              </w:rPr>
            </w:pPr>
          </w:p>
          <w:p w14:paraId="189A3F67" w14:textId="77777777" w:rsidR="00615395" w:rsidRPr="00511699" w:rsidRDefault="00615395" w:rsidP="00615395">
            <w:pPr>
              <w:pStyle w:val="26"/>
              <w:shd w:val="clear" w:color="auto" w:fill="auto"/>
              <w:tabs>
                <w:tab w:val="left" w:pos="936"/>
              </w:tabs>
              <w:spacing w:before="0" w:line="240" w:lineRule="auto"/>
              <w:jc w:val="center"/>
              <w:rPr>
                <w:rFonts w:ascii="Times New Roman" w:hAnsi="Times New Roman" w:cs="Times New Roman"/>
                <w:sz w:val="24"/>
                <w:szCs w:val="24"/>
              </w:rPr>
            </w:pPr>
          </w:p>
          <w:p w14:paraId="707F073D" w14:textId="77777777" w:rsidR="00615395" w:rsidRPr="00511699" w:rsidRDefault="00615395" w:rsidP="00615395">
            <w:pPr>
              <w:pStyle w:val="26"/>
              <w:shd w:val="clear" w:color="auto" w:fill="auto"/>
              <w:tabs>
                <w:tab w:val="left" w:pos="936"/>
              </w:tabs>
              <w:spacing w:before="0" w:line="240" w:lineRule="auto"/>
              <w:jc w:val="center"/>
              <w:rPr>
                <w:rFonts w:ascii="Times New Roman" w:hAnsi="Times New Roman" w:cs="Times New Roman"/>
                <w:sz w:val="24"/>
                <w:szCs w:val="24"/>
              </w:rPr>
            </w:pPr>
            <w:r w:rsidRPr="00511699">
              <w:rPr>
                <w:rFonts w:ascii="Times New Roman" w:hAnsi="Times New Roman" w:cs="Times New Roman"/>
                <w:sz w:val="24"/>
                <w:szCs w:val="24"/>
              </w:rPr>
              <w:t>100</w:t>
            </w:r>
          </w:p>
          <w:p w14:paraId="5445B189" w14:textId="77777777" w:rsidR="00615395" w:rsidRPr="00511699" w:rsidRDefault="00615395" w:rsidP="00615395">
            <w:pPr>
              <w:pStyle w:val="26"/>
              <w:shd w:val="clear" w:color="auto" w:fill="auto"/>
              <w:spacing w:before="0" w:line="240" w:lineRule="auto"/>
              <w:ind w:right="0"/>
              <w:jc w:val="center"/>
              <w:rPr>
                <w:rFonts w:ascii="Times New Roman" w:hAnsi="Times New Roman" w:cs="Times New Roman"/>
                <w:sz w:val="24"/>
                <w:szCs w:val="24"/>
              </w:rPr>
            </w:pPr>
          </w:p>
          <w:p w14:paraId="10B8B0B6" w14:textId="77777777" w:rsidR="00615395" w:rsidRPr="00511699" w:rsidRDefault="00615395" w:rsidP="00615395">
            <w:pPr>
              <w:pStyle w:val="26"/>
              <w:shd w:val="clear" w:color="auto" w:fill="auto"/>
              <w:spacing w:before="0" w:line="240" w:lineRule="auto"/>
              <w:ind w:right="0"/>
              <w:jc w:val="center"/>
              <w:rPr>
                <w:rFonts w:ascii="Times New Roman" w:hAnsi="Times New Roman" w:cs="Times New Roman"/>
                <w:spacing w:val="0"/>
                <w:sz w:val="24"/>
                <w:szCs w:val="24"/>
              </w:rPr>
            </w:pPr>
            <w:r w:rsidRPr="00511699">
              <w:rPr>
                <w:rFonts w:ascii="Times New Roman" w:hAnsi="Times New Roman" w:cs="Times New Roman"/>
                <w:sz w:val="24"/>
                <w:szCs w:val="24"/>
              </w:rPr>
              <w:t>100</w:t>
            </w:r>
          </w:p>
        </w:tc>
        <w:tc>
          <w:tcPr>
            <w:tcW w:w="993" w:type="dxa"/>
            <w:tcMar>
              <w:top w:w="28" w:type="dxa"/>
              <w:left w:w="28" w:type="dxa"/>
              <w:bottom w:w="28" w:type="dxa"/>
              <w:right w:w="28" w:type="dxa"/>
            </w:tcMar>
          </w:tcPr>
          <w:p w14:paraId="185FE4BA" w14:textId="77777777" w:rsidR="00615395" w:rsidRPr="00511699" w:rsidRDefault="00615395" w:rsidP="00615395">
            <w:pPr>
              <w:pStyle w:val="26"/>
              <w:shd w:val="clear" w:color="auto" w:fill="auto"/>
              <w:spacing w:before="0" w:line="240" w:lineRule="auto"/>
              <w:jc w:val="center"/>
              <w:rPr>
                <w:rFonts w:ascii="Times New Roman" w:hAnsi="Times New Roman" w:cs="Times New Roman"/>
                <w:sz w:val="24"/>
                <w:szCs w:val="24"/>
              </w:rPr>
            </w:pPr>
          </w:p>
          <w:p w14:paraId="31D6664C" w14:textId="77777777" w:rsidR="00615395" w:rsidRPr="00511699" w:rsidRDefault="00615395" w:rsidP="00615395">
            <w:pPr>
              <w:pStyle w:val="26"/>
              <w:shd w:val="clear" w:color="auto" w:fill="auto"/>
              <w:tabs>
                <w:tab w:val="left" w:pos="964"/>
              </w:tabs>
              <w:spacing w:before="0" w:line="240" w:lineRule="auto"/>
              <w:ind w:right="-28"/>
              <w:jc w:val="center"/>
              <w:rPr>
                <w:rFonts w:ascii="Times New Roman" w:hAnsi="Times New Roman" w:cs="Times New Roman"/>
                <w:sz w:val="24"/>
                <w:szCs w:val="24"/>
              </w:rPr>
            </w:pPr>
          </w:p>
          <w:p w14:paraId="091F4A54" w14:textId="77777777" w:rsidR="00615395" w:rsidRPr="00511699" w:rsidRDefault="00615395" w:rsidP="00615395">
            <w:pPr>
              <w:pStyle w:val="26"/>
              <w:shd w:val="clear" w:color="auto" w:fill="auto"/>
              <w:tabs>
                <w:tab w:val="left" w:pos="964"/>
              </w:tabs>
              <w:spacing w:before="0" w:line="240" w:lineRule="auto"/>
              <w:ind w:right="-28"/>
              <w:jc w:val="center"/>
              <w:rPr>
                <w:rFonts w:ascii="Times New Roman" w:hAnsi="Times New Roman" w:cs="Times New Roman"/>
                <w:sz w:val="24"/>
                <w:szCs w:val="24"/>
              </w:rPr>
            </w:pPr>
          </w:p>
          <w:p w14:paraId="10732E64" w14:textId="77777777" w:rsidR="00615395" w:rsidRPr="00511699" w:rsidRDefault="00615395" w:rsidP="00615395">
            <w:pPr>
              <w:pStyle w:val="26"/>
              <w:shd w:val="clear" w:color="auto" w:fill="auto"/>
              <w:tabs>
                <w:tab w:val="left" w:pos="964"/>
              </w:tabs>
              <w:spacing w:before="0" w:line="240" w:lineRule="auto"/>
              <w:ind w:right="-28"/>
              <w:jc w:val="center"/>
              <w:rPr>
                <w:rFonts w:ascii="Times New Roman" w:hAnsi="Times New Roman" w:cs="Times New Roman"/>
                <w:spacing w:val="0"/>
                <w:sz w:val="24"/>
                <w:szCs w:val="24"/>
              </w:rPr>
            </w:pPr>
            <w:r w:rsidRPr="00511699">
              <w:rPr>
                <w:rFonts w:ascii="Times New Roman" w:hAnsi="Times New Roman" w:cs="Times New Roman"/>
                <w:sz w:val="24"/>
                <w:szCs w:val="24"/>
              </w:rPr>
              <w:t>100</w:t>
            </w:r>
          </w:p>
          <w:p w14:paraId="2DC77CCF" w14:textId="77777777" w:rsidR="00615395" w:rsidRPr="00511699" w:rsidRDefault="00615395" w:rsidP="00615395">
            <w:pPr>
              <w:pStyle w:val="26"/>
              <w:shd w:val="clear" w:color="auto" w:fill="auto"/>
              <w:spacing w:before="0" w:line="240" w:lineRule="auto"/>
              <w:ind w:right="-28"/>
              <w:jc w:val="center"/>
              <w:rPr>
                <w:rFonts w:ascii="Times New Roman" w:hAnsi="Times New Roman" w:cs="Times New Roman"/>
                <w:sz w:val="24"/>
                <w:szCs w:val="24"/>
              </w:rPr>
            </w:pPr>
          </w:p>
          <w:p w14:paraId="590BD9CE" w14:textId="77777777" w:rsidR="00615395" w:rsidRPr="00511699" w:rsidRDefault="00615395" w:rsidP="00615395">
            <w:pPr>
              <w:pStyle w:val="26"/>
              <w:shd w:val="clear" w:color="auto" w:fill="auto"/>
              <w:spacing w:before="0" w:line="240" w:lineRule="auto"/>
              <w:ind w:right="-28"/>
              <w:jc w:val="center"/>
              <w:rPr>
                <w:rFonts w:ascii="Times New Roman" w:hAnsi="Times New Roman" w:cs="Times New Roman"/>
                <w:spacing w:val="0"/>
                <w:sz w:val="24"/>
                <w:szCs w:val="24"/>
              </w:rPr>
            </w:pPr>
            <w:r w:rsidRPr="00511699">
              <w:rPr>
                <w:rFonts w:ascii="Times New Roman" w:hAnsi="Times New Roman" w:cs="Times New Roman"/>
                <w:sz w:val="24"/>
                <w:szCs w:val="24"/>
              </w:rPr>
              <w:t>100</w:t>
            </w:r>
          </w:p>
        </w:tc>
        <w:tc>
          <w:tcPr>
            <w:tcW w:w="1253" w:type="dxa"/>
            <w:tcMar>
              <w:top w:w="28" w:type="dxa"/>
              <w:left w:w="28" w:type="dxa"/>
              <w:bottom w:w="28" w:type="dxa"/>
              <w:right w:w="28" w:type="dxa"/>
            </w:tcMar>
          </w:tcPr>
          <w:p w14:paraId="36AF8E0D" w14:textId="77777777" w:rsidR="00615395" w:rsidRPr="00511699" w:rsidRDefault="00615395" w:rsidP="00615395">
            <w:pPr>
              <w:ind w:left="36" w:right="-1"/>
              <w:rPr>
                <w:sz w:val="24"/>
                <w:szCs w:val="24"/>
              </w:rPr>
            </w:pPr>
          </w:p>
        </w:tc>
      </w:tr>
      <w:tr w:rsidR="00615395" w:rsidRPr="00511699" w14:paraId="48D0CABD" w14:textId="77777777" w:rsidTr="00615395">
        <w:trPr>
          <w:jc w:val="center"/>
        </w:trPr>
        <w:tc>
          <w:tcPr>
            <w:tcW w:w="737" w:type="dxa"/>
            <w:tcMar>
              <w:top w:w="28" w:type="dxa"/>
              <w:left w:w="28" w:type="dxa"/>
              <w:bottom w:w="28" w:type="dxa"/>
              <w:right w:w="28" w:type="dxa"/>
            </w:tcMar>
          </w:tcPr>
          <w:p w14:paraId="1DB69429" w14:textId="77777777" w:rsidR="00615395" w:rsidRPr="00511699" w:rsidRDefault="00615395" w:rsidP="00615395">
            <w:pPr>
              <w:pStyle w:val="26"/>
              <w:shd w:val="clear" w:color="auto" w:fill="auto"/>
              <w:spacing w:before="0" w:line="240" w:lineRule="auto"/>
              <w:jc w:val="center"/>
              <w:rPr>
                <w:rFonts w:ascii="Times New Roman" w:hAnsi="Times New Roman" w:cs="Times New Roman"/>
                <w:spacing w:val="0"/>
                <w:sz w:val="24"/>
                <w:szCs w:val="24"/>
              </w:rPr>
            </w:pPr>
            <w:r w:rsidRPr="00511699">
              <w:rPr>
                <w:rFonts w:ascii="Times New Roman" w:hAnsi="Times New Roman" w:cs="Times New Roman"/>
                <w:sz w:val="24"/>
                <w:szCs w:val="24"/>
              </w:rPr>
              <w:t>2</w:t>
            </w:r>
          </w:p>
          <w:p w14:paraId="005EB8FF" w14:textId="77777777" w:rsidR="00615395" w:rsidRPr="00511699" w:rsidRDefault="00615395" w:rsidP="00615395">
            <w:pPr>
              <w:pStyle w:val="26"/>
              <w:shd w:val="clear" w:color="auto" w:fill="auto"/>
              <w:spacing w:before="0" w:line="240" w:lineRule="auto"/>
              <w:jc w:val="center"/>
              <w:rPr>
                <w:rFonts w:ascii="Times New Roman" w:hAnsi="Times New Roman" w:cs="Times New Roman"/>
                <w:sz w:val="24"/>
                <w:szCs w:val="24"/>
              </w:rPr>
            </w:pPr>
          </w:p>
          <w:p w14:paraId="4CEBC8C8" w14:textId="77777777" w:rsidR="00615395" w:rsidRPr="00511699" w:rsidRDefault="00615395" w:rsidP="00615395">
            <w:pPr>
              <w:pStyle w:val="26"/>
              <w:shd w:val="clear" w:color="auto" w:fill="auto"/>
              <w:spacing w:before="0" w:line="240" w:lineRule="auto"/>
              <w:jc w:val="center"/>
              <w:rPr>
                <w:rFonts w:ascii="Times New Roman" w:hAnsi="Times New Roman" w:cs="Times New Roman"/>
                <w:sz w:val="24"/>
                <w:szCs w:val="24"/>
              </w:rPr>
            </w:pPr>
          </w:p>
          <w:p w14:paraId="0C8278B4" w14:textId="77777777" w:rsidR="00615395" w:rsidRPr="00511699" w:rsidRDefault="00615395" w:rsidP="00615395">
            <w:pPr>
              <w:pStyle w:val="26"/>
              <w:shd w:val="clear" w:color="auto" w:fill="auto"/>
              <w:spacing w:before="0" w:line="240" w:lineRule="auto"/>
              <w:jc w:val="center"/>
              <w:rPr>
                <w:rFonts w:ascii="Times New Roman" w:hAnsi="Times New Roman" w:cs="Times New Roman"/>
                <w:spacing w:val="0"/>
                <w:sz w:val="24"/>
                <w:szCs w:val="24"/>
              </w:rPr>
            </w:pPr>
            <w:r w:rsidRPr="00511699">
              <w:rPr>
                <w:rFonts w:ascii="Times New Roman" w:hAnsi="Times New Roman" w:cs="Times New Roman"/>
                <w:sz w:val="24"/>
                <w:szCs w:val="24"/>
              </w:rPr>
              <w:t>2.1</w:t>
            </w:r>
          </w:p>
          <w:p w14:paraId="045D3D4D" w14:textId="77777777" w:rsidR="00615395" w:rsidRPr="00511699" w:rsidRDefault="00615395" w:rsidP="00615395">
            <w:pPr>
              <w:pStyle w:val="26"/>
              <w:shd w:val="clear" w:color="auto" w:fill="auto"/>
              <w:spacing w:before="0" w:line="240" w:lineRule="auto"/>
              <w:jc w:val="center"/>
              <w:rPr>
                <w:rFonts w:ascii="Times New Roman" w:hAnsi="Times New Roman" w:cs="Times New Roman"/>
                <w:sz w:val="24"/>
                <w:szCs w:val="24"/>
              </w:rPr>
            </w:pPr>
          </w:p>
          <w:p w14:paraId="08057763" w14:textId="77777777" w:rsidR="00615395" w:rsidRPr="00511699" w:rsidRDefault="00615395" w:rsidP="00615395">
            <w:pPr>
              <w:pStyle w:val="26"/>
              <w:shd w:val="clear" w:color="auto" w:fill="auto"/>
              <w:spacing w:before="0" w:line="240" w:lineRule="auto"/>
              <w:jc w:val="center"/>
              <w:rPr>
                <w:rFonts w:ascii="Times New Roman" w:hAnsi="Times New Roman" w:cs="Times New Roman"/>
                <w:sz w:val="24"/>
                <w:szCs w:val="24"/>
              </w:rPr>
            </w:pPr>
          </w:p>
          <w:p w14:paraId="54C1BE38" w14:textId="77777777" w:rsidR="00615395" w:rsidRPr="00511699" w:rsidRDefault="00615395" w:rsidP="00615395">
            <w:pPr>
              <w:pStyle w:val="26"/>
              <w:shd w:val="clear" w:color="auto" w:fill="auto"/>
              <w:spacing w:before="0" w:line="240" w:lineRule="auto"/>
              <w:jc w:val="center"/>
              <w:rPr>
                <w:rFonts w:ascii="Times New Roman" w:hAnsi="Times New Roman" w:cs="Times New Roman"/>
                <w:spacing w:val="0"/>
                <w:sz w:val="24"/>
                <w:szCs w:val="24"/>
              </w:rPr>
            </w:pPr>
            <w:r w:rsidRPr="00511699">
              <w:rPr>
                <w:rFonts w:ascii="Times New Roman" w:hAnsi="Times New Roman" w:cs="Times New Roman"/>
                <w:sz w:val="24"/>
                <w:szCs w:val="24"/>
              </w:rPr>
              <w:t>2.2</w:t>
            </w:r>
          </w:p>
          <w:p w14:paraId="27AB5F75" w14:textId="77777777" w:rsidR="00615395" w:rsidRPr="00511699" w:rsidRDefault="00615395" w:rsidP="00615395">
            <w:pPr>
              <w:pStyle w:val="26"/>
              <w:shd w:val="clear" w:color="auto" w:fill="auto"/>
              <w:spacing w:before="0" w:line="240" w:lineRule="auto"/>
              <w:jc w:val="center"/>
              <w:rPr>
                <w:rFonts w:ascii="Times New Roman" w:hAnsi="Times New Roman" w:cs="Times New Roman"/>
                <w:sz w:val="24"/>
                <w:szCs w:val="24"/>
              </w:rPr>
            </w:pPr>
          </w:p>
          <w:p w14:paraId="7479E1AB" w14:textId="77777777" w:rsidR="00615395" w:rsidRPr="00511699" w:rsidRDefault="00615395" w:rsidP="00615395">
            <w:pPr>
              <w:pStyle w:val="26"/>
              <w:shd w:val="clear" w:color="auto" w:fill="auto"/>
              <w:spacing w:before="0" w:line="240" w:lineRule="auto"/>
              <w:jc w:val="center"/>
              <w:rPr>
                <w:rFonts w:ascii="Times New Roman" w:hAnsi="Times New Roman" w:cs="Times New Roman"/>
                <w:sz w:val="24"/>
                <w:szCs w:val="24"/>
              </w:rPr>
            </w:pPr>
          </w:p>
          <w:p w14:paraId="02D358FB" w14:textId="77777777" w:rsidR="00615395" w:rsidRPr="00511699" w:rsidRDefault="00615395" w:rsidP="00615395">
            <w:pPr>
              <w:pStyle w:val="26"/>
              <w:shd w:val="clear" w:color="auto" w:fill="auto"/>
              <w:spacing w:before="0" w:line="240" w:lineRule="auto"/>
              <w:jc w:val="center"/>
              <w:rPr>
                <w:rFonts w:ascii="Times New Roman" w:hAnsi="Times New Roman" w:cs="Times New Roman"/>
                <w:spacing w:val="0"/>
                <w:sz w:val="24"/>
                <w:szCs w:val="24"/>
              </w:rPr>
            </w:pPr>
            <w:r w:rsidRPr="00511699">
              <w:rPr>
                <w:rFonts w:ascii="Times New Roman" w:hAnsi="Times New Roman" w:cs="Times New Roman"/>
                <w:sz w:val="24"/>
                <w:szCs w:val="24"/>
              </w:rPr>
              <w:t>2.3</w:t>
            </w:r>
          </w:p>
          <w:p w14:paraId="01095267" w14:textId="77777777" w:rsidR="00615395" w:rsidRPr="00511699" w:rsidRDefault="00615395" w:rsidP="00615395">
            <w:pPr>
              <w:pStyle w:val="26"/>
              <w:shd w:val="clear" w:color="auto" w:fill="auto"/>
              <w:spacing w:before="0" w:line="240" w:lineRule="auto"/>
              <w:jc w:val="center"/>
              <w:rPr>
                <w:rFonts w:ascii="Times New Roman" w:hAnsi="Times New Roman" w:cs="Times New Roman"/>
                <w:sz w:val="24"/>
                <w:szCs w:val="24"/>
              </w:rPr>
            </w:pPr>
          </w:p>
          <w:p w14:paraId="5DAAFC41" w14:textId="77777777" w:rsidR="00615395" w:rsidRPr="00511699" w:rsidRDefault="00615395" w:rsidP="00615395">
            <w:pPr>
              <w:pStyle w:val="26"/>
              <w:shd w:val="clear" w:color="auto" w:fill="auto"/>
              <w:spacing w:before="0" w:line="240" w:lineRule="auto"/>
              <w:jc w:val="center"/>
              <w:rPr>
                <w:rFonts w:ascii="Times New Roman" w:hAnsi="Times New Roman" w:cs="Times New Roman"/>
                <w:sz w:val="24"/>
                <w:szCs w:val="24"/>
              </w:rPr>
            </w:pPr>
          </w:p>
          <w:p w14:paraId="039C3B5A" w14:textId="77777777" w:rsidR="00615395" w:rsidRPr="00511699" w:rsidRDefault="00615395" w:rsidP="00615395">
            <w:pPr>
              <w:pStyle w:val="26"/>
              <w:shd w:val="clear" w:color="auto" w:fill="auto"/>
              <w:spacing w:before="0" w:line="240" w:lineRule="auto"/>
              <w:jc w:val="center"/>
              <w:rPr>
                <w:rFonts w:ascii="Times New Roman" w:hAnsi="Times New Roman" w:cs="Times New Roman"/>
                <w:spacing w:val="0"/>
                <w:sz w:val="24"/>
                <w:szCs w:val="24"/>
              </w:rPr>
            </w:pPr>
            <w:r w:rsidRPr="00511699">
              <w:rPr>
                <w:rFonts w:ascii="Times New Roman" w:hAnsi="Times New Roman" w:cs="Times New Roman"/>
                <w:sz w:val="24"/>
                <w:szCs w:val="24"/>
              </w:rPr>
              <w:t>2.4</w:t>
            </w:r>
          </w:p>
          <w:p w14:paraId="1B9DA817" w14:textId="77777777" w:rsidR="00615395" w:rsidRPr="00511699" w:rsidRDefault="00615395" w:rsidP="00615395">
            <w:pPr>
              <w:pStyle w:val="26"/>
              <w:shd w:val="clear" w:color="auto" w:fill="auto"/>
              <w:spacing w:before="0" w:line="240" w:lineRule="auto"/>
              <w:jc w:val="center"/>
              <w:rPr>
                <w:rFonts w:ascii="Times New Roman" w:hAnsi="Times New Roman" w:cs="Times New Roman"/>
                <w:sz w:val="24"/>
                <w:szCs w:val="24"/>
              </w:rPr>
            </w:pPr>
          </w:p>
          <w:p w14:paraId="0A463D45" w14:textId="77777777" w:rsidR="00615395" w:rsidRPr="00511699" w:rsidRDefault="00615395" w:rsidP="00615395">
            <w:pPr>
              <w:pStyle w:val="26"/>
              <w:shd w:val="clear" w:color="auto" w:fill="auto"/>
              <w:spacing w:before="0" w:line="240" w:lineRule="auto"/>
              <w:jc w:val="center"/>
              <w:rPr>
                <w:rFonts w:ascii="Times New Roman" w:hAnsi="Times New Roman" w:cs="Times New Roman"/>
                <w:sz w:val="24"/>
                <w:szCs w:val="24"/>
              </w:rPr>
            </w:pPr>
          </w:p>
          <w:p w14:paraId="43A93B69" w14:textId="77777777" w:rsidR="00615395" w:rsidRPr="00511699" w:rsidRDefault="00615395" w:rsidP="00615395">
            <w:pPr>
              <w:pStyle w:val="26"/>
              <w:shd w:val="clear" w:color="auto" w:fill="auto"/>
              <w:spacing w:before="0" w:line="240" w:lineRule="auto"/>
              <w:jc w:val="center"/>
              <w:rPr>
                <w:rFonts w:ascii="Times New Roman" w:hAnsi="Times New Roman" w:cs="Times New Roman"/>
                <w:sz w:val="24"/>
                <w:szCs w:val="24"/>
              </w:rPr>
            </w:pPr>
          </w:p>
          <w:p w14:paraId="4E58FF97" w14:textId="77777777" w:rsidR="00615395" w:rsidRPr="00511699" w:rsidRDefault="00615395" w:rsidP="00615395">
            <w:pPr>
              <w:pStyle w:val="26"/>
              <w:shd w:val="clear" w:color="auto" w:fill="auto"/>
              <w:spacing w:before="0" w:line="240" w:lineRule="auto"/>
              <w:jc w:val="center"/>
              <w:rPr>
                <w:rFonts w:ascii="Times New Roman" w:hAnsi="Times New Roman" w:cs="Times New Roman"/>
                <w:sz w:val="24"/>
                <w:szCs w:val="24"/>
              </w:rPr>
            </w:pPr>
          </w:p>
          <w:p w14:paraId="47521288" w14:textId="77777777" w:rsidR="00615395" w:rsidRPr="00511699" w:rsidRDefault="00615395" w:rsidP="00615395">
            <w:pPr>
              <w:pStyle w:val="26"/>
              <w:shd w:val="clear" w:color="auto" w:fill="auto"/>
              <w:spacing w:before="0" w:line="240" w:lineRule="auto"/>
              <w:jc w:val="center"/>
              <w:rPr>
                <w:rFonts w:ascii="Times New Roman" w:hAnsi="Times New Roman" w:cs="Times New Roman"/>
                <w:spacing w:val="0"/>
                <w:sz w:val="24"/>
                <w:szCs w:val="24"/>
              </w:rPr>
            </w:pPr>
            <w:r w:rsidRPr="00511699">
              <w:rPr>
                <w:rFonts w:ascii="Times New Roman" w:hAnsi="Times New Roman" w:cs="Times New Roman"/>
                <w:sz w:val="24"/>
                <w:szCs w:val="24"/>
              </w:rPr>
              <w:t>2.5</w:t>
            </w:r>
          </w:p>
          <w:p w14:paraId="329DBA9B" w14:textId="77777777" w:rsidR="00615395" w:rsidRPr="00511699" w:rsidRDefault="00615395" w:rsidP="00615395">
            <w:pPr>
              <w:pStyle w:val="26"/>
              <w:shd w:val="clear" w:color="auto" w:fill="auto"/>
              <w:spacing w:before="0" w:line="240" w:lineRule="auto"/>
              <w:jc w:val="center"/>
              <w:rPr>
                <w:rFonts w:ascii="Times New Roman" w:hAnsi="Times New Roman" w:cs="Times New Roman"/>
                <w:sz w:val="24"/>
                <w:szCs w:val="24"/>
              </w:rPr>
            </w:pPr>
          </w:p>
          <w:p w14:paraId="680CA5EC" w14:textId="77777777" w:rsidR="00615395" w:rsidRPr="00511699" w:rsidRDefault="00615395" w:rsidP="00615395">
            <w:pPr>
              <w:pStyle w:val="26"/>
              <w:shd w:val="clear" w:color="auto" w:fill="auto"/>
              <w:spacing w:before="0" w:line="240" w:lineRule="auto"/>
              <w:jc w:val="center"/>
              <w:rPr>
                <w:rFonts w:ascii="Times New Roman" w:hAnsi="Times New Roman" w:cs="Times New Roman"/>
                <w:sz w:val="24"/>
                <w:szCs w:val="24"/>
              </w:rPr>
            </w:pPr>
          </w:p>
          <w:p w14:paraId="484631DD" w14:textId="77777777" w:rsidR="00615395" w:rsidRPr="00511699" w:rsidRDefault="00615395" w:rsidP="00615395">
            <w:pPr>
              <w:pStyle w:val="26"/>
              <w:shd w:val="clear" w:color="auto" w:fill="auto"/>
              <w:spacing w:before="0" w:line="240" w:lineRule="auto"/>
              <w:jc w:val="center"/>
              <w:rPr>
                <w:rFonts w:ascii="Times New Roman" w:hAnsi="Times New Roman" w:cs="Times New Roman"/>
                <w:sz w:val="24"/>
                <w:szCs w:val="24"/>
              </w:rPr>
            </w:pPr>
            <w:r w:rsidRPr="00511699">
              <w:rPr>
                <w:rFonts w:ascii="Times New Roman" w:hAnsi="Times New Roman" w:cs="Times New Roman"/>
                <w:sz w:val="24"/>
                <w:szCs w:val="24"/>
              </w:rPr>
              <w:t>2.6</w:t>
            </w:r>
          </w:p>
          <w:p w14:paraId="47F3D10A" w14:textId="77777777" w:rsidR="00615395" w:rsidRPr="00511699" w:rsidRDefault="00615395" w:rsidP="00615395">
            <w:pPr>
              <w:pStyle w:val="26"/>
              <w:shd w:val="clear" w:color="auto" w:fill="auto"/>
              <w:spacing w:before="0" w:line="240" w:lineRule="auto"/>
              <w:jc w:val="center"/>
              <w:rPr>
                <w:rFonts w:ascii="Times New Roman" w:hAnsi="Times New Roman" w:cs="Times New Roman"/>
                <w:sz w:val="24"/>
                <w:szCs w:val="24"/>
              </w:rPr>
            </w:pPr>
          </w:p>
          <w:p w14:paraId="6FA739BB" w14:textId="77777777" w:rsidR="00615395" w:rsidRPr="00511699" w:rsidRDefault="00615395" w:rsidP="00615395">
            <w:pPr>
              <w:pStyle w:val="26"/>
              <w:shd w:val="clear" w:color="auto" w:fill="auto"/>
              <w:spacing w:before="0" w:line="240" w:lineRule="auto"/>
              <w:jc w:val="center"/>
              <w:rPr>
                <w:rFonts w:ascii="Times New Roman" w:hAnsi="Times New Roman" w:cs="Times New Roman"/>
                <w:sz w:val="24"/>
                <w:szCs w:val="24"/>
              </w:rPr>
            </w:pPr>
          </w:p>
          <w:p w14:paraId="7D5EB79C" w14:textId="77777777" w:rsidR="00615395" w:rsidRPr="00511699" w:rsidRDefault="00615395" w:rsidP="00615395">
            <w:pPr>
              <w:pStyle w:val="26"/>
              <w:shd w:val="clear" w:color="auto" w:fill="auto"/>
              <w:spacing w:before="0" w:line="240" w:lineRule="auto"/>
              <w:jc w:val="center"/>
              <w:rPr>
                <w:rFonts w:ascii="Times New Roman" w:hAnsi="Times New Roman" w:cs="Times New Roman"/>
                <w:sz w:val="24"/>
                <w:szCs w:val="24"/>
              </w:rPr>
            </w:pPr>
          </w:p>
          <w:p w14:paraId="35B6E577" w14:textId="77777777" w:rsidR="00615395" w:rsidRPr="00511699" w:rsidRDefault="00615395" w:rsidP="00615395">
            <w:pPr>
              <w:pStyle w:val="26"/>
              <w:shd w:val="clear" w:color="auto" w:fill="auto"/>
              <w:spacing w:before="0" w:line="240" w:lineRule="auto"/>
              <w:jc w:val="center"/>
              <w:rPr>
                <w:rFonts w:ascii="Times New Roman" w:hAnsi="Times New Roman" w:cs="Times New Roman"/>
                <w:sz w:val="24"/>
                <w:szCs w:val="24"/>
              </w:rPr>
            </w:pPr>
            <w:r w:rsidRPr="00511699">
              <w:rPr>
                <w:rFonts w:ascii="Times New Roman" w:hAnsi="Times New Roman" w:cs="Times New Roman"/>
                <w:sz w:val="24"/>
                <w:szCs w:val="24"/>
              </w:rPr>
              <w:t>2.7</w:t>
            </w:r>
          </w:p>
          <w:p w14:paraId="448DE191" w14:textId="77777777" w:rsidR="00615395" w:rsidRPr="00511699" w:rsidRDefault="00615395" w:rsidP="00615395">
            <w:pPr>
              <w:pStyle w:val="26"/>
              <w:shd w:val="clear" w:color="auto" w:fill="auto"/>
              <w:spacing w:before="0" w:line="240" w:lineRule="auto"/>
              <w:jc w:val="center"/>
              <w:rPr>
                <w:rFonts w:ascii="Times New Roman" w:hAnsi="Times New Roman" w:cs="Times New Roman"/>
                <w:sz w:val="24"/>
                <w:szCs w:val="24"/>
              </w:rPr>
            </w:pPr>
          </w:p>
          <w:p w14:paraId="121361A1" w14:textId="77777777" w:rsidR="00615395" w:rsidRPr="00511699" w:rsidRDefault="00615395" w:rsidP="00615395">
            <w:pPr>
              <w:pStyle w:val="26"/>
              <w:shd w:val="clear" w:color="auto" w:fill="auto"/>
              <w:spacing w:before="0" w:line="240" w:lineRule="auto"/>
              <w:jc w:val="center"/>
              <w:rPr>
                <w:rFonts w:ascii="Times New Roman" w:hAnsi="Times New Roman" w:cs="Times New Roman"/>
                <w:sz w:val="24"/>
                <w:szCs w:val="24"/>
              </w:rPr>
            </w:pPr>
          </w:p>
          <w:p w14:paraId="0C950AD3" w14:textId="77777777" w:rsidR="00615395" w:rsidRPr="00511699" w:rsidRDefault="00615395" w:rsidP="00615395">
            <w:pPr>
              <w:pStyle w:val="26"/>
              <w:shd w:val="clear" w:color="auto" w:fill="auto"/>
              <w:spacing w:before="0" w:line="240" w:lineRule="auto"/>
              <w:jc w:val="center"/>
              <w:rPr>
                <w:rFonts w:ascii="Times New Roman" w:hAnsi="Times New Roman" w:cs="Times New Roman"/>
                <w:sz w:val="24"/>
                <w:szCs w:val="24"/>
              </w:rPr>
            </w:pPr>
            <w:r w:rsidRPr="00511699">
              <w:rPr>
                <w:rFonts w:ascii="Times New Roman" w:hAnsi="Times New Roman" w:cs="Times New Roman"/>
                <w:sz w:val="24"/>
                <w:szCs w:val="24"/>
              </w:rPr>
              <w:t>2.8</w:t>
            </w:r>
          </w:p>
          <w:p w14:paraId="4CCCF002" w14:textId="77777777" w:rsidR="00615395" w:rsidRPr="00511699" w:rsidRDefault="00615395" w:rsidP="00615395">
            <w:pPr>
              <w:pStyle w:val="26"/>
              <w:shd w:val="clear" w:color="auto" w:fill="auto"/>
              <w:spacing w:before="0" w:line="240" w:lineRule="auto"/>
              <w:jc w:val="center"/>
              <w:rPr>
                <w:rFonts w:ascii="Times New Roman" w:hAnsi="Times New Roman" w:cs="Times New Roman"/>
                <w:sz w:val="24"/>
                <w:szCs w:val="24"/>
              </w:rPr>
            </w:pPr>
          </w:p>
          <w:p w14:paraId="6D204EC5" w14:textId="77777777" w:rsidR="00615395" w:rsidRPr="00511699" w:rsidRDefault="00615395" w:rsidP="00615395">
            <w:pPr>
              <w:pStyle w:val="26"/>
              <w:shd w:val="clear" w:color="auto" w:fill="auto"/>
              <w:spacing w:before="0" w:line="240" w:lineRule="auto"/>
              <w:jc w:val="center"/>
              <w:rPr>
                <w:rFonts w:ascii="Times New Roman" w:hAnsi="Times New Roman" w:cs="Times New Roman"/>
                <w:sz w:val="24"/>
                <w:szCs w:val="24"/>
              </w:rPr>
            </w:pPr>
          </w:p>
          <w:p w14:paraId="0B7AD7CD" w14:textId="77777777" w:rsidR="00615395" w:rsidRPr="00511699" w:rsidRDefault="00615395" w:rsidP="00615395">
            <w:pPr>
              <w:pStyle w:val="26"/>
              <w:shd w:val="clear" w:color="auto" w:fill="auto"/>
              <w:spacing w:before="0" w:line="240" w:lineRule="auto"/>
              <w:jc w:val="center"/>
              <w:rPr>
                <w:rFonts w:ascii="Times New Roman" w:hAnsi="Times New Roman" w:cs="Times New Roman"/>
                <w:sz w:val="24"/>
                <w:szCs w:val="24"/>
              </w:rPr>
            </w:pPr>
          </w:p>
          <w:p w14:paraId="02B58D3F" w14:textId="77777777" w:rsidR="00615395" w:rsidRPr="00511699" w:rsidRDefault="00615395" w:rsidP="00615395">
            <w:pPr>
              <w:pStyle w:val="26"/>
              <w:shd w:val="clear" w:color="auto" w:fill="auto"/>
              <w:spacing w:before="0" w:line="240" w:lineRule="auto"/>
              <w:jc w:val="center"/>
              <w:rPr>
                <w:rFonts w:ascii="Times New Roman" w:hAnsi="Times New Roman" w:cs="Times New Roman"/>
                <w:sz w:val="24"/>
                <w:szCs w:val="24"/>
              </w:rPr>
            </w:pPr>
            <w:r w:rsidRPr="00511699">
              <w:rPr>
                <w:rFonts w:ascii="Times New Roman" w:hAnsi="Times New Roman" w:cs="Times New Roman"/>
                <w:sz w:val="24"/>
                <w:szCs w:val="24"/>
              </w:rPr>
              <w:t>2.9</w:t>
            </w:r>
          </w:p>
          <w:p w14:paraId="09F85F17" w14:textId="77777777" w:rsidR="00615395" w:rsidRPr="00511699" w:rsidRDefault="00615395" w:rsidP="00615395">
            <w:pPr>
              <w:pStyle w:val="26"/>
              <w:shd w:val="clear" w:color="auto" w:fill="auto"/>
              <w:spacing w:before="0" w:line="240" w:lineRule="auto"/>
              <w:jc w:val="center"/>
              <w:rPr>
                <w:rFonts w:ascii="Times New Roman" w:hAnsi="Times New Roman" w:cs="Times New Roman"/>
                <w:sz w:val="24"/>
                <w:szCs w:val="24"/>
              </w:rPr>
            </w:pPr>
          </w:p>
          <w:p w14:paraId="1864A77D" w14:textId="77777777" w:rsidR="00615395" w:rsidRPr="00511699" w:rsidRDefault="00615395" w:rsidP="00615395">
            <w:pPr>
              <w:pStyle w:val="26"/>
              <w:shd w:val="clear" w:color="auto" w:fill="auto"/>
              <w:spacing w:before="0" w:line="240" w:lineRule="auto"/>
              <w:jc w:val="center"/>
              <w:rPr>
                <w:rFonts w:ascii="Times New Roman" w:hAnsi="Times New Roman" w:cs="Times New Roman"/>
                <w:sz w:val="24"/>
                <w:szCs w:val="24"/>
              </w:rPr>
            </w:pPr>
          </w:p>
          <w:p w14:paraId="687A1E5F" w14:textId="77777777" w:rsidR="00615395" w:rsidRPr="00511699" w:rsidRDefault="00615395" w:rsidP="00615395">
            <w:pPr>
              <w:pStyle w:val="26"/>
              <w:shd w:val="clear" w:color="auto" w:fill="auto"/>
              <w:spacing w:before="0" w:line="240" w:lineRule="auto"/>
              <w:jc w:val="center"/>
              <w:rPr>
                <w:rFonts w:ascii="Times New Roman" w:hAnsi="Times New Roman" w:cs="Times New Roman"/>
                <w:spacing w:val="0"/>
                <w:sz w:val="24"/>
                <w:szCs w:val="24"/>
              </w:rPr>
            </w:pPr>
            <w:r w:rsidRPr="00511699">
              <w:rPr>
                <w:rFonts w:ascii="Times New Roman" w:hAnsi="Times New Roman" w:cs="Times New Roman"/>
                <w:sz w:val="24"/>
                <w:szCs w:val="24"/>
              </w:rPr>
              <w:t>2.10</w:t>
            </w:r>
          </w:p>
        </w:tc>
        <w:tc>
          <w:tcPr>
            <w:tcW w:w="3827" w:type="dxa"/>
            <w:tcMar>
              <w:top w:w="28" w:type="dxa"/>
              <w:left w:w="28" w:type="dxa"/>
              <w:bottom w:w="28" w:type="dxa"/>
              <w:right w:w="28" w:type="dxa"/>
            </w:tcMar>
          </w:tcPr>
          <w:p w14:paraId="2FEC0767" w14:textId="77777777" w:rsidR="00615395" w:rsidRPr="00511699" w:rsidRDefault="00615395" w:rsidP="00615395">
            <w:pPr>
              <w:pStyle w:val="26"/>
              <w:shd w:val="clear" w:color="auto" w:fill="auto"/>
              <w:spacing w:before="0" w:line="240" w:lineRule="auto"/>
              <w:rPr>
                <w:rFonts w:ascii="Times New Roman" w:hAnsi="Times New Roman" w:cs="Times New Roman"/>
                <w:sz w:val="24"/>
                <w:szCs w:val="24"/>
              </w:rPr>
            </w:pPr>
            <w:r w:rsidRPr="00511699">
              <w:rPr>
                <w:rFonts w:ascii="Times New Roman" w:hAnsi="Times New Roman" w:cs="Times New Roman"/>
                <w:sz w:val="24"/>
                <w:szCs w:val="24"/>
              </w:rPr>
              <w:lastRenderedPageBreak/>
              <w:t>Допущено нарушений следующих требова</w:t>
            </w:r>
            <w:r w:rsidRPr="00511699">
              <w:rPr>
                <w:rFonts w:ascii="Times New Roman" w:hAnsi="Times New Roman" w:cs="Times New Roman"/>
                <w:sz w:val="24"/>
                <w:szCs w:val="24"/>
              </w:rPr>
              <w:softHyphen/>
              <w:t>ний по охране труда:</w:t>
            </w:r>
          </w:p>
          <w:p w14:paraId="0CE4D755" w14:textId="77777777" w:rsidR="00615395" w:rsidRPr="00511699" w:rsidRDefault="00615395" w:rsidP="00615395">
            <w:pPr>
              <w:pStyle w:val="26"/>
              <w:shd w:val="clear" w:color="auto" w:fill="auto"/>
              <w:spacing w:before="0" w:line="240" w:lineRule="auto"/>
              <w:rPr>
                <w:rFonts w:ascii="Times New Roman" w:hAnsi="Times New Roman" w:cs="Times New Roman"/>
                <w:spacing w:val="0"/>
                <w:sz w:val="24"/>
                <w:szCs w:val="24"/>
              </w:rPr>
            </w:pPr>
          </w:p>
          <w:p w14:paraId="42259459" w14:textId="77777777" w:rsidR="00615395" w:rsidRPr="00511699" w:rsidRDefault="00615395" w:rsidP="00615395">
            <w:pPr>
              <w:pStyle w:val="26"/>
              <w:shd w:val="clear" w:color="auto" w:fill="auto"/>
              <w:spacing w:before="0" w:line="240" w:lineRule="auto"/>
              <w:rPr>
                <w:rFonts w:ascii="Times New Roman" w:hAnsi="Times New Roman" w:cs="Times New Roman"/>
                <w:sz w:val="24"/>
                <w:szCs w:val="24"/>
              </w:rPr>
            </w:pPr>
            <w:r w:rsidRPr="00511699">
              <w:rPr>
                <w:rFonts w:ascii="Times New Roman" w:hAnsi="Times New Roman" w:cs="Times New Roman"/>
                <w:sz w:val="24"/>
                <w:szCs w:val="24"/>
              </w:rPr>
              <w:t xml:space="preserve">эксплуатация неисправного оборудования </w:t>
            </w:r>
          </w:p>
          <w:p w14:paraId="36B8E436" w14:textId="77777777" w:rsidR="00615395" w:rsidRPr="00511699" w:rsidRDefault="00615395" w:rsidP="00615395">
            <w:pPr>
              <w:pStyle w:val="26"/>
              <w:shd w:val="clear" w:color="auto" w:fill="auto"/>
              <w:spacing w:before="0" w:line="240" w:lineRule="auto"/>
              <w:rPr>
                <w:rFonts w:ascii="Times New Roman" w:hAnsi="Times New Roman" w:cs="Times New Roman"/>
                <w:sz w:val="24"/>
                <w:szCs w:val="24"/>
              </w:rPr>
            </w:pPr>
          </w:p>
          <w:p w14:paraId="6E17C933" w14:textId="77777777" w:rsidR="00615395" w:rsidRPr="00511699" w:rsidRDefault="00615395" w:rsidP="00615395">
            <w:pPr>
              <w:pStyle w:val="26"/>
              <w:shd w:val="clear" w:color="auto" w:fill="auto"/>
              <w:spacing w:before="0" w:line="240" w:lineRule="auto"/>
              <w:rPr>
                <w:rFonts w:ascii="Times New Roman" w:hAnsi="Times New Roman" w:cs="Times New Roman"/>
                <w:sz w:val="24"/>
                <w:szCs w:val="24"/>
              </w:rPr>
            </w:pPr>
            <w:r w:rsidRPr="00511699">
              <w:rPr>
                <w:rFonts w:ascii="Times New Roman" w:hAnsi="Times New Roman" w:cs="Times New Roman"/>
                <w:sz w:val="24"/>
                <w:szCs w:val="24"/>
              </w:rPr>
              <w:t>неудовлетворительное содержание рабо</w:t>
            </w:r>
            <w:r w:rsidRPr="00511699">
              <w:rPr>
                <w:rFonts w:ascii="Times New Roman" w:hAnsi="Times New Roman" w:cs="Times New Roman"/>
                <w:sz w:val="24"/>
                <w:szCs w:val="24"/>
              </w:rPr>
              <w:softHyphen/>
              <w:t>чих мест</w:t>
            </w:r>
          </w:p>
          <w:p w14:paraId="218EA4B6" w14:textId="77777777" w:rsidR="00615395" w:rsidRPr="00511699" w:rsidRDefault="00615395" w:rsidP="00615395">
            <w:pPr>
              <w:pStyle w:val="26"/>
              <w:shd w:val="clear" w:color="auto" w:fill="auto"/>
              <w:spacing w:before="0" w:line="240" w:lineRule="auto"/>
              <w:rPr>
                <w:rFonts w:ascii="Times New Roman" w:hAnsi="Times New Roman" w:cs="Times New Roman"/>
                <w:spacing w:val="0"/>
                <w:sz w:val="24"/>
                <w:szCs w:val="24"/>
              </w:rPr>
            </w:pPr>
          </w:p>
          <w:p w14:paraId="7851A544" w14:textId="77777777" w:rsidR="00615395" w:rsidRPr="00511699" w:rsidRDefault="00615395" w:rsidP="00615395">
            <w:pPr>
              <w:pStyle w:val="26"/>
              <w:shd w:val="clear" w:color="auto" w:fill="auto"/>
              <w:spacing w:before="0" w:line="240" w:lineRule="auto"/>
              <w:rPr>
                <w:rFonts w:ascii="Times New Roman" w:hAnsi="Times New Roman" w:cs="Times New Roman"/>
                <w:sz w:val="24"/>
                <w:szCs w:val="24"/>
              </w:rPr>
            </w:pPr>
            <w:r w:rsidRPr="00511699">
              <w:rPr>
                <w:rFonts w:ascii="Times New Roman" w:hAnsi="Times New Roman" w:cs="Times New Roman"/>
                <w:sz w:val="24"/>
                <w:szCs w:val="24"/>
              </w:rPr>
              <w:t>неудовлетворительное содержание зда</w:t>
            </w:r>
            <w:r w:rsidRPr="00511699">
              <w:rPr>
                <w:rFonts w:ascii="Times New Roman" w:hAnsi="Times New Roman" w:cs="Times New Roman"/>
                <w:sz w:val="24"/>
                <w:szCs w:val="24"/>
              </w:rPr>
              <w:softHyphen/>
              <w:t>ний, территории</w:t>
            </w:r>
          </w:p>
          <w:p w14:paraId="6F3E2905" w14:textId="77777777" w:rsidR="00615395" w:rsidRPr="00511699" w:rsidRDefault="00615395" w:rsidP="00615395">
            <w:pPr>
              <w:pStyle w:val="26"/>
              <w:shd w:val="clear" w:color="auto" w:fill="auto"/>
              <w:spacing w:before="0" w:line="240" w:lineRule="auto"/>
              <w:rPr>
                <w:rFonts w:ascii="Times New Roman" w:hAnsi="Times New Roman" w:cs="Times New Roman"/>
                <w:spacing w:val="0"/>
                <w:sz w:val="24"/>
                <w:szCs w:val="24"/>
              </w:rPr>
            </w:pPr>
          </w:p>
          <w:p w14:paraId="3EB8A6D1" w14:textId="77777777" w:rsidR="00615395" w:rsidRPr="00511699" w:rsidRDefault="00615395" w:rsidP="00615395">
            <w:pPr>
              <w:pStyle w:val="26"/>
              <w:shd w:val="clear" w:color="auto" w:fill="auto"/>
              <w:spacing w:before="0" w:line="240" w:lineRule="auto"/>
              <w:ind w:left="60"/>
              <w:rPr>
                <w:rFonts w:ascii="Times New Roman" w:hAnsi="Times New Roman" w:cs="Times New Roman"/>
                <w:sz w:val="24"/>
                <w:szCs w:val="24"/>
              </w:rPr>
            </w:pPr>
            <w:r w:rsidRPr="00511699">
              <w:rPr>
                <w:rFonts w:ascii="Times New Roman" w:hAnsi="Times New Roman" w:cs="Times New Roman"/>
                <w:sz w:val="24"/>
                <w:szCs w:val="24"/>
              </w:rPr>
              <w:t>неудовлетворительное содержание сани</w:t>
            </w:r>
            <w:r w:rsidRPr="00511699">
              <w:rPr>
                <w:rFonts w:ascii="Times New Roman" w:hAnsi="Times New Roman" w:cs="Times New Roman"/>
                <w:sz w:val="24"/>
                <w:szCs w:val="24"/>
              </w:rPr>
              <w:softHyphen/>
              <w:t xml:space="preserve">тарно-бытовых помещений и устройств </w:t>
            </w:r>
          </w:p>
          <w:p w14:paraId="4CE47F75" w14:textId="77777777" w:rsidR="00615395" w:rsidRPr="00511699" w:rsidRDefault="00615395" w:rsidP="00615395">
            <w:pPr>
              <w:pStyle w:val="26"/>
              <w:shd w:val="clear" w:color="auto" w:fill="auto"/>
              <w:spacing w:before="0" w:line="240" w:lineRule="auto"/>
              <w:ind w:left="60"/>
              <w:rPr>
                <w:rFonts w:ascii="Times New Roman" w:hAnsi="Times New Roman" w:cs="Times New Roman"/>
                <w:sz w:val="24"/>
                <w:szCs w:val="24"/>
              </w:rPr>
            </w:pPr>
          </w:p>
          <w:p w14:paraId="74FA9C0B" w14:textId="77777777" w:rsidR="00615395" w:rsidRPr="00511699" w:rsidRDefault="00615395" w:rsidP="00615395">
            <w:pPr>
              <w:pStyle w:val="26"/>
              <w:shd w:val="clear" w:color="auto" w:fill="auto"/>
              <w:spacing w:before="0" w:line="240" w:lineRule="auto"/>
              <w:ind w:left="60"/>
              <w:rPr>
                <w:rFonts w:ascii="Times New Roman" w:hAnsi="Times New Roman" w:cs="Times New Roman"/>
                <w:sz w:val="24"/>
                <w:szCs w:val="24"/>
              </w:rPr>
            </w:pPr>
            <w:r w:rsidRPr="00511699">
              <w:rPr>
                <w:rFonts w:ascii="Times New Roman" w:hAnsi="Times New Roman" w:cs="Times New Roman"/>
                <w:sz w:val="24"/>
                <w:szCs w:val="24"/>
              </w:rPr>
              <w:t xml:space="preserve">ведение работ, техпроцессов с нарушением требований по охране труда </w:t>
            </w:r>
          </w:p>
          <w:p w14:paraId="4D414B74" w14:textId="77777777" w:rsidR="00615395" w:rsidRPr="00511699" w:rsidRDefault="00615395" w:rsidP="00615395">
            <w:pPr>
              <w:pStyle w:val="26"/>
              <w:shd w:val="clear" w:color="auto" w:fill="auto"/>
              <w:spacing w:before="0" w:line="240" w:lineRule="auto"/>
              <w:ind w:left="60"/>
              <w:rPr>
                <w:rFonts w:ascii="Times New Roman" w:hAnsi="Times New Roman" w:cs="Times New Roman"/>
                <w:sz w:val="24"/>
                <w:szCs w:val="24"/>
              </w:rPr>
            </w:pPr>
          </w:p>
          <w:p w14:paraId="5CF88BE9" w14:textId="77777777" w:rsidR="00615395" w:rsidRPr="00511699" w:rsidRDefault="00615395" w:rsidP="00615395">
            <w:pPr>
              <w:pStyle w:val="26"/>
              <w:shd w:val="clear" w:color="auto" w:fill="auto"/>
              <w:spacing w:before="0" w:line="240" w:lineRule="auto"/>
              <w:ind w:left="60"/>
              <w:rPr>
                <w:rFonts w:ascii="Times New Roman" w:hAnsi="Times New Roman" w:cs="Times New Roman"/>
                <w:sz w:val="24"/>
                <w:szCs w:val="24"/>
              </w:rPr>
            </w:pPr>
            <w:r w:rsidRPr="00511699">
              <w:rPr>
                <w:rFonts w:ascii="Times New Roman" w:hAnsi="Times New Roman" w:cs="Times New Roman"/>
                <w:sz w:val="24"/>
                <w:szCs w:val="24"/>
              </w:rPr>
              <w:t xml:space="preserve">нарушения порядка обучения, инструктажа и проверки знаний по охране труда </w:t>
            </w:r>
          </w:p>
          <w:p w14:paraId="461C63A1" w14:textId="77777777" w:rsidR="00615395" w:rsidRPr="00511699" w:rsidRDefault="00615395" w:rsidP="00615395">
            <w:pPr>
              <w:pStyle w:val="26"/>
              <w:shd w:val="clear" w:color="auto" w:fill="auto"/>
              <w:spacing w:before="0" w:line="240" w:lineRule="auto"/>
              <w:ind w:left="60"/>
              <w:rPr>
                <w:rFonts w:ascii="Times New Roman" w:hAnsi="Times New Roman" w:cs="Times New Roman"/>
                <w:sz w:val="24"/>
                <w:szCs w:val="24"/>
              </w:rPr>
            </w:pPr>
          </w:p>
          <w:p w14:paraId="4A26E63D" w14:textId="77777777" w:rsidR="00615395" w:rsidRPr="00511699" w:rsidRDefault="00615395" w:rsidP="00615395">
            <w:pPr>
              <w:pStyle w:val="26"/>
              <w:shd w:val="clear" w:color="auto" w:fill="auto"/>
              <w:spacing w:before="0" w:line="240" w:lineRule="auto"/>
              <w:ind w:left="60"/>
              <w:rPr>
                <w:rFonts w:ascii="Times New Roman" w:hAnsi="Times New Roman" w:cs="Times New Roman"/>
                <w:sz w:val="24"/>
                <w:szCs w:val="24"/>
              </w:rPr>
            </w:pPr>
            <w:r w:rsidRPr="00511699">
              <w:rPr>
                <w:rFonts w:ascii="Times New Roman" w:hAnsi="Times New Roman" w:cs="Times New Roman"/>
                <w:sz w:val="24"/>
                <w:szCs w:val="24"/>
              </w:rPr>
              <w:t>не обеспечение работников инструкциями по охране труда</w:t>
            </w:r>
          </w:p>
          <w:p w14:paraId="515B8854" w14:textId="77777777" w:rsidR="00615395" w:rsidRPr="00511699" w:rsidRDefault="00615395" w:rsidP="00615395">
            <w:pPr>
              <w:pStyle w:val="26"/>
              <w:shd w:val="clear" w:color="auto" w:fill="auto"/>
              <w:spacing w:before="0" w:line="240" w:lineRule="auto"/>
              <w:ind w:left="60"/>
              <w:rPr>
                <w:rFonts w:ascii="Times New Roman" w:hAnsi="Times New Roman" w:cs="Times New Roman"/>
                <w:sz w:val="24"/>
                <w:szCs w:val="24"/>
              </w:rPr>
            </w:pPr>
          </w:p>
          <w:p w14:paraId="3F89D402" w14:textId="77777777" w:rsidR="00615395" w:rsidRPr="00511699" w:rsidRDefault="00615395" w:rsidP="00615395">
            <w:pPr>
              <w:pStyle w:val="26"/>
              <w:shd w:val="clear" w:color="auto" w:fill="auto"/>
              <w:spacing w:before="0" w:line="240" w:lineRule="auto"/>
              <w:ind w:left="60"/>
              <w:rPr>
                <w:rFonts w:ascii="Times New Roman" w:hAnsi="Times New Roman" w:cs="Times New Roman"/>
                <w:sz w:val="24"/>
                <w:szCs w:val="24"/>
              </w:rPr>
            </w:pPr>
            <w:r w:rsidRPr="00511699">
              <w:rPr>
                <w:rFonts w:ascii="Times New Roman" w:hAnsi="Times New Roman" w:cs="Times New Roman"/>
                <w:sz w:val="24"/>
                <w:szCs w:val="24"/>
              </w:rPr>
              <w:t>не обеспечение работников средствами ин</w:t>
            </w:r>
            <w:r w:rsidRPr="00511699">
              <w:rPr>
                <w:rFonts w:ascii="Times New Roman" w:hAnsi="Times New Roman" w:cs="Times New Roman"/>
                <w:sz w:val="24"/>
                <w:szCs w:val="24"/>
              </w:rPr>
              <w:softHyphen/>
              <w:t xml:space="preserve">дивидуальной защиты </w:t>
            </w:r>
          </w:p>
          <w:p w14:paraId="2597343C" w14:textId="77777777" w:rsidR="00615395" w:rsidRPr="00511699" w:rsidRDefault="00615395" w:rsidP="00615395">
            <w:pPr>
              <w:pStyle w:val="26"/>
              <w:shd w:val="clear" w:color="auto" w:fill="auto"/>
              <w:spacing w:before="0" w:line="240" w:lineRule="auto"/>
              <w:ind w:left="60"/>
              <w:rPr>
                <w:rFonts w:ascii="Times New Roman" w:hAnsi="Times New Roman" w:cs="Times New Roman"/>
                <w:sz w:val="24"/>
                <w:szCs w:val="24"/>
              </w:rPr>
            </w:pPr>
          </w:p>
          <w:p w14:paraId="34BB9DAA" w14:textId="77777777" w:rsidR="00615395" w:rsidRPr="00511699" w:rsidRDefault="00615395" w:rsidP="00615395">
            <w:pPr>
              <w:pStyle w:val="26"/>
              <w:shd w:val="clear" w:color="auto" w:fill="auto"/>
              <w:spacing w:before="0" w:line="240" w:lineRule="auto"/>
              <w:ind w:left="60"/>
              <w:rPr>
                <w:rFonts w:ascii="Times New Roman" w:hAnsi="Times New Roman" w:cs="Times New Roman"/>
                <w:sz w:val="24"/>
                <w:szCs w:val="24"/>
              </w:rPr>
            </w:pPr>
            <w:r w:rsidRPr="00511699">
              <w:rPr>
                <w:rFonts w:ascii="Times New Roman" w:hAnsi="Times New Roman" w:cs="Times New Roman"/>
                <w:sz w:val="24"/>
                <w:szCs w:val="24"/>
              </w:rPr>
              <w:t>неприменение средств индивидуальной за</w:t>
            </w:r>
            <w:r w:rsidRPr="00511699">
              <w:rPr>
                <w:rFonts w:ascii="Times New Roman" w:hAnsi="Times New Roman" w:cs="Times New Roman"/>
                <w:sz w:val="24"/>
                <w:szCs w:val="24"/>
              </w:rPr>
              <w:softHyphen/>
              <w:t>щиты</w:t>
            </w:r>
          </w:p>
          <w:p w14:paraId="1C9C619F" w14:textId="77777777" w:rsidR="00615395" w:rsidRPr="00511699" w:rsidRDefault="00615395" w:rsidP="00615395">
            <w:pPr>
              <w:pStyle w:val="26"/>
              <w:shd w:val="clear" w:color="auto" w:fill="auto"/>
              <w:spacing w:before="0" w:line="240" w:lineRule="auto"/>
              <w:ind w:left="60"/>
              <w:rPr>
                <w:rFonts w:ascii="Times New Roman" w:hAnsi="Times New Roman" w:cs="Times New Roman"/>
                <w:spacing w:val="0"/>
                <w:sz w:val="24"/>
                <w:szCs w:val="24"/>
              </w:rPr>
            </w:pPr>
          </w:p>
          <w:p w14:paraId="3659C297" w14:textId="77777777" w:rsidR="00615395" w:rsidRPr="00511699" w:rsidRDefault="00615395" w:rsidP="00615395">
            <w:pPr>
              <w:pStyle w:val="26"/>
              <w:shd w:val="clear" w:color="auto" w:fill="auto"/>
              <w:spacing w:before="0" w:line="240" w:lineRule="auto"/>
              <w:ind w:left="60"/>
              <w:rPr>
                <w:rFonts w:ascii="Times New Roman" w:hAnsi="Times New Roman" w:cs="Times New Roman"/>
                <w:spacing w:val="0"/>
                <w:sz w:val="24"/>
                <w:szCs w:val="24"/>
              </w:rPr>
            </w:pPr>
            <w:r w:rsidRPr="00511699">
              <w:rPr>
                <w:rFonts w:ascii="Times New Roman" w:hAnsi="Times New Roman" w:cs="Times New Roman"/>
                <w:sz w:val="24"/>
                <w:szCs w:val="24"/>
              </w:rPr>
              <w:t>прочие нарушения</w:t>
            </w:r>
          </w:p>
        </w:tc>
        <w:tc>
          <w:tcPr>
            <w:tcW w:w="567" w:type="dxa"/>
            <w:tcMar>
              <w:top w:w="28" w:type="dxa"/>
              <w:left w:w="28" w:type="dxa"/>
              <w:bottom w:w="28" w:type="dxa"/>
              <w:right w:w="28" w:type="dxa"/>
            </w:tcMar>
          </w:tcPr>
          <w:p w14:paraId="2C8AECAE" w14:textId="77777777" w:rsidR="00615395" w:rsidRPr="00511699" w:rsidRDefault="00615395" w:rsidP="00615395">
            <w:pPr>
              <w:rPr>
                <w:sz w:val="24"/>
                <w:szCs w:val="24"/>
              </w:rPr>
            </w:pPr>
          </w:p>
        </w:tc>
        <w:tc>
          <w:tcPr>
            <w:tcW w:w="851" w:type="dxa"/>
            <w:tcMar>
              <w:top w:w="28" w:type="dxa"/>
              <w:left w:w="28" w:type="dxa"/>
              <w:bottom w:w="28" w:type="dxa"/>
              <w:right w:w="28" w:type="dxa"/>
            </w:tcMar>
          </w:tcPr>
          <w:p w14:paraId="68A6902C" w14:textId="77777777" w:rsidR="00615395" w:rsidRPr="00511699" w:rsidRDefault="00615395" w:rsidP="00615395">
            <w:pPr>
              <w:pStyle w:val="26"/>
              <w:shd w:val="clear" w:color="auto" w:fill="auto"/>
              <w:spacing w:before="0" w:line="240" w:lineRule="auto"/>
              <w:ind w:right="0"/>
              <w:jc w:val="center"/>
              <w:rPr>
                <w:rFonts w:ascii="Times New Roman" w:hAnsi="Times New Roman" w:cs="Times New Roman"/>
                <w:sz w:val="24"/>
                <w:szCs w:val="24"/>
              </w:rPr>
            </w:pPr>
          </w:p>
          <w:p w14:paraId="58F5D454" w14:textId="77777777" w:rsidR="00615395" w:rsidRPr="00511699" w:rsidRDefault="00615395" w:rsidP="00615395">
            <w:pPr>
              <w:pStyle w:val="26"/>
              <w:shd w:val="clear" w:color="auto" w:fill="auto"/>
              <w:spacing w:before="0" w:line="240" w:lineRule="auto"/>
              <w:ind w:right="0"/>
              <w:jc w:val="center"/>
              <w:rPr>
                <w:rFonts w:ascii="Times New Roman" w:hAnsi="Times New Roman" w:cs="Times New Roman"/>
                <w:sz w:val="24"/>
                <w:szCs w:val="24"/>
              </w:rPr>
            </w:pPr>
          </w:p>
          <w:p w14:paraId="69DF8D61" w14:textId="77777777" w:rsidR="00615395" w:rsidRPr="00511699" w:rsidRDefault="00615395" w:rsidP="00615395">
            <w:pPr>
              <w:pStyle w:val="26"/>
              <w:shd w:val="clear" w:color="auto" w:fill="auto"/>
              <w:spacing w:before="0" w:line="240" w:lineRule="auto"/>
              <w:ind w:right="0"/>
              <w:jc w:val="center"/>
              <w:rPr>
                <w:rFonts w:ascii="Times New Roman" w:hAnsi="Times New Roman" w:cs="Times New Roman"/>
                <w:sz w:val="24"/>
                <w:szCs w:val="24"/>
              </w:rPr>
            </w:pPr>
          </w:p>
          <w:p w14:paraId="403FAD89" w14:textId="77777777" w:rsidR="00615395" w:rsidRPr="00511699" w:rsidRDefault="00615395" w:rsidP="00615395">
            <w:pPr>
              <w:pStyle w:val="26"/>
              <w:shd w:val="clear" w:color="auto" w:fill="auto"/>
              <w:spacing w:before="0" w:line="240" w:lineRule="auto"/>
              <w:ind w:right="0"/>
              <w:jc w:val="center"/>
              <w:rPr>
                <w:rFonts w:ascii="Times New Roman" w:hAnsi="Times New Roman" w:cs="Times New Roman"/>
                <w:spacing w:val="0"/>
                <w:sz w:val="24"/>
                <w:szCs w:val="24"/>
              </w:rPr>
            </w:pPr>
            <w:r w:rsidRPr="00511699">
              <w:rPr>
                <w:rFonts w:ascii="Times New Roman" w:hAnsi="Times New Roman" w:cs="Times New Roman"/>
                <w:sz w:val="24"/>
                <w:szCs w:val="24"/>
              </w:rPr>
              <w:t>50</w:t>
            </w:r>
          </w:p>
          <w:p w14:paraId="65F13ECD" w14:textId="77777777" w:rsidR="00615395" w:rsidRPr="00511699" w:rsidRDefault="00615395" w:rsidP="00615395">
            <w:pPr>
              <w:pStyle w:val="26"/>
              <w:shd w:val="clear" w:color="auto" w:fill="auto"/>
              <w:spacing w:before="0" w:line="240" w:lineRule="auto"/>
              <w:ind w:right="0"/>
              <w:jc w:val="center"/>
              <w:rPr>
                <w:rFonts w:ascii="Times New Roman" w:hAnsi="Times New Roman" w:cs="Times New Roman"/>
                <w:sz w:val="24"/>
                <w:szCs w:val="24"/>
              </w:rPr>
            </w:pPr>
          </w:p>
          <w:p w14:paraId="73033D19" w14:textId="77777777" w:rsidR="00615395" w:rsidRPr="00511699" w:rsidRDefault="00615395" w:rsidP="00615395">
            <w:pPr>
              <w:pStyle w:val="26"/>
              <w:shd w:val="clear" w:color="auto" w:fill="auto"/>
              <w:spacing w:before="0" w:line="240" w:lineRule="auto"/>
              <w:ind w:right="0"/>
              <w:jc w:val="center"/>
              <w:rPr>
                <w:rFonts w:ascii="Times New Roman" w:hAnsi="Times New Roman" w:cs="Times New Roman"/>
                <w:sz w:val="24"/>
                <w:szCs w:val="24"/>
              </w:rPr>
            </w:pPr>
          </w:p>
          <w:p w14:paraId="5E4BE73C" w14:textId="77777777" w:rsidR="00615395" w:rsidRPr="00511699" w:rsidRDefault="00615395" w:rsidP="00615395">
            <w:pPr>
              <w:pStyle w:val="26"/>
              <w:shd w:val="clear" w:color="auto" w:fill="auto"/>
              <w:spacing w:before="0" w:line="240" w:lineRule="auto"/>
              <w:ind w:right="0"/>
              <w:jc w:val="center"/>
              <w:rPr>
                <w:rFonts w:ascii="Times New Roman" w:hAnsi="Times New Roman" w:cs="Times New Roman"/>
                <w:spacing w:val="0"/>
                <w:sz w:val="24"/>
                <w:szCs w:val="24"/>
              </w:rPr>
            </w:pPr>
            <w:r w:rsidRPr="00511699">
              <w:rPr>
                <w:rFonts w:ascii="Times New Roman" w:hAnsi="Times New Roman" w:cs="Times New Roman"/>
                <w:sz w:val="24"/>
                <w:szCs w:val="24"/>
              </w:rPr>
              <w:t>20</w:t>
            </w:r>
          </w:p>
          <w:p w14:paraId="20F2CC14" w14:textId="77777777" w:rsidR="00615395" w:rsidRPr="00511699" w:rsidRDefault="00615395" w:rsidP="00615395">
            <w:pPr>
              <w:pStyle w:val="26"/>
              <w:shd w:val="clear" w:color="auto" w:fill="auto"/>
              <w:spacing w:before="0" w:line="240" w:lineRule="auto"/>
              <w:ind w:right="0"/>
              <w:jc w:val="center"/>
              <w:rPr>
                <w:rFonts w:ascii="Times New Roman" w:hAnsi="Times New Roman" w:cs="Times New Roman"/>
                <w:sz w:val="24"/>
                <w:szCs w:val="24"/>
              </w:rPr>
            </w:pPr>
          </w:p>
          <w:p w14:paraId="1D8BE898" w14:textId="77777777" w:rsidR="00615395" w:rsidRPr="00511699" w:rsidRDefault="00615395" w:rsidP="00615395">
            <w:pPr>
              <w:pStyle w:val="26"/>
              <w:shd w:val="clear" w:color="auto" w:fill="auto"/>
              <w:spacing w:before="0" w:line="240" w:lineRule="auto"/>
              <w:ind w:right="0"/>
              <w:jc w:val="center"/>
              <w:rPr>
                <w:rFonts w:ascii="Times New Roman" w:hAnsi="Times New Roman" w:cs="Times New Roman"/>
                <w:sz w:val="24"/>
                <w:szCs w:val="24"/>
              </w:rPr>
            </w:pPr>
          </w:p>
          <w:p w14:paraId="1B66D415" w14:textId="77777777" w:rsidR="00615395" w:rsidRPr="00511699" w:rsidRDefault="00615395" w:rsidP="00615395">
            <w:pPr>
              <w:pStyle w:val="26"/>
              <w:shd w:val="clear" w:color="auto" w:fill="auto"/>
              <w:spacing w:before="0" w:line="240" w:lineRule="auto"/>
              <w:ind w:right="0"/>
              <w:jc w:val="center"/>
              <w:rPr>
                <w:rFonts w:ascii="Times New Roman" w:hAnsi="Times New Roman" w:cs="Times New Roman"/>
                <w:spacing w:val="0"/>
                <w:sz w:val="24"/>
                <w:szCs w:val="24"/>
              </w:rPr>
            </w:pPr>
            <w:r w:rsidRPr="00511699">
              <w:rPr>
                <w:rFonts w:ascii="Times New Roman" w:hAnsi="Times New Roman" w:cs="Times New Roman"/>
                <w:sz w:val="24"/>
                <w:szCs w:val="24"/>
              </w:rPr>
              <w:t>20</w:t>
            </w:r>
          </w:p>
          <w:p w14:paraId="52E2DA55" w14:textId="77777777" w:rsidR="00615395" w:rsidRPr="00511699" w:rsidRDefault="00615395" w:rsidP="00615395">
            <w:pPr>
              <w:pStyle w:val="26"/>
              <w:shd w:val="clear" w:color="auto" w:fill="auto"/>
              <w:spacing w:before="0" w:line="240" w:lineRule="auto"/>
              <w:ind w:right="0"/>
              <w:jc w:val="center"/>
              <w:rPr>
                <w:rFonts w:ascii="Times New Roman" w:hAnsi="Times New Roman" w:cs="Times New Roman"/>
                <w:sz w:val="24"/>
                <w:szCs w:val="24"/>
              </w:rPr>
            </w:pPr>
          </w:p>
          <w:p w14:paraId="63DECB43" w14:textId="77777777" w:rsidR="00615395" w:rsidRPr="00511699" w:rsidRDefault="00615395" w:rsidP="00615395">
            <w:pPr>
              <w:pStyle w:val="26"/>
              <w:shd w:val="clear" w:color="auto" w:fill="auto"/>
              <w:spacing w:before="0" w:line="240" w:lineRule="auto"/>
              <w:ind w:right="0"/>
              <w:jc w:val="center"/>
              <w:rPr>
                <w:rFonts w:ascii="Times New Roman" w:hAnsi="Times New Roman" w:cs="Times New Roman"/>
                <w:sz w:val="24"/>
                <w:szCs w:val="24"/>
              </w:rPr>
            </w:pPr>
          </w:p>
          <w:p w14:paraId="7528C81E" w14:textId="77777777" w:rsidR="00615395" w:rsidRPr="00511699" w:rsidRDefault="00615395" w:rsidP="00615395">
            <w:pPr>
              <w:pStyle w:val="26"/>
              <w:shd w:val="clear" w:color="auto" w:fill="auto"/>
              <w:spacing w:before="0" w:line="240" w:lineRule="auto"/>
              <w:ind w:right="0"/>
              <w:jc w:val="center"/>
              <w:rPr>
                <w:rFonts w:ascii="Times New Roman" w:hAnsi="Times New Roman" w:cs="Times New Roman"/>
                <w:spacing w:val="0"/>
                <w:sz w:val="24"/>
                <w:szCs w:val="24"/>
              </w:rPr>
            </w:pPr>
            <w:r w:rsidRPr="00511699">
              <w:rPr>
                <w:rFonts w:ascii="Times New Roman" w:hAnsi="Times New Roman" w:cs="Times New Roman"/>
                <w:sz w:val="24"/>
                <w:szCs w:val="24"/>
              </w:rPr>
              <w:t>10</w:t>
            </w:r>
          </w:p>
          <w:p w14:paraId="38920DA0" w14:textId="77777777" w:rsidR="00615395" w:rsidRPr="00511699" w:rsidRDefault="00615395" w:rsidP="00615395">
            <w:pPr>
              <w:pStyle w:val="26"/>
              <w:shd w:val="clear" w:color="auto" w:fill="auto"/>
              <w:spacing w:before="0" w:line="240" w:lineRule="auto"/>
              <w:ind w:right="0"/>
              <w:jc w:val="center"/>
              <w:rPr>
                <w:rFonts w:ascii="Times New Roman" w:hAnsi="Times New Roman" w:cs="Times New Roman"/>
                <w:sz w:val="24"/>
                <w:szCs w:val="24"/>
              </w:rPr>
            </w:pPr>
          </w:p>
          <w:p w14:paraId="56218E29" w14:textId="77777777" w:rsidR="00615395" w:rsidRPr="00511699" w:rsidRDefault="00615395" w:rsidP="00615395">
            <w:pPr>
              <w:pStyle w:val="26"/>
              <w:shd w:val="clear" w:color="auto" w:fill="auto"/>
              <w:spacing w:before="0" w:line="240" w:lineRule="auto"/>
              <w:ind w:right="0"/>
              <w:jc w:val="center"/>
              <w:rPr>
                <w:rFonts w:ascii="Times New Roman" w:hAnsi="Times New Roman" w:cs="Times New Roman"/>
                <w:sz w:val="24"/>
                <w:szCs w:val="24"/>
              </w:rPr>
            </w:pPr>
          </w:p>
          <w:p w14:paraId="6057AF55" w14:textId="77777777" w:rsidR="00615395" w:rsidRPr="00511699" w:rsidRDefault="00615395" w:rsidP="00615395">
            <w:pPr>
              <w:pStyle w:val="26"/>
              <w:shd w:val="clear" w:color="auto" w:fill="auto"/>
              <w:spacing w:before="0" w:line="240" w:lineRule="auto"/>
              <w:ind w:right="0"/>
              <w:jc w:val="center"/>
              <w:rPr>
                <w:rFonts w:ascii="Times New Roman" w:hAnsi="Times New Roman" w:cs="Times New Roman"/>
                <w:sz w:val="24"/>
                <w:szCs w:val="24"/>
              </w:rPr>
            </w:pPr>
          </w:p>
          <w:p w14:paraId="1EEE340F" w14:textId="77777777" w:rsidR="00615395" w:rsidRPr="00511699" w:rsidRDefault="00615395" w:rsidP="00615395">
            <w:pPr>
              <w:pStyle w:val="26"/>
              <w:shd w:val="clear" w:color="auto" w:fill="auto"/>
              <w:spacing w:before="0" w:line="240" w:lineRule="auto"/>
              <w:ind w:right="0"/>
              <w:jc w:val="center"/>
              <w:rPr>
                <w:rFonts w:ascii="Times New Roman" w:hAnsi="Times New Roman" w:cs="Times New Roman"/>
                <w:spacing w:val="0"/>
                <w:sz w:val="24"/>
                <w:szCs w:val="24"/>
              </w:rPr>
            </w:pPr>
            <w:r w:rsidRPr="00511699">
              <w:rPr>
                <w:rFonts w:ascii="Times New Roman" w:hAnsi="Times New Roman" w:cs="Times New Roman"/>
                <w:sz w:val="24"/>
                <w:szCs w:val="24"/>
              </w:rPr>
              <w:t>20</w:t>
            </w:r>
          </w:p>
          <w:p w14:paraId="334FF7AB" w14:textId="77777777" w:rsidR="00615395" w:rsidRPr="00511699" w:rsidRDefault="00615395" w:rsidP="00615395">
            <w:pPr>
              <w:pStyle w:val="26"/>
              <w:shd w:val="clear" w:color="auto" w:fill="auto"/>
              <w:spacing w:before="0" w:line="240" w:lineRule="auto"/>
              <w:ind w:right="0"/>
              <w:jc w:val="center"/>
              <w:rPr>
                <w:rFonts w:ascii="Times New Roman" w:hAnsi="Times New Roman" w:cs="Times New Roman"/>
                <w:sz w:val="24"/>
                <w:szCs w:val="24"/>
              </w:rPr>
            </w:pPr>
          </w:p>
          <w:p w14:paraId="1DDD3B42" w14:textId="77777777" w:rsidR="00615395" w:rsidRPr="00511699" w:rsidRDefault="00615395" w:rsidP="00615395">
            <w:pPr>
              <w:pStyle w:val="26"/>
              <w:shd w:val="clear" w:color="auto" w:fill="auto"/>
              <w:spacing w:before="0" w:line="240" w:lineRule="auto"/>
              <w:ind w:right="0"/>
              <w:jc w:val="center"/>
              <w:rPr>
                <w:rFonts w:ascii="Times New Roman" w:hAnsi="Times New Roman" w:cs="Times New Roman"/>
                <w:sz w:val="24"/>
                <w:szCs w:val="24"/>
              </w:rPr>
            </w:pPr>
          </w:p>
          <w:p w14:paraId="4B37082D" w14:textId="77777777" w:rsidR="00615395" w:rsidRPr="00511699" w:rsidRDefault="00615395" w:rsidP="00615395">
            <w:pPr>
              <w:pStyle w:val="26"/>
              <w:shd w:val="clear" w:color="auto" w:fill="auto"/>
              <w:spacing w:before="0" w:line="240" w:lineRule="auto"/>
              <w:ind w:right="0"/>
              <w:jc w:val="center"/>
              <w:rPr>
                <w:rFonts w:ascii="Times New Roman" w:hAnsi="Times New Roman" w:cs="Times New Roman"/>
                <w:sz w:val="24"/>
                <w:szCs w:val="24"/>
              </w:rPr>
            </w:pPr>
          </w:p>
          <w:p w14:paraId="19417ED7" w14:textId="77777777" w:rsidR="00615395" w:rsidRPr="00511699" w:rsidRDefault="00615395" w:rsidP="00615395">
            <w:pPr>
              <w:pStyle w:val="26"/>
              <w:shd w:val="clear" w:color="auto" w:fill="auto"/>
              <w:spacing w:before="0" w:line="240" w:lineRule="auto"/>
              <w:ind w:right="0"/>
              <w:jc w:val="center"/>
              <w:rPr>
                <w:rFonts w:ascii="Times New Roman" w:hAnsi="Times New Roman" w:cs="Times New Roman"/>
                <w:spacing w:val="0"/>
                <w:sz w:val="24"/>
                <w:szCs w:val="24"/>
              </w:rPr>
            </w:pPr>
            <w:r w:rsidRPr="00511699">
              <w:rPr>
                <w:rFonts w:ascii="Times New Roman" w:hAnsi="Times New Roman" w:cs="Times New Roman"/>
                <w:sz w:val="24"/>
                <w:szCs w:val="24"/>
              </w:rPr>
              <w:t>10</w:t>
            </w:r>
          </w:p>
          <w:p w14:paraId="00ABC571" w14:textId="77777777" w:rsidR="00615395" w:rsidRPr="00511699" w:rsidRDefault="00615395" w:rsidP="00615395">
            <w:pPr>
              <w:pStyle w:val="26"/>
              <w:shd w:val="clear" w:color="auto" w:fill="auto"/>
              <w:spacing w:before="0" w:line="240" w:lineRule="auto"/>
              <w:ind w:right="0"/>
              <w:jc w:val="center"/>
              <w:rPr>
                <w:rFonts w:ascii="Times New Roman" w:hAnsi="Times New Roman" w:cs="Times New Roman"/>
                <w:sz w:val="24"/>
                <w:szCs w:val="24"/>
              </w:rPr>
            </w:pPr>
          </w:p>
          <w:p w14:paraId="58C23087" w14:textId="77777777" w:rsidR="00615395" w:rsidRPr="00511699" w:rsidRDefault="00615395" w:rsidP="00615395">
            <w:pPr>
              <w:pStyle w:val="26"/>
              <w:shd w:val="clear" w:color="auto" w:fill="auto"/>
              <w:spacing w:before="0" w:line="240" w:lineRule="auto"/>
              <w:ind w:right="0"/>
              <w:jc w:val="center"/>
              <w:rPr>
                <w:rFonts w:ascii="Times New Roman" w:hAnsi="Times New Roman" w:cs="Times New Roman"/>
                <w:sz w:val="24"/>
                <w:szCs w:val="24"/>
              </w:rPr>
            </w:pPr>
          </w:p>
          <w:p w14:paraId="2CCC98E4" w14:textId="77777777" w:rsidR="00615395" w:rsidRPr="00511699" w:rsidRDefault="00615395" w:rsidP="00615395">
            <w:pPr>
              <w:pStyle w:val="26"/>
              <w:shd w:val="clear" w:color="auto" w:fill="auto"/>
              <w:spacing w:before="0" w:line="240" w:lineRule="auto"/>
              <w:ind w:right="0"/>
              <w:jc w:val="center"/>
              <w:rPr>
                <w:rFonts w:ascii="Times New Roman" w:hAnsi="Times New Roman" w:cs="Times New Roman"/>
                <w:sz w:val="24"/>
                <w:szCs w:val="24"/>
              </w:rPr>
            </w:pPr>
          </w:p>
          <w:p w14:paraId="40122CB5" w14:textId="77777777" w:rsidR="00615395" w:rsidRPr="00511699" w:rsidRDefault="00615395" w:rsidP="00615395">
            <w:pPr>
              <w:pStyle w:val="26"/>
              <w:shd w:val="clear" w:color="auto" w:fill="auto"/>
              <w:spacing w:before="0" w:line="240" w:lineRule="auto"/>
              <w:ind w:right="0"/>
              <w:jc w:val="center"/>
              <w:rPr>
                <w:rFonts w:ascii="Times New Roman" w:hAnsi="Times New Roman" w:cs="Times New Roman"/>
                <w:sz w:val="24"/>
                <w:szCs w:val="24"/>
              </w:rPr>
            </w:pPr>
            <w:r w:rsidRPr="00511699">
              <w:rPr>
                <w:rFonts w:ascii="Times New Roman" w:hAnsi="Times New Roman" w:cs="Times New Roman"/>
                <w:sz w:val="24"/>
                <w:szCs w:val="24"/>
              </w:rPr>
              <w:t>20</w:t>
            </w:r>
          </w:p>
          <w:p w14:paraId="1449F958" w14:textId="77777777" w:rsidR="00615395" w:rsidRPr="00511699" w:rsidRDefault="00615395" w:rsidP="00615395">
            <w:pPr>
              <w:pStyle w:val="26"/>
              <w:shd w:val="clear" w:color="auto" w:fill="auto"/>
              <w:spacing w:before="0" w:line="240" w:lineRule="auto"/>
              <w:ind w:right="0"/>
              <w:jc w:val="center"/>
              <w:rPr>
                <w:rFonts w:ascii="Times New Roman" w:hAnsi="Times New Roman" w:cs="Times New Roman"/>
                <w:sz w:val="24"/>
                <w:szCs w:val="24"/>
              </w:rPr>
            </w:pPr>
          </w:p>
          <w:p w14:paraId="74EF536C" w14:textId="77777777" w:rsidR="00615395" w:rsidRPr="00511699" w:rsidRDefault="00615395" w:rsidP="00615395">
            <w:pPr>
              <w:pStyle w:val="26"/>
              <w:shd w:val="clear" w:color="auto" w:fill="auto"/>
              <w:spacing w:before="0" w:line="240" w:lineRule="auto"/>
              <w:ind w:right="0"/>
              <w:jc w:val="center"/>
              <w:rPr>
                <w:rFonts w:ascii="Times New Roman" w:hAnsi="Times New Roman" w:cs="Times New Roman"/>
                <w:spacing w:val="0"/>
                <w:sz w:val="24"/>
                <w:szCs w:val="24"/>
              </w:rPr>
            </w:pPr>
          </w:p>
          <w:p w14:paraId="1C6047C1" w14:textId="77777777" w:rsidR="00615395" w:rsidRPr="00511699" w:rsidRDefault="00615395" w:rsidP="00615395">
            <w:pPr>
              <w:pStyle w:val="26"/>
              <w:shd w:val="clear" w:color="auto" w:fill="auto"/>
              <w:spacing w:before="0" w:line="240" w:lineRule="auto"/>
              <w:ind w:right="0"/>
              <w:jc w:val="center"/>
              <w:rPr>
                <w:rFonts w:ascii="Times New Roman" w:hAnsi="Times New Roman" w:cs="Times New Roman"/>
                <w:spacing w:val="0"/>
                <w:sz w:val="24"/>
                <w:szCs w:val="24"/>
              </w:rPr>
            </w:pPr>
            <w:r w:rsidRPr="00511699">
              <w:rPr>
                <w:rFonts w:ascii="Times New Roman" w:hAnsi="Times New Roman" w:cs="Times New Roman"/>
                <w:spacing w:val="0"/>
                <w:sz w:val="24"/>
                <w:szCs w:val="24"/>
              </w:rPr>
              <w:t>50</w:t>
            </w:r>
          </w:p>
          <w:p w14:paraId="34AD71C8" w14:textId="77777777" w:rsidR="00615395" w:rsidRPr="00511699" w:rsidRDefault="00615395" w:rsidP="00615395">
            <w:pPr>
              <w:pStyle w:val="26"/>
              <w:shd w:val="clear" w:color="auto" w:fill="auto"/>
              <w:spacing w:before="0" w:line="240" w:lineRule="auto"/>
              <w:ind w:right="0"/>
              <w:jc w:val="center"/>
              <w:rPr>
                <w:rFonts w:ascii="Times New Roman" w:hAnsi="Times New Roman" w:cs="Times New Roman"/>
                <w:spacing w:val="0"/>
                <w:sz w:val="24"/>
                <w:szCs w:val="24"/>
              </w:rPr>
            </w:pPr>
          </w:p>
          <w:p w14:paraId="7CF2E81C" w14:textId="77777777" w:rsidR="00615395" w:rsidRPr="00511699" w:rsidRDefault="00615395" w:rsidP="00615395">
            <w:pPr>
              <w:pStyle w:val="26"/>
              <w:shd w:val="clear" w:color="auto" w:fill="auto"/>
              <w:spacing w:before="0" w:line="240" w:lineRule="auto"/>
              <w:ind w:right="0"/>
              <w:jc w:val="center"/>
              <w:rPr>
                <w:rFonts w:ascii="Times New Roman" w:hAnsi="Times New Roman" w:cs="Times New Roman"/>
                <w:spacing w:val="0"/>
                <w:sz w:val="24"/>
                <w:szCs w:val="24"/>
              </w:rPr>
            </w:pPr>
          </w:p>
          <w:p w14:paraId="0DBF6DF1" w14:textId="77777777" w:rsidR="00615395" w:rsidRPr="00511699" w:rsidRDefault="00615395" w:rsidP="00615395">
            <w:pPr>
              <w:pStyle w:val="26"/>
              <w:shd w:val="clear" w:color="auto" w:fill="auto"/>
              <w:spacing w:before="0" w:line="240" w:lineRule="auto"/>
              <w:ind w:right="0"/>
              <w:jc w:val="center"/>
              <w:rPr>
                <w:rFonts w:ascii="Times New Roman" w:hAnsi="Times New Roman" w:cs="Times New Roman"/>
                <w:spacing w:val="0"/>
                <w:sz w:val="24"/>
                <w:szCs w:val="24"/>
              </w:rPr>
            </w:pPr>
          </w:p>
          <w:p w14:paraId="03E95C18" w14:textId="77777777" w:rsidR="00615395" w:rsidRPr="00511699" w:rsidRDefault="00615395" w:rsidP="00615395">
            <w:pPr>
              <w:pStyle w:val="26"/>
              <w:shd w:val="clear" w:color="auto" w:fill="auto"/>
              <w:spacing w:before="0" w:line="240" w:lineRule="auto"/>
              <w:ind w:right="0"/>
              <w:jc w:val="center"/>
              <w:rPr>
                <w:rFonts w:ascii="Times New Roman" w:hAnsi="Times New Roman" w:cs="Times New Roman"/>
                <w:spacing w:val="0"/>
                <w:sz w:val="24"/>
                <w:szCs w:val="24"/>
              </w:rPr>
            </w:pPr>
            <w:r w:rsidRPr="00511699">
              <w:rPr>
                <w:rFonts w:ascii="Times New Roman" w:hAnsi="Times New Roman" w:cs="Times New Roman"/>
                <w:spacing w:val="0"/>
                <w:sz w:val="24"/>
                <w:szCs w:val="24"/>
              </w:rPr>
              <w:t>10</w:t>
            </w:r>
          </w:p>
          <w:p w14:paraId="2A7EB845" w14:textId="77777777" w:rsidR="00615395" w:rsidRPr="00511699" w:rsidRDefault="00615395" w:rsidP="00615395">
            <w:pPr>
              <w:pStyle w:val="26"/>
              <w:shd w:val="clear" w:color="auto" w:fill="auto"/>
              <w:spacing w:before="0" w:line="240" w:lineRule="auto"/>
              <w:ind w:right="0"/>
              <w:jc w:val="center"/>
              <w:rPr>
                <w:rFonts w:ascii="Times New Roman" w:hAnsi="Times New Roman" w:cs="Times New Roman"/>
                <w:spacing w:val="0"/>
                <w:sz w:val="24"/>
                <w:szCs w:val="24"/>
              </w:rPr>
            </w:pPr>
          </w:p>
          <w:p w14:paraId="5A7007B5" w14:textId="77777777" w:rsidR="00615395" w:rsidRPr="00511699" w:rsidRDefault="00615395" w:rsidP="00615395">
            <w:pPr>
              <w:pStyle w:val="26"/>
              <w:shd w:val="clear" w:color="auto" w:fill="auto"/>
              <w:spacing w:before="0" w:line="240" w:lineRule="auto"/>
              <w:ind w:right="0"/>
              <w:jc w:val="center"/>
              <w:rPr>
                <w:rFonts w:ascii="Times New Roman" w:hAnsi="Times New Roman" w:cs="Times New Roman"/>
                <w:spacing w:val="0"/>
                <w:sz w:val="24"/>
                <w:szCs w:val="24"/>
              </w:rPr>
            </w:pPr>
          </w:p>
          <w:p w14:paraId="16E48006" w14:textId="77777777" w:rsidR="00615395" w:rsidRPr="00511699" w:rsidRDefault="00615395" w:rsidP="00615395">
            <w:pPr>
              <w:pStyle w:val="26"/>
              <w:shd w:val="clear" w:color="auto" w:fill="auto"/>
              <w:spacing w:before="0" w:line="240" w:lineRule="auto"/>
              <w:ind w:right="0"/>
              <w:jc w:val="center"/>
              <w:rPr>
                <w:rFonts w:ascii="Times New Roman" w:hAnsi="Times New Roman" w:cs="Times New Roman"/>
                <w:spacing w:val="0"/>
                <w:sz w:val="24"/>
                <w:szCs w:val="24"/>
              </w:rPr>
            </w:pPr>
            <w:r w:rsidRPr="00511699">
              <w:rPr>
                <w:rFonts w:ascii="Times New Roman" w:hAnsi="Times New Roman" w:cs="Times New Roman"/>
                <w:spacing w:val="0"/>
                <w:sz w:val="24"/>
                <w:szCs w:val="24"/>
              </w:rPr>
              <w:t>10</w:t>
            </w:r>
          </w:p>
        </w:tc>
        <w:tc>
          <w:tcPr>
            <w:tcW w:w="567" w:type="dxa"/>
            <w:tcMar>
              <w:top w:w="28" w:type="dxa"/>
              <w:left w:w="28" w:type="dxa"/>
              <w:bottom w:w="28" w:type="dxa"/>
              <w:right w:w="28" w:type="dxa"/>
            </w:tcMar>
          </w:tcPr>
          <w:p w14:paraId="571034C7" w14:textId="77777777" w:rsidR="00615395" w:rsidRPr="00511699" w:rsidRDefault="00615395" w:rsidP="00615395">
            <w:pPr>
              <w:rPr>
                <w:sz w:val="24"/>
                <w:szCs w:val="24"/>
              </w:rPr>
            </w:pPr>
          </w:p>
        </w:tc>
        <w:tc>
          <w:tcPr>
            <w:tcW w:w="850" w:type="dxa"/>
            <w:tcMar>
              <w:top w:w="28" w:type="dxa"/>
              <w:left w:w="28" w:type="dxa"/>
              <w:bottom w:w="28" w:type="dxa"/>
              <w:right w:w="28" w:type="dxa"/>
            </w:tcMar>
          </w:tcPr>
          <w:p w14:paraId="23C5A4E4" w14:textId="77777777" w:rsidR="00615395" w:rsidRPr="00511699" w:rsidRDefault="00615395" w:rsidP="00615395">
            <w:pPr>
              <w:pStyle w:val="26"/>
              <w:shd w:val="clear" w:color="auto" w:fill="auto"/>
              <w:spacing w:before="0" w:line="240" w:lineRule="auto"/>
              <w:ind w:right="-28"/>
              <w:jc w:val="center"/>
              <w:rPr>
                <w:rFonts w:ascii="Times New Roman" w:hAnsi="Times New Roman" w:cs="Times New Roman"/>
                <w:sz w:val="24"/>
                <w:szCs w:val="24"/>
              </w:rPr>
            </w:pPr>
          </w:p>
          <w:p w14:paraId="70537633" w14:textId="77777777" w:rsidR="00615395" w:rsidRPr="00511699" w:rsidRDefault="00615395" w:rsidP="00615395">
            <w:pPr>
              <w:pStyle w:val="26"/>
              <w:shd w:val="clear" w:color="auto" w:fill="auto"/>
              <w:spacing w:before="0" w:line="240" w:lineRule="auto"/>
              <w:ind w:right="-28"/>
              <w:jc w:val="center"/>
              <w:rPr>
                <w:rFonts w:ascii="Times New Roman" w:hAnsi="Times New Roman" w:cs="Times New Roman"/>
                <w:sz w:val="24"/>
                <w:szCs w:val="24"/>
              </w:rPr>
            </w:pPr>
          </w:p>
          <w:p w14:paraId="4CEA6548" w14:textId="77777777" w:rsidR="00615395" w:rsidRPr="00511699" w:rsidRDefault="00615395" w:rsidP="00615395">
            <w:pPr>
              <w:pStyle w:val="26"/>
              <w:shd w:val="clear" w:color="auto" w:fill="auto"/>
              <w:spacing w:before="0" w:line="240" w:lineRule="auto"/>
              <w:ind w:right="-28"/>
              <w:jc w:val="center"/>
              <w:rPr>
                <w:rFonts w:ascii="Times New Roman" w:hAnsi="Times New Roman" w:cs="Times New Roman"/>
                <w:sz w:val="24"/>
                <w:szCs w:val="24"/>
              </w:rPr>
            </w:pPr>
          </w:p>
          <w:p w14:paraId="573C6494" w14:textId="77777777" w:rsidR="00615395" w:rsidRPr="00511699" w:rsidRDefault="00615395" w:rsidP="00615395">
            <w:pPr>
              <w:pStyle w:val="26"/>
              <w:shd w:val="clear" w:color="auto" w:fill="auto"/>
              <w:spacing w:before="0" w:line="240" w:lineRule="auto"/>
              <w:ind w:right="-28"/>
              <w:jc w:val="center"/>
              <w:rPr>
                <w:rFonts w:ascii="Times New Roman" w:hAnsi="Times New Roman" w:cs="Times New Roman"/>
                <w:sz w:val="24"/>
                <w:szCs w:val="24"/>
              </w:rPr>
            </w:pPr>
            <w:r w:rsidRPr="00511699">
              <w:rPr>
                <w:rFonts w:ascii="Times New Roman" w:hAnsi="Times New Roman" w:cs="Times New Roman"/>
                <w:sz w:val="24"/>
                <w:szCs w:val="24"/>
              </w:rPr>
              <w:t>20</w:t>
            </w:r>
          </w:p>
          <w:p w14:paraId="42EB7169" w14:textId="77777777" w:rsidR="00615395" w:rsidRPr="00511699" w:rsidRDefault="00615395" w:rsidP="00615395">
            <w:pPr>
              <w:pStyle w:val="26"/>
              <w:shd w:val="clear" w:color="auto" w:fill="auto"/>
              <w:spacing w:before="0" w:line="240" w:lineRule="auto"/>
              <w:ind w:right="-28"/>
              <w:jc w:val="center"/>
              <w:rPr>
                <w:rFonts w:ascii="Times New Roman" w:hAnsi="Times New Roman" w:cs="Times New Roman"/>
                <w:sz w:val="24"/>
                <w:szCs w:val="24"/>
              </w:rPr>
            </w:pPr>
          </w:p>
          <w:p w14:paraId="5D6A9558" w14:textId="77777777" w:rsidR="00615395" w:rsidRPr="00511699" w:rsidRDefault="00615395" w:rsidP="00615395">
            <w:pPr>
              <w:pStyle w:val="26"/>
              <w:shd w:val="clear" w:color="auto" w:fill="auto"/>
              <w:spacing w:before="0" w:line="240" w:lineRule="auto"/>
              <w:ind w:right="-28"/>
              <w:jc w:val="center"/>
              <w:rPr>
                <w:rFonts w:ascii="Times New Roman" w:hAnsi="Times New Roman" w:cs="Times New Roman"/>
                <w:sz w:val="24"/>
                <w:szCs w:val="24"/>
              </w:rPr>
            </w:pPr>
          </w:p>
          <w:p w14:paraId="5CF046C1" w14:textId="77777777" w:rsidR="00615395" w:rsidRPr="00511699" w:rsidRDefault="00615395" w:rsidP="00615395">
            <w:pPr>
              <w:pStyle w:val="26"/>
              <w:shd w:val="clear" w:color="auto" w:fill="auto"/>
              <w:spacing w:before="0" w:line="240" w:lineRule="auto"/>
              <w:ind w:right="-28"/>
              <w:jc w:val="center"/>
              <w:rPr>
                <w:rFonts w:ascii="Times New Roman" w:hAnsi="Times New Roman" w:cs="Times New Roman"/>
                <w:spacing w:val="0"/>
                <w:sz w:val="24"/>
                <w:szCs w:val="24"/>
              </w:rPr>
            </w:pPr>
            <w:r w:rsidRPr="00511699">
              <w:rPr>
                <w:rFonts w:ascii="Times New Roman" w:hAnsi="Times New Roman" w:cs="Times New Roman"/>
                <w:sz w:val="24"/>
                <w:szCs w:val="24"/>
              </w:rPr>
              <w:t>20</w:t>
            </w:r>
          </w:p>
          <w:p w14:paraId="08D748A3" w14:textId="77777777" w:rsidR="00615395" w:rsidRPr="00511699" w:rsidRDefault="00615395" w:rsidP="00615395">
            <w:pPr>
              <w:pStyle w:val="26"/>
              <w:shd w:val="clear" w:color="auto" w:fill="auto"/>
              <w:spacing w:before="0" w:line="240" w:lineRule="auto"/>
              <w:ind w:right="-28"/>
              <w:jc w:val="center"/>
              <w:rPr>
                <w:rFonts w:ascii="Times New Roman" w:hAnsi="Times New Roman" w:cs="Times New Roman"/>
                <w:sz w:val="24"/>
                <w:szCs w:val="24"/>
              </w:rPr>
            </w:pPr>
          </w:p>
          <w:p w14:paraId="460A459E" w14:textId="77777777" w:rsidR="00615395" w:rsidRPr="00511699" w:rsidRDefault="00615395" w:rsidP="00615395">
            <w:pPr>
              <w:pStyle w:val="26"/>
              <w:shd w:val="clear" w:color="auto" w:fill="auto"/>
              <w:spacing w:before="0" w:line="240" w:lineRule="auto"/>
              <w:ind w:right="-28"/>
              <w:jc w:val="center"/>
              <w:rPr>
                <w:rFonts w:ascii="Times New Roman" w:hAnsi="Times New Roman" w:cs="Times New Roman"/>
                <w:sz w:val="24"/>
                <w:szCs w:val="24"/>
              </w:rPr>
            </w:pPr>
          </w:p>
          <w:p w14:paraId="131DA547" w14:textId="77777777" w:rsidR="00615395" w:rsidRPr="00511699" w:rsidRDefault="00615395" w:rsidP="00615395">
            <w:pPr>
              <w:pStyle w:val="26"/>
              <w:shd w:val="clear" w:color="auto" w:fill="auto"/>
              <w:spacing w:before="0" w:line="240" w:lineRule="auto"/>
              <w:ind w:right="-28"/>
              <w:jc w:val="center"/>
              <w:rPr>
                <w:rFonts w:ascii="Times New Roman" w:hAnsi="Times New Roman" w:cs="Times New Roman"/>
                <w:spacing w:val="0"/>
                <w:sz w:val="24"/>
                <w:szCs w:val="24"/>
              </w:rPr>
            </w:pPr>
            <w:r w:rsidRPr="00511699">
              <w:rPr>
                <w:rFonts w:ascii="Times New Roman" w:hAnsi="Times New Roman" w:cs="Times New Roman"/>
                <w:sz w:val="24"/>
                <w:szCs w:val="24"/>
              </w:rPr>
              <w:t>20</w:t>
            </w:r>
          </w:p>
          <w:p w14:paraId="735A5754" w14:textId="77777777" w:rsidR="00615395" w:rsidRPr="00511699" w:rsidRDefault="00615395" w:rsidP="00615395">
            <w:pPr>
              <w:pStyle w:val="26"/>
              <w:shd w:val="clear" w:color="auto" w:fill="auto"/>
              <w:spacing w:before="0" w:line="240" w:lineRule="auto"/>
              <w:ind w:right="-28"/>
              <w:jc w:val="center"/>
              <w:rPr>
                <w:rFonts w:ascii="Times New Roman" w:hAnsi="Times New Roman" w:cs="Times New Roman"/>
                <w:sz w:val="24"/>
                <w:szCs w:val="24"/>
              </w:rPr>
            </w:pPr>
          </w:p>
          <w:p w14:paraId="6BD516BE" w14:textId="77777777" w:rsidR="00615395" w:rsidRPr="00511699" w:rsidRDefault="00615395" w:rsidP="00615395">
            <w:pPr>
              <w:pStyle w:val="26"/>
              <w:shd w:val="clear" w:color="auto" w:fill="auto"/>
              <w:spacing w:before="0" w:line="240" w:lineRule="auto"/>
              <w:ind w:right="-28"/>
              <w:jc w:val="center"/>
              <w:rPr>
                <w:rFonts w:ascii="Times New Roman" w:hAnsi="Times New Roman" w:cs="Times New Roman"/>
                <w:sz w:val="24"/>
                <w:szCs w:val="24"/>
              </w:rPr>
            </w:pPr>
          </w:p>
          <w:p w14:paraId="68D66025" w14:textId="77777777" w:rsidR="00615395" w:rsidRPr="00511699" w:rsidRDefault="00615395" w:rsidP="00615395">
            <w:pPr>
              <w:pStyle w:val="26"/>
              <w:shd w:val="clear" w:color="auto" w:fill="auto"/>
              <w:spacing w:before="0" w:line="240" w:lineRule="auto"/>
              <w:ind w:right="-28"/>
              <w:jc w:val="center"/>
              <w:rPr>
                <w:rFonts w:ascii="Times New Roman" w:hAnsi="Times New Roman" w:cs="Times New Roman"/>
                <w:spacing w:val="0"/>
                <w:sz w:val="24"/>
                <w:szCs w:val="24"/>
              </w:rPr>
            </w:pPr>
            <w:r w:rsidRPr="00511699">
              <w:rPr>
                <w:rFonts w:ascii="Times New Roman" w:hAnsi="Times New Roman" w:cs="Times New Roman"/>
                <w:sz w:val="24"/>
                <w:szCs w:val="24"/>
              </w:rPr>
              <w:t>10</w:t>
            </w:r>
          </w:p>
          <w:p w14:paraId="033365A7" w14:textId="77777777" w:rsidR="00615395" w:rsidRPr="00511699" w:rsidRDefault="00615395" w:rsidP="00615395">
            <w:pPr>
              <w:pStyle w:val="26"/>
              <w:shd w:val="clear" w:color="auto" w:fill="auto"/>
              <w:spacing w:before="0" w:line="240" w:lineRule="auto"/>
              <w:ind w:right="-28"/>
              <w:jc w:val="center"/>
              <w:rPr>
                <w:rFonts w:ascii="Times New Roman" w:hAnsi="Times New Roman" w:cs="Times New Roman"/>
                <w:sz w:val="24"/>
                <w:szCs w:val="24"/>
              </w:rPr>
            </w:pPr>
          </w:p>
          <w:p w14:paraId="65CF74F5" w14:textId="77777777" w:rsidR="00615395" w:rsidRPr="00511699" w:rsidRDefault="00615395" w:rsidP="00615395">
            <w:pPr>
              <w:pStyle w:val="26"/>
              <w:shd w:val="clear" w:color="auto" w:fill="auto"/>
              <w:spacing w:before="0" w:line="240" w:lineRule="auto"/>
              <w:ind w:right="-28"/>
              <w:jc w:val="center"/>
              <w:rPr>
                <w:rFonts w:ascii="Times New Roman" w:hAnsi="Times New Roman" w:cs="Times New Roman"/>
                <w:sz w:val="24"/>
                <w:szCs w:val="24"/>
              </w:rPr>
            </w:pPr>
          </w:p>
          <w:p w14:paraId="62C6CB2C" w14:textId="77777777" w:rsidR="00615395" w:rsidRPr="00511699" w:rsidRDefault="00615395" w:rsidP="00615395">
            <w:pPr>
              <w:pStyle w:val="26"/>
              <w:shd w:val="clear" w:color="auto" w:fill="auto"/>
              <w:spacing w:before="0" w:line="240" w:lineRule="auto"/>
              <w:ind w:right="-28"/>
              <w:jc w:val="center"/>
              <w:rPr>
                <w:rFonts w:ascii="Times New Roman" w:hAnsi="Times New Roman" w:cs="Times New Roman"/>
                <w:sz w:val="24"/>
                <w:szCs w:val="24"/>
              </w:rPr>
            </w:pPr>
          </w:p>
          <w:p w14:paraId="7F6D449A" w14:textId="77777777" w:rsidR="00615395" w:rsidRPr="00511699" w:rsidRDefault="00615395" w:rsidP="00615395">
            <w:pPr>
              <w:pStyle w:val="26"/>
              <w:shd w:val="clear" w:color="auto" w:fill="auto"/>
              <w:spacing w:before="0" w:line="240" w:lineRule="auto"/>
              <w:ind w:right="-28"/>
              <w:jc w:val="center"/>
              <w:rPr>
                <w:rFonts w:ascii="Times New Roman" w:hAnsi="Times New Roman" w:cs="Times New Roman"/>
                <w:spacing w:val="0"/>
                <w:sz w:val="24"/>
                <w:szCs w:val="24"/>
              </w:rPr>
            </w:pPr>
            <w:r w:rsidRPr="00511699">
              <w:rPr>
                <w:rFonts w:ascii="Times New Roman" w:hAnsi="Times New Roman" w:cs="Times New Roman"/>
                <w:sz w:val="24"/>
                <w:szCs w:val="24"/>
              </w:rPr>
              <w:t>50</w:t>
            </w:r>
          </w:p>
          <w:p w14:paraId="1DEDBE2F" w14:textId="77777777" w:rsidR="00615395" w:rsidRPr="00511699" w:rsidRDefault="00615395" w:rsidP="00615395">
            <w:pPr>
              <w:pStyle w:val="26"/>
              <w:shd w:val="clear" w:color="auto" w:fill="auto"/>
              <w:spacing w:before="0" w:line="240" w:lineRule="auto"/>
              <w:ind w:right="-28"/>
              <w:jc w:val="center"/>
              <w:rPr>
                <w:rFonts w:ascii="Times New Roman" w:hAnsi="Times New Roman" w:cs="Times New Roman"/>
                <w:sz w:val="24"/>
                <w:szCs w:val="24"/>
              </w:rPr>
            </w:pPr>
          </w:p>
          <w:p w14:paraId="44A5DCD4" w14:textId="77777777" w:rsidR="00615395" w:rsidRPr="00511699" w:rsidRDefault="00615395" w:rsidP="00615395">
            <w:pPr>
              <w:pStyle w:val="26"/>
              <w:shd w:val="clear" w:color="auto" w:fill="auto"/>
              <w:spacing w:before="0" w:line="240" w:lineRule="auto"/>
              <w:ind w:right="-28"/>
              <w:jc w:val="center"/>
              <w:rPr>
                <w:rFonts w:ascii="Times New Roman" w:hAnsi="Times New Roman" w:cs="Times New Roman"/>
                <w:sz w:val="24"/>
                <w:szCs w:val="24"/>
              </w:rPr>
            </w:pPr>
          </w:p>
          <w:p w14:paraId="2A157CFF" w14:textId="77777777" w:rsidR="00615395" w:rsidRPr="00511699" w:rsidRDefault="00615395" w:rsidP="00615395">
            <w:pPr>
              <w:pStyle w:val="26"/>
              <w:shd w:val="clear" w:color="auto" w:fill="auto"/>
              <w:spacing w:before="0" w:line="240" w:lineRule="auto"/>
              <w:ind w:right="-28"/>
              <w:jc w:val="center"/>
              <w:rPr>
                <w:rFonts w:ascii="Times New Roman" w:hAnsi="Times New Roman" w:cs="Times New Roman"/>
                <w:sz w:val="24"/>
                <w:szCs w:val="24"/>
              </w:rPr>
            </w:pPr>
          </w:p>
          <w:p w14:paraId="1568FD29" w14:textId="77777777" w:rsidR="00615395" w:rsidRPr="00511699" w:rsidRDefault="00615395" w:rsidP="00615395">
            <w:pPr>
              <w:pStyle w:val="26"/>
              <w:shd w:val="clear" w:color="auto" w:fill="auto"/>
              <w:spacing w:before="0" w:line="240" w:lineRule="auto"/>
              <w:ind w:right="-28"/>
              <w:jc w:val="center"/>
              <w:rPr>
                <w:rFonts w:ascii="Times New Roman" w:hAnsi="Times New Roman" w:cs="Times New Roman"/>
                <w:sz w:val="24"/>
                <w:szCs w:val="24"/>
              </w:rPr>
            </w:pPr>
            <w:r w:rsidRPr="00511699">
              <w:rPr>
                <w:rFonts w:ascii="Times New Roman" w:hAnsi="Times New Roman" w:cs="Times New Roman"/>
                <w:sz w:val="24"/>
                <w:szCs w:val="24"/>
              </w:rPr>
              <w:sym w:font="Symbol" w:char="F02D"/>
            </w:r>
          </w:p>
          <w:p w14:paraId="77C4BC0C" w14:textId="77777777" w:rsidR="00615395" w:rsidRPr="00511699" w:rsidRDefault="00615395" w:rsidP="00615395">
            <w:pPr>
              <w:pStyle w:val="26"/>
              <w:shd w:val="clear" w:color="auto" w:fill="auto"/>
              <w:spacing w:before="0" w:line="240" w:lineRule="auto"/>
              <w:ind w:right="-28"/>
              <w:jc w:val="center"/>
              <w:rPr>
                <w:rFonts w:ascii="Times New Roman" w:hAnsi="Times New Roman" w:cs="Times New Roman"/>
                <w:sz w:val="24"/>
                <w:szCs w:val="24"/>
              </w:rPr>
            </w:pPr>
          </w:p>
          <w:p w14:paraId="516F145D" w14:textId="77777777" w:rsidR="00615395" w:rsidRPr="00511699" w:rsidRDefault="00615395" w:rsidP="00615395">
            <w:pPr>
              <w:pStyle w:val="26"/>
              <w:shd w:val="clear" w:color="auto" w:fill="auto"/>
              <w:spacing w:before="0" w:line="240" w:lineRule="auto"/>
              <w:ind w:right="-28"/>
              <w:jc w:val="center"/>
              <w:rPr>
                <w:rFonts w:ascii="Times New Roman" w:hAnsi="Times New Roman" w:cs="Times New Roman"/>
                <w:sz w:val="24"/>
                <w:szCs w:val="24"/>
              </w:rPr>
            </w:pPr>
          </w:p>
          <w:p w14:paraId="2D6D254E" w14:textId="77777777" w:rsidR="00615395" w:rsidRPr="00511699" w:rsidRDefault="00615395" w:rsidP="00615395">
            <w:pPr>
              <w:pStyle w:val="26"/>
              <w:shd w:val="clear" w:color="auto" w:fill="auto"/>
              <w:spacing w:before="0" w:line="240" w:lineRule="auto"/>
              <w:ind w:right="-28"/>
              <w:jc w:val="center"/>
              <w:rPr>
                <w:rFonts w:ascii="Times New Roman" w:hAnsi="Times New Roman" w:cs="Times New Roman"/>
                <w:sz w:val="24"/>
                <w:szCs w:val="24"/>
              </w:rPr>
            </w:pPr>
          </w:p>
          <w:p w14:paraId="4F3CDBEE" w14:textId="77777777" w:rsidR="00615395" w:rsidRPr="00511699" w:rsidRDefault="00615395" w:rsidP="00615395">
            <w:pPr>
              <w:pStyle w:val="26"/>
              <w:shd w:val="clear" w:color="auto" w:fill="auto"/>
              <w:spacing w:before="0" w:line="240" w:lineRule="auto"/>
              <w:ind w:right="-28"/>
              <w:jc w:val="center"/>
              <w:rPr>
                <w:rFonts w:ascii="Times New Roman" w:hAnsi="Times New Roman" w:cs="Times New Roman"/>
                <w:sz w:val="24"/>
                <w:szCs w:val="24"/>
              </w:rPr>
            </w:pPr>
            <w:r w:rsidRPr="00511699">
              <w:rPr>
                <w:rFonts w:ascii="Times New Roman" w:hAnsi="Times New Roman" w:cs="Times New Roman"/>
                <w:sz w:val="24"/>
                <w:szCs w:val="24"/>
              </w:rPr>
              <w:sym w:font="Symbol" w:char="F02D"/>
            </w:r>
          </w:p>
          <w:p w14:paraId="6CCE14F2" w14:textId="77777777" w:rsidR="00615395" w:rsidRPr="00511699" w:rsidRDefault="00615395" w:rsidP="00615395">
            <w:pPr>
              <w:pStyle w:val="26"/>
              <w:shd w:val="clear" w:color="auto" w:fill="auto"/>
              <w:spacing w:before="0" w:line="240" w:lineRule="auto"/>
              <w:ind w:right="-28"/>
              <w:jc w:val="center"/>
              <w:rPr>
                <w:rFonts w:ascii="Times New Roman" w:hAnsi="Times New Roman" w:cs="Times New Roman"/>
                <w:sz w:val="24"/>
                <w:szCs w:val="24"/>
              </w:rPr>
            </w:pPr>
          </w:p>
          <w:p w14:paraId="39067FCD" w14:textId="77777777" w:rsidR="00615395" w:rsidRPr="00511699" w:rsidRDefault="00615395" w:rsidP="00615395">
            <w:pPr>
              <w:pStyle w:val="26"/>
              <w:shd w:val="clear" w:color="auto" w:fill="auto"/>
              <w:spacing w:before="0" w:line="240" w:lineRule="auto"/>
              <w:ind w:right="-28"/>
              <w:jc w:val="center"/>
              <w:rPr>
                <w:rFonts w:ascii="Times New Roman" w:hAnsi="Times New Roman" w:cs="Times New Roman"/>
                <w:sz w:val="24"/>
                <w:szCs w:val="24"/>
              </w:rPr>
            </w:pPr>
          </w:p>
          <w:p w14:paraId="4961A6ED" w14:textId="77777777" w:rsidR="00615395" w:rsidRPr="00511699" w:rsidRDefault="00615395" w:rsidP="00615395">
            <w:pPr>
              <w:pStyle w:val="26"/>
              <w:shd w:val="clear" w:color="auto" w:fill="auto"/>
              <w:spacing w:before="0" w:line="240" w:lineRule="auto"/>
              <w:ind w:right="-28"/>
              <w:jc w:val="center"/>
              <w:rPr>
                <w:rFonts w:ascii="Times New Roman" w:hAnsi="Times New Roman" w:cs="Times New Roman"/>
                <w:sz w:val="24"/>
                <w:szCs w:val="24"/>
              </w:rPr>
            </w:pPr>
          </w:p>
          <w:p w14:paraId="424DA891" w14:textId="77777777" w:rsidR="00615395" w:rsidRPr="00511699" w:rsidRDefault="00615395" w:rsidP="00615395">
            <w:pPr>
              <w:pStyle w:val="26"/>
              <w:shd w:val="clear" w:color="auto" w:fill="auto"/>
              <w:spacing w:before="0" w:line="240" w:lineRule="auto"/>
              <w:ind w:right="-28"/>
              <w:jc w:val="center"/>
              <w:rPr>
                <w:rFonts w:ascii="Times New Roman" w:hAnsi="Times New Roman" w:cs="Times New Roman"/>
                <w:sz w:val="24"/>
                <w:szCs w:val="24"/>
              </w:rPr>
            </w:pPr>
            <w:r w:rsidRPr="00511699">
              <w:rPr>
                <w:rFonts w:ascii="Times New Roman" w:hAnsi="Times New Roman" w:cs="Times New Roman"/>
                <w:sz w:val="24"/>
                <w:szCs w:val="24"/>
              </w:rPr>
              <w:sym w:font="Symbol" w:char="F02D"/>
            </w:r>
          </w:p>
          <w:p w14:paraId="38488DAE" w14:textId="77777777" w:rsidR="00615395" w:rsidRPr="00511699" w:rsidRDefault="00615395" w:rsidP="00615395">
            <w:pPr>
              <w:pStyle w:val="26"/>
              <w:shd w:val="clear" w:color="auto" w:fill="auto"/>
              <w:spacing w:before="0" w:line="240" w:lineRule="auto"/>
              <w:ind w:right="-28"/>
              <w:jc w:val="center"/>
              <w:rPr>
                <w:rFonts w:ascii="Times New Roman" w:hAnsi="Times New Roman" w:cs="Times New Roman"/>
                <w:spacing w:val="0"/>
                <w:sz w:val="24"/>
                <w:szCs w:val="24"/>
              </w:rPr>
            </w:pPr>
          </w:p>
          <w:p w14:paraId="52701F3B" w14:textId="77777777" w:rsidR="00615395" w:rsidRPr="00511699" w:rsidRDefault="00615395" w:rsidP="00615395">
            <w:pPr>
              <w:pStyle w:val="26"/>
              <w:shd w:val="clear" w:color="auto" w:fill="auto"/>
              <w:spacing w:before="0" w:line="240" w:lineRule="auto"/>
              <w:ind w:right="-28"/>
              <w:jc w:val="center"/>
              <w:rPr>
                <w:rFonts w:ascii="Times New Roman" w:hAnsi="Times New Roman" w:cs="Times New Roman"/>
                <w:spacing w:val="0"/>
                <w:sz w:val="24"/>
                <w:szCs w:val="24"/>
              </w:rPr>
            </w:pPr>
          </w:p>
          <w:p w14:paraId="326AFE2A" w14:textId="77777777" w:rsidR="00615395" w:rsidRPr="00511699" w:rsidRDefault="00615395" w:rsidP="00615395">
            <w:pPr>
              <w:pStyle w:val="26"/>
              <w:shd w:val="clear" w:color="auto" w:fill="auto"/>
              <w:spacing w:before="0" w:line="240" w:lineRule="auto"/>
              <w:ind w:right="-28"/>
              <w:jc w:val="center"/>
              <w:rPr>
                <w:rFonts w:ascii="Times New Roman" w:hAnsi="Times New Roman" w:cs="Times New Roman"/>
                <w:spacing w:val="0"/>
                <w:sz w:val="24"/>
                <w:szCs w:val="24"/>
              </w:rPr>
            </w:pPr>
            <w:r w:rsidRPr="00511699">
              <w:rPr>
                <w:rFonts w:ascii="Times New Roman" w:hAnsi="Times New Roman" w:cs="Times New Roman"/>
                <w:spacing w:val="0"/>
                <w:sz w:val="24"/>
                <w:szCs w:val="24"/>
              </w:rPr>
              <w:t>50</w:t>
            </w:r>
          </w:p>
          <w:p w14:paraId="4DA56208" w14:textId="77777777" w:rsidR="00615395" w:rsidRPr="00511699" w:rsidRDefault="00615395" w:rsidP="00615395">
            <w:pPr>
              <w:pStyle w:val="26"/>
              <w:shd w:val="clear" w:color="auto" w:fill="auto"/>
              <w:spacing w:before="0" w:line="240" w:lineRule="auto"/>
              <w:ind w:right="-28"/>
              <w:jc w:val="center"/>
              <w:rPr>
                <w:rFonts w:ascii="Times New Roman" w:hAnsi="Times New Roman" w:cs="Times New Roman"/>
                <w:spacing w:val="0"/>
                <w:sz w:val="24"/>
                <w:szCs w:val="24"/>
              </w:rPr>
            </w:pPr>
          </w:p>
          <w:p w14:paraId="5CAE9F67" w14:textId="77777777" w:rsidR="00615395" w:rsidRPr="00511699" w:rsidRDefault="00615395" w:rsidP="00615395">
            <w:pPr>
              <w:pStyle w:val="26"/>
              <w:shd w:val="clear" w:color="auto" w:fill="auto"/>
              <w:spacing w:before="0" w:line="240" w:lineRule="auto"/>
              <w:ind w:right="-28"/>
              <w:jc w:val="center"/>
              <w:rPr>
                <w:rFonts w:ascii="Times New Roman" w:hAnsi="Times New Roman" w:cs="Times New Roman"/>
                <w:spacing w:val="0"/>
                <w:sz w:val="24"/>
                <w:szCs w:val="24"/>
              </w:rPr>
            </w:pPr>
          </w:p>
          <w:p w14:paraId="32260BBC" w14:textId="77777777" w:rsidR="00615395" w:rsidRPr="00511699" w:rsidRDefault="00615395" w:rsidP="00615395">
            <w:pPr>
              <w:pStyle w:val="26"/>
              <w:shd w:val="clear" w:color="auto" w:fill="auto"/>
              <w:spacing w:before="0" w:line="240" w:lineRule="auto"/>
              <w:ind w:right="-28"/>
              <w:jc w:val="center"/>
              <w:rPr>
                <w:rFonts w:ascii="Times New Roman" w:hAnsi="Times New Roman" w:cs="Times New Roman"/>
                <w:spacing w:val="0"/>
                <w:sz w:val="24"/>
                <w:szCs w:val="24"/>
              </w:rPr>
            </w:pPr>
            <w:r w:rsidRPr="00511699">
              <w:rPr>
                <w:rFonts w:ascii="Times New Roman" w:hAnsi="Times New Roman" w:cs="Times New Roman"/>
                <w:spacing w:val="0"/>
                <w:sz w:val="24"/>
                <w:szCs w:val="24"/>
              </w:rPr>
              <w:t>10</w:t>
            </w:r>
          </w:p>
        </w:tc>
        <w:tc>
          <w:tcPr>
            <w:tcW w:w="993" w:type="dxa"/>
            <w:tcMar>
              <w:top w:w="28" w:type="dxa"/>
              <w:left w:w="28" w:type="dxa"/>
              <w:bottom w:w="28" w:type="dxa"/>
              <w:right w:w="28" w:type="dxa"/>
            </w:tcMar>
          </w:tcPr>
          <w:p w14:paraId="789CF28D" w14:textId="77777777" w:rsidR="00615395" w:rsidRPr="00511699" w:rsidRDefault="00615395" w:rsidP="00615395">
            <w:pPr>
              <w:pStyle w:val="26"/>
              <w:shd w:val="clear" w:color="auto" w:fill="auto"/>
              <w:spacing w:before="0" w:line="240" w:lineRule="auto"/>
              <w:ind w:right="-28"/>
              <w:jc w:val="center"/>
              <w:rPr>
                <w:rFonts w:ascii="Times New Roman" w:hAnsi="Times New Roman" w:cs="Times New Roman"/>
                <w:sz w:val="24"/>
                <w:szCs w:val="24"/>
              </w:rPr>
            </w:pPr>
          </w:p>
          <w:p w14:paraId="38120176" w14:textId="77777777" w:rsidR="00615395" w:rsidRPr="00511699" w:rsidRDefault="00615395" w:rsidP="00615395">
            <w:pPr>
              <w:pStyle w:val="26"/>
              <w:shd w:val="clear" w:color="auto" w:fill="auto"/>
              <w:spacing w:before="0" w:line="240" w:lineRule="auto"/>
              <w:ind w:right="-28"/>
              <w:jc w:val="center"/>
              <w:rPr>
                <w:rFonts w:ascii="Times New Roman" w:hAnsi="Times New Roman" w:cs="Times New Roman"/>
                <w:sz w:val="24"/>
                <w:szCs w:val="24"/>
              </w:rPr>
            </w:pPr>
          </w:p>
          <w:p w14:paraId="25CED79F" w14:textId="77777777" w:rsidR="00615395" w:rsidRPr="00511699" w:rsidRDefault="00615395" w:rsidP="00615395">
            <w:pPr>
              <w:pStyle w:val="26"/>
              <w:shd w:val="clear" w:color="auto" w:fill="auto"/>
              <w:spacing w:before="0" w:line="240" w:lineRule="auto"/>
              <w:ind w:right="-28"/>
              <w:jc w:val="center"/>
              <w:rPr>
                <w:rFonts w:ascii="Times New Roman" w:hAnsi="Times New Roman" w:cs="Times New Roman"/>
                <w:sz w:val="24"/>
                <w:szCs w:val="24"/>
              </w:rPr>
            </w:pPr>
          </w:p>
          <w:p w14:paraId="0B32BABE" w14:textId="77777777" w:rsidR="00615395" w:rsidRPr="00511699" w:rsidRDefault="00615395" w:rsidP="00615395">
            <w:pPr>
              <w:pStyle w:val="26"/>
              <w:shd w:val="clear" w:color="auto" w:fill="auto"/>
              <w:spacing w:before="0" w:line="240" w:lineRule="auto"/>
              <w:ind w:right="-28"/>
              <w:jc w:val="center"/>
              <w:rPr>
                <w:rFonts w:ascii="Times New Roman" w:hAnsi="Times New Roman" w:cs="Times New Roman"/>
                <w:spacing w:val="0"/>
                <w:sz w:val="24"/>
                <w:szCs w:val="24"/>
              </w:rPr>
            </w:pPr>
            <w:r w:rsidRPr="00511699">
              <w:rPr>
                <w:rFonts w:ascii="Times New Roman" w:hAnsi="Times New Roman" w:cs="Times New Roman"/>
                <w:sz w:val="24"/>
                <w:szCs w:val="24"/>
              </w:rPr>
              <w:t>20</w:t>
            </w:r>
          </w:p>
          <w:p w14:paraId="3432C58B" w14:textId="77777777" w:rsidR="00615395" w:rsidRPr="00511699" w:rsidRDefault="00615395" w:rsidP="00615395">
            <w:pPr>
              <w:pStyle w:val="26"/>
              <w:shd w:val="clear" w:color="auto" w:fill="auto"/>
              <w:spacing w:before="0" w:line="240" w:lineRule="auto"/>
              <w:ind w:right="-28"/>
              <w:jc w:val="center"/>
              <w:rPr>
                <w:rFonts w:ascii="Times New Roman" w:hAnsi="Times New Roman" w:cs="Times New Roman"/>
                <w:sz w:val="24"/>
                <w:szCs w:val="24"/>
              </w:rPr>
            </w:pPr>
          </w:p>
          <w:p w14:paraId="1AD13A05" w14:textId="77777777" w:rsidR="00615395" w:rsidRPr="00511699" w:rsidRDefault="00615395" w:rsidP="00615395">
            <w:pPr>
              <w:pStyle w:val="26"/>
              <w:shd w:val="clear" w:color="auto" w:fill="auto"/>
              <w:spacing w:before="0" w:line="240" w:lineRule="auto"/>
              <w:ind w:right="-28"/>
              <w:jc w:val="center"/>
              <w:rPr>
                <w:rFonts w:ascii="Times New Roman" w:hAnsi="Times New Roman" w:cs="Times New Roman"/>
                <w:sz w:val="24"/>
                <w:szCs w:val="24"/>
              </w:rPr>
            </w:pPr>
          </w:p>
          <w:p w14:paraId="67AB8118" w14:textId="77777777" w:rsidR="00615395" w:rsidRPr="00511699" w:rsidRDefault="00615395" w:rsidP="00615395">
            <w:pPr>
              <w:pStyle w:val="26"/>
              <w:shd w:val="clear" w:color="auto" w:fill="auto"/>
              <w:spacing w:before="0" w:line="240" w:lineRule="auto"/>
              <w:ind w:right="-28"/>
              <w:jc w:val="center"/>
              <w:rPr>
                <w:rFonts w:ascii="Times New Roman" w:hAnsi="Times New Roman" w:cs="Times New Roman"/>
                <w:spacing w:val="0"/>
                <w:sz w:val="24"/>
                <w:szCs w:val="24"/>
              </w:rPr>
            </w:pPr>
            <w:r w:rsidRPr="00511699">
              <w:rPr>
                <w:rFonts w:ascii="Times New Roman" w:hAnsi="Times New Roman" w:cs="Times New Roman"/>
                <w:sz w:val="24"/>
                <w:szCs w:val="24"/>
              </w:rPr>
              <w:t>20</w:t>
            </w:r>
          </w:p>
          <w:p w14:paraId="39846729" w14:textId="77777777" w:rsidR="00615395" w:rsidRPr="00511699" w:rsidRDefault="00615395" w:rsidP="00615395">
            <w:pPr>
              <w:pStyle w:val="26"/>
              <w:shd w:val="clear" w:color="auto" w:fill="auto"/>
              <w:spacing w:before="0" w:line="240" w:lineRule="auto"/>
              <w:ind w:right="-28"/>
              <w:jc w:val="center"/>
              <w:rPr>
                <w:rFonts w:ascii="Times New Roman" w:hAnsi="Times New Roman" w:cs="Times New Roman"/>
                <w:sz w:val="24"/>
                <w:szCs w:val="24"/>
              </w:rPr>
            </w:pPr>
          </w:p>
          <w:p w14:paraId="277669E3" w14:textId="77777777" w:rsidR="00615395" w:rsidRPr="00511699" w:rsidRDefault="00615395" w:rsidP="00615395">
            <w:pPr>
              <w:pStyle w:val="26"/>
              <w:shd w:val="clear" w:color="auto" w:fill="auto"/>
              <w:spacing w:before="0" w:line="240" w:lineRule="auto"/>
              <w:ind w:right="-28"/>
              <w:jc w:val="center"/>
              <w:rPr>
                <w:rFonts w:ascii="Times New Roman" w:hAnsi="Times New Roman" w:cs="Times New Roman"/>
                <w:sz w:val="24"/>
                <w:szCs w:val="24"/>
              </w:rPr>
            </w:pPr>
          </w:p>
          <w:p w14:paraId="04C8E2B7" w14:textId="77777777" w:rsidR="00615395" w:rsidRPr="00511699" w:rsidRDefault="00615395" w:rsidP="00615395">
            <w:pPr>
              <w:pStyle w:val="26"/>
              <w:shd w:val="clear" w:color="auto" w:fill="auto"/>
              <w:spacing w:before="0" w:line="240" w:lineRule="auto"/>
              <w:ind w:right="-28"/>
              <w:jc w:val="center"/>
              <w:rPr>
                <w:rFonts w:ascii="Times New Roman" w:hAnsi="Times New Roman" w:cs="Times New Roman"/>
                <w:spacing w:val="0"/>
                <w:sz w:val="24"/>
                <w:szCs w:val="24"/>
              </w:rPr>
            </w:pPr>
            <w:r w:rsidRPr="00511699">
              <w:rPr>
                <w:rFonts w:ascii="Times New Roman" w:hAnsi="Times New Roman" w:cs="Times New Roman"/>
                <w:sz w:val="24"/>
                <w:szCs w:val="24"/>
              </w:rPr>
              <w:t>20</w:t>
            </w:r>
          </w:p>
          <w:p w14:paraId="29AE3144" w14:textId="77777777" w:rsidR="00615395" w:rsidRPr="00511699" w:rsidRDefault="00615395" w:rsidP="00615395">
            <w:pPr>
              <w:pStyle w:val="26"/>
              <w:shd w:val="clear" w:color="auto" w:fill="auto"/>
              <w:spacing w:before="0" w:line="240" w:lineRule="auto"/>
              <w:ind w:right="-28"/>
              <w:jc w:val="center"/>
              <w:rPr>
                <w:rFonts w:ascii="Times New Roman" w:hAnsi="Times New Roman" w:cs="Times New Roman"/>
                <w:sz w:val="24"/>
                <w:szCs w:val="24"/>
              </w:rPr>
            </w:pPr>
          </w:p>
          <w:p w14:paraId="1AA4CCAE" w14:textId="77777777" w:rsidR="00615395" w:rsidRPr="00511699" w:rsidRDefault="00615395" w:rsidP="00615395">
            <w:pPr>
              <w:pStyle w:val="26"/>
              <w:shd w:val="clear" w:color="auto" w:fill="auto"/>
              <w:spacing w:before="0" w:line="240" w:lineRule="auto"/>
              <w:ind w:right="-28"/>
              <w:jc w:val="center"/>
              <w:rPr>
                <w:rFonts w:ascii="Times New Roman" w:hAnsi="Times New Roman" w:cs="Times New Roman"/>
                <w:sz w:val="24"/>
                <w:szCs w:val="24"/>
              </w:rPr>
            </w:pPr>
          </w:p>
          <w:p w14:paraId="3F4CF3EC" w14:textId="77777777" w:rsidR="00615395" w:rsidRPr="00511699" w:rsidRDefault="00615395" w:rsidP="00615395">
            <w:pPr>
              <w:pStyle w:val="26"/>
              <w:shd w:val="clear" w:color="auto" w:fill="auto"/>
              <w:spacing w:before="0" w:line="240" w:lineRule="auto"/>
              <w:ind w:right="-28"/>
              <w:jc w:val="center"/>
              <w:rPr>
                <w:rFonts w:ascii="Times New Roman" w:hAnsi="Times New Roman" w:cs="Times New Roman"/>
                <w:spacing w:val="0"/>
                <w:sz w:val="24"/>
                <w:szCs w:val="24"/>
              </w:rPr>
            </w:pPr>
            <w:r w:rsidRPr="00511699">
              <w:rPr>
                <w:rFonts w:ascii="Times New Roman" w:hAnsi="Times New Roman" w:cs="Times New Roman"/>
                <w:sz w:val="24"/>
                <w:szCs w:val="24"/>
              </w:rPr>
              <w:t>10</w:t>
            </w:r>
          </w:p>
          <w:p w14:paraId="06366DDE" w14:textId="77777777" w:rsidR="00615395" w:rsidRPr="00511699" w:rsidRDefault="00615395" w:rsidP="00615395">
            <w:pPr>
              <w:pStyle w:val="26"/>
              <w:shd w:val="clear" w:color="auto" w:fill="auto"/>
              <w:spacing w:before="0" w:line="240" w:lineRule="auto"/>
              <w:ind w:right="-28"/>
              <w:jc w:val="center"/>
              <w:rPr>
                <w:rFonts w:ascii="Times New Roman" w:hAnsi="Times New Roman" w:cs="Times New Roman"/>
                <w:sz w:val="24"/>
                <w:szCs w:val="24"/>
              </w:rPr>
            </w:pPr>
          </w:p>
          <w:p w14:paraId="71219BE9" w14:textId="77777777" w:rsidR="00615395" w:rsidRPr="00511699" w:rsidRDefault="00615395" w:rsidP="00615395">
            <w:pPr>
              <w:pStyle w:val="26"/>
              <w:shd w:val="clear" w:color="auto" w:fill="auto"/>
              <w:spacing w:before="0" w:line="240" w:lineRule="auto"/>
              <w:ind w:right="-28"/>
              <w:jc w:val="center"/>
              <w:rPr>
                <w:rFonts w:ascii="Times New Roman" w:hAnsi="Times New Roman" w:cs="Times New Roman"/>
                <w:sz w:val="24"/>
                <w:szCs w:val="24"/>
              </w:rPr>
            </w:pPr>
          </w:p>
          <w:p w14:paraId="316737AD" w14:textId="77777777" w:rsidR="00615395" w:rsidRPr="00511699" w:rsidRDefault="00615395" w:rsidP="00615395">
            <w:pPr>
              <w:pStyle w:val="26"/>
              <w:shd w:val="clear" w:color="auto" w:fill="auto"/>
              <w:spacing w:before="0" w:line="240" w:lineRule="auto"/>
              <w:ind w:right="-28"/>
              <w:jc w:val="center"/>
              <w:rPr>
                <w:rFonts w:ascii="Times New Roman" w:hAnsi="Times New Roman" w:cs="Times New Roman"/>
                <w:sz w:val="24"/>
                <w:szCs w:val="24"/>
              </w:rPr>
            </w:pPr>
          </w:p>
          <w:p w14:paraId="5FCFAF67" w14:textId="77777777" w:rsidR="00615395" w:rsidRPr="00511699" w:rsidRDefault="00615395" w:rsidP="00615395">
            <w:pPr>
              <w:pStyle w:val="26"/>
              <w:shd w:val="clear" w:color="auto" w:fill="auto"/>
              <w:spacing w:before="0" w:line="240" w:lineRule="auto"/>
              <w:ind w:right="-28"/>
              <w:jc w:val="center"/>
              <w:rPr>
                <w:rFonts w:ascii="Times New Roman" w:hAnsi="Times New Roman" w:cs="Times New Roman"/>
                <w:spacing w:val="0"/>
                <w:sz w:val="24"/>
                <w:szCs w:val="24"/>
              </w:rPr>
            </w:pPr>
            <w:r w:rsidRPr="00511699">
              <w:rPr>
                <w:rFonts w:ascii="Times New Roman" w:hAnsi="Times New Roman" w:cs="Times New Roman"/>
                <w:sz w:val="24"/>
                <w:szCs w:val="24"/>
              </w:rPr>
              <w:t>50</w:t>
            </w:r>
          </w:p>
          <w:p w14:paraId="3D88EE2A" w14:textId="77777777" w:rsidR="00615395" w:rsidRPr="00511699" w:rsidRDefault="00615395" w:rsidP="00615395">
            <w:pPr>
              <w:pStyle w:val="26"/>
              <w:shd w:val="clear" w:color="auto" w:fill="auto"/>
              <w:spacing w:before="0" w:line="240" w:lineRule="auto"/>
              <w:ind w:right="-28"/>
              <w:jc w:val="center"/>
              <w:rPr>
                <w:rFonts w:ascii="Times New Roman" w:hAnsi="Times New Roman" w:cs="Times New Roman"/>
                <w:sz w:val="24"/>
                <w:szCs w:val="24"/>
              </w:rPr>
            </w:pPr>
          </w:p>
          <w:p w14:paraId="4925A2BD" w14:textId="77777777" w:rsidR="00615395" w:rsidRPr="00511699" w:rsidRDefault="00615395" w:rsidP="00615395">
            <w:pPr>
              <w:pStyle w:val="26"/>
              <w:shd w:val="clear" w:color="auto" w:fill="auto"/>
              <w:spacing w:before="0" w:line="240" w:lineRule="auto"/>
              <w:ind w:right="-28"/>
              <w:jc w:val="center"/>
              <w:rPr>
                <w:rFonts w:ascii="Times New Roman" w:hAnsi="Times New Roman" w:cs="Times New Roman"/>
                <w:sz w:val="24"/>
                <w:szCs w:val="24"/>
              </w:rPr>
            </w:pPr>
          </w:p>
          <w:p w14:paraId="43E11290" w14:textId="77777777" w:rsidR="00615395" w:rsidRPr="00511699" w:rsidRDefault="00615395" w:rsidP="00615395">
            <w:pPr>
              <w:pStyle w:val="26"/>
              <w:shd w:val="clear" w:color="auto" w:fill="auto"/>
              <w:spacing w:before="0" w:line="240" w:lineRule="auto"/>
              <w:ind w:right="-28"/>
              <w:jc w:val="center"/>
              <w:rPr>
                <w:rFonts w:ascii="Times New Roman" w:hAnsi="Times New Roman" w:cs="Times New Roman"/>
                <w:sz w:val="24"/>
                <w:szCs w:val="24"/>
              </w:rPr>
            </w:pPr>
          </w:p>
          <w:p w14:paraId="2C91F95A" w14:textId="77777777" w:rsidR="00615395" w:rsidRPr="00511699" w:rsidRDefault="00615395" w:rsidP="00615395">
            <w:pPr>
              <w:pStyle w:val="26"/>
              <w:shd w:val="clear" w:color="auto" w:fill="auto"/>
              <w:spacing w:before="0" w:line="240" w:lineRule="auto"/>
              <w:ind w:right="-28"/>
              <w:jc w:val="center"/>
              <w:rPr>
                <w:rFonts w:ascii="Times New Roman" w:hAnsi="Times New Roman" w:cs="Times New Roman"/>
                <w:spacing w:val="0"/>
                <w:sz w:val="24"/>
                <w:szCs w:val="24"/>
              </w:rPr>
            </w:pPr>
            <w:r w:rsidRPr="00511699">
              <w:rPr>
                <w:rFonts w:ascii="Times New Roman" w:hAnsi="Times New Roman" w:cs="Times New Roman"/>
                <w:sz w:val="24"/>
                <w:szCs w:val="24"/>
              </w:rPr>
              <w:t>50</w:t>
            </w:r>
          </w:p>
          <w:p w14:paraId="7717BFC4" w14:textId="77777777" w:rsidR="00615395" w:rsidRPr="00511699" w:rsidRDefault="00615395" w:rsidP="00615395">
            <w:pPr>
              <w:pStyle w:val="26"/>
              <w:shd w:val="clear" w:color="auto" w:fill="auto"/>
              <w:spacing w:before="0" w:line="240" w:lineRule="auto"/>
              <w:ind w:right="-28"/>
              <w:jc w:val="center"/>
              <w:rPr>
                <w:rFonts w:ascii="Times New Roman" w:hAnsi="Times New Roman" w:cs="Times New Roman"/>
                <w:sz w:val="24"/>
                <w:szCs w:val="24"/>
              </w:rPr>
            </w:pPr>
          </w:p>
          <w:p w14:paraId="6524CCBE" w14:textId="77777777" w:rsidR="00615395" w:rsidRPr="00511699" w:rsidRDefault="00615395" w:rsidP="00615395">
            <w:pPr>
              <w:pStyle w:val="26"/>
              <w:shd w:val="clear" w:color="auto" w:fill="auto"/>
              <w:spacing w:before="0" w:line="240" w:lineRule="auto"/>
              <w:ind w:right="-28"/>
              <w:jc w:val="center"/>
              <w:rPr>
                <w:rFonts w:ascii="Times New Roman" w:hAnsi="Times New Roman" w:cs="Times New Roman"/>
                <w:sz w:val="24"/>
                <w:szCs w:val="24"/>
              </w:rPr>
            </w:pPr>
          </w:p>
          <w:p w14:paraId="4FCF8FAE" w14:textId="77777777" w:rsidR="00615395" w:rsidRPr="00511699" w:rsidRDefault="00615395" w:rsidP="00615395">
            <w:pPr>
              <w:pStyle w:val="26"/>
              <w:shd w:val="clear" w:color="auto" w:fill="auto"/>
              <w:spacing w:before="0" w:line="240" w:lineRule="auto"/>
              <w:ind w:right="-28"/>
              <w:jc w:val="center"/>
              <w:rPr>
                <w:rFonts w:ascii="Times New Roman" w:hAnsi="Times New Roman" w:cs="Times New Roman"/>
                <w:sz w:val="24"/>
                <w:szCs w:val="24"/>
              </w:rPr>
            </w:pPr>
          </w:p>
          <w:p w14:paraId="68C7ED4F" w14:textId="77777777" w:rsidR="00615395" w:rsidRPr="00511699" w:rsidRDefault="00615395" w:rsidP="00615395">
            <w:pPr>
              <w:pStyle w:val="26"/>
              <w:shd w:val="clear" w:color="auto" w:fill="auto"/>
              <w:spacing w:before="0" w:line="240" w:lineRule="auto"/>
              <w:ind w:right="-28"/>
              <w:jc w:val="center"/>
              <w:rPr>
                <w:rFonts w:ascii="Times New Roman" w:hAnsi="Times New Roman" w:cs="Times New Roman"/>
                <w:sz w:val="24"/>
                <w:szCs w:val="24"/>
              </w:rPr>
            </w:pPr>
            <w:r w:rsidRPr="00511699">
              <w:rPr>
                <w:rFonts w:ascii="Times New Roman" w:hAnsi="Times New Roman" w:cs="Times New Roman"/>
                <w:sz w:val="24"/>
                <w:szCs w:val="24"/>
              </w:rPr>
              <w:t>20</w:t>
            </w:r>
          </w:p>
          <w:p w14:paraId="58E7ED81" w14:textId="77777777" w:rsidR="00615395" w:rsidRPr="00511699" w:rsidRDefault="00615395" w:rsidP="00615395">
            <w:pPr>
              <w:pStyle w:val="26"/>
              <w:shd w:val="clear" w:color="auto" w:fill="auto"/>
              <w:spacing w:before="0" w:line="240" w:lineRule="auto"/>
              <w:ind w:right="-28"/>
              <w:jc w:val="center"/>
              <w:rPr>
                <w:rFonts w:ascii="Times New Roman" w:hAnsi="Times New Roman" w:cs="Times New Roman"/>
                <w:sz w:val="24"/>
                <w:szCs w:val="24"/>
              </w:rPr>
            </w:pPr>
          </w:p>
          <w:p w14:paraId="548F46BA" w14:textId="77777777" w:rsidR="00615395" w:rsidRPr="00511699" w:rsidRDefault="00615395" w:rsidP="00615395">
            <w:pPr>
              <w:pStyle w:val="26"/>
              <w:shd w:val="clear" w:color="auto" w:fill="auto"/>
              <w:spacing w:before="0" w:line="240" w:lineRule="auto"/>
              <w:ind w:right="-28"/>
              <w:jc w:val="center"/>
              <w:rPr>
                <w:rFonts w:ascii="Times New Roman" w:hAnsi="Times New Roman" w:cs="Times New Roman"/>
                <w:sz w:val="24"/>
                <w:szCs w:val="24"/>
              </w:rPr>
            </w:pPr>
          </w:p>
          <w:p w14:paraId="179937BF" w14:textId="77777777" w:rsidR="00615395" w:rsidRPr="00511699" w:rsidRDefault="00615395" w:rsidP="00615395">
            <w:pPr>
              <w:pStyle w:val="26"/>
              <w:shd w:val="clear" w:color="auto" w:fill="auto"/>
              <w:spacing w:before="0" w:line="240" w:lineRule="auto"/>
              <w:ind w:right="-28"/>
              <w:jc w:val="center"/>
              <w:rPr>
                <w:rFonts w:ascii="Times New Roman" w:hAnsi="Times New Roman" w:cs="Times New Roman"/>
                <w:sz w:val="24"/>
                <w:szCs w:val="24"/>
              </w:rPr>
            </w:pPr>
            <w:r w:rsidRPr="00511699">
              <w:rPr>
                <w:rFonts w:ascii="Times New Roman" w:hAnsi="Times New Roman" w:cs="Times New Roman"/>
                <w:sz w:val="24"/>
                <w:szCs w:val="24"/>
              </w:rPr>
              <w:t>50</w:t>
            </w:r>
          </w:p>
          <w:p w14:paraId="6BFC5C9F" w14:textId="77777777" w:rsidR="00615395" w:rsidRPr="00511699" w:rsidRDefault="00615395" w:rsidP="00615395">
            <w:pPr>
              <w:pStyle w:val="26"/>
              <w:shd w:val="clear" w:color="auto" w:fill="auto"/>
              <w:spacing w:before="0" w:line="240" w:lineRule="auto"/>
              <w:ind w:right="-28"/>
              <w:jc w:val="center"/>
              <w:rPr>
                <w:rFonts w:ascii="Times New Roman" w:hAnsi="Times New Roman" w:cs="Times New Roman"/>
                <w:sz w:val="24"/>
                <w:szCs w:val="24"/>
              </w:rPr>
            </w:pPr>
          </w:p>
          <w:p w14:paraId="4B7A2F7B" w14:textId="77777777" w:rsidR="00615395" w:rsidRPr="00511699" w:rsidRDefault="00615395" w:rsidP="00615395">
            <w:pPr>
              <w:pStyle w:val="26"/>
              <w:shd w:val="clear" w:color="auto" w:fill="auto"/>
              <w:spacing w:before="0" w:line="240" w:lineRule="auto"/>
              <w:ind w:right="-28"/>
              <w:jc w:val="center"/>
              <w:rPr>
                <w:rFonts w:ascii="Times New Roman" w:hAnsi="Times New Roman" w:cs="Times New Roman"/>
                <w:sz w:val="24"/>
                <w:szCs w:val="24"/>
              </w:rPr>
            </w:pPr>
          </w:p>
          <w:p w14:paraId="297C54EE" w14:textId="77777777" w:rsidR="00615395" w:rsidRPr="00511699" w:rsidRDefault="00615395" w:rsidP="00615395">
            <w:pPr>
              <w:pStyle w:val="26"/>
              <w:shd w:val="clear" w:color="auto" w:fill="auto"/>
              <w:spacing w:before="0" w:line="240" w:lineRule="auto"/>
              <w:ind w:right="-28"/>
              <w:jc w:val="center"/>
              <w:rPr>
                <w:rFonts w:ascii="Times New Roman" w:hAnsi="Times New Roman" w:cs="Times New Roman"/>
                <w:sz w:val="24"/>
                <w:szCs w:val="24"/>
              </w:rPr>
            </w:pPr>
          </w:p>
          <w:p w14:paraId="21D300BC" w14:textId="77777777" w:rsidR="00615395" w:rsidRPr="00511699" w:rsidRDefault="00615395" w:rsidP="00615395">
            <w:pPr>
              <w:pStyle w:val="26"/>
              <w:shd w:val="clear" w:color="auto" w:fill="auto"/>
              <w:spacing w:before="0" w:line="240" w:lineRule="auto"/>
              <w:ind w:right="-28"/>
              <w:jc w:val="center"/>
              <w:rPr>
                <w:rFonts w:ascii="Times New Roman" w:hAnsi="Times New Roman" w:cs="Times New Roman"/>
                <w:spacing w:val="0"/>
                <w:sz w:val="24"/>
                <w:szCs w:val="24"/>
              </w:rPr>
            </w:pPr>
            <w:r w:rsidRPr="00511699">
              <w:rPr>
                <w:rFonts w:ascii="Times New Roman" w:hAnsi="Times New Roman" w:cs="Times New Roman"/>
                <w:spacing w:val="0"/>
                <w:sz w:val="24"/>
                <w:szCs w:val="24"/>
              </w:rPr>
              <w:t>50</w:t>
            </w:r>
          </w:p>
          <w:p w14:paraId="36CFF0B5" w14:textId="77777777" w:rsidR="00615395" w:rsidRPr="00511699" w:rsidRDefault="00615395" w:rsidP="00615395">
            <w:pPr>
              <w:pStyle w:val="26"/>
              <w:shd w:val="clear" w:color="auto" w:fill="auto"/>
              <w:spacing w:before="0" w:line="240" w:lineRule="auto"/>
              <w:ind w:right="-28"/>
              <w:jc w:val="center"/>
              <w:rPr>
                <w:rFonts w:ascii="Times New Roman" w:hAnsi="Times New Roman" w:cs="Times New Roman"/>
                <w:spacing w:val="0"/>
                <w:sz w:val="24"/>
                <w:szCs w:val="24"/>
              </w:rPr>
            </w:pPr>
          </w:p>
          <w:p w14:paraId="6252235F" w14:textId="77777777" w:rsidR="00615395" w:rsidRPr="00511699" w:rsidRDefault="00615395" w:rsidP="00615395">
            <w:pPr>
              <w:pStyle w:val="26"/>
              <w:shd w:val="clear" w:color="auto" w:fill="auto"/>
              <w:spacing w:before="0" w:line="240" w:lineRule="auto"/>
              <w:ind w:right="-28"/>
              <w:jc w:val="center"/>
              <w:rPr>
                <w:rFonts w:ascii="Times New Roman" w:hAnsi="Times New Roman" w:cs="Times New Roman"/>
                <w:spacing w:val="0"/>
                <w:sz w:val="24"/>
                <w:szCs w:val="24"/>
              </w:rPr>
            </w:pPr>
          </w:p>
          <w:p w14:paraId="0423E8A1" w14:textId="77777777" w:rsidR="00615395" w:rsidRPr="00511699" w:rsidRDefault="00615395" w:rsidP="00615395">
            <w:pPr>
              <w:pStyle w:val="26"/>
              <w:shd w:val="clear" w:color="auto" w:fill="auto"/>
              <w:spacing w:before="0" w:line="240" w:lineRule="auto"/>
              <w:ind w:right="-28"/>
              <w:jc w:val="center"/>
              <w:rPr>
                <w:rFonts w:ascii="Times New Roman" w:hAnsi="Times New Roman" w:cs="Times New Roman"/>
                <w:spacing w:val="0"/>
                <w:sz w:val="24"/>
                <w:szCs w:val="24"/>
              </w:rPr>
            </w:pPr>
            <w:r w:rsidRPr="00511699">
              <w:rPr>
                <w:rFonts w:ascii="Times New Roman" w:hAnsi="Times New Roman" w:cs="Times New Roman"/>
                <w:spacing w:val="0"/>
                <w:sz w:val="24"/>
                <w:szCs w:val="24"/>
              </w:rPr>
              <w:t>10</w:t>
            </w:r>
          </w:p>
        </w:tc>
        <w:tc>
          <w:tcPr>
            <w:tcW w:w="1253" w:type="dxa"/>
            <w:tcMar>
              <w:top w:w="28" w:type="dxa"/>
              <w:left w:w="28" w:type="dxa"/>
              <w:bottom w:w="28" w:type="dxa"/>
              <w:right w:w="28" w:type="dxa"/>
            </w:tcMar>
          </w:tcPr>
          <w:p w14:paraId="70A0184A" w14:textId="77777777" w:rsidR="00615395" w:rsidRPr="00511699" w:rsidRDefault="00615395" w:rsidP="00615395">
            <w:pPr>
              <w:ind w:left="36" w:right="-1"/>
              <w:rPr>
                <w:sz w:val="24"/>
                <w:szCs w:val="24"/>
              </w:rPr>
            </w:pPr>
          </w:p>
        </w:tc>
      </w:tr>
      <w:tr w:rsidR="00615395" w:rsidRPr="00511699" w14:paraId="4E6A28DF" w14:textId="77777777" w:rsidTr="00615395">
        <w:trPr>
          <w:jc w:val="center"/>
        </w:trPr>
        <w:tc>
          <w:tcPr>
            <w:tcW w:w="737" w:type="dxa"/>
            <w:tcMar>
              <w:top w:w="28" w:type="dxa"/>
              <w:left w:w="28" w:type="dxa"/>
              <w:bottom w:w="28" w:type="dxa"/>
              <w:right w:w="28" w:type="dxa"/>
            </w:tcMar>
            <w:vAlign w:val="center"/>
          </w:tcPr>
          <w:p w14:paraId="0CFE983E" w14:textId="77777777" w:rsidR="00615395" w:rsidRPr="00511699" w:rsidRDefault="00615395" w:rsidP="00615395">
            <w:pPr>
              <w:rPr>
                <w:sz w:val="24"/>
                <w:szCs w:val="24"/>
              </w:rPr>
            </w:pPr>
            <w:r w:rsidRPr="00511699">
              <w:rPr>
                <w:sz w:val="24"/>
                <w:szCs w:val="24"/>
              </w:rPr>
              <w:t>3</w:t>
            </w:r>
          </w:p>
        </w:tc>
        <w:tc>
          <w:tcPr>
            <w:tcW w:w="3827" w:type="dxa"/>
            <w:tcMar>
              <w:top w:w="28" w:type="dxa"/>
              <w:left w:w="28" w:type="dxa"/>
              <w:bottom w:w="28" w:type="dxa"/>
              <w:right w:w="28" w:type="dxa"/>
            </w:tcMar>
            <w:vAlign w:val="center"/>
          </w:tcPr>
          <w:p w14:paraId="1E23455D" w14:textId="77777777" w:rsidR="00615395" w:rsidRPr="00511699" w:rsidRDefault="00615395" w:rsidP="00615395">
            <w:pPr>
              <w:pStyle w:val="26"/>
              <w:shd w:val="clear" w:color="auto" w:fill="auto"/>
              <w:spacing w:before="0" w:line="240" w:lineRule="auto"/>
              <w:ind w:left="60"/>
              <w:rPr>
                <w:rFonts w:ascii="Times New Roman" w:hAnsi="Times New Roman" w:cs="Times New Roman"/>
                <w:spacing w:val="0"/>
                <w:sz w:val="24"/>
                <w:szCs w:val="24"/>
              </w:rPr>
            </w:pPr>
            <w:r w:rsidRPr="00511699">
              <w:rPr>
                <w:rFonts w:ascii="Times New Roman" w:hAnsi="Times New Roman" w:cs="Times New Roman"/>
                <w:sz w:val="24"/>
                <w:szCs w:val="24"/>
              </w:rPr>
              <w:t>Невыполнение в срок мероприятий по охра</w:t>
            </w:r>
            <w:r w:rsidRPr="00511699">
              <w:rPr>
                <w:rFonts w:ascii="Times New Roman" w:hAnsi="Times New Roman" w:cs="Times New Roman"/>
                <w:sz w:val="24"/>
                <w:szCs w:val="24"/>
              </w:rPr>
              <w:softHyphen/>
              <w:t>не труда и пожарной безопасности</w:t>
            </w:r>
          </w:p>
        </w:tc>
        <w:tc>
          <w:tcPr>
            <w:tcW w:w="567" w:type="dxa"/>
            <w:tcMar>
              <w:top w:w="28" w:type="dxa"/>
              <w:left w:w="28" w:type="dxa"/>
              <w:bottom w:w="28" w:type="dxa"/>
              <w:right w:w="28" w:type="dxa"/>
            </w:tcMar>
            <w:vAlign w:val="center"/>
          </w:tcPr>
          <w:p w14:paraId="4A28B529" w14:textId="77777777" w:rsidR="00615395" w:rsidRPr="00511699" w:rsidRDefault="00615395" w:rsidP="00615395">
            <w:pPr>
              <w:rPr>
                <w:sz w:val="24"/>
                <w:szCs w:val="24"/>
              </w:rPr>
            </w:pPr>
          </w:p>
        </w:tc>
        <w:tc>
          <w:tcPr>
            <w:tcW w:w="851" w:type="dxa"/>
            <w:tcMar>
              <w:top w:w="28" w:type="dxa"/>
              <w:left w:w="28" w:type="dxa"/>
              <w:bottom w:w="28" w:type="dxa"/>
              <w:right w:w="28" w:type="dxa"/>
            </w:tcMar>
            <w:vAlign w:val="center"/>
          </w:tcPr>
          <w:p w14:paraId="16BABE76" w14:textId="77777777" w:rsidR="00615395" w:rsidRPr="00511699" w:rsidRDefault="00615395" w:rsidP="00615395">
            <w:pPr>
              <w:pStyle w:val="26"/>
              <w:shd w:val="clear" w:color="auto" w:fill="auto"/>
              <w:spacing w:before="0" w:line="240" w:lineRule="auto"/>
              <w:ind w:right="0"/>
              <w:jc w:val="center"/>
              <w:rPr>
                <w:rFonts w:ascii="Times New Roman" w:hAnsi="Times New Roman" w:cs="Times New Roman"/>
                <w:spacing w:val="0"/>
                <w:sz w:val="24"/>
                <w:szCs w:val="24"/>
              </w:rPr>
            </w:pPr>
            <w:r w:rsidRPr="00511699">
              <w:rPr>
                <w:rFonts w:ascii="Times New Roman" w:hAnsi="Times New Roman" w:cs="Times New Roman"/>
                <w:sz w:val="24"/>
                <w:szCs w:val="24"/>
              </w:rPr>
              <w:t>10</w:t>
            </w:r>
          </w:p>
        </w:tc>
        <w:tc>
          <w:tcPr>
            <w:tcW w:w="567" w:type="dxa"/>
            <w:tcMar>
              <w:top w:w="28" w:type="dxa"/>
              <w:left w:w="28" w:type="dxa"/>
              <w:bottom w:w="28" w:type="dxa"/>
              <w:right w:w="28" w:type="dxa"/>
            </w:tcMar>
            <w:vAlign w:val="center"/>
          </w:tcPr>
          <w:p w14:paraId="1529832C" w14:textId="77777777" w:rsidR="00615395" w:rsidRPr="00511699" w:rsidRDefault="00615395" w:rsidP="00615395">
            <w:pPr>
              <w:rPr>
                <w:sz w:val="24"/>
                <w:szCs w:val="24"/>
              </w:rPr>
            </w:pPr>
          </w:p>
        </w:tc>
        <w:tc>
          <w:tcPr>
            <w:tcW w:w="850" w:type="dxa"/>
            <w:tcMar>
              <w:top w:w="28" w:type="dxa"/>
              <w:left w:w="28" w:type="dxa"/>
              <w:bottom w:w="28" w:type="dxa"/>
              <w:right w:w="28" w:type="dxa"/>
            </w:tcMar>
            <w:vAlign w:val="center"/>
          </w:tcPr>
          <w:p w14:paraId="7499DB57" w14:textId="77777777" w:rsidR="00615395" w:rsidRPr="00511699" w:rsidRDefault="00615395" w:rsidP="00615395">
            <w:pPr>
              <w:pStyle w:val="26"/>
              <w:shd w:val="clear" w:color="auto" w:fill="auto"/>
              <w:spacing w:before="0" w:line="240" w:lineRule="auto"/>
              <w:ind w:right="-28"/>
              <w:jc w:val="center"/>
              <w:rPr>
                <w:rFonts w:ascii="Times New Roman" w:hAnsi="Times New Roman" w:cs="Times New Roman"/>
                <w:sz w:val="24"/>
                <w:szCs w:val="24"/>
              </w:rPr>
            </w:pPr>
            <w:r w:rsidRPr="00511699">
              <w:rPr>
                <w:rFonts w:ascii="Times New Roman" w:hAnsi="Times New Roman" w:cs="Times New Roman"/>
                <w:sz w:val="24"/>
                <w:szCs w:val="24"/>
              </w:rPr>
              <w:sym w:font="Symbol" w:char="F02D"/>
            </w:r>
          </w:p>
          <w:p w14:paraId="4D8086D3" w14:textId="77777777" w:rsidR="00615395" w:rsidRPr="00511699" w:rsidRDefault="00615395" w:rsidP="00615395">
            <w:pPr>
              <w:ind w:right="-28"/>
              <w:rPr>
                <w:sz w:val="24"/>
                <w:szCs w:val="24"/>
              </w:rPr>
            </w:pPr>
          </w:p>
        </w:tc>
        <w:tc>
          <w:tcPr>
            <w:tcW w:w="993" w:type="dxa"/>
            <w:tcMar>
              <w:top w:w="28" w:type="dxa"/>
              <w:left w:w="28" w:type="dxa"/>
              <w:bottom w:w="28" w:type="dxa"/>
              <w:right w:w="28" w:type="dxa"/>
            </w:tcMar>
            <w:vAlign w:val="center"/>
          </w:tcPr>
          <w:p w14:paraId="56C12DFC" w14:textId="77777777" w:rsidR="00615395" w:rsidRPr="00511699" w:rsidRDefault="00615395" w:rsidP="00615395">
            <w:pPr>
              <w:pStyle w:val="26"/>
              <w:shd w:val="clear" w:color="auto" w:fill="auto"/>
              <w:spacing w:before="0" w:line="240" w:lineRule="auto"/>
              <w:ind w:right="-28"/>
              <w:jc w:val="center"/>
              <w:rPr>
                <w:rFonts w:ascii="Times New Roman" w:hAnsi="Times New Roman" w:cs="Times New Roman"/>
                <w:spacing w:val="0"/>
                <w:sz w:val="24"/>
                <w:szCs w:val="24"/>
              </w:rPr>
            </w:pPr>
            <w:r w:rsidRPr="00511699">
              <w:rPr>
                <w:rFonts w:ascii="Times New Roman" w:hAnsi="Times New Roman" w:cs="Times New Roman"/>
                <w:sz w:val="24"/>
                <w:szCs w:val="24"/>
              </w:rPr>
              <w:t>20</w:t>
            </w:r>
          </w:p>
        </w:tc>
        <w:tc>
          <w:tcPr>
            <w:tcW w:w="1253" w:type="dxa"/>
            <w:tcMar>
              <w:top w:w="28" w:type="dxa"/>
              <w:left w:w="28" w:type="dxa"/>
              <w:bottom w:w="28" w:type="dxa"/>
              <w:right w:w="28" w:type="dxa"/>
            </w:tcMar>
            <w:vAlign w:val="center"/>
          </w:tcPr>
          <w:p w14:paraId="4C0DF483" w14:textId="77777777" w:rsidR="00615395" w:rsidRPr="00511699" w:rsidRDefault="00615395" w:rsidP="00615395">
            <w:pPr>
              <w:ind w:left="36" w:right="-1"/>
              <w:rPr>
                <w:sz w:val="24"/>
                <w:szCs w:val="24"/>
              </w:rPr>
            </w:pPr>
          </w:p>
        </w:tc>
      </w:tr>
      <w:tr w:rsidR="00615395" w:rsidRPr="00511699" w14:paraId="6AFE620D" w14:textId="77777777" w:rsidTr="00615395">
        <w:trPr>
          <w:jc w:val="center"/>
        </w:trPr>
        <w:tc>
          <w:tcPr>
            <w:tcW w:w="737" w:type="dxa"/>
            <w:tcMar>
              <w:top w:w="28" w:type="dxa"/>
              <w:left w:w="28" w:type="dxa"/>
              <w:bottom w:w="28" w:type="dxa"/>
              <w:right w:w="28" w:type="dxa"/>
            </w:tcMar>
          </w:tcPr>
          <w:p w14:paraId="59AEC056" w14:textId="77777777" w:rsidR="00615395" w:rsidRPr="00511699" w:rsidRDefault="00615395" w:rsidP="00615395">
            <w:pPr>
              <w:rPr>
                <w:sz w:val="24"/>
                <w:szCs w:val="24"/>
              </w:rPr>
            </w:pPr>
            <w:r w:rsidRPr="00511699">
              <w:rPr>
                <w:sz w:val="24"/>
                <w:szCs w:val="24"/>
              </w:rPr>
              <w:t>4</w:t>
            </w:r>
          </w:p>
          <w:p w14:paraId="20158E78" w14:textId="77777777" w:rsidR="00615395" w:rsidRPr="00511699" w:rsidRDefault="00615395" w:rsidP="00615395">
            <w:pPr>
              <w:rPr>
                <w:sz w:val="24"/>
                <w:szCs w:val="24"/>
              </w:rPr>
            </w:pPr>
          </w:p>
          <w:p w14:paraId="7607424B" w14:textId="77777777" w:rsidR="00615395" w:rsidRPr="00511699" w:rsidRDefault="00615395" w:rsidP="00615395">
            <w:pPr>
              <w:rPr>
                <w:sz w:val="24"/>
                <w:szCs w:val="24"/>
              </w:rPr>
            </w:pPr>
            <w:r w:rsidRPr="00511699">
              <w:rPr>
                <w:sz w:val="24"/>
                <w:szCs w:val="24"/>
              </w:rPr>
              <w:t>4.1</w:t>
            </w:r>
          </w:p>
          <w:p w14:paraId="0F873A00" w14:textId="77777777" w:rsidR="00615395" w:rsidRPr="00511699" w:rsidRDefault="00615395" w:rsidP="00615395">
            <w:pPr>
              <w:rPr>
                <w:sz w:val="24"/>
                <w:szCs w:val="24"/>
              </w:rPr>
            </w:pPr>
          </w:p>
          <w:p w14:paraId="51C8C420" w14:textId="77777777" w:rsidR="00615395" w:rsidRPr="00511699" w:rsidRDefault="00615395" w:rsidP="00615395">
            <w:pPr>
              <w:rPr>
                <w:sz w:val="24"/>
                <w:szCs w:val="24"/>
              </w:rPr>
            </w:pPr>
            <w:r w:rsidRPr="00511699">
              <w:rPr>
                <w:sz w:val="24"/>
                <w:szCs w:val="24"/>
              </w:rPr>
              <w:t>4.2</w:t>
            </w:r>
          </w:p>
        </w:tc>
        <w:tc>
          <w:tcPr>
            <w:tcW w:w="3827" w:type="dxa"/>
            <w:tcMar>
              <w:top w:w="28" w:type="dxa"/>
              <w:left w:w="28" w:type="dxa"/>
              <w:bottom w:w="28" w:type="dxa"/>
              <w:right w:w="28" w:type="dxa"/>
            </w:tcMar>
          </w:tcPr>
          <w:p w14:paraId="1E18ED53" w14:textId="77777777" w:rsidR="00615395" w:rsidRPr="00511699" w:rsidRDefault="00615395" w:rsidP="00615395">
            <w:pPr>
              <w:jc w:val="both"/>
              <w:rPr>
                <w:sz w:val="24"/>
                <w:szCs w:val="24"/>
              </w:rPr>
            </w:pPr>
            <w:r w:rsidRPr="00511699">
              <w:rPr>
                <w:sz w:val="24"/>
                <w:szCs w:val="24"/>
              </w:rPr>
              <w:t>Состояние пожарной безопасности:</w:t>
            </w:r>
          </w:p>
          <w:p w14:paraId="3D5539A2" w14:textId="77777777" w:rsidR="00615395" w:rsidRPr="00511699" w:rsidRDefault="00615395" w:rsidP="00615395">
            <w:pPr>
              <w:jc w:val="both"/>
              <w:rPr>
                <w:sz w:val="24"/>
                <w:szCs w:val="24"/>
              </w:rPr>
            </w:pPr>
          </w:p>
          <w:p w14:paraId="0990C356" w14:textId="77777777" w:rsidR="00615395" w:rsidRPr="00511699" w:rsidRDefault="00615395" w:rsidP="00615395">
            <w:pPr>
              <w:jc w:val="both"/>
              <w:rPr>
                <w:sz w:val="24"/>
                <w:szCs w:val="24"/>
              </w:rPr>
            </w:pPr>
            <w:r w:rsidRPr="00511699">
              <w:rPr>
                <w:sz w:val="24"/>
                <w:szCs w:val="24"/>
              </w:rPr>
              <w:t>Допущено пожаров (возгораний)</w:t>
            </w:r>
          </w:p>
          <w:p w14:paraId="11A278A9" w14:textId="77777777" w:rsidR="00615395" w:rsidRPr="00511699" w:rsidRDefault="00615395" w:rsidP="00615395">
            <w:pPr>
              <w:jc w:val="both"/>
              <w:rPr>
                <w:sz w:val="24"/>
                <w:szCs w:val="24"/>
              </w:rPr>
            </w:pPr>
          </w:p>
          <w:p w14:paraId="20FBAAA3" w14:textId="77777777" w:rsidR="00615395" w:rsidRPr="00511699" w:rsidRDefault="00615395" w:rsidP="00615395">
            <w:pPr>
              <w:jc w:val="both"/>
              <w:rPr>
                <w:sz w:val="24"/>
                <w:szCs w:val="24"/>
              </w:rPr>
            </w:pPr>
            <w:r w:rsidRPr="00511699">
              <w:rPr>
                <w:sz w:val="24"/>
                <w:szCs w:val="24"/>
              </w:rPr>
              <w:t>Нарушение противопожарных норм</w:t>
            </w:r>
          </w:p>
        </w:tc>
        <w:tc>
          <w:tcPr>
            <w:tcW w:w="567" w:type="dxa"/>
            <w:tcMar>
              <w:top w:w="28" w:type="dxa"/>
              <w:left w:w="28" w:type="dxa"/>
              <w:bottom w:w="28" w:type="dxa"/>
              <w:right w:w="28" w:type="dxa"/>
            </w:tcMar>
          </w:tcPr>
          <w:p w14:paraId="71CDEE60" w14:textId="77777777" w:rsidR="00615395" w:rsidRPr="00511699" w:rsidRDefault="00615395" w:rsidP="00615395">
            <w:pPr>
              <w:ind w:left="23"/>
              <w:rPr>
                <w:sz w:val="24"/>
                <w:szCs w:val="24"/>
              </w:rPr>
            </w:pPr>
          </w:p>
        </w:tc>
        <w:tc>
          <w:tcPr>
            <w:tcW w:w="851" w:type="dxa"/>
            <w:tcMar>
              <w:top w:w="28" w:type="dxa"/>
              <w:left w:w="28" w:type="dxa"/>
              <w:bottom w:w="28" w:type="dxa"/>
              <w:right w:w="28" w:type="dxa"/>
            </w:tcMar>
          </w:tcPr>
          <w:p w14:paraId="043EDDCD" w14:textId="77777777" w:rsidR="00615395" w:rsidRPr="00511699" w:rsidRDefault="00615395" w:rsidP="001C51EA">
            <w:pPr>
              <w:jc w:val="center"/>
              <w:rPr>
                <w:sz w:val="24"/>
                <w:szCs w:val="24"/>
              </w:rPr>
            </w:pPr>
          </w:p>
          <w:p w14:paraId="7ACFBDF0" w14:textId="77777777" w:rsidR="00615395" w:rsidRPr="00511699" w:rsidRDefault="00615395" w:rsidP="001C51EA">
            <w:pPr>
              <w:jc w:val="center"/>
              <w:rPr>
                <w:sz w:val="24"/>
                <w:szCs w:val="24"/>
              </w:rPr>
            </w:pPr>
          </w:p>
          <w:p w14:paraId="0EB6906F" w14:textId="77777777" w:rsidR="00615395" w:rsidRPr="00511699" w:rsidRDefault="00615395" w:rsidP="001C51EA">
            <w:pPr>
              <w:jc w:val="center"/>
              <w:rPr>
                <w:sz w:val="24"/>
                <w:szCs w:val="24"/>
              </w:rPr>
            </w:pPr>
            <w:r w:rsidRPr="00511699">
              <w:rPr>
                <w:sz w:val="24"/>
                <w:szCs w:val="24"/>
              </w:rPr>
              <w:t>50</w:t>
            </w:r>
          </w:p>
          <w:p w14:paraId="0CCFA9B3" w14:textId="77777777" w:rsidR="00615395" w:rsidRPr="00511699" w:rsidRDefault="00615395" w:rsidP="001C51EA">
            <w:pPr>
              <w:jc w:val="center"/>
              <w:rPr>
                <w:sz w:val="24"/>
                <w:szCs w:val="24"/>
              </w:rPr>
            </w:pPr>
          </w:p>
          <w:p w14:paraId="15ADF46C" w14:textId="77777777" w:rsidR="00615395" w:rsidRPr="00511699" w:rsidRDefault="00615395" w:rsidP="001C51EA">
            <w:pPr>
              <w:jc w:val="center"/>
              <w:rPr>
                <w:sz w:val="24"/>
                <w:szCs w:val="24"/>
              </w:rPr>
            </w:pPr>
            <w:r w:rsidRPr="00511699">
              <w:rPr>
                <w:sz w:val="24"/>
                <w:szCs w:val="24"/>
              </w:rPr>
              <w:t>20</w:t>
            </w:r>
          </w:p>
        </w:tc>
        <w:tc>
          <w:tcPr>
            <w:tcW w:w="567" w:type="dxa"/>
            <w:tcMar>
              <w:top w:w="28" w:type="dxa"/>
              <w:left w:w="28" w:type="dxa"/>
              <w:bottom w:w="28" w:type="dxa"/>
              <w:right w:w="28" w:type="dxa"/>
            </w:tcMar>
          </w:tcPr>
          <w:p w14:paraId="4D869625" w14:textId="77777777" w:rsidR="00615395" w:rsidRPr="00511699" w:rsidRDefault="00615395" w:rsidP="001C51EA">
            <w:pPr>
              <w:jc w:val="center"/>
              <w:rPr>
                <w:sz w:val="24"/>
                <w:szCs w:val="24"/>
              </w:rPr>
            </w:pPr>
          </w:p>
        </w:tc>
        <w:tc>
          <w:tcPr>
            <w:tcW w:w="850" w:type="dxa"/>
            <w:tcMar>
              <w:top w:w="28" w:type="dxa"/>
              <w:left w:w="28" w:type="dxa"/>
              <w:bottom w:w="28" w:type="dxa"/>
              <w:right w:w="28" w:type="dxa"/>
            </w:tcMar>
          </w:tcPr>
          <w:p w14:paraId="3F3AEB26" w14:textId="77777777" w:rsidR="00615395" w:rsidRPr="00511699" w:rsidRDefault="00615395" w:rsidP="001C51EA">
            <w:pPr>
              <w:ind w:right="-28"/>
              <w:jc w:val="center"/>
              <w:rPr>
                <w:sz w:val="24"/>
                <w:szCs w:val="24"/>
              </w:rPr>
            </w:pPr>
          </w:p>
          <w:p w14:paraId="525BE540" w14:textId="77777777" w:rsidR="00615395" w:rsidRPr="00511699" w:rsidRDefault="00615395" w:rsidP="001C51EA">
            <w:pPr>
              <w:ind w:right="-28"/>
              <w:jc w:val="center"/>
              <w:rPr>
                <w:sz w:val="24"/>
                <w:szCs w:val="24"/>
              </w:rPr>
            </w:pPr>
          </w:p>
          <w:p w14:paraId="2A7696ED" w14:textId="77777777" w:rsidR="00615395" w:rsidRPr="00511699" w:rsidRDefault="00615395" w:rsidP="001C51EA">
            <w:pPr>
              <w:ind w:right="-28"/>
              <w:jc w:val="center"/>
              <w:rPr>
                <w:sz w:val="24"/>
                <w:szCs w:val="24"/>
              </w:rPr>
            </w:pPr>
            <w:r w:rsidRPr="00511699">
              <w:rPr>
                <w:sz w:val="24"/>
                <w:szCs w:val="24"/>
              </w:rPr>
              <w:t>50</w:t>
            </w:r>
          </w:p>
          <w:p w14:paraId="2288D14D" w14:textId="77777777" w:rsidR="00615395" w:rsidRPr="00511699" w:rsidRDefault="00615395" w:rsidP="001C51EA">
            <w:pPr>
              <w:ind w:right="-28"/>
              <w:jc w:val="center"/>
              <w:rPr>
                <w:sz w:val="24"/>
                <w:szCs w:val="24"/>
              </w:rPr>
            </w:pPr>
          </w:p>
          <w:p w14:paraId="75D22A38" w14:textId="77777777" w:rsidR="00615395" w:rsidRPr="00511699" w:rsidRDefault="00615395" w:rsidP="001C51EA">
            <w:pPr>
              <w:ind w:right="-28"/>
              <w:jc w:val="center"/>
              <w:rPr>
                <w:sz w:val="24"/>
                <w:szCs w:val="24"/>
              </w:rPr>
            </w:pPr>
            <w:r w:rsidRPr="00511699">
              <w:rPr>
                <w:sz w:val="24"/>
                <w:szCs w:val="24"/>
              </w:rPr>
              <w:t>20</w:t>
            </w:r>
          </w:p>
        </w:tc>
        <w:tc>
          <w:tcPr>
            <w:tcW w:w="993" w:type="dxa"/>
            <w:tcMar>
              <w:top w:w="28" w:type="dxa"/>
              <w:left w:w="28" w:type="dxa"/>
              <w:bottom w:w="28" w:type="dxa"/>
              <w:right w:w="28" w:type="dxa"/>
            </w:tcMar>
          </w:tcPr>
          <w:p w14:paraId="1AAAAFD7" w14:textId="77777777" w:rsidR="00615395" w:rsidRPr="00511699" w:rsidRDefault="00615395" w:rsidP="001C51EA">
            <w:pPr>
              <w:ind w:right="-28"/>
              <w:jc w:val="center"/>
              <w:rPr>
                <w:sz w:val="24"/>
                <w:szCs w:val="24"/>
              </w:rPr>
            </w:pPr>
          </w:p>
          <w:p w14:paraId="21288A92" w14:textId="77777777" w:rsidR="00615395" w:rsidRPr="00511699" w:rsidRDefault="00615395" w:rsidP="001C51EA">
            <w:pPr>
              <w:ind w:right="-28"/>
              <w:jc w:val="center"/>
              <w:rPr>
                <w:sz w:val="24"/>
                <w:szCs w:val="24"/>
              </w:rPr>
            </w:pPr>
          </w:p>
          <w:p w14:paraId="2B58D71C" w14:textId="77777777" w:rsidR="00615395" w:rsidRPr="00511699" w:rsidRDefault="00615395" w:rsidP="001C51EA">
            <w:pPr>
              <w:ind w:right="-28"/>
              <w:jc w:val="center"/>
              <w:rPr>
                <w:sz w:val="24"/>
                <w:szCs w:val="24"/>
              </w:rPr>
            </w:pPr>
            <w:r w:rsidRPr="00511699">
              <w:rPr>
                <w:sz w:val="24"/>
                <w:szCs w:val="24"/>
              </w:rPr>
              <w:t>100(50)</w:t>
            </w:r>
          </w:p>
          <w:p w14:paraId="0A411F5F" w14:textId="77777777" w:rsidR="00615395" w:rsidRPr="00511699" w:rsidRDefault="00615395" w:rsidP="001C51EA">
            <w:pPr>
              <w:ind w:right="-28"/>
              <w:jc w:val="center"/>
              <w:rPr>
                <w:sz w:val="24"/>
                <w:szCs w:val="24"/>
              </w:rPr>
            </w:pPr>
          </w:p>
          <w:p w14:paraId="7F5D3CF3" w14:textId="77777777" w:rsidR="00615395" w:rsidRPr="00511699" w:rsidRDefault="00615395" w:rsidP="001C51EA">
            <w:pPr>
              <w:ind w:right="-28"/>
              <w:jc w:val="center"/>
              <w:rPr>
                <w:sz w:val="24"/>
                <w:szCs w:val="24"/>
              </w:rPr>
            </w:pPr>
            <w:r w:rsidRPr="00511699">
              <w:rPr>
                <w:sz w:val="24"/>
                <w:szCs w:val="24"/>
              </w:rPr>
              <w:t>20</w:t>
            </w:r>
          </w:p>
        </w:tc>
        <w:tc>
          <w:tcPr>
            <w:tcW w:w="1253" w:type="dxa"/>
            <w:tcMar>
              <w:top w:w="28" w:type="dxa"/>
              <w:left w:w="28" w:type="dxa"/>
              <w:bottom w:w="28" w:type="dxa"/>
              <w:right w:w="28" w:type="dxa"/>
            </w:tcMar>
          </w:tcPr>
          <w:p w14:paraId="36F83462" w14:textId="77777777" w:rsidR="00615395" w:rsidRPr="00511699" w:rsidRDefault="00615395" w:rsidP="001C51EA">
            <w:pPr>
              <w:ind w:left="36" w:right="-1"/>
              <w:jc w:val="center"/>
              <w:rPr>
                <w:sz w:val="24"/>
                <w:szCs w:val="24"/>
              </w:rPr>
            </w:pPr>
          </w:p>
        </w:tc>
      </w:tr>
      <w:tr w:rsidR="00615395" w:rsidRPr="00511699" w14:paraId="3A8DCE83" w14:textId="77777777" w:rsidTr="00615395">
        <w:trPr>
          <w:jc w:val="center"/>
        </w:trPr>
        <w:tc>
          <w:tcPr>
            <w:tcW w:w="737" w:type="dxa"/>
            <w:tcMar>
              <w:top w:w="28" w:type="dxa"/>
              <w:left w:w="28" w:type="dxa"/>
              <w:bottom w:w="28" w:type="dxa"/>
              <w:right w:w="28" w:type="dxa"/>
            </w:tcMar>
            <w:vAlign w:val="center"/>
          </w:tcPr>
          <w:p w14:paraId="3C046D61" w14:textId="77777777" w:rsidR="00615395" w:rsidRPr="00511699" w:rsidRDefault="00615395" w:rsidP="00615395">
            <w:pPr>
              <w:rPr>
                <w:sz w:val="24"/>
                <w:szCs w:val="24"/>
              </w:rPr>
            </w:pPr>
            <w:r w:rsidRPr="00511699">
              <w:rPr>
                <w:sz w:val="24"/>
                <w:szCs w:val="24"/>
              </w:rPr>
              <w:t>5</w:t>
            </w:r>
          </w:p>
        </w:tc>
        <w:tc>
          <w:tcPr>
            <w:tcW w:w="3827" w:type="dxa"/>
            <w:tcMar>
              <w:top w:w="28" w:type="dxa"/>
              <w:left w:w="28" w:type="dxa"/>
              <w:bottom w:w="28" w:type="dxa"/>
              <w:right w:w="28" w:type="dxa"/>
            </w:tcMar>
          </w:tcPr>
          <w:p w14:paraId="10E5085E" w14:textId="77777777" w:rsidR="00615395" w:rsidRPr="00511699" w:rsidRDefault="00615395" w:rsidP="00615395">
            <w:pPr>
              <w:pStyle w:val="26"/>
              <w:shd w:val="clear" w:color="auto" w:fill="auto"/>
              <w:spacing w:before="0" w:line="240" w:lineRule="auto"/>
              <w:ind w:left="60"/>
              <w:rPr>
                <w:rFonts w:ascii="Times New Roman" w:hAnsi="Times New Roman" w:cs="Times New Roman"/>
                <w:spacing w:val="0"/>
                <w:sz w:val="24"/>
                <w:szCs w:val="24"/>
              </w:rPr>
            </w:pPr>
            <w:r w:rsidRPr="00511699">
              <w:rPr>
                <w:rFonts w:ascii="Times New Roman" w:hAnsi="Times New Roman" w:cs="Times New Roman"/>
                <w:sz w:val="24"/>
                <w:szCs w:val="24"/>
              </w:rPr>
              <w:t>Нарушение санитарных норм</w:t>
            </w:r>
          </w:p>
        </w:tc>
        <w:tc>
          <w:tcPr>
            <w:tcW w:w="567" w:type="dxa"/>
            <w:tcMar>
              <w:top w:w="28" w:type="dxa"/>
              <w:left w:w="28" w:type="dxa"/>
              <w:bottom w:w="28" w:type="dxa"/>
              <w:right w:w="28" w:type="dxa"/>
            </w:tcMar>
          </w:tcPr>
          <w:p w14:paraId="3D7EC7BA" w14:textId="77777777" w:rsidR="00615395" w:rsidRPr="00511699" w:rsidRDefault="00615395" w:rsidP="00615395">
            <w:pPr>
              <w:rPr>
                <w:sz w:val="24"/>
                <w:szCs w:val="24"/>
              </w:rPr>
            </w:pPr>
          </w:p>
        </w:tc>
        <w:tc>
          <w:tcPr>
            <w:tcW w:w="851" w:type="dxa"/>
            <w:tcMar>
              <w:top w:w="28" w:type="dxa"/>
              <w:left w:w="28" w:type="dxa"/>
              <w:bottom w:w="28" w:type="dxa"/>
              <w:right w:w="28" w:type="dxa"/>
            </w:tcMar>
            <w:vAlign w:val="center"/>
          </w:tcPr>
          <w:p w14:paraId="43C112A5" w14:textId="77777777" w:rsidR="00615395" w:rsidRPr="00511699" w:rsidRDefault="00615395" w:rsidP="00615395">
            <w:pPr>
              <w:pStyle w:val="26"/>
              <w:shd w:val="clear" w:color="auto" w:fill="auto"/>
              <w:spacing w:before="0" w:line="240" w:lineRule="auto"/>
              <w:ind w:right="0"/>
              <w:jc w:val="center"/>
              <w:rPr>
                <w:rFonts w:ascii="Times New Roman" w:hAnsi="Times New Roman" w:cs="Times New Roman"/>
                <w:spacing w:val="0"/>
                <w:sz w:val="24"/>
                <w:szCs w:val="24"/>
              </w:rPr>
            </w:pPr>
            <w:r w:rsidRPr="00511699">
              <w:rPr>
                <w:rFonts w:ascii="Times New Roman" w:hAnsi="Times New Roman" w:cs="Times New Roman"/>
                <w:sz w:val="24"/>
                <w:szCs w:val="24"/>
              </w:rPr>
              <w:t>10</w:t>
            </w:r>
          </w:p>
        </w:tc>
        <w:tc>
          <w:tcPr>
            <w:tcW w:w="567" w:type="dxa"/>
            <w:tcMar>
              <w:top w:w="28" w:type="dxa"/>
              <w:left w:w="28" w:type="dxa"/>
              <w:bottom w:w="28" w:type="dxa"/>
              <w:right w:w="28" w:type="dxa"/>
            </w:tcMar>
            <w:vAlign w:val="center"/>
          </w:tcPr>
          <w:p w14:paraId="60F5293E" w14:textId="77777777" w:rsidR="00615395" w:rsidRPr="00511699" w:rsidRDefault="00615395" w:rsidP="00615395">
            <w:pPr>
              <w:rPr>
                <w:sz w:val="24"/>
                <w:szCs w:val="24"/>
              </w:rPr>
            </w:pPr>
          </w:p>
        </w:tc>
        <w:tc>
          <w:tcPr>
            <w:tcW w:w="850" w:type="dxa"/>
            <w:tcMar>
              <w:top w:w="28" w:type="dxa"/>
              <w:left w:w="28" w:type="dxa"/>
              <w:bottom w:w="28" w:type="dxa"/>
              <w:right w:w="28" w:type="dxa"/>
            </w:tcMar>
            <w:vAlign w:val="center"/>
          </w:tcPr>
          <w:p w14:paraId="383C1F8B" w14:textId="77777777" w:rsidR="00615395" w:rsidRPr="00511699" w:rsidRDefault="00615395" w:rsidP="00615395">
            <w:pPr>
              <w:pStyle w:val="26"/>
              <w:shd w:val="clear" w:color="auto" w:fill="auto"/>
              <w:spacing w:before="0" w:line="240" w:lineRule="auto"/>
              <w:ind w:right="-28"/>
              <w:jc w:val="center"/>
              <w:rPr>
                <w:rFonts w:ascii="Times New Roman" w:hAnsi="Times New Roman" w:cs="Times New Roman"/>
                <w:spacing w:val="0"/>
                <w:sz w:val="24"/>
                <w:szCs w:val="24"/>
              </w:rPr>
            </w:pPr>
            <w:r w:rsidRPr="00511699">
              <w:rPr>
                <w:rFonts w:ascii="Times New Roman" w:hAnsi="Times New Roman" w:cs="Times New Roman"/>
                <w:sz w:val="24"/>
                <w:szCs w:val="24"/>
              </w:rPr>
              <w:t>20</w:t>
            </w:r>
          </w:p>
        </w:tc>
        <w:tc>
          <w:tcPr>
            <w:tcW w:w="993" w:type="dxa"/>
            <w:tcMar>
              <w:top w:w="28" w:type="dxa"/>
              <w:left w:w="28" w:type="dxa"/>
              <w:bottom w:w="28" w:type="dxa"/>
              <w:right w:w="28" w:type="dxa"/>
            </w:tcMar>
            <w:vAlign w:val="center"/>
          </w:tcPr>
          <w:p w14:paraId="7592E02C" w14:textId="77777777" w:rsidR="00615395" w:rsidRPr="00511699" w:rsidRDefault="00615395" w:rsidP="00615395">
            <w:pPr>
              <w:pStyle w:val="26"/>
              <w:shd w:val="clear" w:color="auto" w:fill="auto"/>
              <w:spacing w:before="0" w:line="240" w:lineRule="auto"/>
              <w:ind w:right="-28"/>
              <w:jc w:val="center"/>
              <w:rPr>
                <w:rFonts w:ascii="Times New Roman" w:hAnsi="Times New Roman" w:cs="Times New Roman"/>
                <w:spacing w:val="0"/>
                <w:sz w:val="24"/>
                <w:szCs w:val="24"/>
              </w:rPr>
            </w:pPr>
            <w:r w:rsidRPr="00511699">
              <w:rPr>
                <w:rFonts w:ascii="Times New Roman" w:hAnsi="Times New Roman" w:cs="Times New Roman"/>
                <w:sz w:val="24"/>
                <w:szCs w:val="24"/>
              </w:rPr>
              <w:t>20</w:t>
            </w:r>
          </w:p>
        </w:tc>
        <w:tc>
          <w:tcPr>
            <w:tcW w:w="1253" w:type="dxa"/>
            <w:tcMar>
              <w:top w:w="28" w:type="dxa"/>
              <w:left w:w="28" w:type="dxa"/>
              <w:bottom w:w="28" w:type="dxa"/>
              <w:right w:w="28" w:type="dxa"/>
            </w:tcMar>
          </w:tcPr>
          <w:p w14:paraId="1EAEFF88" w14:textId="77777777" w:rsidR="00615395" w:rsidRPr="00511699" w:rsidRDefault="00615395" w:rsidP="00615395">
            <w:pPr>
              <w:ind w:left="36" w:right="-1"/>
              <w:rPr>
                <w:sz w:val="24"/>
                <w:szCs w:val="24"/>
              </w:rPr>
            </w:pPr>
          </w:p>
        </w:tc>
      </w:tr>
      <w:tr w:rsidR="00615395" w:rsidRPr="00511699" w14:paraId="551545C1" w14:textId="77777777" w:rsidTr="00615395">
        <w:trPr>
          <w:jc w:val="center"/>
        </w:trPr>
        <w:tc>
          <w:tcPr>
            <w:tcW w:w="737" w:type="dxa"/>
            <w:tcMar>
              <w:top w:w="28" w:type="dxa"/>
              <w:left w:w="28" w:type="dxa"/>
              <w:bottom w:w="28" w:type="dxa"/>
              <w:right w:w="28" w:type="dxa"/>
            </w:tcMar>
            <w:vAlign w:val="center"/>
          </w:tcPr>
          <w:p w14:paraId="6D3843B7" w14:textId="77777777" w:rsidR="00615395" w:rsidRPr="00511699" w:rsidRDefault="00615395" w:rsidP="00615395">
            <w:pPr>
              <w:rPr>
                <w:sz w:val="24"/>
                <w:szCs w:val="24"/>
              </w:rPr>
            </w:pPr>
            <w:r w:rsidRPr="00511699">
              <w:rPr>
                <w:sz w:val="24"/>
                <w:szCs w:val="24"/>
              </w:rPr>
              <w:t>6</w:t>
            </w:r>
          </w:p>
        </w:tc>
        <w:tc>
          <w:tcPr>
            <w:tcW w:w="3827" w:type="dxa"/>
            <w:tcMar>
              <w:top w:w="28" w:type="dxa"/>
              <w:left w:w="28" w:type="dxa"/>
              <w:bottom w:w="28" w:type="dxa"/>
              <w:right w:w="28" w:type="dxa"/>
            </w:tcMar>
          </w:tcPr>
          <w:p w14:paraId="228AB24D" w14:textId="77777777" w:rsidR="00615395" w:rsidRPr="00511699" w:rsidRDefault="00615395" w:rsidP="00615395">
            <w:pPr>
              <w:pStyle w:val="26"/>
              <w:shd w:val="clear" w:color="auto" w:fill="auto"/>
              <w:spacing w:before="0" w:line="240" w:lineRule="auto"/>
              <w:ind w:left="60"/>
              <w:rPr>
                <w:rFonts w:ascii="Times New Roman" w:hAnsi="Times New Roman" w:cs="Times New Roman"/>
                <w:spacing w:val="0"/>
                <w:sz w:val="24"/>
                <w:szCs w:val="24"/>
              </w:rPr>
            </w:pPr>
            <w:r w:rsidRPr="00511699">
              <w:rPr>
                <w:rFonts w:ascii="Times New Roman" w:hAnsi="Times New Roman" w:cs="Times New Roman"/>
                <w:sz w:val="24"/>
                <w:szCs w:val="24"/>
              </w:rPr>
              <w:t>Нарушение трудовой дисциплины</w:t>
            </w:r>
          </w:p>
        </w:tc>
        <w:tc>
          <w:tcPr>
            <w:tcW w:w="567" w:type="dxa"/>
            <w:tcMar>
              <w:top w:w="28" w:type="dxa"/>
              <w:left w:w="28" w:type="dxa"/>
              <w:bottom w:w="28" w:type="dxa"/>
              <w:right w:w="28" w:type="dxa"/>
            </w:tcMar>
          </w:tcPr>
          <w:p w14:paraId="3DE70053" w14:textId="77777777" w:rsidR="00615395" w:rsidRPr="00511699" w:rsidRDefault="00615395" w:rsidP="00615395">
            <w:pPr>
              <w:rPr>
                <w:sz w:val="24"/>
                <w:szCs w:val="24"/>
              </w:rPr>
            </w:pPr>
          </w:p>
        </w:tc>
        <w:tc>
          <w:tcPr>
            <w:tcW w:w="851" w:type="dxa"/>
            <w:tcMar>
              <w:top w:w="28" w:type="dxa"/>
              <w:left w:w="28" w:type="dxa"/>
              <w:bottom w:w="28" w:type="dxa"/>
              <w:right w:w="28" w:type="dxa"/>
            </w:tcMar>
            <w:vAlign w:val="center"/>
          </w:tcPr>
          <w:p w14:paraId="62044D83" w14:textId="77777777" w:rsidR="00615395" w:rsidRPr="00511699" w:rsidRDefault="00615395" w:rsidP="00615395">
            <w:pPr>
              <w:pStyle w:val="26"/>
              <w:shd w:val="clear" w:color="auto" w:fill="auto"/>
              <w:spacing w:before="0" w:line="240" w:lineRule="auto"/>
              <w:ind w:right="0"/>
              <w:jc w:val="center"/>
              <w:rPr>
                <w:rFonts w:ascii="Times New Roman" w:hAnsi="Times New Roman" w:cs="Times New Roman"/>
                <w:spacing w:val="0"/>
                <w:sz w:val="24"/>
                <w:szCs w:val="24"/>
              </w:rPr>
            </w:pPr>
            <w:r w:rsidRPr="00511699">
              <w:rPr>
                <w:rFonts w:ascii="Times New Roman" w:hAnsi="Times New Roman" w:cs="Times New Roman"/>
                <w:sz w:val="24"/>
                <w:szCs w:val="24"/>
              </w:rPr>
              <w:t>20</w:t>
            </w:r>
          </w:p>
        </w:tc>
        <w:tc>
          <w:tcPr>
            <w:tcW w:w="567" w:type="dxa"/>
            <w:tcMar>
              <w:top w:w="28" w:type="dxa"/>
              <w:left w:w="28" w:type="dxa"/>
              <w:bottom w:w="28" w:type="dxa"/>
              <w:right w:w="28" w:type="dxa"/>
            </w:tcMar>
            <w:vAlign w:val="center"/>
          </w:tcPr>
          <w:p w14:paraId="5A1E80DE" w14:textId="77777777" w:rsidR="00615395" w:rsidRPr="00511699" w:rsidRDefault="00615395" w:rsidP="00615395">
            <w:pPr>
              <w:rPr>
                <w:sz w:val="24"/>
                <w:szCs w:val="24"/>
              </w:rPr>
            </w:pPr>
          </w:p>
        </w:tc>
        <w:tc>
          <w:tcPr>
            <w:tcW w:w="850" w:type="dxa"/>
            <w:tcMar>
              <w:top w:w="28" w:type="dxa"/>
              <w:left w:w="28" w:type="dxa"/>
              <w:bottom w:w="28" w:type="dxa"/>
              <w:right w:w="28" w:type="dxa"/>
            </w:tcMar>
            <w:vAlign w:val="center"/>
          </w:tcPr>
          <w:p w14:paraId="5F429C2A" w14:textId="77777777" w:rsidR="00615395" w:rsidRPr="00511699" w:rsidRDefault="00615395" w:rsidP="00615395">
            <w:pPr>
              <w:pStyle w:val="26"/>
              <w:shd w:val="clear" w:color="auto" w:fill="auto"/>
              <w:spacing w:before="0" w:line="240" w:lineRule="auto"/>
              <w:ind w:right="-28"/>
              <w:jc w:val="center"/>
              <w:rPr>
                <w:rFonts w:ascii="Times New Roman" w:hAnsi="Times New Roman" w:cs="Times New Roman"/>
                <w:spacing w:val="0"/>
                <w:sz w:val="24"/>
                <w:szCs w:val="24"/>
              </w:rPr>
            </w:pPr>
            <w:r w:rsidRPr="00511699">
              <w:rPr>
                <w:rFonts w:ascii="Times New Roman" w:hAnsi="Times New Roman" w:cs="Times New Roman"/>
                <w:sz w:val="24"/>
                <w:szCs w:val="24"/>
              </w:rPr>
              <w:t>50</w:t>
            </w:r>
          </w:p>
        </w:tc>
        <w:tc>
          <w:tcPr>
            <w:tcW w:w="993" w:type="dxa"/>
            <w:tcMar>
              <w:top w:w="28" w:type="dxa"/>
              <w:left w:w="28" w:type="dxa"/>
              <w:bottom w:w="28" w:type="dxa"/>
              <w:right w:w="28" w:type="dxa"/>
            </w:tcMar>
            <w:vAlign w:val="center"/>
          </w:tcPr>
          <w:p w14:paraId="196DD718" w14:textId="77777777" w:rsidR="00615395" w:rsidRPr="00511699" w:rsidRDefault="00615395" w:rsidP="00615395">
            <w:pPr>
              <w:pStyle w:val="26"/>
              <w:shd w:val="clear" w:color="auto" w:fill="auto"/>
              <w:spacing w:before="0" w:line="240" w:lineRule="auto"/>
              <w:ind w:right="-28"/>
              <w:jc w:val="center"/>
              <w:rPr>
                <w:rFonts w:ascii="Times New Roman" w:hAnsi="Times New Roman" w:cs="Times New Roman"/>
                <w:spacing w:val="0"/>
                <w:sz w:val="24"/>
                <w:szCs w:val="24"/>
              </w:rPr>
            </w:pPr>
            <w:r w:rsidRPr="00511699">
              <w:rPr>
                <w:rFonts w:ascii="Times New Roman" w:hAnsi="Times New Roman" w:cs="Times New Roman"/>
                <w:sz w:val="24"/>
                <w:szCs w:val="24"/>
              </w:rPr>
              <w:t>20</w:t>
            </w:r>
          </w:p>
        </w:tc>
        <w:tc>
          <w:tcPr>
            <w:tcW w:w="1253" w:type="dxa"/>
            <w:tcMar>
              <w:top w:w="28" w:type="dxa"/>
              <w:left w:w="28" w:type="dxa"/>
              <w:bottom w:w="28" w:type="dxa"/>
              <w:right w:w="28" w:type="dxa"/>
            </w:tcMar>
          </w:tcPr>
          <w:p w14:paraId="25E17369" w14:textId="77777777" w:rsidR="00615395" w:rsidRPr="00511699" w:rsidRDefault="00615395" w:rsidP="00615395">
            <w:pPr>
              <w:ind w:left="36" w:right="-1"/>
              <w:rPr>
                <w:sz w:val="24"/>
                <w:szCs w:val="24"/>
              </w:rPr>
            </w:pPr>
          </w:p>
        </w:tc>
      </w:tr>
      <w:tr w:rsidR="00615395" w:rsidRPr="00511699" w14:paraId="546CC058" w14:textId="77777777" w:rsidTr="00615395">
        <w:trPr>
          <w:jc w:val="center"/>
        </w:trPr>
        <w:tc>
          <w:tcPr>
            <w:tcW w:w="737" w:type="dxa"/>
            <w:tcMar>
              <w:top w:w="28" w:type="dxa"/>
              <w:left w:w="28" w:type="dxa"/>
              <w:bottom w:w="28" w:type="dxa"/>
              <w:right w:w="28" w:type="dxa"/>
            </w:tcMar>
            <w:vAlign w:val="center"/>
          </w:tcPr>
          <w:p w14:paraId="2C21E950" w14:textId="77777777" w:rsidR="00615395" w:rsidRPr="00511699" w:rsidRDefault="00615395" w:rsidP="00615395">
            <w:pPr>
              <w:rPr>
                <w:sz w:val="24"/>
                <w:szCs w:val="24"/>
              </w:rPr>
            </w:pPr>
            <w:r w:rsidRPr="00511699">
              <w:rPr>
                <w:sz w:val="24"/>
                <w:szCs w:val="24"/>
              </w:rPr>
              <w:t>7</w:t>
            </w:r>
          </w:p>
        </w:tc>
        <w:tc>
          <w:tcPr>
            <w:tcW w:w="3827" w:type="dxa"/>
            <w:tcMar>
              <w:top w:w="28" w:type="dxa"/>
              <w:left w:w="28" w:type="dxa"/>
              <w:bottom w:w="28" w:type="dxa"/>
              <w:right w:w="28" w:type="dxa"/>
            </w:tcMar>
          </w:tcPr>
          <w:p w14:paraId="2C0060A1" w14:textId="77777777" w:rsidR="00615395" w:rsidRPr="00511699" w:rsidRDefault="00615395" w:rsidP="00615395">
            <w:pPr>
              <w:pStyle w:val="26"/>
              <w:shd w:val="clear" w:color="auto" w:fill="auto"/>
              <w:spacing w:before="0" w:line="240" w:lineRule="auto"/>
              <w:rPr>
                <w:rFonts w:ascii="Times New Roman" w:hAnsi="Times New Roman" w:cs="Times New Roman"/>
                <w:spacing w:val="0"/>
                <w:sz w:val="24"/>
                <w:szCs w:val="24"/>
              </w:rPr>
            </w:pPr>
            <w:r w:rsidRPr="00511699">
              <w:rPr>
                <w:rFonts w:ascii="Times New Roman" w:hAnsi="Times New Roman" w:cs="Times New Roman"/>
                <w:sz w:val="24"/>
                <w:szCs w:val="24"/>
              </w:rPr>
              <w:t>Появление на рабочем месте работника в состоянии алкогольного, наркотического опьянения</w:t>
            </w:r>
          </w:p>
        </w:tc>
        <w:tc>
          <w:tcPr>
            <w:tcW w:w="567" w:type="dxa"/>
            <w:tcMar>
              <w:top w:w="28" w:type="dxa"/>
              <w:left w:w="28" w:type="dxa"/>
              <w:bottom w:w="28" w:type="dxa"/>
              <w:right w:w="28" w:type="dxa"/>
            </w:tcMar>
          </w:tcPr>
          <w:p w14:paraId="2587CDAB" w14:textId="77777777" w:rsidR="00615395" w:rsidRPr="00511699" w:rsidRDefault="00615395" w:rsidP="00615395">
            <w:pPr>
              <w:rPr>
                <w:sz w:val="24"/>
                <w:szCs w:val="24"/>
              </w:rPr>
            </w:pPr>
          </w:p>
        </w:tc>
        <w:tc>
          <w:tcPr>
            <w:tcW w:w="851" w:type="dxa"/>
            <w:tcMar>
              <w:top w:w="28" w:type="dxa"/>
              <w:left w:w="28" w:type="dxa"/>
              <w:bottom w:w="28" w:type="dxa"/>
              <w:right w:w="28" w:type="dxa"/>
            </w:tcMar>
            <w:vAlign w:val="center"/>
          </w:tcPr>
          <w:p w14:paraId="65E9D00B" w14:textId="77777777" w:rsidR="00615395" w:rsidRPr="00511699" w:rsidRDefault="00615395" w:rsidP="00615395">
            <w:pPr>
              <w:pStyle w:val="26"/>
              <w:shd w:val="clear" w:color="auto" w:fill="auto"/>
              <w:spacing w:before="0" w:line="240" w:lineRule="auto"/>
              <w:ind w:right="0"/>
              <w:jc w:val="center"/>
              <w:rPr>
                <w:rFonts w:ascii="Times New Roman" w:hAnsi="Times New Roman" w:cs="Times New Roman"/>
                <w:spacing w:val="0"/>
                <w:sz w:val="24"/>
                <w:szCs w:val="24"/>
              </w:rPr>
            </w:pPr>
            <w:r w:rsidRPr="00511699">
              <w:rPr>
                <w:rFonts w:ascii="Times New Roman" w:hAnsi="Times New Roman" w:cs="Times New Roman"/>
                <w:sz w:val="24"/>
                <w:szCs w:val="24"/>
              </w:rPr>
              <w:t>100</w:t>
            </w:r>
          </w:p>
        </w:tc>
        <w:tc>
          <w:tcPr>
            <w:tcW w:w="567" w:type="dxa"/>
            <w:tcMar>
              <w:top w:w="28" w:type="dxa"/>
              <w:left w:w="28" w:type="dxa"/>
              <w:bottom w:w="28" w:type="dxa"/>
              <w:right w:w="28" w:type="dxa"/>
            </w:tcMar>
            <w:vAlign w:val="center"/>
          </w:tcPr>
          <w:p w14:paraId="55DF154E" w14:textId="77777777" w:rsidR="00615395" w:rsidRPr="00511699" w:rsidRDefault="00615395" w:rsidP="00615395">
            <w:pPr>
              <w:rPr>
                <w:sz w:val="24"/>
                <w:szCs w:val="24"/>
              </w:rPr>
            </w:pPr>
          </w:p>
        </w:tc>
        <w:tc>
          <w:tcPr>
            <w:tcW w:w="850" w:type="dxa"/>
            <w:tcMar>
              <w:top w:w="28" w:type="dxa"/>
              <w:left w:w="28" w:type="dxa"/>
              <w:bottom w:w="28" w:type="dxa"/>
              <w:right w:w="28" w:type="dxa"/>
            </w:tcMar>
            <w:vAlign w:val="center"/>
          </w:tcPr>
          <w:p w14:paraId="6A412CF9" w14:textId="77777777" w:rsidR="00615395" w:rsidRPr="00511699" w:rsidRDefault="00615395" w:rsidP="00615395">
            <w:pPr>
              <w:pStyle w:val="26"/>
              <w:shd w:val="clear" w:color="auto" w:fill="auto"/>
              <w:spacing w:before="0" w:line="240" w:lineRule="auto"/>
              <w:ind w:right="-28"/>
              <w:jc w:val="center"/>
              <w:rPr>
                <w:rFonts w:ascii="Times New Roman" w:hAnsi="Times New Roman" w:cs="Times New Roman"/>
                <w:spacing w:val="0"/>
                <w:sz w:val="24"/>
                <w:szCs w:val="24"/>
              </w:rPr>
            </w:pPr>
            <w:r w:rsidRPr="00511699">
              <w:rPr>
                <w:rFonts w:ascii="Times New Roman" w:hAnsi="Times New Roman" w:cs="Times New Roman"/>
                <w:sz w:val="24"/>
                <w:szCs w:val="24"/>
              </w:rPr>
              <w:t>100</w:t>
            </w:r>
          </w:p>
        </w:tc>
        <w:tc>
          <w:tcPr>
            <w:tcW w:w="993" w:type="dxa"/>
            <w:tcMar>
              <w:top w:w="28" w:type="dxa"/>
              <w:left w:w="28" w:type="dxa"/>
              <w:bottom w:w="28" w:type="dxa"/>
              <w:right w:w="28" w:type="dxa"/>
            </w:tcMar>
            <w:vAlign w:val="center"/>
          </w:tcPr>
          <w:p w14:paraId="61672BEA" w14:textId="77777777" w:rsidR="00615395" w:rsidRPr="00511699" w:rsidRDefault="00615395" w:rsidP="00615395">
            <w:pPr>
              <w:pStyle w:val="26"/>
              <w:shd w:val="clear" w:color="auto" w:fill="auto"/>
              <w:spacing w:before="0" w:line="240" w:lineRule="auto"/>
              <w:ind w:right="-28"/>
              <w:jc w:val="center"/>
              <w:rPr>
                <w:rFonts w:ascii="Times New Roman" w:hAnsi="Times New Roman" w:cs="Times New Roman"/>
                <w:spacing w:val="0"/>
                <w:sz w:val="24"/>
                <w:szCs w:val="24"/>
              </w:rPr>
            </w:pPr>
            <w:r w:rsidRPr="00511699">
              <w:rPr>
                <w:rFonts w:ascii="Times New Roman" w:hAnsi="Times New Roman" w:cs="Times New Roman"/>
                <w:sz w:val="24"/>
                <w:szCs w:val="24"/>
              </w:rPr>
              <w:t>100</w:t>
            </w:r>
          </w:p>
        </w:tc>
        <w:tc>
          <w:tcPr>
            <w:tcW w:w="1253" w:type="dxa"/>
            <w:tcMar>
              <w:top w:w="28" w:type="dxa"/>
              <w:left w:w="28" w:type="dxa"/>
              <w:bottom w:w="28" w:type="dxa"/>
              <w:right w:w="28" w:type="dxa"/>
            </w:tcMar>
          </w:tcPr>
          <w:p w14:paraId="4E0C9995" w14:textId="77777777" w:rsidR="00615395" w:rsidRPr="00511699" w:rsidRDefault="00615395" w:rsidP="00615395">
            <w:pPr>
              <w:ind w:left="36" w:right="-1"/>
              <w:rPr>
                <w:sz w:val="24"/>
                <w:szCs w:val="24"/>
              </w:rPr>
            </w:pPr>
          </w:p>
        </w:tc>
      </w:tr>
      <w:tr w:rsidR="00615395" w:rsidRPr="00511699" w14:paraId="1B324FE0" w14:textId="77777777" w:rsidTr="00615395">
        <w:trPr>
          <w:jc w:val="center"/>
        </w:trPr>
        <w:tc>
          <w:tcPr>
            <w:tcW w:w="737" w:type="dxa"/>
            <w:tcMar>
              <w:top w:w="28" w:type="dxa"/>
              <w:left w:w="28" w:type="dxa"/>
              <w:bottom w:w="28" w:type="dxa"/>
              <w:right w:w="28" w:type="dxa"/>
            </w:tcMar>
            <w:vAlign w:val="center"/>
          </w:tcPr>
          <w:p w14:paraId="6B1BDA4A" w14:textId="77777777" w:rsidR="00615395" w:rsidRPr="00511699" w:rsidRDefault="00615395" w:rsidP="00615395">
            <w:pPr>
              <w:rPr>
                <w:sz w:val="24"/>
                <w:szCs w:val="24"/>
              </w:rPr>
            </w:pPr>
            <w:r w:rsidRPr="00511699">
              <w:rPr>
                <w:sz w:val="24"/>
                <w:szCs w:val="24"/>
              </w:rPr>
              <w:t>8</w:t>
            </w:r>
          </w:p>
        </w:tc>
        <w:tc>
          <w:tcPr>
            <w:tcW w:w="3827" w:type="dxa"/>
            <w:tcMar>
              <w:top w:w="28" w:type="dxa"/>
              <w:left w:w="28" w:type="dxa"/>
              <w:bottom w:w="28" w:type="dxa"/>
              <w:right w:w="28" w:type="dxa"/>
            </w:tcMar>
          </w:tcPr>
          <w:p w14:paraId="26923F6C" w14:textId="77777777" w:rsidR="00615395" w:rsidRPr="00511699" w:rsidRDefault="00615395" w:rsidP="00615395">
            <w:pPr>
              <w:pStyle w:val="26"/>
              <w:shd w:val="clear" w:color="auto" w:fill="auto"/>
              <w:spacing w:before="0" w:line="240" w:lineRule="auto"/>
              <w:ind w:left="60"/>
              <w:rPr>
                <w:rFonts w:ascii="Times New Roman" w:hAnsi="Times New Roman" w:cs="Times New Roman"/>
                <w:spacing w:val="0"/>
                <w:sz w:val="24"/>
                <w:szCs w:val="24"/>
              </w:rPr>
            </w:pPr>
            <w:r w:rsidRPr="00511699">
              <w:rPr>
                <w:rFonts w:ascii="Times New Roman" w:hAnsi="Times New Roman" w:cs="Times New Roman"/>
                <w:sz w:val="24"/>
                <w:szCs w:val="24"/>
              </w:rPr>
              <w:t>Аварийная ситуация</w:t>
            </w:r>
          </w:p>
        </w:tc>
        <w:tc>
          <w:tcPr>
            <w:tcW w:w="567" w:type="dxa"/>
            <w:tcMar>
              <w:top w:w="28" w:type="dxa"/>
              <w:left w:w="28" w:type="dxa"/>
              <w:bottom w:w="28" w:type="dxa"/>
              <w:right w:w="28" w:type="dxa"/>
            </w:tcMar>
          </w:tcPr>
          <w:p w14:paraId="5397D37F" w14:textId="77777777" w:rsidR="00615395" w:rsidRPr="00511699" w:rsidRDefault="00615395" w:rsidP="00615395">
            <w:pPr>
              <w:rPr>
                <w:sz w:val="24"/>
                <w:szCs w:val="24"/>
              </w:rPr>
            </w:pPr>
          </w:p>
        </w:tc>
        <w:tc>
          <w:tcPr>
            <w:tcW w:w="851" w:type="dxa"/>
            <w:tcMar>
              <w:top w:w="28" w:type="dxa"/>
              <w:left w:w="28" w:type="dxa"/>
              <w:bottom w:w="28" w:type="dxa"/>
              <w:right w:w="28" w:type="dxa"/>
            </w:tcMar>
            <w:vAlign w:val="center"/>
          </w:tcPr>
          <w:p w14:paraId="029990FF" w14:textId="77777777" w:rsidR="00615395" w:rsidRPr="00511699" w:rsidRDefault="00615395" w:rsidP="00615395">
            <w:pPr>
              <w:pStyle w:val="26"/>
              <w:shd w:val="clear" w:color="auto" w:fill="auto"/>
              <w:spacing w:before="0" w:line="240" w:lineRule="auto"/>
              <w:ind w:right="0"/>
              <w:jc w:val="center"/>
              <w:rPr>
                <w:rFonts w:ascii="Times New Roman" w:hAnsi="Times New Roman" w:cs="Times New Roman"/>
                <w:spacing w:val="0"/>
                <w:sz w:val="24"/>
                <w:szCs w:val="24"/>
              </w:rPr>
            </w:pPr>
            <w:r w:rsidRPr="00511699">
              <w:rPr>
                <w:rFonts w:ascii="Times New Roman" w:hAnsi="Times New Roman" w:cs="Times New Roman"/>
                <w:sz w:val="24"/>
                <w:szCs w:val="24"/>
              </w:rPr>
              <w:t>50</w:t>
            </w:r>
          </w:p>
        </w:tc>
        <w:tc>
          <w:tcPr>
            <w:tcW w:w="567" w:type="dxa"/>
            <w:tcMar>
              <w:top w:w="28" w:type="dxa"/>
              <w:left w:w="28" w:type="dxa"/>
              <w:bottom w:w="28" w:type="dxa"/>
              <w:right w:w="28" w:type="dxa"/>
            </w:tcMar>
            <w:vAlign w:val="center"/>
          </w:tcPr>
          <w:p w14:paraId="585C42A7" w14:textId="77777777" w:rsidR="00615395" w:rsidRPr="00511699" w:rsidRDefault="00615395" w:rsidP="00615395">
            <w:pPr>
              <w:rPr>
                <w:sz w:val="24"/>
                <w:szCs w:val="24"/>
              </w:rPr>
            </w:pPr>
          </w:p>
        </w:tc>
        <w:tc>
          <w:tcPr>
            <w:tcW w:w="850" w:type="dxa"/>
            <w:tcMar>
              <w:top w:w="28" w:type="dxa"/>
              <w:left w:w="28" w:type="dxa"/>
              <w:bottom w:w="28" w:type="dxa"/>
              <w:right w:w="28" w:type="dxa"/>
            </w:tcMar>
            <w:vAlign w:val="center"/>
          </w:tcPr>
          <w:p w14:paraId="6675ED77" w14:textId="77777777" w:rsidR="00615395" w:rsidRPr="00511699" w:rsidRDefault="00615395" w:rsidP="00615395">
            <w:pPr>
              <w:pStyle w:val="26"/>
              <w:shd w:val="clear" w:color="auto" w:fill="auto"/>
              <w:spacing w:before="0" w:line="240" w:lineRule="auto"/>
              <w:ind w:right="-28"/>
              <w:jc w:val="center"/>
              <w:rPr>
                <w:rFonts w:ascii="Times New Roman" w:hAnsi="Times New Roman" w:cs="Times New Roman"/>
                <w:spacing w:val="0"/>
                <w:sz w:val="24"/>
                <w:szCs w:val="24"/>
              </w:rPr>
            </w:pPr>
            <w:r w:rsidRPr="00511699">
              <w:rPr>
                <w:rFonts w:ascii="Times New Roman" w:hAnsi="Times New Roman" w:cs="Times New Roman"/>
                <w:sz w:val="24"/>
                <w:szCs w:val="24"/>
              </w:rPr>
              <w:t>30</w:t>
            </w:r>
          </w:p>
        </w:tc>
        <w:tc>
          <w:tcPr>
            <w:tcW w:w="993" w:type="dxa"/>
            <w:tcMar>
              <w:top w:w="28" w:type="dxa"/>
              <w:left w:w="28" w:type="dxa"/>
              <w:bottom w:w="28" w:type="dxa"/>
              <w:right w:w="28" w:type="dxa"/>
            </w:tcMar>
            <w:vAlign w:val="center"/>
          </w:tcPr>
          <w:p w14:paraId="5523D52E" w14:textId="77777777" w:rsidR="00615395" w:rsidRPr="00511699" w:rsidRDefault="00615395" w:rsidP="00615395">
            <w:pPr>
              <w:pStyle w:val="26"/>
              <w:shd w:val="clear" w:color="auto" w:fill="auto"/>
              <w:spacing w:before="0" w:line="240" w:lineRule="auto"/>
              <w:ind w:right="-28"/>
              <w:jc w:val="center"/>
              <w:rPr>
                <w:rFonts w:ascii="Times New Roman" w:hAnsi="Times New Roman" w:cs="Times New Roman"/>
                <w:spacing w:val="0"/>
                <w:sz w:val="24"/>
                <w:szCs w:val="24"/>
              </w:rPr>
            </w:pPr>
            <w:r w:rsidRPr="00511699">
              <w:rPr>
                <w:rFonts w:ascii="Times New Roman" w:hAnsi="Times New Roman" w:cs="Times New Roman"/>
                <w:sz w:val="24"/>
                <w:szCs w:val="24"/>
              </w:rPr>
              <w:t>30</w:t>
            </w:r>
          </w:p>
        </w:tc>
        <w:tc>
          <w:tcPr>
            <w:tcW w:w="1253" w:type="dxa"/>
            <w:tcMar>
              <w:top w:w="28" w:type="dxa"/>
              <w:left w:w="28" w:type="dxa"/>
              <w:bottom w:w="28" w:type="dxa"/>
              <w:right w:w="28" w:type="dxa"/>
            </w:tcMar>
          </w:tcPr>
          <w:p w14:paraId="5AB63594" w14:textId="77777777" w:rsidR="00615395" w:rsidRPr="00511699" w:rsidRDefault="00615395" w:rsidP="00615395">
            <w:pPr>
              <w:ind w:left="36" w:right="-1"/>
              <w:rPr>
                <w:sz w:val="24"/>
                <w:szCs w:val="24"/>
              </w:rPr>
            </w:pPr>
          </w:p>
        </w:tc>
      </w:tr>
      <w:tr w:rsidR="00615395" w:rsidRPr="00511699" w14:paraId="55ED62EC" w14:textId="77777777" w:rsidTr="00615395">
        <w:trPr>
          <w:jc w:val="center"/>
        </w:trPr>
        <w:tc>
          <w:tcPr>
            <w:tcW w:w="737" w:type="dxa"/>
            <w:tcMar>
              <w:top w:w="28" w:type="dxa"/>
              <w:left w:w="28" w:type="dxa"/>
              <w:bottom w:w="28" w:type="dxa"/>
              <w:right w:w="28" w:type="dxa"/>
            </w:tcMar>
            <w:vAlign w:val="center"/>
          </w:tcPr>
          <w:p w14:paraId="742F076F" w14:textId="77777777" w:rsidR="00615395" w:rsidRPr="00511699" w:rsidRDefault="00615395" w:rsidP="00615395">
            <w:pPr>
              <w:rPr>
                <w:sz w:val="24"/>
                <w:szCs w:val="24"/>
              </w:rPr>
            </w:pPr>
            <w:r w:rsidRPr="00511699">
              <w:rPr>
                <w:sz w:val="24"/>
                <w:szCs w:val="24"/>
              </w:rPr>
              <w:t>9</w:t>
            </w:r>
          </w:p>
        </w:tc>
        <w:tc>
          <w:tcPr>
            <w:tcW w:w="3827" w:type="dxa"/>
            <w:tcMar>
              <w:top w:w="28" w:type="dxa"/>
              <w:left w:w="28" w:type="dxa"/>
              <w:bottom w:w="28" w:type="dxa"/>
              <w:right w:w="28" w:type="dxa"/>
            </w:tcMar>
          </w:tcPr>
          <w:p w14:paraId="4B3D1CF8" w14:textId="77777777" w:rsidR="00615395" w:rsidRPr="00511699" w:rsidRDefault="00615395" w:rsidP="00615395">
            <w:pPr>
              <w:pStyle w:val="26"/>
              <w:shd w:val="clear" w:color="auto" w:fill="auto"/>
              <w:spacing w:before="0" w:line="240" w:lineRule="auto"/>
              <w:ind w:left="60"/>
              <w:rPr>
                <w:rFonts w:ascii="Times New Roman" w:hAnsi="Times New Roman" w:cs="Times New Roman"/>
                <w:spacing w:val="0"/>
                <w:sz w:val="24"/>
                <w:szCs w:val="24"/>
              </w:rPr>
            </w:pPr>
            <w:r w:rsidRPr="00511699">
              <w:rPr>
                <w:rFonts w:ascii="Times New Roman" w:hAnsi="Times New Roman" w:cs="Times New Roman"/>
                <w:sz w:val="24"/>
                <w:szCs w:val="24"/>
              </w:rPr>
              <w:t>Авария</w:t>
            </w:r>
          </w:p>
        </w:tc>
        <w:tc>
          <w:tcPr>
            <w:tcW w:w="567" w:type="dxa"/>
            <w:tcMar>
              <w:top w:w="28" w:type="dxa"/>
              <w:left w:w="28" w:type="dxa"/>
              <w:bottom w:w="28" w:type="dxa"/>
              <w:right w:w="28" w:type="dxa"/>
            </w:tcMar>
          </w:tcPr>
          <w:p w14:paraId="028D2273" w14:textId="77777777" w:rsidR="00615395" w:rsidRPr="00511699" w:rsidRDefault="00615395" w:rsidP="00615395">
            <w:pPr>
              <w:rPr>
                <w:sz w:val="24"/>
                <w:szCs w:val="24"/>
              </w:rPr>
            </w:pPr>
          </w:p>
        </w:tc>
        <w:tc>
          <w:tcPr>
            <w:tcW w:w="851" w:type="dxa"/>
            <w:tcMar>
              <w:top w:w="28" w:type="dxa"/>
              <w:left w:w="28" w:type="dxa"/>
              <w:bottom w:w="28" w:type="dxa"/>
              <w:right w:w="28" w:type="dxa"/>
            </w:tcMar>
            <w:vAlign w:val="center"/>
          </w:tcPr>
          <w:p w14:paraId="7B6F4CC5" w14:textId="77777777" w:rsidR="00615395" w:rsidRPr="00511699" w:rsidRDefault="00615395" w:rsidP="00615395">
            <w:pPr>
              <w:pStyle w:val="26"/>
              <w:shd w:val="clear" w:color="auto" w:fill="auto"/>
              <w:spacing w:before="0" w:line="240" w:lineRule="auto"/>
              <w:ind w:right="0"/>
              <w:jc w:val="center"/>
              <w:rPr>
                <w:rFonts w:ascii="Times New Roman" w:hAnsi="Times New Roman" w:cs="Times New Roman"/>
                <w:spacing w:val="0"/>
                <w:sz w:val="24"/>
                <w:szCs w:val="24"/>
              </w:rPr>
            </w:pPr>
            <w:r w:rsidRPr="00511699">
              <w:rPr>
                <w:rFonts w:ascii="Times New Roman" w:hAnsi="Times New Roman" w:cs="Times New Roman"/>
                <w:sz w:val="24"/>
                <w:szCs w:val="24"/>
              </w:rPr>
              <w:t>80</w:t>
            </w:r>
          </w:p>
        </w:tc>
        <w:tc>
          <w:tcPr>
            <w:tcW w:w="567" w:type="dxa"/>
            <w:tcMar>
              <w:top w:w="28" w:type="dxa"/>
              <w:left w:w="28" w:type="dxa"/>
              <w:bottom w:w="28" w:type="dxa"/>
              <w:right w:w="28" w:type="dxa"/>
            </w:tcMar>
            <w:vAlign w:val="center"/>
          </w:tcPr>
          <w:p w14:paraId="77E12E35" w14:textId="77777777" w:rsidR="00615395" w:rsidRPr="00511699" w:rsidRDefault="00615395" w:rsidP="00615395">
            <w:pPr>
              <w:rPr>
                <w:sz w:val="24"/>
                <w:szCs w:val="24"/>
              </w:rPr>
            </w:pPr>
          </w:p>
        </w:tc>
        <w:tc>
          <w:tcPr>
            <w:tcW w:w="850" w:type="dxa"/>
            <w:tcMar>
              <w:top w:w="28" w:type="dxa"/>
              <w:left w:w="28" w:type="dxa"/>
              <w:bottom w:w="28" w:type="dxa"/>
              <w:right w:w="28" w:type="dxa"/>
            </w:tcMar>
            <w:vAlign w:val="center"/>
          </w:tcPr>
          <w:p w14:paraId="14B695C7" w14:textId="77777777" w:rsidR="00615395" w:rsidRPr="00511699" w:rsidRDefault="00615395" w:rsidP="00615395">
            <w:pPr>
              <w:pStyle w:val="26"/>
              <w:shd w:val="clear" w:color="auto" w:fill="auto"/>
              <w:spacing w:before="0" w:line="240" w:lineRule="auto"/>
              <w:ind w:right="-28"/>
              <w:jc w:val="center"/>
              <w:rPr>
                <w:rFonts w:ascii="Times New Roman" w:hAnsi="Times New Roman" w:cs="Times New Roman"/>
                <w:spacing w:val="0"/>
                <w:sz w:val="24"/>
                <w:szCs w:val="24"/>
              </w:rPr>
            </w:pPr>
            <w:r w:rsidRPr="00511699">
              <w:rPr>
                <w:rFonts w:ascii="Times New Roman" w:hAnsi="Times New Roman" w:cs="Times New Roman"/>
                <w:sz w:val="24"/>
                <w:szCs w:val="24"/>
              </w:rPr>
              <w:t>100</w:t>
            </w:r>
          </w:p>
        </w:tc>
        <w:tc>
          <w:tcPr>
            <w:tcW w:w="993" w:type="dxa"/>
            <w:tcMar>
              <w:top w:w="28" w:type="dxa"/>
              <w:left w:w="28" w:type="dxa"/>
              <w:bottom w:w="28" w:type="dxa"/>
              <w:right w:w="28" w:type="dxa"/>
            </w:tcMar>
            <w:vAlign w:val="center"/>
          </w:tcPr>
          <w:p w14:paraId="3B9CA3C6" w14:textId="77777777" w:rsidR="00615395" w:rsidRPr="00511699" w:rsidRDefault="00615395" w:rsidP="00615395">
            <w:pPr>
              <w:pStyle w:val="26"/>
              <w:shd w:val="clear" w:color="auto" w:fill="auto"/>
              <w:spacing w:before="0" w:line="240" w:lineRule="auto"/>
              <w:ind w:right="-28"/>
              <w:jc w:val="center"/>
              <w:rPr>
                <w:rFonts w:ascii="Times New Roman" w:hAnsi="Times New Roman" w:cs="Times New Roman"/>
                <w:spacing w:val="0"/>
                <w:sz w:val="24"/>
                <w:szCs w:val="24"/>
              </w:rPr>
            </w:pPr>
            <w:r w:rsidRPr="00511699">
              <w:rPr>
                <w:rFonts w:ascii="Times New Roman" w:hAnsi="Times New Roman" w:cs="Times New Roman"/>
                <w:sz w:val="24"/>
                <w:szCs w:val="24"/>
              </w:rPr>
              <w:t>100</w:t>
            </w:r>
          </w:p>
        </w:tc>
        <w:tc>
          <w:tcPr>
            <w:tcW w:w="1253" w:type="dxa"/>
            <w:tcMar>
              <w:top w:w="28" w:type="dxa"/>
              <w:left w:w="28" w:type="dxa"/>
              <w:bottom w:w="28" w:type="dxa"/>
              <w:right w:w="28" w:type="dxa"/>
            </w:tcMar>
          </w:tcPr>
          <w:p w14:paraId="0343AA6A" w14:textId="77777777" w:rsidR="00615395" w:rsidRPr="00511699" w:rsidRDefault="00615395" w:rsidP="00615395">
            <w:pPr>
              <w:ind w:left="36" w:right="-1"/>
              <w:rPr>
                <w:sz w:val="24"/>
                <w:szCs w:val="24"/>
              </w:rPr>
            </w:pPr>
          </w:p>
        </w:tc>
      </w:tr>
    </w:tbl>
    <w:p w14:paraId="69EEB25C" w14:textId="77777777" w:rsidR="00352A74" w:rsidRDefault="00352A74" w:rsidP="00615395">
      <w:pPr>
        <w:jc w:val="center"/>
        <w:rPr>
          <w:sz w:val="26"/>
          <w:szCs w:val="26"/>
        </w:rPr>
      </w:pPr>
    </w:p>
    <w:p w14:paraId="1F78AA98" w14:textId="77777777" w:rsidR="00352A74" w:rsidRDefault="00352A74" w:rsidP="00615395">
      <w:pPr>
        <w:jc w:val="center"/>
        <w:rPr>
          <w:sz w:val="26"/>
          <w:szCs w:val="26"/>
        </w:rPr>
      </w:pPr>
    </w:p>
    <w:p w14:paraId="60BBD86A" w14:textId="77777777" w:rsidR="00352A74" w:rsidRDefault="00352A74" w:rsidP="00615395">
      <w:pPr>
        <w:jc w:val="center"/>
        <w:rPr>
          <w:sz w:val="26"/>
          <w:szCs w:val="26"/>
        </w:rPr>
      </w:pPr>
    </w:p>
    <w:p w14:paraId="7C5028C5" w14:textId="216A486E" w:rsidR="00615395" w:rsidRPr="00FD2447" w:rsidRDefault="00615395" w:rsidP="00615395">
      <w:pPr>
        <w:jc w:val="center"/>
        <w:rPr>
          <w:sz w:val="26"/>
          <w:szCs w:val="26"/>
        </w:rPr>
      </w:pPr>
      <w:r w:rsidRPr="00FD2447">
        <w:rPr>
          <w:sz w:val="26"/>
          <w:szCs w:val="26"/>
        </w:rPr>
        <w:lastRenderedPageBreak/>
        <w:t xml:space="preserve">Ведомость </w:t>
      </w:r>
    </w:p>
    <w:p w14:paraId="2A39096D" w14:textId="77777777" w:rsidR="00615395" w:rsidRPr="00FD2447" w:rsidRDefault="00615395" w:rsidP="00615395">
      <w:pPr>
        <w:jc w:val="center"/>
        <w:rPr>
          <w:sz w:val="26"/>
          <w:szCs w:val="26"/>
        </w:rPr>
      </w:pPr>
      <w:r w:rsidRPr="00FD2447">
        <w:rPr>
          <w:sz w:val="26"/>
          <w:szCs w:val="26"/>
        </w:rPr>
        <w:t>показателей состояния условий и охраны труда в</w:t>
      </w:r>
    </w:p>
    <w:p w14:paraId="692B57D0" w14:textId="77777777" w:rsidR="00615395" w:rsidRPr="00FD2447" w:rsidRDefault="00615395" w:rsidP="00615395">
      <w:pPr>
        <w:jc w:val="center"/>
        <w:rPr>
          <w:sz w:val="26"/>
          <w:szCs w:val="26"/>
        </w:rPr>
      </w:pPr>
      <w:r w:rsidRPr="00FD2447">
        <w:rPr>
          <w:sz w:val="26"/>
          <w:szCs w:val="26"/>
        </w:rPr>
        <w:t>государственном предприятии "Мозырский райжилкомхоз"</w:t>
      </w:r>
    </w:p>
    <w:p w14:paraId="3ED4AFC3" w14:textId="77777777" w:rsidR="00615395" w:rsidRPr="00511699" w:rsidRDefault="00615395" w:rsidP="00615395">
      <w:pPr>
        <w:jc w:val="center"/>
        <w:rPr>
          <w:sz w:val="24"/>
          <w:szCs w:val="24"/>
        </w:rPr>
      </w:pPr>
      <w:r w:rsidRPr="00511699">
        <w:rPr>
          <w:sz w:val="24"/>
          <w:szCs w:val="24"/>
        </w:rPr>
        <w:t>за __________________</w:t>
      </w:r>
    </w:p>
    <w:tbl>
      <w:tblPr>
        <w:tblStyle w:val="ab"/>
        <w:tblW w:w="0" w:type="auto"/>
        <w:tblLook w:val="04A0" w:firstRow="1" w:lastRow="0" w:firstColumn="1" w:lastColumn="0" w:noHBand="0" w:noVBand="1"/>
      </w:tblPr>
      <w:tblGrid>
        <w:gridCol w:w="667"/>
        <w:gridCol w:w="3428"/>
        <w:gridCol w:w="2738"/>
        <w:gridCol w:w="2738"/>
      </w:tblGrid>
      <w:tr w:rsidR="00615395" w:rsidRPr="00511699" w14:paraId="662ABF05" w14:textId="77777777" w:rsidTr="00352A74">
        <w:tc>
          <w:tcPr>
            <w:tcW w:w="667" w:type="dxa"/>
          </w:tcPr>
          <w:p w14:paraId="236E5455" w14:textId="77777777" w:rsidR="00615395" w:rsidRPr="00511699" w:rsidRDefault="00615395" w:rsidP="00615395">
            <w:pPr>
              <w:rPr>
                <w:sz w:val="24"/>
                <w:szCs w:val="24"/>
              </w:rPr>
            </w:pPr>
          </w:p>
          <w:p w14:paraId="5AA60F2E" w14:textId="77777777" w:rsidR="00615395" w:rsidRPr="00511699" w:rsidRDefault="00615395" w:rsidP="00615395">
            <w:pPr>
              <w:rPr>
                <w:sz w:val="24"/>
                <w:szCs w:val="24"/>
              </w:rPr>
            </w:pPr>
            <w:r w:rsidRPr="00511699">
              <w:rPr>
                <w:sz w:val="24"/>
                <w:szCs w:val="24"/>
              </w:rPr>
              <w:t>п/п</w:t>
            </w:r>
          </w:p>
        </w:tc>
        <w:tc>
          <w:tcPr>
            <w:tcW w:w="3428" w:type="dxa"/>
          </w:tcPr>
          <w:p w14:paraId="2FA138D2" w14:textId="77777777" w:rsidR="00615395" w:rsidRPr="00511699" w:rsidRDefault="00615395" w:rsidP="00615395">
            <w:pPr>
              <w:jc w:val="both"/>
              <w:rPr>
                <w:sz w:val="24"/>
                <w:szCs w:val="24"/>
              </w:rPr>
            </w:pPr>
            <w:r w:rsidRPr="00511699">
              <w:rPr>
                <w:sz w:val="24"/>
                <w:szCs w:val="24"/>
              </w:rPr>
              <w:t>Фамилия, инициалы руководителя структурного подразделения, ответственного за охрану труда</w:t>
            </w:r>
          </w:p>
        </w:tc>
        <w:tc>
          <w:tcPr>
            <w:tcW w:w="2738" w:type="dxa"/>
          </w:tcPr>
          <w:p w14:paraId="570D9359" w14:textId="77777777" w:rsidR="00615395" w:rsidRPr="00511699" w:rsidRDefault="00615395" w:rsidP="00615395">
            <w:pPr>
              <w:jc w:val="both"/>
              <w:rPr>
                <w:sz w:val="24"/>
                <w:szCs w:val="24"/>
              </w:rPr>
            </w:pPr>
            <w:r w:rsidRPr="00511699">
              <w:rPr>
                <w:sz w:val="24"/>
                <w:szCs w:val="24"/>
              </w:rPr>
              <w:t>Показатель состояния условий и охраны труда (всего набрано баллов)</w:t>
            </w:r>
          </w:p>
        </w:tc>
        <w:tc>
          <w:tcPr>
            <w:tcW w:w="2738" w:type="dxa"/>
          </w:tcPr>
          <w:p w14:paraId="3EDAACFA" w14:textId="77777777" w:rsidR="00615395" w:rsidRPr="00511699" w:rsidRDefault="00615395" w:rsidP="00615395">
            <w:pPr>
              <w:jc w:val="both"/>
              <w:rPr>
                <w:sz w:val="24"/>
                <w:szCs w:val="24"/>
              </w:rPr>
            </w:pPr>
            <w:r w:rsidRPr="00511699">
              <w:rPr>
                <w:sz w:val="24"/>
                <w:szCs w:val="24"/>
              </w:rPr>
              <w:t>Процент снижения, повышения         премиального вознаграждения</w:t>
            </w:r>
          </w:p>
        </w:tc>
      </w:tr>
      <w:tr w:rsidR="00615395" w:rsidRPr="00511699" w14:paraId="6C71F87D" w14:textId="77777777" w:rsidTr="00352A74">
        <w:tc>
          <w:tcPr>
            <w:tcW w:w="667" w:type="dxa"/>
            <w:tcBorders>
              <w:bottom w:val="single" w:sz="4" w:space="0" w:color="auto"/>
            </w:tcBorders>
          </w:tcPr>
          <w:p w14:paraId="10EF189B" w14:textId="77777777" w:rsidR="00615395" w:rsidRPr="00511699" w:rsidRDefault="00615395" w:rsidP="00615395">
            <w:pPr>
              <w:rPr>
                <w:sz w:val="24"/>
                <w:szCs w:val="24"/>
              </w:rPr>
            </w:pPr>
          </w:p>
        </w:tc>
        <w:tc>
          <w:tcPr>
            <w:tcW w:w="3428" w:type="dxa"/>
            <w:tcBorders>
              <w:bottom w:val="single" w:sz="4" w:space="0" w:color="auto"/>
            </w:tcBorders>
          </w:tcPr>
          <w:p w14:paraId="3F8FBA77" w14:textId="77777777" w:rsidR="00615395" w:rsidRPr="00511699" w:rsidRDefault="00615395" w:rsidP="00615395">
            <w:pPr>
              <w:rPr>
                <w:sz w:val="24"/>
                <w:szCs w:val="24"/>
              </w:rPr>
            </w:pPr>
          </w:p>
        </w:tc>
        <w:tc>
          <w:tcPr>
            <w:tcW w:w="2738" w:type="dxa"/>
            <w:tcBorders>
              <w:bottom w:val="single" w:sz="4" w:space="0" w:color="auto"/>
            </w:tcBorders>
          </w:tcPr>
          <w:p w14:paraId="07F13E00" w14:textId="77777777" w:rsidR="00615395" w:rsidRPr="00511699" w:rsidRDefault="00615395" w:rsidP="00615395">
            <w:pPr>
              <w:rPr>
                <w:sz w:val="24"/>
                <w:szCs w:val="24"/>
              </w:rPr>
            </w:pPr>
          </w:p>
        </w:tc>
        <w:tc>
          <w:tcPr>
            <w:tcW w:w="2738" w:type="dxa"/>
            <w:tcBorders>
              <w:bottom w:val="single" w:sz="4" w:space="0" w:color="auto"/>
            </w:tcBorders>
          </w:tcPr>
          <w:p w14:paraId="4CE44683" w14:textId="77777777" w:rsidR="00615395" w:rsidRPr="00511699" w:rsidRDefault="00615395" w:rsidP="00615395">
            <w:pPr>
              <w:rPr>
                <w:sz w:val="24"/>
                <w:szCs w:val="24"/>
              </w:rPr>
            </w:pPr>
          </w:p>
        </w:tc>
      </w:tr>
      <w:tr w:rsidR="00615395" w:rsidRPr="00511699" w14:paraId="4AE1FA00" w14:textId="77777777" w:rsidTr="00352A74">
        <w:tc>
          <w:tcPr>
            <w:tcW w:w="667" w:type="dxa"/>
            <w:tcBorders>
              <w:bottom w:val="nil"/>
            </w:tcBorders>
          </w:tcPr>
          <w:p w14:paraId="6B56B8A3" w14:textId="77777777" w:rsidR="00615395" w:rsidRPr="00511699" w:rsidRDefault="00615395" w:rsidP="00615395">
            <w:pPr>
              <w:rPr>
                <w:sz w:val="24"/>
                <w:szCs w:val="24"/>
              </w:rPr>
            </w:pPr>
          </w:p>
        </w:tc>
        <w:tc>
          <w:tcPr>
            <w:tcW w:w="3428" w:type="dxa"/>
            <w:tcBorders>
              <w:bottom w:val="nil"/>
            </w:tcBorders>
          </w:tcPr>
          <w:p w14:paraId="78F62E56" w14:textId="77777777" w:rsidR="00615395" w:rsidRPr="00511699" w:rsidRDefault="00615395" w:rsidP="00615395">
            <w:pPr>
              <w:rPr>
                <w:sz w:val="24"/>
                <w:szCs w:val="24"/>
              </w:rPr>
            </w:pPr>
          </w:p>
        </w:tc>
        <w:tc>
          <w:tcPr>
            <w:tcW w:w="2738" w:type="dxa"/>
            <w:tcBorders>
              <w:bottom w:val="nil"/>
            </w:tcBorders>
          </w:tcPr>
          <w:p w14:paraId="175C9374" w14:textId="77777777" w:rsidR="00615395" w:rsidRPr="00511699" w:rsidRDefault="00615395" w:rsidP="00615395">
            <w:pPr>
              <w:rPr>
                <w:sz w:val="24"/>
                <w:szCs w:val="24"/>
              </w:rPr>
            </w:pPr>
          </w:p>
        </w:tc>
        <w:tc>
          <w:tcPr>
            <w:tcW w:w="2738" w:type="dxa"/>
            <w:tcBorders>
              <w:bottom w:val="nil"/>
            </w:tcBorders>
          </w:tcPr>
          <w:p w14:paraId="55918682" w14:textId="77777777" w:rsidR="00615395" w:rsidRPr="00511699" w:rsidRDefault="00615395" w:rsidP="00615395">
            <w:pPr>
              <w:rPr>
                <w:sz w:val="24"/>
                <w:szCs w:val="24"/>
              </w:rPr>
            </w:pPr>
          </w:p>
        </w:tc>
      </w:tr>
    </w:tbl>
    <w:p w14:paraId="5A40A47F" w14:textId="77777777" w:rsidR="00615395" w:rsidRPr="00511699" w:rsidRDefault="00615395" w:rsidP="00615395">
      <w:pPr>
        <w:jc w:val="both"/>
        <w:rPr>
          <w:sz w:val="24"/>
          <w:szCs w:val="24"/>
        </w:rPr>
      </w:pPr>
    </w:p>
    <w:p w14:paraId="7CF37573" w14:textId="31B09E55" w:rsidR="00615395" w:rsidRDefault="00FD2447" w:rsidP="00615395">
      <w:pPr>
        <w:jc w:val="both"/>
        <w:rPr>
          <w:sz w:val="26"/>
          <w:szCs w:val="26"/>
        </w:rPr>
      </w:pPr>
      <w:r w:rsidRPr="00FD2447">
        <w:rPr>
          <w:sz w:val="26"/>
          <w:szCs w:val="26"/>
        </w:rPr>
        <w:t>Н</w:t>
      </w:r>
      <w:r w:rsidR="00615395" w:rsidRPr="00FD2447">
        <w:rPr>
          <w:sz w:val="26"/>
          <w:szCs w:val="26"/>
        </w:rPr>
        <w:t>ачальник отдела охраны труда                                                 О.А.</w:t>
      </w:r>
      <w:r w:rsidR="00562CE3" w:rsidRPr="00FD2447">
        <w:rPr>
          <w:sz w:val="26"/>
          <w:szCs w:val="26"/>
        </w:rPr>
        <w:t xml:space="preserve"> </w:t>
      </w:r>
      <w:r w:rsidR="00615395" w:rsidRPr="00FD2447">
        <w:rPr>
          <w:sz w:val="26"/>
          <w:szCs w:val="26"/>
        </w:rPr>
        <w:t>Старавойтова</w:t>
      </w:r>
    </w:p>
    <w:p w14:paraId="5FB6F719" w14:textId="09325A38" w:rsidR="00352A74" w:rsidRDefault="00352A74" w:rsidP="00615395">
      <w:pPr>
        <w:jc w:val="both"/>
        <w:rPr>
          <w:sz w:val="26"/>
          <w:szCs w:val="26"/>
        </w:rPr>
      </w:pPr>
    </w:p>
    <w:p w14:paraId="6BBBCB8A" w14:textId="2278513D" w:rsidR="00352A74" w:rsidRDefault="00352A74" w:rsidP="00615395">
      <w:pPr>
        <w:jc w:val="both"/>
        <w:rPr>
          <w:sz w:val="26"/>
          <w:szCs w:val="26"/>
        </w:rPr>
      </w:pPr>
    </w:p>
    <w:p w14:paraId="7CD15484" w14:textId="35741583" w:rsidR="00352A74" w:rsidRDefault="00352A74" w:rsidP="00615395">
      <w:pPr>
        <w:jc w:val="both"/>
        <w:rPr>
          <w:sz w:val="26"/>
          <w:szCs w:val="26"/>
        </w:rPr>
      </w:pPr>
    </w:p>
    <w:p w14:paraId="416A1AC8" w14:textId="5190D549" w:rsidR="00352A74" w:rsidRDefault="00352A74" w:rsidP="00615395">
      <w:pPr>
        <w:jc w:val="both"/>
        <w:rPr>
          <w:sz w:val="26"/>
          <w:szCs w:val="26"/>
        </w:rPr>
      </w:pPr>
    </w:p>
    <w:p w14:paraId="3C534489" w14:textId="5EAA3886" w:rsidR="00352A74" w:rsidRDefault="00352A74" w:rsidP="00615395">
      <w:pPr>
        <w:jc w:val="both"/>
        <w:rPr>
          <w:sz w:val="26"/>
          <w:szCs w:val="26"/>
        </w:rPr>
      </w:pPr>
    </w:p>
    <w:p w14:paraId="434764CA" w14:textId="65B7161D" w:rsidR="00352A74" w:rsidRDefault="00352A74" w:rsidP="00615395">
      <w:pPr>
        <w:jc w:val="both"/>
        <w:rPr>
          <w:sz w:val="26"/>
          <w:szCs w:val="26"/>
        </w:rPr>
      </w:pPr>
    </w:p>
    <w:p w14:paraId="3BD8455B" w14:textId="61C8E653" w:rsidR="00352A74" w:rsidRDefault="00352A74" w:rsidP="00615395">
      <w:pPr>
        <w:jc w:val="both"/>
        <w:rPr>
          <w:sz w:val="26"/>
          <w:szCs w:val="26"/>
        </w:rPr>
      </w:pPr>
    </w:p>
    <w:p w14:paraId="7338DC43" w14:textId="67D67B4B" w:rsidR="00352A74" w:rsidRDefault="00352A74" w:rsidP="00615395">
      <w:pPr>
        <w:jc w:val="both"/>
        <w:rPr>
          <w:sz w:val="26"/>
          <w:szCs w:val="26"/>
        </w:rPr>
      </w:pPr>
    </w:p>
    <w:p w14:paraId="2A44CD48" w14:textId="6D065D7E" w:rsidR="00352A74" w:rsidRDefault="00352A74" w:rsidP="00615395">
      <w:pPr>
        <w:jc w:val="both"/>
        <w:rPr>
          <w:sz w:val="26"/>
          <w:szCs w:val="26"/>
        </w:rPr>
      </w:pPr>
    </w:p>
    <w:p w14:paraId="283DA416" w14:textId="2FDC79B8" w:rsidR="00352A74" w:rsidRDefault="00352A74" w:rsidP="00615395">
      <w:pPr>
        <w:jc w:val="both"/>
        <w:rPr>
          <w:sz w:val="26"/>
          <w:szCs w:val="26"/>
        </w:rPr>
      </w:pPr>
    </w:p>
    <w:p w14:paraId="3836650E" w14:textId="3734F525" w:rsidR="00352A74" w:rsidRDefault="00352A74" w:rsidP="00615395">
      <w:pPr>
        <w:jc w:val="both"/>
        <w:rPr>
          <w:sz w:val="26"/>
          <w:szCs w:val="26"/>
        </w:rPr>
      </w:pPr>
    </w:p>
    <w:p w14:paraId="05AD532D" w14:textId="4ECC974D" w:rsidR="00352A74" w:rsidRDefault="00352A74" w:rsidP="00615395">
      <w:pPr>
        <w:jc w:val="both"/>
        <w:rPr>
          <w:sz w:val="26"/>
          <w:szCs w:val="26"/>
        </w:rPr>
      </w:pPr>
    </w:p>
    <w:p w14:paraId="19D54063" w14:textId="3B1C89EC" w:rsidR="00352A74" w:rsidRDefault="00352A74" w:rsidP="00615395">
      <w:pPr>
        <w:jc w:val="both"/>
        <w:rPr>
          <w:sz w:val="26"/>
          <w:szCs w:val="26"/>
        </w:rPr>
      </w:pPr>
    </w:p>
    <w:p w14:paraId="50E3F142" w14:textId="2719B3DB" w:rsidR="00352A74" w:rsidRDefault="00352A74" w:rsidP="00615395">
      <w:pPr>
        <w:jc w:val="both"/>
        <w:rPr>
          <w:sz w:val="26"/>
          <w:szCs w:val="26"/>
        </w:rPr>
      </w:pPr>
    </w:p>
    <w:p w14:paraId="20159F12" w14:textId="6922935A" w:rsidR="00352A74" w:rsidRDefault="00352A74" w:rsidP="00615395">
      <w:pPr>
        <w:jc w:val="both"/>
        <w:rPr>
          <w:sz w:val="26"/>
          <w:szCs w:val="26"/>
        </w:rPr>
      </w:pPr>
    </w:p>
    <w:p w14:paraId="6E7BD0A4" w14:textId="7FB4E3FE" w:rsidR="00352A74" w:rsidRDefault="00352A74" w:rsidP="00615395">
      <w:pPr>
        <w:jc w:val="both"/>
        <w:rPr>
          <w:sz w:val="26"/>
          <w:szCs w:val="26"/>
        </w:rPr>
      </w:pPr>
    </w:p>
    <w:p w14:paraId="599B7471" w14:textId="222B0760" w:rsidR="00352A74" w:rsidRDefault="00352A74" w:rsidP="00615395">
      <w:pPr>
        <w:jc w:val="both"/>
        <w:rPr>
          <w:sz w:val="26"/>
          <w:szCs w:val="26"/>
        </w:rPr>
      </w:pPr>
    </w:p>
    <w:p w14:paraId="67C69FC6" w14:textId="7B081E19" w:rsidR="00352A74" w:rsidRDefault="00352A74" w:rsidP="00615395">
      <w:pPr>
        <w:jc w:val="both"/>
        <w:rPr>
          <w:sz w:val="26"/>
          <w:szCs w:val="26"/>
        </w:rPr>
      </w:pPr>
    </w:p>
    <w:p w14:paraId="0177946E" w14:textId="7449DFA5" w:rsidR="00352A74" w:rsidRDefault="00352A74" w:rsidP="00615395">
      <w:pPr>
        <w:jc w:val="both"/>
        <w:rPr>
          <w:sz w:val="26"/>
          <w:szCs w:val="26"/>
        </w:rPr>
      </w:pPr>
    </w:p>
    <w:p w14:paraId="5115C0E4" w14:textId="1C0BE95B" w:rsidR="00352A74" w:rsidRDefault="00352A74" w:rsidP="00615395">
      <w:pPr>
        <w:jc w:val="both"/>
        <w:rPr>
          <w:sz w:val="26"/>
          <w:szCs w:val="26"/>
        </w:rPr>
      </w:pPr>
    </w:p>
    <w:p w14:paraId="1003FDA3" w14:textId="5D07F2F4" w:rsidR="00352A74" w:rsidRDefault="00352A74" w:rsidP="00615395">
      <w:pPr>
        <w:jc w:val="both"/>
        <w:rPr>
          <w:sz w:val="26"/>
          <w:szCs w:val="26"/>
        </w:rPr>
      </w:pPr>
    </w:p>
    <w:p w14:paraId="150056E1" w14:textId="501A007E" w:rsidR="00352A74" w:rsidRDefault="00352A74" w:rsidP="00615395">
      <w:pPr>
        <w:jc w:val="both"/>
        <w:rPr>
          <w:sz w:val="26"/>
          <w:szCs w:val="26"/>
        </w:rPr>
      </w:pPr>
    </w:p>
    <w:p w14:paraId="1091AFED" w14:textId="7F7EAE08" w:rsidR="00352A74" w:rsidRDefault="00352A74" w:rsidP="00615395">
      <w:pPr>
        <w:jc w:val="both"/>
        <w:rPr>
          <w:sz w:val="26"/>
          <w:szCs w:val="26"/>
        </w:rPr>
      </w:pPr>
    </w:p>
    <w:p w14:paraId="39E76750" w14:textId="53030E52" w:rsidR="00352A74" w:rsidRDefault="00352A74" w:rsidP="00615395">
      <w:pPr>
        <w:jc w:val="both"/>
        <w:rPr>
          <w:sz w:val="26"/>
          <w:szCs w:val="26"/>
        </w:rPr>
      </w:pPr>
    </w:p>
    <w:p w14:paraId="374941A5" w14:textId="0C39A972" w:rsidR="00352A74" w:rsidRDefault="00352A74" w:rsidP="00615395">
      <w:pPr>
        <w:jc w:val="both"/>
        <w:rPr>
          <w:sz w:val="26"/>
          <w:szCs w:val="26"/>
        </w:rPr>
      </w:pPr>
    </w:p>
    <w:p w14:paraId="1B2626A0" w14:textId="74C7DD62" w:rsidR="00352A74" w:rsidRDefault="00352A74" w:rsidP="00615395">
      <w:pPr>
        <w:jc w:val="both"/>
        <w:rPr>
          <w:sz w:val="26"/>
          <w:szCs w:val="26"/>
        </w:rPr>
      </w:pPr>
    </w:p>
    <w:p w14:paraId="3284E70C" w14:textId="3DD79B5A" w:rsidR="00352A74" w:rsidRDefault="00352A74" w:rsidP="00615395">
      <w:pPr>
        <w:jc w:val="both"/>
        <w:rPr>
          <w:sz w:val="26"/>
          <w:szCs w:val="26"/>
        </w:rPr>
      </w:pPr>
    </w:p>
    <w:p w14:paraId="136F8ED6" w14:textId="654691D6" w:rsidR="00352A74" w:rsidRDefault="00352A74" w:rsidP="00615395">
      <w:pPr>
        <w:jc w:val="both"/>
        <w:rPr>
          <w:sz w:val="26"/>
          <w:szCs w:val="26"/>
        </w:rPr>
      </w:pPr>
    </w:p>
    <w:p w14:paraId="5F55A9BD" w14:textId="44205D18" w:rsidR="00352A74" w:rsidRDefault="00352A74" w:rsidP="00615395">
      <w:pPr>
        <w:jc w:val="both"/>
        <w:rPr>
          <w:sz w:val="26"/>
          <w:szCs w:val="26"/>
        </w:rPr>
      </w:pPr>
    </w:p>
    <w:p w14:paraId="28A03A96" w14:textId="6FD30AC1" w:rsidR="00352A74" w:rsidRDefault="00352A74" w:rsidP="00615395">
      <w:pPr>
        <w:jc w:val="both"/>
        <w:rPr>
          <w:sz w:val="26"/>
          <w:szCs w:val="26"/>
        </w:rPr>
      </w:pPr>
    </w:p>
    <w:p w14:paraId="0E5087A6" w14:textId="5CB73CEA" w:rsidR="00352A74" w:rsidRDefault="00352A74" w:rsidP="00615395">
      <w:pPr>
        <w:jc w:val="both"/>
        <w:rPr>
          <w:sz w:val="26"/>
          <w:szCs w:val="26"/>
        </w:rPr>
      </w:pPr>
    </w:p>
    <w:p w14:paraId="7CA8D677" w14:textId="64F98B7B" w:rsidR="00352A74" w:rsidRDefault="00352A74" w:rsidP="00615395">
      <w:pPr>
        <w:jc w:val="both"/>
        <w:rPr>
          <w:sz w:val="26"/>
          <w:szCs w:val="26"/>
        </w:rPr>
      </w:pPr>
    </w:p>
    <w:p w14:paraId="5468CA72" w14:textId="142C0921" w:rsidR="00352A74" w:rsidRDefault="00352A74" w:rsidP="00615395">
      <w:pPr>
        <w:jc w:val="both"/>
        <w:rPr>
          <w:sz w:val="26"/>
          <w:szCs w:val="26"/>
        </w:rPr>
      </w:pPr>
    </w:p>
    <w:p w14:paraId="7866EC7C" w14:textId="44811D45" w:rsidR="00352A74" w:rsidRDefault="00352A74" w:rsidP="00615395">
      <w:pPr>
        <w:jc w:val="both"/>
        <w:rPr>
          <w:sz w:val="26"/>
          <w:szCs w:val="26"/>
        </w:rPr>
      </w:pPr>
    </w:p>
    <w:p w14:paraId="284CBBB5" w14:textId="7A49A1FF" w:rsidR="00352A74" w:rsidRDefault="00352A74" w:rsidP="00615395">
      <w:pPr>
        <w:jc w:val="both"/>
        <w:rPr>
          <w:sz w:val="26"/>
          <w:szCs w:val="26"/>
        </w:rPr>
      </w:pPr>
    </w:p>
    <w:p w14:paraId="75D89DF5" w14:textId="695B855A" w:rsidR="00352A74" w:rsidRDefault="00352A74" w:rsidP="00615395">
      <w:pPr>
        <w:jc w:val="both"/>
        <w:rPr>
          <w:sz w:val="26"/>
          <w:szCs w:val="26"/>
        </w:rPr>
      </w:pPr>
    </w:p>
    <w:p w14:paraId="7717B4B8" w14:textId="77777777" w:rsidR="00352A74" w:rsidRPr="00FD2447" w:rsidRDefault="00352A74" w:rsidP="00615395">
      <w:pPr>
        <w:jc w:val="both"/>
        <w:rPr>
          <w:sz w:val="26"/>
          <w:szCs w:val="26"/>
        </w:rPr>
      </w:pPr>
    </w:p>
    <w:p w14:paraId="490F60CF" w14:textId="262671D0" w:rsidR="00615395" w:rsidRPr="00A61DD9" w:rsidRDefault="00615395" w:rsidP="00615395">
      <w:pPr>
        <w:tabs>
          <w:tab w:val="left" w:pos="4820"/>
        </w:tabs>
        <w:ind w:firstLine="5954"/>
        <w:jc w:val="right"/>
      </w:pPr>
      <w:bookmarkStart w:id="7" w:name="bookmark6"/>
      <w:r w:rsidRPr="00A61DD9">
        <w:lastRenderedPageBreak/>
        <w:t>Приложение №</w:t>
      </w:r>
      <w:r w:rsidR="00562CE3" w:rsidRPr="00A61DD9">
        <w:t>2</w:t>
      </w:r>
      <w:r w:rsidR="00A61DD9" w:rsidRPr="00A61DD9">
        <w:t>1</w:t>
      </w:r>
    </w:p>
    <w:p w14:paraId="0A9557BC" w14:textId="77777777" w:rsidR="00FD2447" w:rsidRPr="00C37E34" w:rsidRDefault="00FD2447" w:rsidP="00FD2447">
      <w:pPr>
        <w:tabs>
          <w:tab w:val="left" w:pos="4820"/>
        </w:tabs>
        <w:ind w:firstLine="5954"/>
        <w:jc w:val="right"/>
      </w:pPr>
      <w:r w:rsidRPr="00C37E34">
        <w:t>к коллективному договору</w:t>
      </w:r>
    </w:p>
    <w:p w14:paraId="1E538FD4" w14:textId="77777777" w:rsidR="00FD2447" w:rsidRPr="00C37E34" w:rsidRDefault="00FD2447" w:rsidP="00FD2447">
      <w:pPr>
        <w:tabs>
          <w:tab w:val="left" w:pos="4820"/>
        </w:tabs>
        <w:ind w:firstLine="5954"/>
        <w:jc w:val="right"/>
      </w:pPr>
      <w:r w:rsidRPr="00C37E34">
        <w:t xml:space="preserve">между администрацией и </w:t>
      </w:r>
    </w:p>
    <w:p w14:paraId="06C18B44" w14:textId="77777777" w:rsidR="00FD2447" w:rsidRPr="00C37E34" w:rsidRDefault="00FD2447" w:rsidP="00FD2447">
      <w:pPr>
        <w:tabs>
          <w:tab w:val="left" w:pos="0"/>
        </w:tabs>
        <w:jc w:val="right"/>
      </w:pPr>
      <w:r w:rsidRPr="00C37E34">
        <w:t xml:space="preserve">                                                                                                                                       </w:t>
      </w:r>
      <w:r>
        <w:t xml:space="preserve"> </w:t>
      </w:r>
      <w:r w:rsidRPr="00C37E34">
        <w:t xml:space="preserve"> работниками</w:t>
      </w:r>
      <w:r>
        <w:t xml:space="preserve"> </w:t>
      </w:r>
      <w:r w:rsidRPr="00C37E34">
        <w:t xml:space="preserve">коммунального </w:t>
      </w:r>
      <w:r>
        <w:tab/>
      </w:r>
      <w:r>
        <w:tab/>
      </w:r>
      <w:r>
        <w:tab/>
      </w:r>
      <w:r>
        <w:tab/>
      </w:r>
      <w:r>
        <w:tab/>
      </w:r>
      <w:r>
        <w:tab/>
      </w:r>
      <w:r>
        <w:tab/>
      </w:r>
      <w:r>
        <w:tab/>
      </w:r>
      <w:r>
        <w:tab/>
      </w:r>
      <w:r>
        <w:tab/>
        <w:t xml:space="preserve">     </w:t>
      </w:r>
      <w:r w:rsidRPr="00C37E34">
        <w:t>жилищного унитарного</w:t>
      </w:r>
    </w:p>
    <w:p w14:paraId="4A085B9C" w14:textId="77777777" w:rsidR="00FD2447" w:rsidRPr="00C37E34" w:rsidRDefault="00FD2447" w:rsidP="00FD2447">
      <w:pPr>
        <w:tabs>
          <w:tab w:val="left" w:pos="4820"/>
        </w:tabs>
        <w:ind w:firstLine="5954"/>
        <w:jc w:val="right"/>
      </w:pPr>
      <w:r w:rsidRPr="00C37E34">
        <w:t xml:space="preserve">предприятия «Мозырский </w:t>
      </w:r>
    </w:p>
    <w:p w14:paraId="3DAF5A72" w14:textId="77777777" w:rsidR="00FD2447" w:rsidRDefault="00FD2447" w:rsidP="00FD2447">
      <w:pPr>
        <w:tabs>
          <w:tab w:val="left" w:pos="851"/>
          <w:tab w:val="left" w:pos="4820"/>
        </w:tabs>
        <w:jc w:val="right"/>
      </w:pPr>
      <w:r w:rsidRPr="00C37E34">
        <w:t>райжилкомхоз» на 2026-2029 гг</w:t>
      </w:r>
      <w:r>
        <w:t>.</w:t>
      </w:r>
    </w:p>
    <w:p w14:paraId="66A9C9AA" w14:textId="77777777" w:rsidR="00615395" w:rsidRPr="00511699" w:rsidRDefault="00615395" w:rsidP="00615395">
      <w:pPr>
        <w:pStyle w:val="14"/>
        <w:shd w:val="clear" w:color="auto" w:fill="auto"/>
        <w:spacing w:after="0" w:line="240" w:lineRule="auto"/>
        <w:ind w:right="220"/>
        <w:jc w:val="right"/>
        <w:rPr>
          <w:rFonts w:ascii="Times New Roman" w:hAnsi="Times New Roman" w:cs="Times New Roman"/>
          <w:b w:val="0"/>
          <w:spacing w:val="0"/>
          <w:sz w:val="24"/>
          <w:szCs w:val="24"/>
        </w:rPr>
      </w:pPr>
    </w:p>
    <w:p w14:paraId="1AAA7EF6" w14:textId="77777777" w:rsidR="00615395" w:rsidRPr="00FD2447" w:rsidRDefault="00615395" w:rsidP="00615395">
      <w:pPr>
        <w:pStyle w:val="14"/>
        <w:shd w:val="clear" w:color="auto" w:fill="auto"/>
        <w:spacing w:after="0" w:line="240" w:lineRule="auto"/>
        <w:ind w:right="220"/>
        <w:rPr>
          <w:rFonts w:ascii="Times New Roman" w:hAnsi="Times New Roman" w:cs="Times New Roman"/>
          <w:b w:val="0"/>
          <w:spacing w:val="0"/>
          <w:sz w:val="26"/>
          <w:szCs w:val="26"/>
        </w:rPr>
      </w:pPr>
      <w:r w:rsidRPr="00FD2447">
        <w:rPr>
          <w:rFonts w:ascii="Times New Roman" w:hAnsi="Times New Roman" w:cs="Times New Roman"/>
          <w:b w:val="0"/>
          <w:spacing w:val="0"/>
          <w:sz w:val="26"/>
          <w:szCs w:val="26"/>
        </w:rPr>
        <w:t xml:space="preserve">ПОЛОЖЕНИЕ </w:t>
      </w:r>
    </w:p>
    <w:p w14:paraId="19D5750B" w14:textId="77777777" w:rsidR="00615395" w:rsidRPr="00FD2447" w:rsidRDefault="00615395" w:rsidP="00352A74">
      <w:pPr>
        <w:pStyle w:val="14"/>
        <w:shd w:val="clear" w:color="auto" w:fill="auto"/>
        <w:spacing w:after="0" w:line="276" w:lineRule="auto"/>
        <w:ind w:right="220"/>
        <w:rPr>
          <w:rFonts w:ascii="Times New Roman" w:hAnsi="Times New Roman" w:cs="Times New Roman"/>
          <w:b w:val="0"/>
          <w:spacing w:val="0"/>
          <w:sz w:val="26"/>
          <w:szCs w:val="26"/>
        </w:rPr>
      </w:pPr>
      <w:r w:rsidRPr="00FD2447">
        <w:rPr>
          <w:rFonts w:ascii="Times New Roman" w:hAnsi="Times New Roman" w:cs="Times New Roman"/>
          <w:b w:val="0"/>
          <w:spacing w:val="0"/>
          <w:sz w:val="26"/>
          <w:szCs w:val="26"/>
        </w:rPr>
        <w:t xml:space="preserve">о коллективной (групповой) ответственности </w:t>
      </w:r>
    </w:p>
    <w:p w14:paraId="2CF7DA06" w14:textId="6AEE6CB4" w:rsidR="00615395" w:rsidRDefault="00615395" w:rsidP="00352A74">
      <w:pPr>
        <w:pStyle w:val="14"/>
        <w:shd w:val="clear" w:color="auto" w:fill="auto"/>
        <w:spacing w:after="0" w:line="276" w:lineRule="auto"/>
        <w:ind w:right="220"/>
        <w:rPr>
          <w:rFonts w:ascii="Times New Roman" w:hAnsi="Times New Roman" w:cs="Times New Roman"/>
          <w:b w:val="0"/>
          <w:spacing w:val="0"/>
          <w:sz w:val="26"/>
          <w:szCs w:val="26"/>
        </w:rPr>
      </w:pPr>
      <w:r w:rsidRPr="00FD2447">
        <w:rPr>
          <w:rFonts w:ascii="Times New Roman" w:hAnsi="Times New Roman" w:cs="Times New Roman"/>
          <w:b w:val="0"/>
          <w:spacing w:val="0"/>
          <w:sz w:val="26"/>
          <w:szCs w:val="26"/>
        </w:rPr>
        <w:t>за соблюдение требований по охране труда</w:t>
      </w:r>
      <w:bookmarkEnd w:id="7"/>
    </w:p>
    <w:p w14:paraId="57CD1945" w14:textId="77777777" w:rsidR="00352A74" w:rsidRPr="00FD2447" w:rsidRDefault="00352A74" w:rsidP="00352A74">
      <w:pPr>
        <w:pStyle w:val="14"/>
        <w:shd w:val="clear" w:color="auto" w:fill="auto"/>
        <w:spacing w:after="0" w:line="276" w:lineRule="auto"/>
        <w:ind w:right="220"/>
        <w:rPr>
          <w:rFonts w:ascii="Times New Roman" w:hAnsi="Times New Roman" w:cs="Times New Roman"/>
          <w:b w:val="0"/>
          <w:spacing w:val="0"/>
          <w:sz w:val="26"/>
          <w:szCs w:val="26"/>
        </w:rPr>
      </w:pPr>
    </w:p>
    <w:p w14:paraId="3B73E668" w14:textId="77777777" w:rsidR="00615395" w:rsidRPr="00FD2447" w:rsidRDefault="00615395" w:rsidP="00352A74">
      <w:pPr>
        <w:pStyle w:val="26"/>
        <w:numPr>
          <w:ilvl w:val="0"/>
          <w:numId w:val="9"/>
        </w:numPr>
        <w:shd w:val="clear" w:color="auto" w:fill="auto"/>
        <w:tabs>
          <w:tab w:val="left" w:pos="739"/>
        </w:tabs>
        <w:spacing w:before="0" w:line="276" w:lineRule="auto"/>
        <w:ind w:right="-1" w:firstLine="851"/>
        <w:rPr>
          <w:rFonts w:ascii="Times New Roman" w:hAnsi="Times New Roman" w:cs="Times New Roman"/>
          <w:spacing w:val="0"/>
          <w:sz w:val="26"/>
          <w:szCs w:val="26"/>
        </w:rPr>
      </w:pPr>
      <w:r w:rsidRPr="00FD2447">
        <w:rPr>
          <w:rFonts w:ascii="Times New Roman" w:hAnsi="Times New Roman" w:cs="Times New Roman"/>
          <w:spacing w:val="0"/>
          <w:sz w:val="26"/>
          <w:szCs w:val="26"/>
        </w:rPr>
        <w:t>В целях недопущения несчастных случаев на производстве, повышения ответственности работников за соблюдение законодательства по охране труда, укрепления исполнительной дисциплины, создания безопасных и здоровых условий труда, повышения требовательности к безопасному выполнению работ в коллективе вводится коллективная (групповая) ответственность.</w:t>
      </w:r>
    </w:p>
    <w:p w14:paraId="685AEF88" w14:textId="36C88DB2" w:rsidR="00615395" w:rsidRPr="00FD2447" w:rsidRDefault="00615395" w:rsidP="00352A74">
      <w:pPr>
        <w:pStyle w:val="26"/>
        <w:numPr>
          <w:ilvl w:val="0"/>
          <w:numId w:val="9"/>
        </w:numPr>
        <w:shd w:val="clear" w:color="auto" w:fill="auto"/>
        <w:tabs>
          <w:tab w:val="left" w:pos="725"/>
        </w:tabs>
        <w:spacing w:before="0" w:line="276" w:lineRule="auto"/>
        <w:ind w:right="-1" w:firstLine="851"/>
        <w:rPr>
          <w:rFonts w:ascii="Times New Roman" w:hAnsi="Times New Roman" w:cs="Times New Roman"/>
          <w:spacing w:val="0"/>
          <w:sz w:val="26"/>
          <w:szCs w:val="26"/>
        </w:rPr>
      </w:pPr>
      <w:r w:rsidRPr="00FD2447">
        <w:rPr>
          <w:rFonts w:ascii="Times New Roman" w:hAnsi="Times New Roman" w:cs="Times New Roman"/>
          <w:spacing w:val="0"/>
          <w:sz w:val="26"/>
          <w:szCs w:val="26"/>
        </w:rPr>
        <w:t xml:space="preserve">Письменный договор о коллективной (групповой) ответственности заключается между </w:t>
      </w:r>
      <w:r w:rsidR="001C51EA">
        <w:rPr>
          <w:rFonts w:ascii="Times New Roman" w:hAnsi="Times New Roman" w:cs="Times New Roman"/>
          <w:spacing w:val="0"/>
          <w:sz w:val="26"/>
          <w:szCs w:val="26"/>
        </w:rPr>
        <w:t>Н</w:t>
      </w:r>
      <w:r w:rsidRPr="00FD2447">
        <w:rPr>
          <w:rFonts w:ascii="Times New Roman" w:hAnsi="Times New Roman" w:cs="Times New Roman"/>
          <w:spacing w:val="0"/>
          <w:sz w:val="26"/>
          <w:szCs w:val="26"/>
        </w:rPr>
        <w:t>анимателем и всеми членами коллектива (группы) в части выполнения своих обязанностей.</w:t>
      </w:r>
    </w:p>
    <w:p w14:paraId="03A426C0" w14:textId="77777777" w:rsidR="00615395" w:rsidRPr="00FD2447" w:rsidRDefault="00615395" w:rsidP="00352A74">
      <w:pPr>
        <w:pStyle w:val="26"/>
        <w:numPr>
          <w:ilvl w:val="1"/>
          <w:numId w:val="9"/>
        </w:numPr>
        <w:shd w:val="clear" w:color="auto" w:fill="auto"/>
        <w:tabs>
          <w:tab w:val="left" w:pos="934"/>
        </w:tabs>
        <w:spacing w:before="0" w:line="276" w:lineRule="auto"/>
        <w:ind w:right="-1" w:firstLine="851"/>
        <w:rPr>
          <w:rFonts w:ascii="Times New Roman" w:hAnsi="Times New Roman" w:cs="Times New Roman"/>
          <w:spacing w:val="0"/>
          <w:sz w:val="26"/>
          <w:szCs w:val="26"/>
        </w:rPr>
      </w:pPr>
      <w:r w:rsidRPr="00FD2447">
        <w:rPr>
          <w:rFonts w:ascii="Times New Roman" w:hAnsi="Times New Roman" w:cs="Times New Roman"/>
          <w:spacing w:val="0"/>
          <w:sz w:val="26"/>
          <w:szCs w:val="26"/>
        </w:rPr>
        <w:t>Работник несет ответственность за:</w:t>
      </w:r>
    </w:p>
    <w:p w14:paraId="4B6F4E45" w14:textId="77777777" w:rsidR="00615395" w:rsidRPr="00FD2447" w:rsidRDefault="00615395" w:rsidP="001C51EA">
      <w:pPr>
        <w:pStyle w:val="26"/>
        <w:numPr>
          <w:ilvl w:val="0"/>
          <w:numId w:val="12"/>
        </w:numPr>
        <w:shd w:val="clear" w:color="auto" w:fill="auto"/>
        <w:spacing w:before="0" w:line="276" w:lineRule="auto"/>
        <w:ind w:left="0" w:right="-1" w:firstLine="426"/>
        <w:rPr>
          <w:rFonts w:ascii="Times New Roman" w:hAnsi="Times New Roman" w:cs="Times New Roman"/>
          <w:spacing w:val="0"/>
          <w:sz w:val="26"/>
          <w:szCs w:val="26"/>
        </w:rPr>
      </w:pPr>
      <w:r w:rsidRPr="00FD2447">
        <w:rPr>
          <w:rFonts w:ascii="Times New Roman" w:hAnsi="Times New Roman" w:cs="Times New Roman"/>
          <w:spacing w:val="0"/>
          <w:sz w:val="26"/>
          <w:szCs w:val="26"/>
        </w:rPr>
        <w:t>соблюдение требований по охране труда, а также правил поведения на территории организации, в производственных, вспомогательных и бытовых помещениях;</w:t>
      </w:r>
    </w:p>
    <w:p w14:paraId="081A8197" w14:textId="77777777" w:rsidR="00615395" w:rsidRPr="00FD2447" w:rsidRDefault="00615395" w:rsidP="001C51EA">
      <w:pPr>
        <w:pStyle w:val="26"/>
        <w:numPr>
          <w:ilvl w:val="0"/>
          <w:numId w:val="12"/>
        </w:numPr>
        <w:shd w:val="clear" w:color="auto" w:fill="auto"/>
        <w:spacing w:before="0" w:line="276" w:lineRule="auto"/>
        <w:ind w:left="0" w:right="-1" w:firstLine="426"/>
        <w:rPr>
          <w:rFonts w:ascii="Times New Roman" w:hAnsi="Times New Roman" w:cs="Times New Roman"/>
          <w:spacing w:val="0"/>
          <w:sz w:val="26"/>
          <w:szCs w:val="26"/>
        </w:rPr>
      </w:pPr>
      <w:r w:rsidRPr="00FD2447">
        <w:rPr>
          <w:rFonts w:ascii="Times New Roman" w:hAnsi="Times New Roman" w:cs="Times New Roman"/>
          <w:spacing w:val="0"/>
          <w:sz w:val="26"/>
          <w:szCs w:val="26"/>
        </w:rPr>
        <w:t>использование и правильно применение средств индивидуальной и коллективной защиты;</w:t>
      </w:r>
    </w:p>
    <w:p w14:paraId="7BEA2D22" w14:textId="77777777" w:rsidR="00615395" w:rsidRPr="00FD2447" w:rsidRDefault="00615395" w:rsidP="001C51EA">
      <w:pPr>
        <w:pStyle w:val="26"/>
        <w:numPr>
          <w:ilvl w:val="0"/>
          <w:numId w:val="12"/>
        </w:numPr>
        <w:shd w:val="clear" w:color="auto" w:fill="auto"/>
        <w:spacing w:before="0" w:line="276" w:lineRule="auto"/>
        <w:ind w:left="0" w:right="-1" w:firstLine="426"/>
        <w:rPr>
          <w:rFonts w:ascii="Times New Roman" w:hAnsi="Times New Roman" w:cs="Times New Roman"/>
          <w:sz w:val="26"/>
          <w:szCs w:val="26"/>
        </w:rPr>
      </w:pPr>
      <w:r w:rsidRPr="00FD2447">
        <w:rPr>
          <w:rFonts w:ascii="Times New Roman" w:hAnsi="Times New Roman" w:cs="Times New Roman"/>
          <w:spacing w:val="0"/>
          <w:sz w:val="26"/>
          <w:szCs w:val="26"/>
        </w:rPr>
        <w:t>прохождение в установленном законодательством порядке медицинских осмотров, обучения, стажи</w:t>
      </w:r>
      <w:r w:rsidRPr="00FD2447">
        <w:rPr>
          <w:rFonts w:ascii="Times New Roman" w:hAnsi="Times New Roman" w:cs="Times New Roman"/>
          <w:spacing w:val="0"/>
          <w:sz w:val="26"/>
          <w:szCs w:val="26"/>
        </w:rPr>
        <w:softHyphen/>
        <w:t>ровки, инструктажа и проверки знаний по вопросам охраны труда;</w:t>
      </w:r>
    </w:p>
    <w:p w14:paraId="61D262CB" w14:textId="77777777" w:rsidR="00615395" w:rsidRPr="00FD2447" w:rsidRDefault="00615395" w:rsidP="001C51EA">
      <w:pPr>
        <w:pStyle w:val="26"/>
        <w:numPr>
          <w:ilvl w:val="0"/>
          <w:numId w:val="12"/>
        </w:numPr>
        <w:shd w:val="clear" w:color="auto" w:fill="auto"/>
        <w:spacing w:before="0" w:line="276" w:lineRule="auto"/>
        <w:ind w:left="0" w:right="-1" w:firstLine="426"/>
        <w:rPr>
          <w:rFonts w:ascii="Times New Roman" w:hAnsi="Times New Roman" w:cs="Times New Roman"/>
          <w:spacing w:val="0"/>
          <w:sz w:val="26"/>
          <w:szCs w:val="26"/>
        </w:rPr>
      </w:pPr>
      <w:r w:rsidRPr="00FD2447">
        <w:rPr>
          <w:rFonts w:ascii="Times New Roman" w:hAnsi="Times New Roman" w:cs="Times New Roman"/>
          <w:spacing w:val="0"/>
          <w:sz w:val="26"/>
          <w:szCs w:val="26"/>
        </w:rPr>
        <w:t>заботу о личной безопасности и здоровье, а также о безопасности окружающих в процессе выполнения работ либо во время нахождения на территории организации;</w:t>
      </w:r>
    </w:p>
    <w:p w14:paraId="5F24DFE2" w14:textId="77777777" w:rsidR="00615395" w:rsidRPr="00FD2447" w:rsidRDefault="00615395" w:rsidP="001C51EA">
      <w:pPr>
        <w:pStyle w:val="26"/>
        <w:numPr>
          <w:ilvl w:val="0"/>
          <w:numId w:val="12"/>
        </w:numPr>
        <w:shd w:val="clear" w:color="auto" w:fill="auto"/>
        <w:spacing w:before="0" w:line="276" w:lineRule="auto"/>
        <w:ind w:left="0" w:right="-1" w:firstLine="426"/>
        <w:rPr>
          <w:rFonts w:ascii="Times New Roman" w:hAnsi="Times New Roman" w:cs="Times New Roman"/>
          <w:spacing w:val="0"/>
          <w:sz w:val="26"/>
          <w:szCs w:val="26"/>
        </w:rPr>
      </w:pPr>
      <w:r w:rsidRPr="00FD2447">
        <w:rPr>
          <w:rFonts w:ascii="Times New Roman" w:hAnsi="Times New Roman" w:cs="Times New Roman"/>
          <w:spacing w:val="0"/>
          <w:sz w:val="26"/>
          <w:szCs w:val="26"/>
        </w:rPr>
        <w:t>немедленное сообщение работодателю о любой ситуации, угрожающей жизни или здоровью работа</w:t>
      </w:r>
      <w:r w:rsidRPr="00FD2447">
        <w:rPr>
          <w:rFonts w:ascii="Times New Roman" w:hAnsi="Times New Roman" w:cs="Times New Roman"/>
          <w:spacing w:val="0"/>
          <w:sz w:val="26"/>
          <w:szCs w:val="26"/>
        </w:rPr>
        <w:softHyphen/>
        <w:t>ющих и окружающих, несчастном случае, произошедшем на производстве;</w:t>
      </w:r>
    </w:p>
    <w:p w14:paraId="24ADCEA6" w14:textId="46D3027C" w:rsidR="00615395" w:rsidRPr="00FD2447" w:rsidRDefault="00615395" w:rsidP="001C51EA">
      <w:pPr>
        <w:pStyle w:val="26"/>
        <w:numPr>
          <w:ilvl w:val="0"/>
          <w:numId w:val="12"/>
        </w:numPr>
        <w:shd w:val="clear" w:color="auto" w:fill="auto"/>
        <w:spacing w:before="0" w:line="276" w:lineRule="auto"/>
        <w:ind w:left="0" w:right="-1" w:firstLine="426"/>
        <w:rPr>
          <w:rFonts w:ascii="Times New Roman" w:hAnsi="Times New Roman" w:cs="Times New Roman"/>
          <w:spacing w:val="0"/>
          <w:sz w:val="26"/>
          <w:szCs w:val="26"/>
        </w:rPr>
      </w:pPr>
      <w:r w:rsidRPr="00FD2447">
        <w:rPr>
          <w:rFonts w:ascii="Times New Roman" w:hAnsi="Times New Roman" w:cs="Times New Roman"/>
          <w:spacing w:val="0"/>
          <w:sz w:val="26"/>
          <w:szCs w:val="26"/>
        </w:rPr>
        <w:t xml:space="preserve">содействие </w:t>
      </w:r>
      <w:r w:rsidR="001C51EA">
        <w:rPr>
          <w:rFonts w:ascii="Times New Roman" w:hAnsi="Times New Roman" w:cs="Times New Roman"/>
          <w:spacing w:val="0"/>
          <w:sz w:val="26"/>
          <w:szCs w:val="26"/>
        </w:rPr>
        <w:t>Нанимателю</w:t>
      </w:r>
      <w:r w:rsidRPr="00FD2447">
        <w:rPr>
          <w:rFonts w:ascii="Times New Roman" w:hAnsi="Times New Roman" w:cs="Times New Roman"/>
          <w:spacing w:val="0"/>
          <w:sz w:val="26"/>
          <w:szCs w:val="26"/>
        </w:rPr>
        <w:t xml:space="preserve"> в принятии мер по оказанию необходимой помощи потерпевшим и доставке их в учреждение здравоохранения;</w:t>
      </w:r>
    </w:p>
    <w:p w14:paraId="3ADD7F36" w14:textId="65298CE8" w:rsidR="00615395" w:rsidRPr="00FD2447" w:rsidRDefault="00615395" w:rsidP="001C51EA">
      <w:pPr>
        <w:pStyle w:val="26"/>
        <w:numPr>
          <w:ilvl w:val="0"/>
          <w:numId w:val="12"/>
        </w:numPr>
        <w:shd w:val="clear" w:color="auto" w:fill="auto"/>
        <w:spacing w:before="0" w:line="276" w:lineRule="auto"/>
        <w:ind w:left="0" w:right="-1" w:firstLine="426"/>
        <w:rPr>
          <w:rFonts w:ascii="Times New Roman" w:hAnsi="Times New Roman" w:cs="Times New Roman"/>
          <w:spacing w:val="0"/>
          <w:sz w:val="26"/>
          <w:szCs w:val="26"/>
        </w:rPr>
      </w:pPr>
      <w:r w:rsidRPr="00FD2447">
        <w:rPr>
          <w:rFonts w:ascii="Times New Roman" w:hAnsi="Times New Roman" w:cs="Times New Roman"/>
          <w:spacing w:val="0"/>
          <w:sz w:val="26"/>
          <w:szCs w:val="26"/>
        </w:rPr>
        <w:t xml:space="preserve">выполнение норм, правил и обязательств по охране труда, установленных законодательством, </w:t>
      </w:r>
      <w:r w:rsidR="001C51EA">
        <w:rPr>
          <w:rFonts w:ascii="Times New Roman" w:hAnsi="Times New Roman" w:cs="Times New Roman"/>
          <w:spacing w:val="0"/>
          <w:sz w:val="26"/>
          <w:szCs w:val="26"/>
        </w:rPr>
        <w:t>настоящим Д</w:t>
      </w:r>
      <w:r w:rsidRPr="00FD2447">
        <w:rPr>
          <w:rFonts w:ascii="Times New Roman" w:hAnsi="Times New Roman" w:cs="Times New Roman"/>
          <w:spacing w:val="0"/>
          <w:sz w:val="26"/>
          <w:szCs w:val="26"/>
        </w:rPr>
        <w:t>оговором, соглашением, трудовым договором, правилами внутреннего трудового распорядка, функциональными (должностными) обязанностями.</w:t>
      </w:r>
    </w:p>
    <w:p w14:paraId="5E660A57" w14:textId="77777777" w:rsidR="00615395" w:rsidRPr="00FD2447" w:rsidRDefault="00615395" w:rsidP="001C51EA">
      <w:pPr>
        <w:pStyle w:val="26"/>
        <w:numPr>
          <w:ilvl w:val="1"/>
          <w:numId w:val="9"/>
        </w:numPr>
        <w:shd w:val="clear" w:color="auto" w:fill="auto"/>
        <w:tabs>
          <w:tab w:val="left" w:pos="993"/>
        </w:tabs>
        <w:spacing w:before="0" w:line="276" w:lineRule="auto"/>
        <w:ind w:right="-1" w:firstLine="567"/>
        <w:rPr>
          <w:rFonts w:ascii="Times New Roman" w:hAnsi="Times New Roman" w:cs="Times New Roman"/>
          <w:spacing w:val="0"/>
          <w:sz w:val="26"/>
          <w:szCs w:val="26"/>
        </w:rPr>
      </w:pPr>
      <w:r w:rsidRPr="00FD2447">
        <w:rPr>
          <w:rFonts w:ascii="Times New Roman" w:hAnsi="Times New Roman" w:cs="Times New Roman"/>
          <w:spacing w:val="0"/>
          <w:sz w:val="26"/>
          <w:szCs w:val="26"/>
        </w:rPr>
        <w:t xml:space="preserve">Руководитель структурного подразделения (предприятия) несет ответственность за: </w:t>
      </w:r>
    </w:p>
    <w:p w14:paraId="0BA78FA3" w14:textId="77777777" w:rsidR="00615395" w:rsidRPr="00FD2447" w:rsidRDefault="00615395" w:rsidP="001C51EA">
      <w:pPr>
        <w:pStyle w:val="26"/>
        <w:numPr>
          <w:ilvl w:val="0"/>
          <w:numId w:val="11"/>
        </w:numPr>
        <w:shd w:val="clear" w:color="auto" w:fill="auto"/>
        <w:tabs>
          <w:tab w:val="left" w:pos="993"/>
        </w:tabs>
        <w:spacing w:before="0" w:line="276" w:lineRule="auto"/>
        <w:ind w:left="0" w:right="-1" w:firstLine="567"/>
        <w:rPr>
          <w:rFonts w:ascii="Times New Roman" w:hAnsi="Times New Roman" w:cs="Times New Roman"/>
          <w:spacing w:val="0"/>
          <w:sz w:val="26"/>
          <w:szCs w:val="26"/>
        </w:rPr>
      </w:pPr>
      <w:r w:rsidRPr="00FD2447">
        <w:rPr>
          <w:rFonts w:ascii="Times New Roman" w:hAnsi="Times New Roman" w:cs="Times New Roman"/>
          <w:spacing w:val="0"/>
          <w:sz w:val="26"/>
          <w:szCs w:val="26"/>
        </w:rPr>
        <w:t>обеспечение безопасности при эксплуатации территории, зданий (помещений), сооружений, обо</w:t>
      </w:r>
      <w:r w:rsidRPr="00FD2447">
        <w:rPr>
          <w:rFonts w:ascii="Times New Roman" w:hAnsi="Times New Roman" w:cs="Times New Roman"/>
          <w:spacing w:val="0"/>
          <w:sz w:val="26"/>
          <w:szCs w:val="26"/>
        </w:rPr>
        <w:softHyphen/>
        <w:t xml:space="preserve">рудования, ведении технологических процессов и </w:t>
      </w:r>
      <w:r w:rsidRPr="00FD2447">
        <w:rPr>
          <w:rFonts w:ascii="Times New Roman" w:hAnsi="Times New Roman" w:cs="Times New Roman"/>
          <w:spacing w:val="0"/>
          <w:sz w:val="26"/>
          <w:szCs w:val="26"/>
        </w:rPr>
        <w:lastRenderedPageBreak/>
        <w:t>применении в производстве материалов, химических веществ, а также контроль использования и правильного применения средств индивидуальной и коллек</w:t>
      </w:r>
      <w:r w:rsidRPr="00FD2447">
        <w:rPr>
          <w:rFonts w:ascii="Times New Roman" w:hAnsi="Times New Roman" w:cs="Times New Roman"/>
          <w:spacing w:val="0"/>
          <w:sz w:val="26"/>
          <w:szCs w:val="26"/>
        </w:rPr>
        <w:softHyphen/>
        <w:t>тивной защиты;</w:t>
      </w:r>
    </w:p>
    <w:p w14:paraId="363E2680" w14:textId="77777777" w:rsidR="00615395" w:rsidRPr="00FD2447" w:rsidRDefault="00615395" w:rsidP="001C51EA">
      <w:pPr>
        <w:pStyle w:val="26"/>
        <w:numPr>
          <w:ilvl w:val="0"/>
          <w:numId w:val="11"/>
        </w:numPr>
        <w:shd w:val="clear" w:color="auto" w:fill="auto"/>
        <w:tabs>
          <w:tab w:val="left" w:pos="993"/>
        </w:tabs>
        <w:spacing w:before="0" w:line="276" w:lineRule="auto"/>
        <w:ind w:left="0" w:right="-1" w:firstLine="567"/>
        <w:rPr>
          <w:rFonts w:ascii="Times New Roman" w:hAnsi="Times New Roman" w:cs="Times New Roman"/>
          <w:spacing w:val="0"/>
          <w:sz w:val="26"/>
          <w:szCs w:val="26"/>
        </w:rPr>
      </w:pPr>
      <w:r w:rsidRPr="00FD2447">
        <w:rPr>
          <w:rFonts w:ascii="Times New Roman" w:hAnsi="Times New Roman" w:cs="Times New Roman"/>
          <w:spacing w:val="0"/>
          <w:sz w:val="26"/>
          <w:szCs w:val="26"/>
        </w:rPr>
        <w:t>принятие мер по предотвращению аварийных ситуаций, сохранению жизни и здоровья работающих при возникновении таких ситуаций, оказание потерпевшим при несчастных случаях на производстве необ</w:t>
      </w:r>
      <w:r w:rsidRPr="00FD2447">
        <w:rPr>
          <w:rFonts w:ascii="Times New Roman" w:hAnsi="Times New Roman" w:cs="Times New Roman"/>
          <w:spacing w:val="0"/>
          <w:sz w:val="26"/>
          <w:szCs w:val="26"/>
        </w:rPr>
        <w:softHyphen/>
        <w:t>ходимой помощи, доставке их в учреждение здравоохранения;</w:t>
      </w:r>
    </w:p>
    <w:p w14:paraId="0957BE84" w14:textId="6FA17704" w:rsidR="00615395" w:rsidRPr="00FD2447" w:rsidRDefault="00615395" w:rsidP="001C51EA">
      <w:pPr>
        <w:pStyle w:val="26"/>
        <w:numPr>
          <w:ilvl w:val="0"/>
          <w:numId w:val="11"/>
        </w:numPr>
        <w:shd w:val="clear" w:color="auto" w:fill="auto"/>
        <w:tabs>
          <w:tab w:val="left" w:pos="993"/>
        </w:tabs>
        <w:spacing w:before="0" w:line="276" w:lineRule="auto"/>
        <w:ind w:left="0" w:right="-1" w:firstLine="567"/>
        <w:rPr>
          <w:rFonts w:ascii="Times New Roman" w:hAnsi="Times New Roman" w:cs="Times New Roman"/>
          <w:spacing w:val="0"/>
          <w:sz w:val="26"/>
          <w:szCs w:val="26"/>
        </w:rPr>
      </w:pPr>
      <w:r w:rsidRPr="00FD2447">
        <w:rPr>
          <w:rFonts w:ascii="Times New Roman" w:hAnsi="Times New Roman" w:cs="Times New Roman"/>
          <w:spacing w:val="0"/>
          <w:sz w:val="26"/>
          <w:szCs w:val="26"/>
        </w:rPr>
        <w:t>организацию обучения, стажировки, инструктажа и проверки</w:t>
      </w:r>
      <w:r w:rsidR="00FD2447" w:rsidRPr="00FD2447">
        <w:rPr>
          <w:rFonts w:ascii="Times New Roman" w:hAnsi="Times New Roman" w:cs="Times New Roman"/>
          <w:spacing w:val="0"/>
          <w:sz w:val="26"/>
          <w:szCs w:val="26"/>
        </w:rPr>
        <w:t xml:space="preserve"> </w:t>
      </w:r>
      <w:r w:rsidRPr="00FD2447">
        <w:rPr>
          <w:rFonts w:ascii="Times New Roman" w:hAnsi="Times New Roman" w:cs="Times New Roman"/>
          <w:spacing w:val="0"/>
          <w:sz w:val="26"/>
          <w:szCs w:val="26"/>
        </w:rPr>
        <w:t>знаний работающих по вопросам охраны труда;</w:t>
      </w:r>
    </w:p>
    <w:p w14:paraId="06348268" w14:textId="77777777" w:rsidR="00615395" w:rsidRPr="00FD2447" w:rsidRDefault="00615395" w:rsidP="001C51EA">
      <w:pPr>
        <w:pStyle w:val="26"/>
        <w:numPr>
          <w:ilvl w:val="0"/>
          <w:numId w:val="11"/>
        </w:numPr>
        <w:shd w:val="clear" w:color="auto" w:fill="auto"/>
        <w:tabs>
          <w:tab w:val="left" w:pos="993"/>
        </w:tabs>
        <w:spacing w:before="0" w:line="276" w:lineRule="auto"/>
        <w:ind w:left="0" w:right="-1" w:firstLine="567"/>
        <w:rPr>
          <w:rFonts w:ascii="Times New Roman" w:hAnsi="Times New Roman" w:cs="Times New Roman"/>
          <w:spacing w:val="0"/>
          <w:sz w:val="26"/>
          <w:szCs w:val="26"/>
        </w:rPr>
      </w:pPr>
      <w:r w:rsidRPr="00FD2447">
        <w:rPr>
          <w:rFonts w:ascii="Times New Roman" w:hAnsi="Times New Roman" w:cs="Times New Roman"/>
          <w:spacing w:val="0"/>
          <w:sz w:val="26"/>
          <w:szCs w:val="26"/>
        </w:rPr>
        <w:t>препятствование работающим в реализации их права на охрану труда;</w:t>
      </w:r>
    </w:p>
    <w:p w14:paraId="277B88F4" w14:textId="77777777" w:rsidR="00615395" w:rsidRPr="00FD2447" w:rsidRDefault="00615395" w:rsidP="001C51EA">
      <w:pPr>
        <w:pStyle w:val="26"/>
        <w:numPr>
          <w:ilvl w:val="0"/>
          <w:numId w:val="11"/>
        </w:numPr>
        <w:shd w:val="clear" w:color="auto" w:fill="auto"/>
        <w:tabs>
          <w:tab w:val="left" w:pos="993"/>
        </w:tabs>
        <w:spacing w:before="0" w:line="276" w:lineRule="auto"/>
        <w:ind w:left="0" w:right="-1" w:firstLine="567"/>
        <w:rPr>
          <w:rFonts w:ascii="Times New Roman" w:hAnsi="Times New Roman" w:cs="Times New Roman"/>
          <w:spacing w:val="0"/>
          <w:sz w:val="26"/>
          <w:szCs w:val="26"/>
        </w:rPr>
      </w:pPr>
      <w:r w:rsidRPr="00FD2447">
        <w:rPr>
          <w:rFonts w:ascii="Times New Roman" w:hAnsi="Times New Roman" w:cs="Times New Roman"/>
          <w:spacing w:val="0"/>
          <w:sz w:val="26"/>
          <w:szCs w:val="26"/>
        </w:rPr>
        <w:t>препятствование общественному контролю за соблюдением нанимателем требований законодатель</w:t>
      </w:r>
      <w:r w:rsidRPr="00FD2447">
        <w:rPr>
          <w:rFonts w:ascii="Times New Roman" w:hAnsi="Times New Roman" w:cs="Times New Roman"/>
          <w:spacing w:val="0"/>
          <w:sz w:val="26"/>
          <w:szCs w:val="26"/>
        </w:rPr>
        <w:softHyphen/>
        <w:t>ства о труде и об охране труда, а также коллективного договора;</w:t>
      </w:r>
    </w:p>
    <w:p w14:paraId="4941C2D2" w14:textId="77777777" w:rsidR="00615395" w:rsidRPr="00FD2447" w:rsidRDefault="00615395" w:rsidP="001C51EA">
      <w:pPr>
        <w:pStyle w:val="26"/>
        <w:numPr>
          <w:ilvl w:val="0"/>
          <w:numId w:val="11"/>
        </w:numPr>
        <w:shd w:val="clear" w:color="auto" w:fill="auto"/>
        <w:tabs>
          <w:tab w:val="left" w:pos="993"/>
        </w:tabs>
        <w:spacing w:before="0" w:line="276" w:lineRule="auto"/>
        <w:ind w:left="0" w:right="-1" w:firstLine="567"/>
        <w:rPr>
          <w:rFonts w:ascii="Times New Roman" w:hAnsi="Times New Roman" w:cs="Times New Roman"/>
          <w:spacing w:val="0"/>
          <w:sz w:val="26"/>
          <w:szCs w:val="26"/>
        </w:rPr>
      </w:pPr>
      <w:r w:rsidRPr="00FD2447">
        <w:rPr>
          <w:rFonts w:ascii="Times New Roman" w:hAnsi="Times New Roman" w:cs="Times New Roman"/>
          <w:spacing w:val="0"/>
          <w:sz w:val="26"/>
          <w:szCs w:val="26"/>
        </w:rPr>
        <w:t>обеспечение на каждом рабочем месте условий труда, соответствующих требованиям по охране труда; обеспечение в полном объеме работников спецодеждой, спецобувью и другими средствами индиви</w:t>
      </w:r>
      <w:r w:rsidRPr="00FD2447">
        <w:rPr>
          <w:rFonts w:ascii="Times New Roman" w:hAnsi="Times New Roman" w:cs="Times New Roman"/>
          <w:spacing w:val="0"/>
          <w:sz w:val="26"/>
          <w:szCs w:val="26"/>
        </w:rPr>
        <w:softHyphen/>
        <w:t>дуальной защиты;</w:t>
      </w:r>
    </w:p>
    <w:p w14:paraId="7ADBC562" w14:textId="77777777" w:rsidR="00615395" w:rsidRPr="00FD2447" w:rsidRDefault="00615395" w:rsidP="001C51EA">
      <w:pPr>
        <w:pStyle w:val="26"/>
        <w:numPr>
          <w:ilvl w:val="0"/>
          <w:numId w:val="11"/>
        </w:numPr>
        <w:shd w:val="clear" w:color="auto" w:fill="auto"/>
        <w:tabs>
          <w:tab w:val="left" w:pos="993"/>
        </w:tabs>
        <w:spacing w:before="0" w:line="276" w:lineRule="auto"/>
        <w:ind w:left="0" w:right="-1" w:firstLine="567"/>
        <w:rPr>
          <w:rFonts w:ascii="Times New Roman" w:hAnsi="Times New Roman" w:cs="Times New Roman"/>
          <w:spacing w:val="0"/>
          <w:sz w:val="26"/>
          <w:szCs w:val="26"/>
        </w:rPr>
      </w:pPr>
      <w:r w:rsidRPr="00FD2447">
        <w:rPr>
          <w:rFonts w:ascii="Times New Roman" w:hAnsi="Times New Roman" w:cs="Times New Roman"/>
          <w:spacing w:val="0"/>
          <w:sz w:val="26"/>
          <w:szCs w:val="26"/>
        </w:rPr>
        <w:t>обеспечение режима труда и отдыха работников, установленного законодательством, коллективным договором, соглашением, трудовым договором;</w:t>
      </w:r>
    </w:p>
    <w:p w14:paraId="5C302B4C" w14:textId="77777777" w:rsidR="00615395" w:rsidRPr="00FD2447" w:rsidRDefault="00615395" w:rsidP="001C51EA">
      <w:pPr>
        <w:pStyle w:val="26"/>
        <w:numPr>
          <w:ilvl w:val="0"/>
          <w:numId w:val="11"/>
        </w:numPr>
        <w:shd w:val="clear" w:color="auto" w:fill="auto"/>
        <w:tabs>
          <w:tab w:val="left" w:pos="993"/>
        </w:tabs>
        <w:spacing w:before="0" w:line="276" w:lineRule="auto"/>
        <w:ind w:left="0" w:right="-1" w:firstLine="567"/>
        <w:rPr>
          <w:rFonts w:ascii="Times New Roman" w:hAnsi="Times New Roman" w:cs="Times New Roman"/>
          <w:spacing w:val="0"/>
          <w:sz w:val="26"/>
          <w:szCs w:val="26"/>
        </w:rPr>
      </w:pPr>
      <w:r w:rsidRPr="00FD2447">
        <w:rPr>
          <w:rFonts w:ascii="Times New Roman" w:hAnsi="Times New Roman" w:cs="Times New Roman"/>
          <w:spacing w:val="0"/>
          <w:sz w:val="26"/>
          <w:szCs w:val="26"/>
        </w:rPr>
        <w:t>контроль за соблюдением законодательства об охране труда работниками;</w:t>
      </w:r>
    </w:p>
    <w:p w14:paraId="3EF9F5A0" w14:textId="77777777" w:rsidR="00615395" w:rsidRPr="00FD2447" w:rsidRDefault="00615395" w:rsidP="001C51EA">
      <w:pPr>
        <w:pStyle w:val="26"/>
        <w:numPr>
          <w:ilvl w:val="0"/>
          <w:numId w:val="11"/>
        </w:numPr>
        <w:shd w:val="clear" w:color="auto" w:fill="auto"/>
        <w:tabs>
          <w:tab w:val="left" w:pos="993"/>
        </w:tabs>
        <w:spacing w:before="0" w:line="276" w:lineRule="auto"/>
        <w:ind w:left="0" w:right="-1" w:firstLine="567"/>
        <w:rPr>
          <w:rFonts w:ascii="Times New Roman" w:hAnsi="Times New Roman" w:cs="Times New Roman"/>
          <w:spacing w:val="0"/>
          <w:sz w:val="26"/>
          <w:szCs w:val="26"/>
        </w:rPr>
      </w:pPr>
      <w:r w:rsidRPr="00FD2447">
        <w:rPr>
          <w:rFonts w:ascii="Times New Roman" w:hAnsi="Times New Roman" w:cs="Times New Roman"/>
          <w:spacing w:val="0"/>
          <w:sz w:val="26"/>
          <w:szCs w:val="26"/>
        </w:rPr>
        <w:t>не отстранение от выполнения работ (оказания услуг) работающего, появившегося на работе в состоя</w:t>
      </w:r>
      <w:r w:rsidRPr="00FD2447">
        <w:rPr>
          <w:rFonts w:ascii="Times New Roman" w:hAnsi="Times New Roman" w:cs="Times New Roman"/>
          <w:spacing w:val="0"/>
          <w:sz w:val="26"/>
          <w:szCs w:val="26"/>
        </w:rPr>
        <w:softHyphen/>
        <w:t>нии алкогольного, наркотического или токсического опьянения, а также в болезненном состоянии, препят</w:t>
      </w:r>
      <w:r w:rsidRPr="00FD2447">
        <w:rPr>
          <w:rFonts w:ascii="Times New Roman" w:hAnsi="Times New Roman" w:cs="Times New Roman"/>
          <w:spacing w:val="0"/>
          <w:sz w:val="26"/>
          <w:szCs w:val="26"/>
        </w:rPr>
        <w:softHyphen/>
        <w:t>ствующем выполнению работ (оказанию услуг);</w:t>
      </w:r>
    </w:p>
    <w:p w14:paraId="1650CE00" w14:textId="77777777" w:rsidR="00615395" w:rsidRPr="00FD2447" w:rsidRDefault="00615395" w:rsidP="001C51EA">
      <w:pPr>
        <w:pStyle w:val="26"/>
        <w:numPr>
          <w:ilvl w:val="0"/>
          <w:numId w:val="11"/>
        </w:numPr>
        <w:shd w:val="clear" w:color="auto" w:fill="auto"/>
        <w:tabs>
          <w:tab w:val="left" w:pos="993"/>
        </w:tabs>
        <w:spacing w:before="0" w:line="276" w:lineRule="auto"/>
        <w:ind w:left="0" w:right="-1" w:firstLine="567"/>
        <w:rPr>
          <w:rFonts w:ascii="Times New Roman" w:hAnsi="Times New Roman" w:cs="Times New Roman"/>
          <w:spacing w:val="0"/>
          <w:sz w:val="26"/>
          <w:szCs w:val="26"/>
        </w:rPr>
      </w:pPr>
      <w:r w:rsidRPr="00FD2447">
        <w:rPr>
          <w:rFonts w:ascii="Times New Roman" w:hAnsi="Times New Roman" w:cs="Times New Roman"/>
          <w:spacing w:val="0"/>
          <w:sz w:val="26"/>
          <w:szCs w:val="26"/>
        </w:rPr>
        <w:t>не отстранение от работы работника, не прошедшего инструктаж, стажировку и проверку знаний по во</w:t>
      </w:r>
      <w:r w:rsidRPr="00FD2447">
        <w:rPr>
          <w:rFonts w:ascii="Times New Roman" w:hAnsi="Times New Roman" w:cs="Times New Roman"/>
          <w:spacing w:val="0"/>
          <w:sz w:val="26"/>
          <w:szCs w:val="26"/>
        </w:rPr>
        <w:softHyphen/>
        <w:t>просам охраны труда, не использующего средства индивидуальной защиты, не прошедшего медицинский осмотр, в случаях и порядке, предусмотренных законодательством.</w:t>
      </w:r>
    </w:p>
    <w:p w14:paraId="34FB856E" w14:textId="77777777" w:rsidR="00615395" w:rsidRPr="00FD2447" w:rsidRDefault="00615395" w:rsidP="00352A74">
      <w:pPr>
        <w:pStyle w:val="26"/>
        <w:numPr>
          <w:ilvl w:val="0"/>
          <w:numId w:val="9"/>
        </w:numPr>
        <w:shd w:val="clear" w:color="auto" w:fill="auto"/>
        <w:tabs>
          <w:tab w:val="left" w:pos="636"/>
        </w:tabs>
        <w:spacing w:before="0" w:line="276" w:lineRule="auto"/>
        <w:ind w:right="-1" w:firstLine="851"/>
        <w:rPr>
          <w:rFonts w:ascii="Times New Roman" w:hAnsi="Times New Roman" w:cs="Times New Roman"/>
          <w:spacing w:val="0"/>
          <w:sz w:val="26"/>
          <w:szCs w:val="26"/>
        </w:rPr>
      </w:pPr>
      <w:r w:rsidRPr="00FD2447">
        <w:rPr>
          <w:rFonts w:ascii="Times New Roman" w:hAnsi="Times New Roman" w:cs="Times New Roman"/>
          <w:spacing w:val="0"/>
          <w:sz w:val="26"/>
          <w:szCs w:val="26"/>
        </w:rPr>
        <w:t>Коллективная ответственность обеспечивается среди следующих групп:</w:t>
      </w:r>
    </w:p>
    <w:p w14:paraId="303AA5FA" w14:textId="77777777" w:rsidR="00615395" w:rsidRPr="00FD2447" w:rsidRDefault="00615395" w:rsidP="00352A74">
      <w:pPr>
        <w:pStyle w:val="26"/>
        <w:numPr>
          <w:ilvl w:val="1"/>
          <w:numId w:val="9"/>
        </w:numPr>
        <w:shd w:val="clear" w:color="auto" w:fill="auto"/>
        <w:tabs>
          <w:tab w:val="left" w:pos="798"/>
        </w:tabs>
        <w:spacing w:before="0" w:line="276" w:lineRule="auto"/>
        <w:ind w:right="-1" w:firstLine="851"/>
        <w:rPr>
          <w:rFonts w:ascii="Times New Roman" w:hAnsi="Times New Roman" w:cs="Times New Roman"/>
          <w:spacing w:val="0"/>
          <w:sz w:val="26"/>
          <w:szCs w:val="26"/>
        </w:rPr>
      </w:pPr>
      <w:r w:rsidRPr="00FD2447">
        <w:rPr>
          <w:rFonts w:ascii="Times New Roman" w:hAnsi="Times New Roman" w:cs="Times New Roman"/>
          <w:spacing w:val="0"/>
          <w:sz w:val="26"/>
          <w:szCs w:val="26"/>
        </w:rPr>
        <w:t>работники структурного подразделения - выполнением требований п. 2.1 настоящего Положения всеми работниками подразделения;</w:t>
      </w:r>
    </w:p>
    <w:p w14:paraId="54FE3991" w14:textId="77777777" w:rsidR="00615395" w:rsidRPr="00FD2447" w:rsidRDefault="00615395" w:rsidP="00352A74">
      <w:pPr>
        <w:pStyle w:val="26"/>
        <w:numPr>
          <w:ilvl w:val="1"/>
          <w:numId w:val="9"/>
        </w:numPr>
        <w:shd w:val="clear" w:color="auto" w:fill="auto"/>
        <w:tabs>
          <w:tab w:val="left" w:pos="793"/>
        </w:tabs>
        <w:spacing w:before="0" w:line="276" w:lineRule="auto"/>
        <w:ind w:right="-1" w:firstLine="851"/>
        <w:rPr>
          <w:rFonts w:ascii="Times New Roman" w:hAnsi="Times New Roman" w:cs="Times New Roman"/>
          <w:spacing w:val="0"/>
          <w:sz w:val="26"/>
          <w:szCs w:val="26"/>
        </w:rPr>
      </w:pPr>
      <w:r w:rsidRPr="00FD2447">
        <w:rPr>
          <w:rFonts w:ascii="Times New Roman" w:hAnsi="Times New Roman" w:cs="Times New Roman"/>
          <w:spacing w:val="0"/>
          <w:sz w:val="26"/>
          <w:szCs w:val="26"/>
        </w:rPr>
        <w:t>руководители и специалисты структурного подразделения -выполнением требований п. 2.2 насто</w:t>
      </w:r>
      <w:r w:rsidRPr="00FD2447">
        <w:rPr>
          <w:rFonts w:ascii="Times New Roman" w:hAnsi="Times New Roman" w:cs="Times New Roman"/>
          <w:spacing w:val="0"/>
          <w:sz w:val="26"/>
          <w:szCs w:val="26"/>
        </w:rPr>
        <w:softHyphen/>
        <w:t>ящего Положения всеми работниками подразделения;</w:t>
      </w:r>
    </w:p>
    <w:p w14:paraId="37F35009" w14:textId="77777777" w:rsidR="00615395" w:rsidRPr="00FD2447" w:rsidRDefault="00615395" w:rsidP="00352A74">
      <w:pPr>
        <w:pStyle w:val="26"/>
        <w:numPr>
          <w:ilvl w:val="1"/>
          <w:numId w:val="9"/>
        </w:numPr>
        <w:shd w:val="clear" w:color="auto" w:fill="auto"/>
        <w:tabs>
          <w:tab w:val="left" w:pos="802"/>
        </w:tabs>
        <w:spacing w:before="0" w:line="276" w:lineRule="auto"/>
        <w:ind w:right="-1" w:firstLine="851"/>
        <w:rPr>
          <w:rFonts w:ascii="Times New Roman" w:hAnsi="Times New Roman" w:cs="Times New Roman"/>
          <w:spacing w:val="0"/>
          <w:sz w:val="26"/>
          <w:szCs w:val="26"/>
        </w:rPr>
      </w:pPr>
      <w:r w:rsidRPr="00FD2447">
        <w:rPr>
          <w:rFonts w:ascii="Times New Roman" w:hAnsi="Times New Roman" w:cs="Times New Roman"/>
          <w:spacing w:val="0"/>
          <w:sz w:val="26"/>
          <w:szCs w:val="26"/>
        </w:rPr>
        <w:t>руководители и специалисты предприятия - выполнением корректирующих и предупреждающих мероприятий, устранением нарушений (с назначением ответственных за это должностных лиц).</w:t>
      </w:r>
    </w:p>
    <w:p w14:paraId="0C523361" w14:textId="77777777" w:rsidR="00615395" w:rsidRPr="00FD2447" w:rsidRDefault="00615395" w:rsidP="00352A74">
      <w:pPr>
        <w:pStyle w:val="26"/>
        <w:numPr>
          <w:ilvl w:val="0"/>
          <w:numId w:val="9"/>
        </w:numPr>
        <w:shd w:val="clear" w:color="auto" w:fill="auto"/>
        <w:tabs>
          <w:tab w:val="left" w:pos="620"/>
        </w:tabs>
        <w:spacing w:before="0" w:line="276" w:lineRule="auto"/>
        <w:ind w:right="-1" w:firstLine="851"/>
        <w:rPr>
          <w:rFonts w:ascii="Times New Roman" w:hAnsi="Times New Roman" w:cs="Times New Roman"/>
          <w:spacing w:val="0"/>
          <w:sz w:val="26"/>
          <w:szCs w:val="26"/>
        </w:rPr>
      </w:pPr>
      <w:r w:rsidRPr="00FD2447">
        <w:rPr>
          <w:rFonts w:ascii="Times New Roman" w:hAnsi="Times New Roman" w:cs="Times New Roman"/>
          <w:spacing w:val="0"/>
          <w:sz w:val="26"/>
          <w:szCs w:val="26"/>
        </w:rPr>
        <w:t>Непосредственный руководитель работ (мастер, прораб, бригадир цеха или участка) (далее - мастер) ведет журнал учета нарушений.</w:t>
      </w:r>
    </w:p>
    <w:p w14:paraId="4889B600" w14:textId="77777777" w:rsidR="00615395" w:rsidRPr="00FD2447" w:rsidRDefault="00615395" w:rsidP="00352A74">
      <w:pPr>
        <w:pStyle w:val="26"/>
        <w:numPr>
          <w:ilvl w:val="0"/>
          <w:numId w:val="9"/>
        </w:numPr>
        <w:shd w:val="clear" w:color="auto" w:fill="auto"/>
        <w:tabs>
          <w:tab w:val="left" w:pos="631"/>
        </w:tabs>
        <w:spacing w:before="0" w:line="276" w:lineRule="auto"/>
        <w:ind w:right="-1" w:firstLine="851"/>
        <w:rPr>
          <w:rFonts w:ascii="Times New Roman" w:hAnsi="Times New Roman" w:cs="Times New Roman"/>
          <w:spacing w:val="0"/>
          <w:sz w:val="26"/>
          <w:szCs w:val="26"/>
        </w:rPr>
      </w:pPr>
      <w:r w:rsidRPr="00FD2447">
        <w:rPr>
          <w:rFonts w:ascii="Times New Roman" w:hAnsi="Times New Roman" w:cs="Times New Roman"/>
          <w:spacing w:val="0"/>
          <w:sz w:val="26"/>
          <w:szCs w:val="26"/>
        </w:rPr>
        <w:t>Мастер вносит записи о каждом работнике в журнал в случаях:</w:t>
      </w:r>
    </w:p>
    <w:p w14:paraId="66180CD1" w14:textId="77777777" w:rsidR="00615395" w:rsidRPr="00FD2447" w:rsidRDefault="00615395" w:rsidP="001C51EA">
      <w:pPr>
        <w:pStyle w:val="26"/>
        <w:shd w:val="clear" w:color="auto" w:fill="auto"/>
        <w:spacing w:before="0" w:line="276" w:lineRule="auto"/>
        <w:ind w:right="-1" w:firstLine="567"/>
        <w:rPr>
          <w:rFonts w:ascii="Times New Roman" w:hAnsi="Times New Roman" w:cs="Times New Roman"/>
          <w:spacing w:val="0"/>
          <w:sz w:val="26"/>
          <w:szCs w:val="26"/>
        </w:rPr>
      </w:pPr>
      <w:r w:rsidRPr="00FD2447">
        <w:rPr>
          <w:rFonts w:ascii="Times New Roman" w:hAnsi="Times New Roman" w:cs="Times New Roman"/>
          <w:spacing w:val="0"/>
          <w:sz w:val="26"/>
          <w:szCs w:val="26"/>
        </w:rPr>
        <w:t>нарушения требований правил, инструкций по охране труда, правил внутреннего трудового распоряд</w:t>
      </w:r>
      <w:r w:rsidRPr="00FD2447">
        <w:rPr>
          <w:rFonts w:ascii="Times New Roman" w:hAnsi="Times New Roman" w:cs="Times New Roman"/>
          <w:spacing w:val="0"/>
          <w:sz w:val="26"/>
          <w:szCs w:val="26"/>
        </w:rPr>
        <w:softHyphen/>
        <w:t xml:space="preserve">ка, документов системы управления охраной </w:t>
      </w:r>
      <w:r w:rsidRPr="00FD2447">
        <w:rPr>
          <w:rFonts w:ascii="Times New Roman" w:hAnsi="Times New Roman" w:cs="Times New Roman"/>
          <w:spacing w:val="0"/>
          <w:sz w:val="26"/>
          <w:szCs w:val="26"/>
        </w:rPr>
        <w:lastRenderedPageBreak/>
        <w:t>труда;</w:t>
      </w:r>
    </w:p>
    <w:p w14:paraId="43B0A091" w14:textId="77777777" w:rsidR="00615395" w:rsidRPr="00FD2447" w:rsidRDefault="00615395" w:rsidP="001C51EA">
      <w:pPr>
        <w:pStyle w:val="26"/>
        <w:shd w:val="clear" w:color="auto" w:fill="auto"/>
        <w:spacing w:before="0" w:line="276" w:lineRule="auto"/>
        <w:ind w:right="-1" w:firstLine="567"/>
        <w:rPr>
          <w:rFonts w:ascii="Times New Roman" w:hAnsi="Times New Roman" w:cs="Times New Roman"/>
          <w:spacing w:val="0"/>
          <w:sz w:val="26"/>
          <w:szCs w:val="26"/>
        </w:rPr>
      </w:pPr>
      <w:r w:rsidRPr="00FD2447">
        <w:rPr>
          <w:rFonts w:ascii="Times New Roman" w:hAnsi="Times New Roman" w:cs="Times New Roman"/>
          <w:spacing w:val="0"/>
          <w:sz w:val="26"/>
          <w:szCs w:val="26"/>
        </w:rPr>
        <w:t>аварий, травм (в т.ч. микротравм) по вине работника;</w:t>
      </w:r>
    </w:p>
    <w:p w14:paraId="6A0CB111" w14:textId="77777777" w:rsidR="00615395" w:rsidRPr="00FD2447" w:rsidRDefault="00615395" w:rsidP="001C51EA">
      <w:pPr>
        <w:pStyle w:val="26"/>
        <w:shd w:val="clear" w:color="auto" w:fill="auto"/>
        <w:spacing w:before="0" w:line="276" w:lineRule="auto"/>
        <w:ind w:right="-1" w:firstLine="567"/>
        <w:rPr>
          <w:rFonts w:ascii="Times New Roman" w:hAnsi="Times New Roman" w:cs="Times New Roman"/>
          <w:spacing w:val="0"/>
          <w:sz w:val="26"/>
          <w:szCs w:val="26"/>
        </w:rPr>
      </w:pPr>
      <w:r w:rsidRPr="00FD2447">
        <w:rPr>
          <w:rFonts w:ascii="Times New Roman" w:hAnsi="Times New Roman" w:cs="Times New Roman"/>
          <w:spacing w:val="0"/>
          <w:sz w:val="26"/>
          <w:szCs w:val="26"/>
        </w:rPr>
        <w:t>изъятия талонов безопасности должностным лицом у подчиненного;</w:t>
      </w:r>
    </w:p>
    <w:p w14:paraId="03F1C394" w14:textId="77777777" w:rsidR="00615395" w:rsidRPr="00FD2447" w:rsidRDefault="00615395" w:rsidP="001C51EA">
      <w:pPr>
        <w:pStyle w:val="26"/>
        <w:shd w:val="clear" w:color="auto" w:fill="auto"/>
        <w:spacing w:before="0" w:line="276" w:lineRule="auto"/>
        <w:ind w:right="-1" w:firstLine="567"/>
        <w:rPr>
          <w:rFonts w:ascii="Times New Roman" w:hAnsi="Times New Roman" w:cs="Times New Roman"/>
          <w:spacing w:val="0"/>
          <w:sz w:val="26"/>
          <w:szCs w:val="26"/>
        </w:rPr>
      </w:pPr>
      <w:r w:rsidRPr="00FD2447">
        <w:rPr>
          <w:rFonts w:ascii="Times New Roman" w:hAnsi="Times New Roman" w:cs="Times New Roman"/>
          <w:spacing w:val="0"/>
          <w:sz w:val="26"/>
          <w:szCs w:val="26"/>
        </w:rPr>
        <w:t>невыполнения требований руководителя, направленных на создание здоровых и безопасных условий труда.</w:t>
      </w:r>
    </w:p>
    <w:p w14:paraId="6CE8B58B" w14:textId="77777777" w:rsidR="00615395" w:rsidRPr="00FD2447" w:rsidRDefault="00615395" w:rsidP="00352A74">
      <w:pPr>
        <w:pStyle w:val="26"/>
        <w:numPr>
          <w:ilvl w:val="0"/>
          <w:numId w:val="9"/>
        </w:numPr>
        <w:shd w:val="clear" w:color="auto" w:fill="auto"/>
        <w:tabs>
          <w:tab w:val="left" w:pos="634"/>
        </w:tabs>
        <w:spacing w:before="0" w:line="276" w:lineRule="auto"/>
        <w:ind w:right="-1" w:firstLine="851"/>
        <w:rPr>
          <w:rFonts w:ascii="Times New Roman" w:hAnsi="Times New Roman" w:cs="Times New Roman"/>
          <w:spacing w:val="0"/>
          <w:sz w:val="26"/>
          <w:szCs w:val="26"/>
        </w:rPr>
      </w:pPr>
      <w:r w:rsidRPr="00FD2447">
        <w:rPr>
          <w:rFonts w:ascii="Times New Roman" w:hAnsi="Times New Roman" w:cs="Times New Roman"/>
          <w:spacing w:val="0"/>
          <w:sz w:val="26"/>
          <w:szCs w:val="26"/>
        </w:rPr>
        <w:t>В журнале мастер указывает факты нарушений и отклонений от требований по охране труда, совер</w:t>
      </w:r>
      <w:r w:rsidRPr="00FD2447">
        <w:rPr>
          <w:rFonts w:ascii="Times New Roman" w:hAnsi="Times New Roman" w:cs="Times New Roman"/>
          <w:spacing w:val="0"/>
          <w:sz w:val="26"/>
          <w:szCs w:val="26"/>
        </w:rPr>
        <w:softHyphen/>
        <w:t>шенные подчиненными работниками, предупреждающие и корректирующие действия.</w:t>
      </w:r>
    </w:p>
    <w:p w14:paraId="368978DA" w14:textId="627F99DB" w:rsidR="00615395" w:rsidRPr="00511699" w:rsidRDefault="00615395" w:rsidP="00615395">
      <w:pPr>
        <w:pStyle w:val="26"/>
        <w:shd w:val="clear" w:color="auto" w:fill="auto"/>
        <w:tabs>
          <w:tab w:val="left" w:pos="634"/>
        </w:tabs>
        <w:spacing w:before="0" w:line="240" w:lineRule="auto"/>
        <w:ind w:left="851" w:right="-1"/>
        <w:jc w:val="right"/>
        <w:rPr>
          <w:rFonts w:ascii="Times New Roman" w:hAnsi="Times New Roman" w:cs="Times New Roman"/>
          <w:spacing w:val="0"/>
          <w:sz w:val="24"/>
          <w:szCs w:val="24"/>
        </w:rPr>
      </w:pPr>
      <w:r w:rsidRPr="00511699">
        <w:rPr>
          <w:rFonts w:ascii="Times New Roman" w:hAnsi="Times New Roman" w:cs="Times New Roman"/>
          <w:spacing w:val="0"/>
          <w:sz w:val="24"/>
          <w:szCs w:val="24"/>
        </w:rPr>
        <w:t>Форма журнала</w:t>
      </w:r>
    </w:p>
    <w:tbl>
      <w:tblPr>
        <w:tblStyle w:val="ab"/>
        <w:tblW w:w="0" w:type="auto"/>
        <w:jc w:val="center"/>
        <w:tblLook w:val="04A0" w:firstRow="1" w:lastRow="0" w:firstColumn="1" w:lastColumn="0" w:noHBand="0" w:noVBand="1"/>
      </w:tblPr>
      <w:tblGrid>
        <w:gridCol w:w="1199"/>
        <w:gridCol w:w="1159"/>
        <w:gridCol w:w="1423"/>
        <w:gridCol w:w="1644"/>
        <w:gridCol w:w="1404"/>
        <w:gridCol w:w="881"/>
        <w:gridCol w:w="1198"/>
        <w:gridCol w:w="503"/>
      </w:tblGrid>
      <w:tr w:rsidR="00615395" w:rsidRPr="00511699" w14:paraId="534AFDA4" w14:textId="77777777" w:rsidTr="00A61DD9">
        <w:trPr>
          <w:jc w:val="center"/>
        </w:trPr>
        <w:tc>
          <w:tcPr>
            <w:tcW w:w="1880" w:type="dxa"/>
            <w:tcMar>
              <w:top w:w="28" w:type="dxa"/>
              <w:left w:w="28" w:type="dxa"/>
              <w:bottom w:w="28" w:type="dxa"/>
              <w:right w:w="28" w:type="dxa"/>
            </w:tcMar>
            <w:vAlign w:val="center"/>
          </w:tcPr>
          <w:p w14:paraId="52EE17A3" w14:textId="77777777" w:rsidR="00615395" w:rsidRPr="00511699" w:rsidRDefault="00615395" w:rsidP="00615395">
            <w:pPr>
              <w:pStyle w:val="26"/>
              <w:shd w:val="clear" w:color="auto" w:fill="auto"/>
              <w:tabs>
                <w:tab w:val="left" w:pos="634"/>
              </w:tabs>
              <w:spacing w:before="0" w:line="240" w:lineRule="auto"/>
              <w:ind w:right="-1"/>
              <w:jc w:val="center"/>
              <w:rPr>
                <w:rFonts w:ascii="Times New Roman" w:hAnsi="Times New Roman" w:cs="Times New Roman"/>
                <w:spacing w:val="0"/>
                <w:sz w:val="24"/>
                <w:szCs w:val="24"/>
              </w:rPr>
            </w:pPr>
            <w:r w:rsidRPr="00511699">
              <w:rPr>
                <w:rFonts w:ascii="Times New Roman" w:hAnsi="Times New Roman" w:cs="Times New Roman"/>
                <w:spacing w:val="0"/>
                <w:sz w:val="24"/>
                <w:szCs w:val="24"/>
              </w:rPr>
              <w:t>Фамилия, имя, отчество нарушителя</w:t>
            </w:r>
          </w:p>
        </w:tc>
        <w:tc>
          <w:tcPr>
            <w:tcW w:w="1159" w:type="dxa"/>
            <w:tcMar>
              <w:top w:w="28" w:type="dxa"/>
              <w:left w:w="28" w:type="dxa"/>
              <w:bottom w:w="28" w:type="dxa"/>
              <w:right w:w="28" w:type="dxa"/>
            </w:tcMar>
            <w:vAlign w:val="center"/>
          </w:tcPr>
          <w:p w14:paraId="130DBD42" w14:textId="77777777" w:rsidR="00615395" w:rsidRPr="00511699" w:rsidRDefault="00615395" w:rsidP="00615395">
            <w:pPr>
              <w:pStyle w:val="26"/>
              <w:shd w:val="clear" w:color="auto" w:fill="auto"/>
              <w:tabs>
                <w:tab w:val="left" w:pos="634"/>
              </w:tabs>
              <w:spacing w:before="0" w:line="240" w:lineRule="auto"/>
              <w:ind w:right="-1"/>
              <w:jc w:val="center"/>
              <w:rPr>
                <w:rFonts w:ascii="Times New Roman" w:hAnsi="Times New Roman" w:cs="Times New Roman"/>
                <w:spacing w:val="0"/>
                <w:sz w:val="24"/>
                <w:szCs w:val="24"/>
              </w:rPr>
            </w:pPr>
            <w:r w:rsidRPr="00511699">
              <w:rPr>
                <w:rFonts w:ascii="Times New Roman" w:hAnsi="Times New Roman" w:cs="Times New Roman"/>
                <w:spacing w:val="0"/>
                <w:sz w:val="24"/>
                <w:szCs w:val="24"/>
              </w:rPr>
              <w:t>Профессия, место работы</w:t>
            </w:r>
          </w:p>
        </w:tc>
        <w:tc>
          <w:tcPr>
            <w:tcW w:w="1423" w:type="dxa"/>
            <w:tcMar>
              <w:top w:w="28" w:type="dxa"/>
              <w:left w:w="28" w:type="dxa"/>
              <w:bottom w:w="28" w:type="dxa"/>
              <w:right w:w="28" w:type="dxa"/>
            </w:tcMar>
            <w:vAlign w:val="center"/>
          </w:tcPr>
          <w:p w14:paraId="112235D1" w14:textId="77777777" w:rsidR="00615395" w:rsidRPr="00511699" w:rsidRDefault="00615395" w:rsidP="00615395">
            <w:pPr>
              <w:pStyle w:val="26"/>
              <w:shd w:val="clear" w:color="auto" w:fill="auto"/>
              <w:tabs>
                <w:tab w:val="left" w:pos="634"/>
              </w:tabs>
              <w:spacing w:before="0" w:line="240" w:lineRule="auto"/>
              <w:ind w:right="-1"/>
              <w:jc w:val="center"/>
              <w:rPr>
                <w:rFonts w:ascii="Times New Roman" w:hAnsi="Times New Roman" w:cs="Times New Roman"/>
                <w:spacing w:val="0"/>
                <w:sz w:val="24"/>
                <w:szCs w:val="24"/>
              </w:rPr>
            </w:pPr>
            <w:r w:rsidRPr="00511699">
              <w:rPr>
                <w:rFonts w:ascii="Times New Roman" w:hAnsi="Times New Roman" w:cs="Times New Roman"/>
                <w:spacing w:val="0"/>
                <w:sz w:val="24"/>
                <w:szCs w:val="24"/>
              </w:rPr>
              <w:t>Допущенные нарушения</w:t>
            </w:r>
          </w:p>
        </w:tc>
        <w:tc>
          <w:tcPr>
            <w:tcW w:w="1644" w:type="dxa"/>
            <w:tcMar>
              <w:top w:w="28" w:type="dxa"/>
              <w:left w:w="28" w:type="dxa"/>
              <w:bottom w:w="28" w:type="dxa"/>
              <w:right w:w="28" w:type="dxa"/>
            </w:tcMar>
            <w:vAlign w:val="center"/>
          </w:tcPr>
          <w:p w14:paraId="6877462D" w14:textId="77777777" w:rsidR="00615395" w:rsidRPr="00511699" w:rsidRDefault="00615395" w:rsidP="00615395">
            <w:pPr>
              <w:pStyle w:val="26"/>
              <w:shd w:val="clear" w:color="auto" w:fill="auto"/>
              <w:tabs>
                <w:tab w:val="left" w:pos="634"/>
              </w:tabs>
              <w:spacing w:before="0" w:line="240" w:lineRule="auto"/>
              <w:ind w:right="-1"/>
              <w:jc w:val="center"/>
              <w:rPr>
                <w:rFonts w:ascii="Times New Roman" w:hAnsi="Times New Roman" w:cs="Times New Roman"/>
                <w:spacing w:val="0"/>
                <w:sz w:val="24"/>
                <w:szCs w:val="24"/>
              </w:rPr>
            </w:pPr>
            <w:r w:rsidRPr="00511699">
              <w:rPr>
                <w:rFonts w:ascii="Times New Roman" w:hAnsi="Times New Roman" w:cs="Times New Roman"/>
                <w:spacing w:val="0"/>
                <w:sz w:val="24"/>
                <w:szCs w:val="24"/>
              </w:rPr>
              <w:t>Меры, принятые к нарушителю</w:t>
            </w:r>
          </w:p>
        </w:tc>
        <w:tc>
          <w:tcPr>
            <w:tcW w:w="1404" w:type="dxa"/>
            <w:tcMar>
              <w:top w:w="28" w:type="dxa"/>
              <w:left w:w="28" w:type="dxa"/>
              <w:bottom w:w="28" w:type="dxa"/>
              <w:right w:w="28" w:type="dxa"/>
            </w:tcMar>
            <w:vAlign w:val="center"/>
          </w:tcPr>
          <w:p w14:paraId="42CC0F7A" w14:textId="77777777" w:rsidR="00615395" w:rsidRPr="00511699" w:rsidRDefault="00615395" w:rsidP="00615395">
            <w:pPr>
              <w:pStyle w:val="26"/>
              <w:shd w:val="clear" w:color="auto" w:fill="auto"/>
              <w:tabs>
                <w:tab w:val="left" w:pos="634"/>
              </w:tabs>
              <w:spacing w:before="0" w:line="240" w:lineRule="auto"/>
              <w:ind w:right="-1"/>
              <w:jc w:val="center"/>
              <w:rPr>
                <w:rFonts w:ascii="Times New Roman" w:hAnsi="Times New Roman" w:cs="Times New Roman"/>
                <w:spacing w:val="0"/>
                <w:sz w:val="24"/>
                <w:szCs w:val="24"/>
              </w:rPr>
            </w:pPr>
            <w:r w:rsidRPr="00511699">
              <w:rPr>
                <w:rFonts w:ascii="Times New Roman" w:hAnsi="Times New Roman" w:cs="Times New Roman"/>
                <w:spacing w:val="0"/>
                <w:sz w:val="24"/>
                <w:szCs w:val="24"/>
              </w:rPr>
              <w:t>Мероприятия, намеченные и выполненные в связи с нарушениями</w:t>
            </w:r>
          </w:p>
        </w:tc>
        <w:tc>
          <w:tcPr>
            <w:tcW w:w="881" w:type="dxa"/>
            <w:tcMar>
              <w:top w:w="28" w:type="dxa"/>
              <w:left w:w="28" w:type="dxa"/>
              <w:bottom w:w="28" w:type="dxa"/>
              <w:right w:w="28" w:type="dxa"/>
            </w:tcMar>
            <w:vAlign w:val="center"/>
          </w:tcPr>
          <w:p w14:paraId="297AA113" w14:textId="77777777" w:rsidR="00615395" w:rsidRPr="00511699" w:rsidRDefault="00615395" w:rsidP="00615395">
            <w:pPr>
              <w:pStyle w:val="26"/>
              <w:shd w:val="clear" w:color="auto" w:fill="auto"/>
              <w:tabs>
                <w:tab w:val="left" w:pos="634"/>
              </w:tabs>
              <w:spacing w:before="0" w:line="240" w:lineRule="auto"/>
              <w:ind w:right="-1"/>
              <w:jc w:val="center"/>
              <w:rPr>
                <w:rFonts w:ascii="Times New Roman" w:hAnsi="Times New Roman" w:cs="Times New Roman"/>
                <w:spacing w:val="0"/>
                <w:sz w:val="24"/>
                <w:szCs w:val="24"/>
              </w:rPr>
            </w:pPr>
            <w:r w:rsidRPr="00511699">
              <w:rPr>
                <w:rFonts w:ascii="Times New Roman" w:hAnsi="Times New Roman" w:cs="Times New Roman"/>
                <w:spacing w:val="0"/>
                <w:sz w:val="24"/>
                <w:szCs w:val="24"/>
              </w:rPr>
              <w:t>Подпись мастера</w:t>
            </w:r>
          </w:p>
        </w:tc>
        <w:tc>
          <w:tcPr>
            <w:tcW w:w="1198" w:type="dxa"/>
            <w:tcMar>
              <w:top w:w="28" w:type="dxa"/>
              <w:left w:w="28" w:type="dxa"/>
              <w:bottom w:w="28" w:type="dxa"/>
              <w:right w:w="28" w:type="dxa"/>
            </w:tcMar>
            <w:vAlign w:val="center"/>
          </w:tcPr>
          <w:p w14:paraId="60822300" w14:textId="77777777" w:rsidR="00615395" w:rsidRPr="00511699" w:rsidRDefault="00615395" w:rsidP="00615395">
            <w:pPr>
              <w:pStyle w:val="26"/>
              <w:shd w:val="clear" w:color="auto" w:fill="auto"/>
              <w:tabs>
                <w:tab w:val="left" w:pos="634"/>
              </w:tabs>
              <w:spacing w:before="0" w:line="240" w:lineRule="auto"/>
              <w:ind w:right="-1"/>
              <w:jc w:val="center"/>
              <w:rPr>
                <w:rFonts w:ascii="Times New Roman" w:hAnsi="Times New Roman" w:cs="Times New Roman"/>
                <w:spacing w:val="0"/>
                <w:sz w:val="24"/>
                <w:szCs w:val="24"/>
              </w:rPr>
            </w:pPr>
            <w:r w:rsidRPr="00511699">
              <w:rPr>
                <w:rFonts w:ascii="Times New Roman" w:hAnsi="Times New Roman" w:cs="Times New Roman"/>
                <w:spacing w:val="0"/>
                <w:sz w:val="24"/>
                <w:szCs w:val="24"/>
              </w:rPr>
              <w:t>Подпись нарушителя</w:t>
            </w:r>
          </w:p>
        </w:tc>
        <w:tc>
          <w:tcPr>
            <w:tcW w:w="503" w:type="dxa"/>
            <w:tcMar>
              <w:top w:w="28" w:type="dxa"/>
              <w:left w:w="28" w:type="dxa"/>
              <w:bottom w:w="28" w:type="dxa"/>
              <w:right w:w="28" w:type="dxa"/>
            </w:tcMar>
            <w:vAlign w:val="center"/>
          </w:tcPr>
          <w:p w14:paraId="7B85B3AD" w14:textId="77777777" w:rsidR="00615395" w:rsidRPr="00511699" w:rsidRDefault="00615395" w:rsidP="00615395">
            <w:pPr>
              <w:pStyle w:val="26"/>
              <w:shd w:val="clear" w:color="auto" w:fill="auto"/>
              <w:tabs>
                <w:tab w:val="left" w:pos="634"/>
              </w:tabs>
              <w:spacing w:before="0" w:line="240" w:lineRule="auto"/>
              <w:ind w:right="-1"/>
              <w:jc w:val="center"/>
              <w:rPr>
                <w:rFonts w:ascii="Times New Roman" w:hAnsi="Times New Roman" w:cs="Times New Roman"/>
                <w:spacing w:val="0"/>
                <w:sz w:val="24"/>
                <w:szCs w:val="24"/>
              </w:rPr>
            </w:pPr>
            <w:r w:rsidRPr="00511699">
              <w:rPr>
                <w:rFonts w:ascii="Times New Roman" w:hAnsi="Times New Roman" w:cs="Times New Roman"/>
                <w:spacing w:val="0"/>
                <w:sz w:val="24"/>
                <w:szCs w:val="24"/>
              </w:rPr>
              <w:t>Дата</w:t>
            </w:r>
          </w:p>
        </w:tc>
      </w:tr>
      <w:tr w:rsidR="00615395" w:rsidRPr="00511699" w14:paraId="326F2205" w14:textId="77777777" w:rsidTr="00A61DD9">
        <w:trPr>
          <w:jc w:val="center"/>
        </w:trPr>
        <w:tc>
          <w:tcPr>
            <w:tcW w:w="1880" w:type="dxa"/>
            <w:tcMar>
              <w:top w:w="28" w:type="dxa"/>
              <w:left w:w="28" w:type="dxa"/>
              <w:bottom w:w="28" w:type="dxa"/>
              <w:right w:w="28" w:type="dxa"/>
            </w:tcMar>
            <w:vAlign w:val="center"/>
          </w:tcPr>
          <w:p w14:paraId="7EF157EA" w14:textId="77777777" w:rsidR="00615395" w:rsidRPr="00511699" w:rsidRDefault="00615395" w:rsidP="00615395">
            <w:pPr>
              <w:pStyle w:val="26"/>
              <w:shd w:val="clear" w:color="auto" w:fill="auto"/>
              <w:tabs>
                <w:tab w:val="left" w:pos="634"/>
              </w:tabs>
              <w:spacing w:before="0" w:line="240" w:lineRule="auto"/>
              <w:ind w:right="-1"/>
              <w:rPr>
                <w:rFonts w:ascii="Times New Roman" w:hAnsi="Times New Roman" w:cs="Times New Roman"/>
                <w:spacing w:val="0"/>
                <w:sz w:val="24"/>
                <w:szCs w:val="24"/>
              </w:rPr>
            </w:pPr>
            <w:r w:rsidRPr="00511699">
              <w:rPr>
                <w:rFonts w:ascii="Times New Roman" w:hAnsi="Times New Roman" w:cs="Times New Roman"/>
                <w:spacing w:val="0"/>
                <w:sz w:val="24"/>
                <w:szCs w:val="24"/>
              </w:rPr>
              <w:t>Петров</w:t>
            </w:r>
          </w:p>
          <w:p w14:paraId="0BC695F6" w14:textId="77777777" w:rsidR="00615395" w:rsidRPr="00511699" w:rsidRDefault="00615395" w:rsidP="00615395">
            <w:pPr>
              <w:pStyle w:val="26"/>
              <w:shd w:val="clear" w:color="auto" w:fill="auto"/>
              <w:tabs>
                <w:tab w:val="left" w:pos="634"/>
              </w:tabs>
              <w:spacing w:before="0" w:line="240" w:lineRule="auto"/>
              <w:ind w:right="-1"/>
              <w:rPr>
                <w:rFonts w:ascii="Times New Roman" w:hAnsi="Times New Roman" w:cs="Times New Roman"/>
                <w:spacing w:val="0"/>
                <w:sz w:val="24"/>
                <w:szCs w:val="24"/>
              </w:rPr>
            </w:pPr>
            <w:r w:rsidRPr="00511699">
              <w:rPr>
                <w:rFonts w:ascii="Times New Roman" w:hAnsi="Times New Roman" w:cs="Times New Roman"/>
                <w:spacing w:val="0"/>
                <w:sz w:val="24"/>
                <w:szCs w:val="24"/>
              </w:rPr>
              <w:t>Петр Петрович</w:t>
            </w:r>
          </w:p>
        </w:tc>
        <w:tc>
          <w:tcPr>
            <w:tcW w:w="1159" w:type="dxa"/>
            <w:tcMar>
              <w:top w:w="28" w:type="dxa"/>
              <w:left w:w="28" w:type="dxa"/>
              <w:bottom w:w="28" w:type="dxa"/>
              <w:right w:w="28" w:type="dxa"/>
            </w:tcMar>
            <w:vAlign w:val="center"/>
          </w:tcPr>
          <w:p w14:paraId="5C73ABD9" w14:textId="77777777" w:rsidR="00615395" w:rsidRPr="00511699" w:rsidRDefault="00615395" w:rsidP="00615395">
            <w:pPr>
              <w:pStyle w:val="26"/>
              <w:shd w:val="clear" w:color="auto" w:fill="auto"/>
              <w:tabs>
                <w:tab w:val="left" w:pos="634"/>
              </w:tabs>
              <w:spacing w:before="0" w:line="240" w:lineRule="auto"/>
              <w:ind w:right="-1"/>
              <w:rPr>
                <w:rFonts w:ascii="Times New Roman" w:hAnsi="Times New Roman" w:cs="Times New Roman"/>
                <w:spacing w:val="0"/>
                <w:sz w:val="24"/>
                <w:szCs w:val="24"/>
              </w:rPr>
            </w:pPr>
            <w:r w:rsidRPr="00511699">
              <w:rPr>
                <w:rFonts w:ascii="Times New Roman" w:hAnsi="Times New Roman" w:cs="Times New Roman"/>
                <w:spacing w:val="0"/>
                <w:sz w:val="24"/>
                <w:szCs w:val="24"/>
              </w:rPr>
              <w:t>Токарь</w:t>
            </w:r>
          </w:p>
        </w:tc>
        <w:tc>
          <w:tcPr>
            <w:tcW w:w="1423" w:type="dxa"/>
            <w:tcMar>
              <w:top w:w="28" w:type="dxa"/>
              <w:left w:w="28" w:type="dxa"/>
              <w:bottom w:w="28" w:type="dxa"/>
              <w:right w:w="28" w:type="dxa"/>
            </w:tcMar>
            <w:vAlign w:val="center"/>
          </w:tcPr>
          <w:p w14:paraId="5C94877C" w14:textId="77777777" w:rsidR="00615395" w:rsidRPr="00511699" w:rsidRDefault="00615395" w:rsidP="00615395">
            <w:pPr>
              <w:pStyle w:val="26"/>
              <w:shd w:val="clear" w:color="auto" w:fill="auto"/>
              <w:tabs>
                <w:tab w:val="left" w:pos="634"/>
              </w:tabs>
              <w:spacing w:before="0" w:line="240" w:lineRule="auto"/>
              <w:ind w:right="-1"/>
              <w:rPr>
                <w:rFonts w:ascii="Times New Roman" w:hAnsi="Times New Roman" w:cs="Times New Roman"/>
                <w:spacing w:val="0"/>
                <w:sz w:val="24"/>
                <w:szCs w:val="24"/>
              </w:rPr>
            </w:pPr>
            <w:r w:rsidRPr="00511699">
              <w:rPr>
                <w:rFonts w:ascii="Times New Roman" w:hAnsi="Times New Roman" w:cs="Times New Roman"/>
                <w:spacing w:val="0"/>
                <w:sz w:val="24"/>
                <w:szCs w:val="24"/>
              </w:rPr>
              <w:t>Работал без применения СИЗ</w:t>
            </w:r>
          </w:p>
        </w:tc>
        <w:tc>
          <w:tcPr>
            <w:tcW w:w="1644" w:type="dxa"/>
            <w:tcMar>
              <w:top w:w="28" w:type="dxa"/>
              <w:left w:w="28" w:type="dxa"/>
              <w:bottom w:w="28" w:type="dxa"/>
              <w:right w:w="28" w:type="dxa"/>
            </w:tcMar>
            <w:vAlign w:val="center"/>
          </w:tcPr>
          <w:p w14:paraId="491E9037" w14:textId="77777777" w:rsidR="00615395" w:rsidRPr="00511699" w:rsidRDefault="00615395" w:rsidP="00615395">
            <w:pPr>
              <w:pStyle w:val="26"/>
              <w:shd w:val="clear" w:color="auto" w:fill="auto"/>
              <w:tabs>
                <w:tab w:val="left" w:pos="634"/>
              </w:tabs>
              <w:spacing w:before="0" w:line="240" w:lineRule="auto"/>
              <w:ind w:right="-1"/>
              <w:rPr>
                <w:rFonts w:ascii="Times New Roman" w:hAnsi="Times New Roman" w:cs="Times New Roman"/>
                <w:spacing w:val="0"/>
                <w:sz w:val="24"/>
                <w:szCs w:val="24"/>
              </w:rPr>
            </w:pPr>
            <w:r w:rsidRPr="00511699">
              <w:rPr>
                <w:rFonts w:ascii="Times New Roman" w:hAnsi="Times New Roman" w:cs="Times New Roman"/>
                <w:spacing w:val="0"/>
                <w:sz w:val="24"/>
                <w:szCs w:val="24"/>
              </w:rPr>
              <w:t>Мастером вынесено предупреждение</w:t>
            </w:r>
          </w:p>
        </w:tc>
        <w:tc>
          <w:tcPr>
            <w:tcW w:w="1404" w:type="dxa"/>
            <w:tcMar>
              <w:top w:w="28" w:type="dxa"/>
              <w:left w:w="28" w:type="dxa"/>
              <w:bottom w:w="28" w:type="dxa"/>
              <w:right w:w="28" w:type="dxa"/>
            </w:tcMar>
            <w:vAlign w:val="center"/>
          </w:tcPr>
          <w:p w14:paraId="348F6499" w14:textId="77777777" w:rsidR="00615395" w:rsidRPr="00511699" w:rsidRDefault="00615395" w:rsidP="00615395">
            <w:pPr>
              <w:pStyle w:val="26"/>
              <w:shd w:val="clear" w:color="auto" w:fill="auto"/>
              <w:tabs>
                <w:tab w:val="left" w:pos="634"/>
              </w:tabs>
              <w:spacing w:before="0" w:line="240" w:lineRule="auto"/>
              <w:ind w:right="-1"/>
              <w:rPr>
                <w:rFonts w:ascii="Times New Roman" w:hAnsi="Times New Roman" w:cs="Times New Roman"/>
                <w:spacing w:val="0"/>
                <w:sz w:val="24"/>
                <w:szCs w:val="24"/>
              </w:rPr>
            </w:pPr>
            <w:r w:rsidRPr="00511699">
              <w:rPr>
                <w:rFonts w:ascii="Times New Roman" w:hAnsi="Times New Roman" w:cs="Times New Roman"/>
                <w:spacing w:val="0"/>
                <w:sz w:val="24"/>
                <w:szCs w:val="24"/>
              </w:rPr>
              <w:t xml:space="preserve">Внеплановый инструктаж </w:t>
            </w:r>
            <w:proofErr w:type="spellStart"/>
            <w:r w:rsidRPr="00511699">
              <w:rPr>
                <w:rFonts w:ascii="Times New Roman" w:hAnsi="Times New Roman" w:cs="Times New Roman"/>
                <w:spacing w:val="0"/>
                <w:sz w:val="24"/>
                <w:szCs w:val="24"/>
              </w:rPr>
              <w:t>П.П.Петрова</w:t>
            </w:r>
            <w:proofErr w:type="spellEnd"/>
          </w:p>
        </w:tc>
        <w:tc>
          <w:tcPr>
            <w:tcW w:w="881" w:type="dxa"/>
            <w:tcMar>
              <w:top w:w="28" w:type="dxa"/>
              <w:left w:w="28" w:type="dxa"/>
              <w:bottom w:w="28" w:type="dxa"/>
              <w:right w:w="28" w:type="dxa"/>
            </w:tcMar>
            <w:vAlign w:val="center"/>
          </w:tcPr>
          <w:p w14:paraId="7C131A85" w14:textId="77777777" w:rsidR="00615395" w:rsidRPr="00511699" w:rsidRDefault="00615395" w:rsidP="00615395">
            <w:pPr>
              <w:pStyle w:val="26"/>
              <w:shd w:val="clear" w:color="auto" w:fill="auto"/>
              <w:tabs>
                <w:tab w:val="left" w:pos="634"/>
              </w:tabs>
              <w:spacing w:before="0" w:line="240" w:lineRule="auto"/>
              <w:ind w:right="-1"/>
              <w:rPr>
                <w:rFonts w:ascii="Times New Roman" w:hAnsi="Times New Roman" w:cs="Times New Roman"/>
                <w:spacing w:val="0"/>
                <w:sz w:val="24"/>
                <w:szCs w:val="24"/>
              </w:rPr>
            </w:pPr>
          </w:p>
        </w:tc>
        <w:tc>
          <w:tcPr>
            <w:tcW w:w="1198" w:type="dxa"/>
            <w:tcMar>
              <w:top w:w="28" w:type="dxa"/>
              <w:left w:w="28" w:type="dxa"/>
              <w:bottom w:w="28" w:type="dxa"/>
              <w:right w:w="28" w:type="dxa"/>
            </w:tcMar>
            <w:vAlign w:val="center"/>
          </w:tcPr>
          <w:p w14:paraId="03ED5176" w14:textId="77777777" w:rsidR="00615395" w:rsidRPr="00511699" w:rsidRDefault="00615395" w:rsidP="00615395">
            <w:pPr>
              <w:pStyle w:val="26"/>
              <w:shd w:val="clear" w:color="auto" w:fill="auto"/>
              <w:tabs>
                <w:tab w:val="left" w:pos="634"/>
              </w:tabs>
              <w:spacing w:before="0" w:line="240" w:lineRule="auto"/>
              <w:ind w:right="-1"/>
              <w:rPr>
                <w:rFonts w:ascii="Times New Roman" w:hAnsi="Times New Roman" w:cs="Times New Roman"/>
                <w:spacing w:val="0"/>
                <w:sz w:val="24"/>
                <w:szCs w:val="24"/>
              </w:rPr>
            </w:pPr>
          </w:p>
        </w:tc>
        <w:tc>
          <w:tcPr>
            <w:tcW w:w="503" w:type="dxa"/>
            <w:tcMar>
              <w:top w:w="28" w:type="dxa"/>
              <w:left w:w="28" w:type="dxa"/>
              <w:bottom w:w="28" w:type="dxa"/>
              <w:right w:w="28" w:type="dxa"/>
            </w:tcMar>
            <w:vAlign w:val="center"/>
          </w:tcPr>
          <w:p w14:paraId="425ADA22" w14:textId="77777777" w:rsidR="00615395" w:rsidRPr="00511699" w:rsidRDefault="00615395" w:rsidP="00615395">
            <w:pPr>
              <w:pStyle w:val="26"/>
              <w:shd w:val="clear" w:color="auto" w:fill="auto"/>
              <w:tabs>
                <w:tab w:val="left" w:pos="634"/>
              </w:tabs>
              <w:spacing w:before="0" w:line="240" w:lineRule="auto"/>
              <w:ind w:right="-1"/>
              <w:jc w:val="center"/>
              <w:rPr>
                <w:rFonts w:ascii="Times New Roman" w:hAnsi="Times New Roman" w:cs="Times New Roman"/>
                <w:spacing w:val="0"/>
                <w:sz w:val="24"/>
                <w:szCs w:val="24"/>
              </w:rPr>
            </w:pPr>
          </w:p>
        </w:tc>
      </w:tr>
      <w:tr w:rsidR="00615395" w:rsidRPr="00511699" w14:paraId="2730FFA6" w14:textId="77777777" w:rsidTr="00A61DD9">
        <w:trPr>
          <w:jc w:val="center"/>
        </w:trPr>
        <w:tc>
          <w:tcPr>
            <w:tcW w:w="1880" w:type="dxa"/>
            <w:tcMar>
              <w:top w:w="28" w:type="dxa"/>
              <w:left w:w="28" w:type="dxa"/>
              <w:bottom w:w="28" w:type="dxa"/>
              <w:right w:w="28" w:type="dxa"/>
            </w:tcMar>
            <w:vAlign w:val="center"/>
          </w:tcPr>
          <w:p w14:paraId="6C78E138" w14:textId="77777777" w:rsidR="00615395" w:rsidRPr="00511699" w:rsidRDefault="00615395" w:rsidP="00615395">
            <w:pPr>
              <w:pStyle w:val="26"/>
              <w:shd w:val="clear" w:color="auto" w:fill="auto"/>
              <w:tabs>
                <w:tab w:val="left" w:pos="634"/>
              </w:tabs>
              <w:spacing w:before="0" w:line="240" w:lineRule="auto"/>
              <w:ind w:right="-1"/>
              <w:rPr>
                <w:rFonts w:ascii="Times New Roman" w:hAnsi="Times New Roman" w:cs="Times New Roman"/>
                <w:spacing w:val="0"/>
                <w:sz w:val="24"/>
                <w:szCs w:val="24"/>
              </w:rPr>
            </w:pPr>
            <w:r w:rsidRPr="00511699">
              <w:rPr>
                <w:rFonts w:ascii="Times New Roman" w:hAnsi="Times New Roman" w:cs="Times New Roman"/>
                <w:spacing w:val="0"/>
                <w:sz w:val="24"/>
                <w:szCs w:val="24"/>
              </w:rPr>
              <w:t xml:space="preserve">Иванов </w:t>
            </w:r>
          </w:p>
          <w:p w14:paraId="74652584" w14:textId="77777777" w:rsidR="00615395" w:rsidRPr="00511699" w:rsidRDefault="00615395" w:rsidP="00615395">
            <w:pPr>
              <w:pStyle w:val="26"/>
              <w:shd w:val="clear" w:color="auto" w:fill="auto"/>
              <w:tabs>
                <w:tab w:val="left" w:pos="634"/>
              </w:tabs>
              <w:spacing w:before="0" w:line="240" w:lineRule="auto"/>
              <w:ind w:right="-1"/>
              <w:rPr>
                <w:rFonts w:ascii="Times New Roman" w:hAnsi="Times New Roman" w:cs="Times New Roman"/>
                <w:spacing w:val="0"/>
                <w:sz w:val="24"/>
                <w:szCs w:val="24"/>
              </w:rPr>
            </w:pPr>
            <w:r w:rsidRPr="00511699">
              <w:rPr>
                <w:rFonts w:ascii="Times New Roman" w:hAnsi="Times New Roman" w:cs="Times New Roman"/>
                <w:spacing w:val="0"/>
                <w:sz w:val="24"/>
                <w:szCs w:val="24"/>
              </w:rPr>
              <w:t>Иван Иванович</w:t>
            </w:r>
          </w:p>
        </w:tc>
        <w:tc>
          <w:tcPr>
            <w:tcW w:w="1159" w:type="dxa"/>
            <w:tcMar>
              <w:top w:w="28" w:type="dxa"/>
              <w:left w:w="28" w:type="dxa"/>
              <w:bottom w:w="28" w:type="dxa"/>
              <w:right w:w="28" w:type="dxa"/>
            </w:tcMar>
            <w:vAlign w:val="center"/>
          </w:tcPr>
          <w:p w14:paraId="675D22AD" w14:textId="77777777" w:rsidR="00615395" w:rsidRPr="00511699" w:rsidRDefault="00615395" w:rsidP="00615395">
            <w:pPr>
              <w:pStyle w:val="26"/>
              <w:shd w:val="clear" w:color="auto" w:fill="auto"/>
              <w:tabs>
                <w:tab w:val="left" w:pos="634"/>
              </w:tabs>
              <w:spacing w:before="0" w:line="240" w:lineRule="auto"/>
              <w:ind w:right="-1"/>
              <w:rPr>
                <w:rFonts w:ascii="Times New Roman" w:hAnsi="Times New Roman" w:cs="Times New Roman"/>
                <w:spacing w:val="0"/>
                <w:sz w:val="24"/>
                <w:szCs w:val="24"/>
              </w:rPr>
            </w:pPr>
            <w:r w:rsidRPr="00511699">
              <w:rPr>
                <w:rFonts w:ascii="Times New Roman" w:hAnsi="Times New Roman" w:cs="Times New Roman"/>
                <w:spacing w:val="0"/>
                <w:sz w:val="24"/>
                <w:szCs w:val="24"/>
              </w:rPr>
              <w:t>Слесарь-сантехник</w:t>
            </w:r>
          </w:p>
        </w:tc>
        <w:tc>
          <w:tcPr>
            <w:tcW w:w="1423" w:type="dxa"/>
            <w:tcMar>
              <w:top w:w="28" w:type="dxa"/>
              <w:left w:w="28" w:type="dxa"/>
              <w:bottom w:w="28" w:type="dxa"/>
              <w:right w:w="28" w:type="dxa"/>
            </w:tcMar>
            <w:vAlign w:val="center"/>
          </w:tcPr>
          <w:p w14:paraId="7B082C13" w14:textId="77777777" w:rsidR="00615395" w:rsidRPr="00511699" w:rsidRDefault="00615395" w:rsidP="00615395">
            <w:pPr>
              <w:pStyle w:val="26"/>
              <w:shd w:val="clear" w:color="auto" w:fill="auto"/>
              <w:tabs>
                <w:tab w:val="left" w:pos="634"/>
              </w:tabs>
              <w:spacing w:before="0" w:line="240" w:lineRule="auto"/>
              <w:ind w:right="-1"/>
              <w:rPr>
                <w:rFonts w:ascii="Times New Roman" w:hAnsi="Times New Roman" w:cs="Times New Roman"/>
                <w:spacing w:val="0"/>
                <w:sz w:val="24"/>
                <w:szCs w:val="24"/>
              </w:rPr>
            </w:pPr>
            <w:r w:rsidRPr="00511699">
              <w:rPr>
                <w:rFonts w:ascii="Times New Roman" w:hAnsi="Times New Roman" w:cs="Times New Roman"/>
                <w:spacing w:val="0"/>
                <w:sz w:val="24"/>
                <w:szCs w:val="24"/>
              </w:rPr>
              <w:t>Работал неисправным слесарным инструментом</w:t>
            </w:r>
          </w:p>
        </w:tc>
        <w:tc>
          <w:tcPr>
            <w:tcW w:w="1644" w:type="dxa"/>
            <w:tcMar>
              <w:top w:w="28" w:type="dxa"/>
              <w:left w:w="28" w:type="dxa"/>
              <w:bottom w:w="28" w:type="dxa"/>
              <w:right w:w="28" w:type="dxa"/>
            </w:tcMar>
            <w:vAlign w:val="center"/>
          </w:tcPr>
          <w:p w14:paraId="038FBDF5" w14:textId="35D378D1" w:rsidR="00615395" w:rsidRPr="00511699" w:rsidRDefault="00615395" w:rsidP="00615395">
            <w:pPr>
              <w:pStyle w:val="26"/>
              <w:shd w:val="clear" w:color="auto" w:fill="auto"/>
              <w:tabs>
                <w:tab w:val="left" w:pos="634"/>
              </w:tabs>
              <w:spacing w:before="0" w:line="240" w:lineRule="auto"/>
              <w:ind w:right="-1"/>
              <w:rPr>
                <w:rFonts w:ascii="Times New Roman" w:hAnsi="Times New Roman" w:cs="Times New Roman"/>
                <w:spacing w:val="0"/>
                <w:sz w:val="24"/>
                <w:szCs w:val="24"/>
              </w:rPr>
            </w:pPr>
            <w:r w:rsidRPr="00511699">
              <w:rPr>
                <w:rFonts w:ascii="Times New Roman" w:hAnsi="Times New Roman" w:cs="Times New Roman"/>
                <w:spacing w:val="0"/>
                <w:sz w:val="24"/>
                <w:szCs w:val="24"/>
              </w:rPr>
              <w:t>Мастером изъят талон, И.И. Иванов направлен на внеочередную</w:t>
            </w:r>
            <w:r w:rsidR="00A61DD9">
              <w:rPr>
                <w:rFonts w:ascii="Times New Roman" w:hAnsi="Times New Roman" w:cs="Times New Roman"/>
                <w:spacing w:val="0"/>
                <w:sz w:val="24"/>
                <w:szCs w:val="24"/>
              </w:rPr>
              <w:t xml:space="preserve"> </w:t>
            </w:r>
            <w:r w:rsidRPr="00511699">
              <w:rPr>
                <w:rFonts w:ascii="Times New Roman" w:hAnsi="Times New Roman" w:cs="Times New Roman"/>
                <w:spacing w:val="0"/>
                <w:sz w:val="24"/>
                <w:szCs w:val="24"/>
              </w:rPr>
              <w:t>проверку знаний по вопросам ОТ</w:t>
            </w:r>
          </w:p>
        </w:tc>
        <w:tc>
          <w:tcPr>
            <w:tcW w:w="1404" w:type="dxa"/>
            <w:tcMar>
              <w:top w:w="28" w:type="dxa"/>
              <w:left w:w="28" w:type="dxa"/>
              <w:bottom w:w="28" w:type="dxa"/>
              <w:right w:w="28" w:type="dxa"/>
            </w:tcMar>
            <w:vAlign w:val="center"/>
          </w:tcPr>
          <w:p w14:paraId="3C770698" w14:textId="77777777" w:rsidR="00615395" w:rsidRPr="00511699" w:rsidRDefault="00615395" w:rsidP="00615395">
            <w:pPr>
              <w:pStyle w:val="26"/>
              <w:shd w:val="clear" w:color="auto" w:fill="auto"/>
              <w:tabs>
                <w:tab w:val="left" w:pos="634"/>
              </w:tabs>
              <w:spacing w:before="0" w:line="240" w:lineRule="auto"/>
              <w:ind w:right="-1"/>
              <w:rPr>
                <w:rFonts w:ascii="Times New Roman" w:hAnsi="Times New Roman" w:cs="Times New Roman"/>
                <w:spacing w:val="0"/>
                <w:sz w:val="24"/>
                <w:szCs w:val="24"/>
              </w:rPr>
            </w:pPr>
            <w:r w:rsidRPr="00511699">
              <w:rPr>
                <w:rFonts w:ascii="Times New Roman" w:hAnsi="Times New Roman" w:cs="Times New Roman"/>
                <w:spacing w:val="0"/>
                <w:sz w:val="24"/>
                <w:szCs w:val="24"/>
              </w:rPr>
              <w:t>Внеплановый инструктаж работников участка</w:t>
            </w:r>
          </w:p>
        </w:tc>
        <w:tc>
          <w:tcPr>
            <w:tcW w:w="881" w:type="dxa"/>
            <w:tcMar>
              <w:top w:w="28" w:type="dxa"/>
              <w:left w:w="28" w:type="dxa"/>
              <w:bottom w:w="28" w:type="dxa"/>
              <w:right w:w="28" w:type="dxa"/>
            </w:tcMar>
            <w:vAlign w:val="center"/>
          </w:tcPr>
          <w:p w14:paraId="3D44BD9A" w14:textId="77777777" w:rsidR="00615395" w:rsidRPr="00511699" w:rsidRDefault="00615395" w:rsidP="00615395">
            <w:pPr>
              <w:pStyle w:val="26"/>
              <w:shd w:val="clear" w:color="auto" w:fill="auto"/>
              <w:tabs>
                <w:tab w:val="left" w:pos="634"/>
              </w:tabs>
              <w:spacing w:before="0" w:line="240" w:lineRule="auto"/>
              <w:ind w:right="-1"/>
              <w:rPr>
                <w:rFonts w:ascii="Times New Roman" w:hAnsi="Times New Roman" w:cs="Times New Roman"/>
                <w:spacing w:val="0"/>
                <w:sz w:val="24"/>
                <w:szCs w:val="24"/>
              </w:rPr>
            </w:pPr>
          </w:p>
        </w:tc>
        <w:tc>
          <w:tcPr>
            <w:tcW w:w="1198" w:type="dxa"/>
            <w:tcMar>
              <w:top w:w="28" w:type="dxa"/>
              <w:left w:w="28" w:type="dxa"/>
              <w:bottom w:w="28" w:type="dxa"/>
              <w:right w:w="28" w:type="dxa"/>
            </w:tcMar>
            <w:vAlign w:val="center"/>
          </w:tcPr>
          <w:p w14:paraId="112A8242" w14:textId="77777777" w:rsidR="00615395" w:rsidRPr="00511699" w:rsidRDefault="00615395" w:rsidP="00615395">
            <w:pPr>
              <w:pStyle w:val="26"/>
              <w:shd w:val="clear" w:color="auto" w:fill="auto"/>
              <w:tabs>
                <w:tab w:val="left" w:pos="634"/>
              </w:tabs>
              <w:spacing w:before="0" w:line="240" w:lineRule="auto"/>
              <w:ind w:right="-1"/>
              <w:rPr>
                <w:rFonts w:ascii="Times New Roman" w:hAnsi="Times New Roman" w:cs="Times New Roman"/>
                <w:spacing w:val="0"/>
                <w:sz w:val="24"/>
                <w:szCs w:val="24"/>
              </w:rPr>
            </w:pPr>
          </w:p>
        </w:tc>
        <w:tc>
          <w:tcPr>
            <w:tcW w:w="503" w:type="dxa"/>
            <w:tcMar>
              <w:top w:w="28" w:type="dxa"/>
              <w:left w:w="28" w:type="dxa"/>
              <w:bottom w:w="28" w:type="dxa"/>
              <w:right w:w="28" w:type="dxa"/>
            </w:tcMar>
            <w:vAlign w:val="center"/>
          </w:tcPr>
          <w:p w14:paraId="26D3D221" w14:textId="77777777" w:rsidR="00615395" w:rsidRPr="00511699" w:rsidRDefault="00615395" w:rsidP="00615395">
            <w:pPr>
              <w:pStyle w:val="26"/>
              <w:shd w:val="clear" w:color="auto" w:fill="auto"/>
              <w:tabs>
                <w:tab w:val="left" w:pos="634"/>
              </w:tabs>
              <w:spacing w:before="0" w:line="240" w:lineRule="auto"/>
              <w:ind w:right="-1"/>
              <w:jc w:val="center"/>
              <w:rPr>
                <w:rFonts w:ascii="Times New Roman" w:hAnsi="Times New Roman" w:cs="Times New Roman"/>
                <w:spacing w:val="0"/>
                <w:sz w:val="24"/>
                <w:szCs w:val="24"/>
              </w:rPr>
            </w:pPr>
          </w:p>
        </w:tc>
      </w:tr>
    </w:tbl>
    <w:p w14:paraId="1DCC5DF8" w14:textId="77777777" w:rsidR="00615395" w:rsidRPr="00511699" w:rsidRDefault="00615395" w:rsidP="00615395">
      <w:pPr>
        <w:pStyle w:val="26"/>
        <w:shd w:val="clear" w:color="auto" w:fill="auto"/>
        <w:tabs>
          <w:tab w:val="left" w:pos="634"/>
        </w:tabs>
        <w:spacing w:before="0" w:line="240" w:lineRule="auto"/>
        <w:ind w:right="-1"/>
        <w:rPr>
          <w:rFonts w:ascii="Times New Roman" w:hAnsi="Times New Roman" w:cs="Times New Roman"/>
          <w:spacing w:val="0"/>
          <w:sz w:val="24"/>
          <w:szCs w:val="24"/>
        </w:rPr>
      </w:pPr>
    </w:p>
    <w:p w14:paraId="443DC4B1" w14:textId="77777777" w:rsidR="00615395" w:rsidRPr="00FD2447" w:rsidRDefault="00615395" w:rsidP="00352A74">
      <w:pPr>
        <w:pStyle w:val="26"/>
        <w:numPr>
          <w:ilvl w:val="0"/>
          <w:numId w:val="9"/>
        </w:numPr>
        <w:shd w:val="clear" w:color="auto" w:fill="auto"/>
        <w:tabs>
          <w:tab w:val="left" w:pos="644"/>
        </w:tabs>
        <w:spacing w:before="0" w:line="276" w:lineRule="auto"/>
        <w:ind w:right="-1" w:firstLine="851"/>
        <w:rPr>
          <w:rFonts w:ascii="Times New Roman" w:hAnsi="Times New Roman" w:cs="Times New Roman"/>
          <w:spacing w:val="0"/>
          <w:sz w:val="26"/>
          <w:szCs w:val="26"/>
        </w:rPr>
      </w:pPr>
      <w:r w:rsidRPr="00FD2447">
        <w:rPr>
          <w:rFonts w:ascii="Times New Roman" w:hAnsi="Times New Roman" w:cs="Times New Roman"/>
          <w:spacing w:val="0"/>
          <w:sz w:val="26"/>
          <w:szCs w:val="26"/>
        </w:rPr>
        <w:t>В случаях отказа нарушителя расписаться в журнале мастер вносит запись «От подписи отказался». Факт нарушения могут подтвердить подписью в журнале общественный инспектор, или специалист службы охраны труда, или вышестоящий руководитель, или не менее двух рабочих подразделения.</w:t>
      </w:r>
    </w:p>
    <w:p w14:paraId="10AF8CBA" w14:textId="77777777" w:rsidR="00615395" w:rsidRPr="00FD2447" w:rsidRDefault="00615395" w:rsidP="00352A74">
      <w:pPr>
        <w:pStyle w:val="26"/>
        <w:numPr>
          <w:ilvl w:val="0"/>
          <w:numId w:val="9"/>
        </w:numPr>
        <w:shd w:val="clear" w:color="auto" w:fill="auto"/>
        <w:tabs>
          <w:tab w:val="left" w:pos="644"/>
        </w:tabs>
        <w:spacing w:before="0" w:line="276" w:lineRule="auto"/>
        <w:ind w:right="-1" w:firstLine="851"/>
        <w:rPr>
          <w:rFonts w:ascii="Times New Roman" w:hAnsi="Times New Roman" w:cs="Times New Roman"/>
          <w:spacing w:val="0"/>
          <w:sz w:val="26"/>
          <w:szCs w:val="26"/>
        </w:rPr>
      </w:pPr>
      <w:r w:rsidRPr="00FD2447">
        <w:rPr>
          <w:rFonts w:ascii="Times New Roman" w:hAnsi="Times New Roman" w:cs="Times New Roman"/>
          <w:spacing w:val="0"/>
          <w:sz w:val="26"/>
          <w:szCs w:val="26"/>
        </w:rPr>
        <w:t>При выявлении нарушения со стороны руководителей и специалистов структурного подразделения работники через общественного инспектора по охране труда выносят на рассмотрение руководителю участка или цеха рекомендации со сроками устранения замечаний. Копия рекомендации предоставляется службе охраны труда предприятия.</w:t>
      </w:r>
    </w:p>
    <w:p w14:paraId="39B6678E" w14:textId="13E61ED5" w:rsidR="00615395" w:rsidRPr="00FD2447" w:rsidRDefault="00615395" w:rsidP="00352A74">
      <w:pPr>
        <w:pStyle w:val="26"/>
        <w:shd w:val="clear" w:color="auto" w:fill="auto"/>
        <w:spacing w:before="0" w:line="276" w:lineRule="auto"/>
        <w:ind w:right="-1" w:firstLine="851"/>
        <w:rPr>
          <w:rFonts w:ascii="Times New Roman" w:hAnsi="Times New Roman" w:cs="Times New Roman"/>
          <w:spacing w:val="0"/>
          <w:sz w:val="26"/>
          <w:szCs w:val="26"/>
        </w:rPr>
      </w:pPr>
      <w:r w:rsidRPr="00FD2447">
        <w:rPr>
          <w:rFonts w:ascii="Times New Roman" w:hAnsi="Times New Roman" w:cs="Times New Roman"/>
          <w:spacing w:val="0"/>
          <w:sz w:val="26"/>
          <w:szCs w:val="26"/>
        </w:rPr>
        <w:t>При невозможности выполнения рекомендаций силами структурного подразделения решение данно</w:t>
      </w:r>
      <w:r w:rsidRPr="00FD2447">
        <w:rPr>
          <w:rFonts w:ascii="Times New Roman" w:hAnsi="Times New Roman" w:cs="Times New Roman"/>
          <w:spacing w:val="0"/>
          <w:sz w:val="26"/>
          <w:szCs w:val="26"/>
        </w:rPr>
        <w:softHyphen/>
        <w:t>го вопроса выносится на совещание у руководителя предприятия. Корректирующие и предупреждающие мероприятия оформляются протоколом с указанием сроков устранения нарушений и назначением ответ</w:t>
      </w:r>
      <w:r w:rsidRPr="00FD2447">
        <w:rPr>
          <w:rFonts w:ascii="Times New Roman" w:hAnsi="Times New Roman" w:cs="Times New Roman"/>
          <w:spacing w:val="0"/>
          <w:sz w:val="26"/>
          <w:szCs w:val="26"/>
        </w:rPr>
        <w:softHyphen/>
        <w:t xml:space="preserve">ственных за это должностных лиц. В случае невозможности устранить нарушение в указанный в протоколе срок он может быть единожды продлен руководителем предприятия по согласованию с </w:t>
      </w:r>
      <w:r w:rsidR="00755ADA">
        <w:rPr>
          <w:rFonts w:ascii="Times New Roman" w:hAnsi="Times New Roman" w:cs="Times New Roman"/>
          <w:spacing w:val="0"/>
          <w:sz w:val="26"/>
          <w:szCs w:val="26"/>
        </w:rPr>
        <w:t>П</w:t>
      </w:r>
      <w:r w:rsidRPr="00FD2447">
        <w:rPr>
          <w:rFonts w:ascii="Times New Roman" w:hAnsi="Times New Roman" w:cs="Times New Roman"/>
          <w:spacing w:val="0"/>
          <w:sz w:val="26"/>
          <w:szCs w:val="26"/>
        </w:rPr>
        <w:t>рофкомом.</w:t>
      </w:r>
    </w:p>
    <w:p w14:paraId="25AF7DF7" w14:textId="77777777" w:rsidR="00615395" w:rsidRPr="00FD2447" w:rsidRDefault="00615395" w:rsidP="00352A74">
      <w:pPr>
        <w:pStyle w:val="26"/>
        <w:numPr>
          <w:ilvl w:val="0"/>
          <w:numId w:val="9"/>
        </w:numPr>
        <w:shd w:val="clear" w:color="auto" w:fill="auto"/>
        <w:tabs>
          <w:tab w:val="left" w:pos="634"/>
        </w:tabs>
        <w:spacing w:before="0" w:line="276" w:lineRule="auto"/>
        <w:ind w:right="-1" w:firstLine="851"/>
        <w:rPr>
          <w:rFonts w:ascii="Times New Roman" w:hAnsi="Times New Roman" w:cs="Times New Roman"/>
          <w:spacing w:val="0"/>
          <w:sz w:val="26"/>
          <w:szCs w:val="26"/>
        </w:rPr>
      </w:pPr>
      <w:r w:rsidRPr="00FD2447">
        <w:rPr>
          <w:rFonts w:ascii="Times New Roman" w:hAnsi="Times New Roman" w:cs="Times New Roman"/>
          <w:spacing w:val="0"/>
          <w:sz w:val="26"/>
          <w:szCs w:val="26"/>
        </w:rPr>
        <w:lastRenderedPageBreak/>
        <w:t>Служба охраны труда или лицо, ответственное за управление охраной труда, руководитель предпри</w:t>
      </w:r>
      <w:r w:rsidRPr="00FD2447">
        <w:rPr>
          <w:rFonts w:ascii="Times New Roman" w:hAnsi="Times New Roman" w:cs="Times New Roman"/>
          <w:spacing w:val="0"/>
          <w:sz w:val="26"/>
          <w:szCs w:val="26"/>
        </w:rPr>
        <w:softHyphen/>
        <w:t>ятия периодически, но не реже одного раза в квартал, проверяет соблюдение законодательства руководи</w:t>
      </w:r>
      <w:r w:rsidRPr="00FD2447">
        <w:rPr>
          <w:rFonts w:ascii="Times New Roman" w:hAnsi="Times New Roman" w:cs="Times New Roman"/>
          <w:spacing w:val="0"/>
          <w:sz w:val="26"/>
          <w:szCs w:val="26"/>
        </w:rPr>
        <w:softHyphen/>
        <w:t>телями, специалистами и работниками структурного подразделения. Нарушения фиксируются в соответст</w:t>
      </w:r>
      <w:r w:rsidRPr="00FD2447">
        <w:rPr>
          <w:rFonts w:ascii="Times New Roman" w:hAnsi="Times New Roman" w:cs="Times New Roman"/>
          <w:spacing w:val="0"/>
          <w:sz w:val="26"/>
          <w:szCs w:val="26"/>
        </w:rPr>
        <w:softHyphen/>
        <w:t>вующем журнале.</w:t>
      </w:r>
    </w:p>
    <w:p w14:paraId="58803C3A" w14:textId="77777777" w:rsidR="00615395" w:rsidRPr="00FD2447" w:rsidRDefault="00615395" w:rsidP="00352A74">
      <w:pPr>
        <w:pStyle w:val="26"/>
        <w:numPr>
          <w:ilvl w:val="0"/>
          <w:numId w:val="9"/>
        </w:numPr>
        <w:shd w:val="clear" w:color="auto" w:fill="auto"/>
        <w:tabs>
          <w:tab w:val="left" w:pos="764"/>
        </w:tabs>
        <w:spacing w:before="0" w:line="276" w:lineRule="auto"/>
        <w:ind w:right="-1" w:firstLine="851"/>
        <w:rPr>
          <w:rFonts w:ascii="Times New Roman" w:hAnsi="Times New Roman" w:cs="Times New Roman"/>
          <w:spacing w:val="0"/>
          <w:sz w:val="26"/>
          <w:szCs w:val="26"/>
        </w:rPr>
      </w:pPr>
      <w:r w:rsidRPr="00FD2447">
        <w:rPr>
          <w:rFonts w:ascii="Times New Roman" w:hAnsi="Times New Roman" w:cs="Times New Roman"/>
          <w:spacing w:val="0"/>
          <w:sz w:val="26"/>
          <w:szCs w:val="26"/>
        </w:rPr>
        <w:t>Талонная система контроля является подтверждением нарушений законодательства по охране труда работниками структурного подразделения и предусматривает включение в удостоверение по охране труда трех отрывных талонов (№ 1, № 2, № 3).</w:t>
      </w:r>
    </w:p>
    <w:p w14:paraId="4A93728F" w14:textId="77777777" w:rsidR="00615395" w:rsidRPr="00FD2447" w:rsidRDefault="00615395" w:rsidP="00352A74">
      <w:pPr>
        <w:pStyle w:val="26"/>
        <w:shd w:val="clear" w:color="auto" w:fill="auto"/>
        <w:spacing w:before="0" w:line="276" w:lineRule="auto"/>
        <w:ind w:right="-1" w:firstLine="851"/>
        <w:rPr>
          <w:rFonts w:ascii="Times New Roman" w:hAnsi="Times New Roman" w:cs="Times New Roman"/>
          <w:spacing w:val="0"/>
          <w:sz w:val="26"/>
          <w:szCs w:val="26"/>
        </w:rPr>
      </w:pPr>
      <w:r w:rsidRPr="00FD2447">
        <w:rPr>
          <w:rFonts w:ascii="Times New Roman" w:hAnsi="Times New Roman" w:cs="Times New Roman"/>
          <w:spacing w:val="0"/>
          <w:sz w:val="26"/>
          <w:szCs w:val="26"/>
        </w:rPr>
        <w:t>Каждый талон должен содержать следующие сведения:</w:t>
      </w:r>
    </w:p>
    <w:p w14:paraId="159EAA99" w14:textId="77777777" w:rsidR="00615395" w:rsidRPr="00FD2447" w:rsidRDefault="00615395" w:rsidP="00352A74">
      <w:pPr>
        <w:pStyle w:val="26"/>
        <w:numPr>
          <w:ilvl w:val="0"/>
          <w:numId w:val="10"/>
        </w:numPr>
        <w:shd w:val="clear" w:color="auto" w:fill="auto"/>
        <w:spacing w:before="0" w:line="276" w:lineRule="auto"/>
        <w:ind w:left="0" w:right="-1" w:firstLine="851"/>
        <w:rPr>
          <w:rFonts w:ascii="Times New Roman" w:hAnsi="Times New Roman" w:cs="Times New Roman"/>
          <w:spacing w:val="0"/>
          <w:sz w:val="26"/>
          <w:szCs w:val="26"/>
        </w:rPr>
      </w:pPr>
      <w:r w:rsidRPr="00FD2447">
        <w:rPr>
          <w:rFonts w:ascii="Times New Roman" w:hAnsi="Times New Roman" w:cs="Times New Roman"/>
          <w:spacing w:val="0"/>
          <w:sz w:val="26"/>
          <w:szCs w:val="26"/>
        </w:rPr>
        <w:t>фамилию, имя, отчество владельца удостоверения;</w:t>
      </w:r>
    </w:p>
    <w:p w14:paraId="03037079" w14:textId="77777777" w:rsidR="00615395" w:rsidRPr="00FD2447" w:rsidRDefault="00615395" w:rsidP="00352A74">
      <w:pPr>
        <w:pStyle w:val="26"/>
        <w:numPr>
          <w:ilvl w:val="0"/>
          <w:numId w:val="10"/>
        </w:numPr>
        <w:shd w:val="clear" w:color="auto" w:fill="auto"/>
        <w:spacing w:before="0" w:line="276" w:lineRule="auto"/>
        <w:ind w:left="0" w:right="-1" w:firstLine="851"/>
        <w:rPr>
          <w:rFonts w:ascii="Times New Roman" w:hAnsi="Times New Roman" w:cs="Times New Roman"/>
          <w:spacing w:val="0"/>
          <w:sz w:val="26"/>
          <w:szCs w:val="26"/>
        </w:rPr>
      </w:pPr>
      <w:r w:rsidRPr="00FD2447">
        <w:rPr>
          <w:rFonts w:ascii="Times New Roman" w:hAnsi="Times New Roman" w:cs="Times New Roman"/>
          <w:spacing w:val="0"/>
          <w:sz w:val="26"/>
          <w:szCs w:val="26"/>
        </w:rPr>
        <w:t>наименование цеха, участка, в котором он работает;</w:t>
      </w:r>
    </w:p>
    <w:p w14:paraId="35FE90F9" w14:textId="77777777" w:rsidR="00615395" w:rsidRPr="00FD2447" w:rsidRDefault="00615395" w:rsidP="00352A74">
      <w:pPr>
        <w:pStyle w:val="26"/>
        <w:numPr>
          <w:ilvl w:val="0"/>
          <w:numId w:val="10"/>
        </w:numPr>
        <w:shd w:val="clear" w:color="auto" w:fill="auto"/>
        <w:spacing w:before="0" w:line="276" w:lineRule="auto"/>
        <w:ind w:left="0" w:right="-1" w:firstLine="851"/>
        <w:rPr>
          <w:rFonts w:ascii="Times New Roman" w:hAnsi="Times New Roman" w:cs="Times New Roman"/>
          <w:spacing w:val="0"/>
          <w:sz w:val="26"/>
          <w:szCs w:val="26"/>
        </w:rPr>
      </w:pPr>
      <w:r w:rsidRPr="00FD2447">
        <w:rPr>
          <w:rFonts w:ascii="Times New Roman" w:hAnsi="Times New Roman" w:cs="Times New Roman"/>
          <w:spacing w:val="0"/>
          <w:sz w:val="26"/>
          <w:szCs w:val="26"/>
        </w:rPr>
        <w:t>наименование должности (профессии) владельца удостоверения;</w:t>
      </w:r>
    </w:p>
    <w:p w14:paraId="020C7116" w14:textId="77777777" w:rsidR="00615395" w:rsidRPr="00FD2447" w:rsidRDefault="00615395" w:rsidP="00352A74">
      <w:pPr>
        <w:pStyle w:val="26"/>
        <w:numPr>
          <w:ilvl w:val="0"/>
          <w:numId w:val="10"/>
        </w:numPr>
        <w:shd w:val="clear" w:color="auto" w:fill="auto"/>
        <w:spacing w:before="0" w:line="276" w:lineRule="auto"/>
        <w:ind w:left="0" w:right="-1" w:firstLine="851"/>
        <w:rPr>
          <w:rFonts w:ascii="Times New Roman" w:hAnsi="Times New Roman" w:cs="Times New Roman"/>
          <w:spacing w:val="0"/>
          <w:sz w:val="26"/>
          <w:szCs w:val="26"/>
        </w:rPr>
      </w:pPr>
      <w:r w:rsidRPr="00FD2447">
        <w:rPr>
          <w:rFonts w:ascii="Times New Roman" w:hAnsi="Times New Roman" w:cs="Times New Roman"/>
          <w:spacing w:val="0"/>
          <w:sz w:val="26"/>
          <w:szCs w:val="26"/>
        </w:rPr>
        <w:t>характер нарушения;</w:t>
      </w:r>
    </w:p>
    <w:p w14:paraId="325B0E31" w14:textId="77777777" w:rsidR="00615395" w:rsidRPr="00FD2447" w:rsidRDefault="00615395" w:rsidP="00352A74">
      <w:pPr>
        <w:pStyle w:val="26"/>
        <w:numPr>
          <w:ilvl w:val="0"/>
          <w:numId w:val="10"/>
        </w:numPr>
        <w:shd w:val="clear" w:color="auto" w:fill="auto"/>
        <w:spacing w:before="0" w:line="276" w:lineRule="auto"/>
        <w:ind w:left="0" w:right="-1" w:firstLine="851"/>
        <w:rPr>
          <w:rFonts w:ascii="Times New Roman" w:hAnsi="Times New Roman" w:cs="Times New Roman"/>
          <w:spacing w:val="0"/>
          <w:sz w:val="26"/>
          <w:szCs w:val="26"/>
        </w:rPr>
      </w:pPr>
      <w:r w:rsidRPr="00FD2447">
        <w:rPr>
          <w:rFonts w:ascii="Times New Roman" w:hAnsi="Times New Roman" w:cs="Times New Roman"/>
          <w:spacing w:val="0"/>
          <w:sz w:val="26"/>
          <w:szCs w:val="26"/>
        </w:rPr>
        <w:t>должность, фамилию, имя, отчество и подпись лица, изъявшего талон;</w:t>
      </w:r>
    </w:p>
    <w:p w14:paraId="6A3C464B" w14:textId="77777777" w:rsidR="00615395" w:rsidRPr="00FD2447" w:rsidRDefault="00615395" w:rsidP="00352A74">
      <w:pPr>
        <w:pStyle w:val="26"/>
        <w:numPr>
          <w:ilvl w:val="0"/>
          <w:numId w:val="10"/>
        </w:numPr>
        <w:shd w:val="clear" w:color="auto" w:fill="auto"/>
        <w:spacing w:before="0" w:line="276" w:lineRule="auto"/>
        <w:ind w:left="0" w:right="-1" w:firstLine="851"/>
        <w:rPr>
          <w:rFonts w:ascii="Times New Roman" w:hAnsi="Times New Roman" w:cs="Times New Roman"/>
          <w:spacing w:val="0"/>
          <w:sz w:val="26"/>
          <w:szCs w:val="26"/>
        </w:rPr>
      </w:pPr>
      <w:r w:rsidRPr="00FD2447">
        <w:rPr>
          <w:rFonts w:ascii="Times New Roman" w:hAnsi="Times New Roman" w:cs="Times New Roman"/>
          <w:spacing w:val="0"/>
          <w:sz w:val="26"/>
          <w:szCs w:val="26"/>
        </w:rPr>
        <w:t>дату изъятия;</w:t>
      </w:r>
    </w:p>
    <w:p w14:paraId="25618995" w14:textId="77777777" w:rsidR="00615395" w:rsidRPr="00FD2447" w:rsidRDefault="00615395" w:rsidP="00352A74">
      <w:pPr>
        <w:pStyle w:val="26"/>
        <w:numPr>
          <w:ilvl w:val="0"/>
          <w:numId w:val="10"/>
        </w:numPr>
        <w:shd w:val="clear" w:color="auto" w:fill="auto"/>
        <w:spacing w:before="0" w:line="276" w:lineRule="auto"/>
        <w:ind w:left="0" w:right="-1" w:firstLine="851"/>
        <w:rPr>
          <w:rFonts w:ascii="Times New Roman" w:hAnsi="Times New Roman" w:cs="Times New Roman"/>
          <w:spacing w:val="0"/>
          <w:sz w:val="26"/>
          <w:szCs w:val="26"/>
        </w:rPr>
      </w:pPr>
      <w:r w:rsidRPr="00FD2447">
        <w:rPr>
          <w:rFonts w:ascii="Times New Roman" w:hAnsi="Times New Roman" w:cs="Times New Roman"/>
          <w:spacing w:val="0"/>
          <w:sz w:val="26"/>
          <w:szCs w:val="26"/>
        </w:rPr>
        <w:t>должность, фамилию, инициалы, дату, подпись лица, изъявшего талон.</w:t>
      </w:r>
    </w:p>
    <w:p w14:paraId="29E7E6E8" w14:textId="305A0954" w:rsidR="00615395" w:rsidRPr="00FD2447" w:rsidRDefault="00615395" w:rsidP="00352A74">
      <w:pPr>
        <w:pStyle w:val="26"/>
        <w:numPr>
          <w:ilvl w:val="0"/>
          <w:numId w:val="9"/>
        </w:numPr>
        <w:shd w:val="clear" w:color="auto" w:fill="auto"/>
        <w:tabs>
          <w:tab w:val="left" w:pos="754"/>
        </w:tabs>
        <w:spacing w:before="0" w:line="276" w:lineRule="auto"/>
        <w:ind w:right="-1" w:firstLine="851"/>
        <w:rPr>
          <w:rFonts w:ascii="Times New Roman" w:hAnsi="Times New Roman" w:cs="Times New Roman"/>
          <w:spacing w:val="0"/>
          <w:sz w:val="26"/>
          <w:szCs w:val="26"/>
        </w:rPr>
      </w:pPr>
      <w:r w:rsidRPr="00FD2447">
        <w:rPr>
          <w:rFonts w:ascii="Times New Roman" w:hAnsi="Times New Roman" w:cs="Times New Roman"/>
          <w:spacing w:val="0"/>
          <w:sz w:val="26"/>
          <w:szCs w:val="26"/>
        </w:rPr>
        <w:t>Должностное лицо структурного подразделения, служба охраны труда или лицо, ответственное за управление охраной труда предприятия, руководитель предприятия, обнаружившие нарушение тре</w:t>
      </w:r>
      <w:r w:rsidRPr="00FD2447">
        <w:rPr>
          <w:rFonts w:ascii="Times New Roman" w:hAnsi="Times New Roman" w:cs="Times New Roman"/>
          <w:spacing w:val="0"/>
          <w:sz w:val="26"/>
          <w:szCs w:val="26"/>
        </w:rPr>
        <w:softHyphen/>
        <w:t>бований правил, норм и инструкций по охране труда, указывают на него работнику, разъясняют характер нарушения и принимают меры по его устранению. При этом из удостоверения изымается один талон, за</w:t>
      </w:r>
      <w:r w:rsidRPr="00FD2447">
        <w:rPr>
          <w:rFonts w:ascii="Times New Roman" w:hAnsi="Times New Roman" w:cs="Times New Roman"/>
          <w:spacing w:val="0"/>
          <w:sz w:val="26"/>
          <w:szCs w:val="26"/>
        </w:rPr>
        <w:softHyphen/>
        <w:t>полняются его лицевая</w:t>
      </w:r>
      <w:r w:rsidR="00352A74">
        <w:rPr>
          <w:rFonts w:ascii="Times New Roman" w:hAnsi="Times New Roman" w:cs="Times New Roman"/>
          <w:spacing w:val="0"/>
          <w:sz w:val="26"/>
          <w:szCs w:val="26"/>
        </w:rPr>
        <w:t>,</w:t>
      </w:r>
      <w:r w:rsidRPr="00FD2447">
        <w:rPr>
          <w:rFonts w:ascii="Times New Roman" w:hAnsi="Times New Roman" w:cs="Times New Roman"/>
          <w:spacing w:val="0"/>
          <w:sz w:val="26"/>
          <w:szCs w:val="26"/>
        </w:rPr>
        <w:t xml:space="preserve"> оборотная</w:t>
      </w:r>
      <w:r w:rsidR="00352A74">
        <w:rPr>
          <w:rFonts w:ascii="Times New Roman" w:hAnsi="Times New Roman" w:cs="Times New Roman"/>
          <w:spacing w:val="0"/>
          <w:sz w:val="26"/>
          <w:szCs w:val="26"/>
        </w:rPr>
        <w:t xml:space="preserve"> </w:t>
      </w:r>
      <w:r w:rsidRPr="00FD2447">
        <w:rPr>
          <w:rFonts w:ascii="Times New Roman" w:hAnsi="Times New Roman" w:cs="Times New Roman"/>
          <w:spacing w:val="0"/>
          <w:sz w:val="26"/>
          <w:szCs w:val="26"/>
        </w:rPr>
        <w:t>стороны и корешок. Об этом сообщается руководителю структурного подразделения, в котором допущено нарушение.</w:t>
      </w:r>
    </w:p>
    <w:p w14:paraId="40921A96" w14:textId="77777777" w:rsidR="00615395" w:rsidRPr="00FD2447" w:rsidRDefault="00615395" w:rsidP="00352A74">
      <w:pPr>
        <w:pStyle w:val="26"/>
        <w:shd w:val="clear" w:color="auto" w:fill="auto"/>
        <w:spacing w:before="0" w:line="276" w:lineRule="auto"/>
        <w:ind w:right="-1" w:firstLine="851"/>
        <w:rPr>
          <w:rFonts w:ascii="Times New Roman" w:hAnsi="Times New Roman" w:cs="Times New Roman"/>
          <w:spacing w:val="0"/>
          <w:sz w:val="26"/>
          <w:szCs w:val="26"/>
        </w:rPr>
      </w:pPr>
      <w:r w:rsidRPr="00FD2447">
        <w:rPr>
          <w:rFonts w:ascii="Times New Roman" w:hAnsi="Times New Roman" w:cs="Times New Roman"/>
          <w:spacing w:val="0"/>
          <w:sz w:val="26"/>
          <w:szCs w:val="26"/>
        </w:rPr>
        <w:t>В целях контроля за принятием необходимых мер, а также учета и анализа нарушений изъятый талон в срок не позднее трех дней передается в службу охраны труда предприятия.</w:t>
      </w:r>
    </w:p>
    <w:p w14:paraId="4012D132" w14:textId="77777777" w:rsidR="00615395" w:rsidRPr="00FD2447" w:rsidRDefault="00615395" w:rsidP="00352A74">
      <w:pPr>
        <w:pStyle w:val="26"/>
        <w:numPr>
          <w:ilvl w:val="0"/>
          <w:numId w:val="9"/>
        </w:numPr>
        <w:shd w:val="clear" w:color="auto" w:fill="auto"/>
        <w:tabs>
          <w:tab w:val="left" w:pos="754"/>
        </w:tabs>
        <w:spacing w:before="0" w:line="276" w:lineRule="auto"/>
        <w:ind w:right="-1" w:firstLine="851"/>
        <w:rPr>
          <w:rFonts w:ascii="Times New Roman" w:hAnsi="Times New Roman" w:cs="Times New Roman"/>
          <w:spacing w:val="0"/>
          <w:sz w:val="26"/>
          <w:szCs w:val="26"/>
        </w:rPr>
      </w:pPr>
      <w:r w:rsidRPr="00FD2447">
        <w:rPr>
          <w:rFonts w:ascii="Times New Roman" w:hAnsi="Times New Roman" w:cs="Times New Roman"/>
          <w:spacing w:val="0"/>
          <w:sz w:val="26"/>
          <w:szCs w:val="26"/>
        </w:rPr>
        <w:t>Изымать талоны имеют право в порядке подчиненности руководители и специалисты структурного подразделения, служба охраны труда или лицо, ответственное за управление охраной труда на предприя</w:t>
      </w:r>
      <w:r w:rsidRPr="00FD2447">
        <w:rPr>
          <w:rFonts w:ascii="Times New Roman" w:hAnsi="Times New Roman" w:cs="Times New Roman"/>
          <w:spacing w:val="0"/>
          <w:sz w:val="26"/>
          <w:szCs w:val="26"/>
        </w:rPr>
        <w:softHyphen/>
        <w:t>тии, руководитель предприятия, а также общественный инспектор по охране труда.</w:t>
      </w:r>
    </w:p>
    <w:p w14:paraId="2CF049CD" w14:textId="77777777" w:rsidR="00615395" w:rsidRPr="00FD2447" w:rsidRDefault="00615395" w:rsidP="00352A74">
      <w:pPr>
        <w:pStyle w:val="26"/>
        <w:numPr>
          <w:ilvl w:val="0"/>
          <w:numId w:val="9"/>
        </w:numPr>
        <w:shd w:val="clear" w:color="auto" w:fill="auto"/>
        <w:tabs>
          <w:tab w:val="left" w:pos="732"/>
        </w:tabs>
        <w:spacing w:before="0" w:line="276" w:lineRule="auto"/>
        <w:ind w:right="-1" w:firstLine="851"/>
        <w:rPr>
          <w:rFonts w:ascii="Times New Roman" w:hAnsi="Times New Roman" w:cs="Times New Roman"/>
          <w:spacing w:val="0"/>
          <w:sz w:val="26"/>
          <w:szCs w:val="26"/>
        </w:rPr>
      </w:pPr>
      <w:r w:rsidRPr="00FD2447">
        <w:rPr>
          <w:rFonts w:ascii="Times New Roman" w:hAnsi="Times New Roman" w:cs="Times New Roman"/>
          <w:spacing w:val="0"/>
          <w:sz w:val="26"/>
          <w:szCs w:val="26"/>
        </w:rPr>
        <w:t>Принимаемые меры воздействия за нарушение работниками требований по охране труда:</w:t>
      </w:r>
    </w:p>
    <w:p w14:paraId="194C00C3" w14:textId="2EDEFA77" w:rsidR="00615395" w:rsidRPr="00FD2447" w:rsidRDefault="00615395" w:rsidP="00352A74">
      <w:pPr>
        <w:pStyle w:val="26"/>
        <w:numPr>
          <w:ilvl w:val="1"/>
          <w:numId w:val="9"/>
        </w:numPr>
        <w:shd w:val="clear" w:color="auto" w:fill="auto"/>
        <w:tabs>
          <w:tab w:val="left" w:pos="922"/>
          <w:tab w:val="left" w:pos="1701"/>
        </w:tabs>
        <w:spacing w:before="0" w:line="276" w:lineRule="auto"/>
        <w:ind w:right="-1" w:firstLine="851"/>
        <w:rPr>
          <w:rFonts w:ascii="Times New Roman" w:hAnsi="Times New Roman" w:cs="Times New Roman"/>
          <w:spacing w:val="0"/>
          <w:sz w:val="26"/>
          <w:szCs w:val="26"/>
        </w:rPr>
      </w:pPr>
      <w:r w:rsidRPr="00FD2447">
        <w:rPr>
          <w:rFonts w:ascii="Times New Roman" w:hAnsi="Times New Roman" w:cs="Times New Roman"/>
          <w:spacing w:val="0"/>
          <w:sz w:val="26"/>
          <w:szCs w:val="26"/>
        </w:rPr>
        <w:t xml:space="preserve">При изъятии одного талона работнику объявляется замечание, и он лишается премии в размере 50% в течение от одного месяца. </w:t>
      </w:r>
    </w:p>
    <w:p w14:paraId="13C5F0AA" w14:textId="77777777" w:rsidR="00615395" w:rsidRPr="00FD2447" w:rsidRDefault="00615395" w:rsidP="00352A74">
      <w:pPr>
        <w:pStyle w:val="26"/>
        <w:numPr>
          <w:ilvl w:val="1"/>
          <w:numId w:val="9"/>
        </w:numPr>
        <w:shd w:val="clear" w:color="auto" w:fill="auto"/>
        <w:tabs>
          <w:tab w:val="left" w:pos="913"/>
          <w:tab w:val="left" w:pos="1701"/>
        </w:tabs>
        <w:spacing w:before="0" w:line="276" w:lineRule="auto"/>
        <w:ind w:right="-1" w:firstLine="851"/>
        <w:rPr>
          <w:rFonts w:ascii="Times New Roman" w:hAnsi="Times New Roman" w:cs="Times New Roman"/>
          <w:spacing w:val="0"/>
          <w:sz w:val="26"/>
          <w:szCs w:val="26"/>
        </w:rPr>
      </w:pPr>
      <w:r w:rsidRPr="00FD2447">
        <w:rPr>
          <w:rFonts w:ascii="Times New Roman" w:hAnsi="Times New Roman" w:cs="Times New Roman"/>
          <w:spacing w:val="0"/>
          <w:sz w:val="26"/>
          <w:szCs w:val="26"/>
        </w:rPr>
        <w:t>При изъятии двух талонов в течение года - выговор с лишением премий 70 % в течение трех месяцев.</w:t>
      </w:r>
    </w:p>
    <w:p w14:paraId="2BAE6999" w14:textId="0136D03A" w:rsidR="00615395" w:rsidRPr="00FD2447" w:rsidRDefault="00615395" w:rsidP="00352A74">
      <w:pPr>
        <w:pStyle w:val="26"/>
        <w:numPr>
          <w:ilvl w:val="1"/>
          <w:numId w:val="9"/>
        </w:numPr>
        <w:shd w:val="clear" w:color="auto" w:fill="auto"/>
        <w:tabs>
          <w:tab w:val="left" w:pos="908"/>
          <w:tab w:val="left" w:pos="1701"/>
        </w:tabs>
        <w:spacing w:before="0" w:line="276" w:lineRule="auto"/>
        <w:ind w:right="-1" w:firstLine="851"/>
        <w:rPr>
          <w:rFonts w:ascii="Times New Roman" w:hAnsi="Times New Roman" w:cs="Times New Roman"/>
          <w:spacing w:val="0"/>
          <w:sz w:val="26"/>
          <w:szCs w:val="26"/>
        </w:rPr>
      </w:pPr>
      <w:r w:rsidRPr="00FD2447">
        <w:rPr>
          <w:rFonts w:ascii="Times New Roman" w:hAnsi="Times New Roman" w:cs="Times New Roman"/>
          <w:spacing w:val="0"/>
          <w:sz w:val="26"/>
          <w:szCs w:val="26"/>
        </w:rPr>
        <w:t>При изъятии трех талонов в течение года - выговор с лишением 100% премий в течение одного года или увольнение.</w:t>
      </w:r>
    </w:p>
    <w:p w14:paraId="5D15E321" w14:textId="77777777" w:rsidR="00615395" w:rsidRPr="00FD2447" w:rsidRDefault="00615395" w:rsidP="00352A74">
      <w:pPr>
        <w:pStyle w:val="26"/>
        <w:numPr>
          <w:ilvl w:val="1"/>
          <w:numId w:val="9"/>
        </w:numPr>
        <w:shd w:val="clear" w:color="auto" w:fill="auto"/>
        <w:tabs>
          <w:tab w:val="left" w:pos="898"/>
          <w:tab w:val="left" w:pos="1701"/>
        </w:tabs>
        <w:spacing w:before="0" w:line="276" w:lineRule="auto"/>
        <w:ind w:right="-1" w:firstLine="851"/>
        <w:rPr>
          <w:rFonts w:ascii="Times New Roman" w:hAnsi="Times New Roman" w:cs="Times New Roman"/>
          <w:spacing w:val="0"/>
          <w:sz w:val="26"/>
          <w:szCs w:val="26"/>
        </w:rPr>
      </w:pPr>
      <w:r w:rsidRPr="00FD2447">
        <w:rPr>
          <w:rFonts w:ascii="Times New Roman" w:hAnsi="Times New Roman" w:cs="Times New Roman"/>
          <w:spacing w:val="0"/>
          <w:sz w:val="26"/>
          <w:szCs w:val="26"/>
        </w:rPr>
        <w:t xml:space="preserve">За грубые нарушения правил и инструкций по охране труда к работнику независимо от количества изъятых талонов могут быть применены и </w:t>
      </w:r>
      <w:r w:rsidRPr="00FD2447">
        <w:rPr>
          <w:rFonts w:ascii="Times New Roman" w:hAnsi="Times New Roman" w:cs="Times New Roman"/>
          <w:spacing w:val="0"/>
          <w:sz w:val="26"/>
          <w:szCs w:val="26"/>
        </w:rPr>
        <w:lastRenderedPageBreak/>
        <w:t>более строгие меры дисциплинарного воздействия. На основа</w:t>
      </w:r>
      <w:r w:rsidRPr="00FD2447">
        <w:rPr>
          <w:rFonts w:ascii="Times New Roman" w:hAnsi="Times New Roman" w:cs="Times New Roman"/>
          <w:spacing w:val="0"/>
          <w:sz w:val="26"/>
          <w:szCs w:val="26"/>
        </w:rPr>
        <w:softHyphen/>
        <w:t>нии ст. 42. Трудового кодекса Республики Беларусь трудовой договор, заключенный на неопределенный срок, а также срочный трудовой договор до истечения срока его действия может быть расторгнут нанима</w:t>
      </w:r>
      <w:r w:rsidRPr="00FD2447">
        <w:rPr>
          <w:rFonts w:ascii="Times New Roman" w:hAnsi="Times New Roman" w:cs="Times New Roman"/>
          <w:spacing w:val="0"/>
          <w:sz w:val="26"/>
          <w:szCs w:val="26"/>
        </w:rPr>
        <w:softHyphen/>
        <w:t>телем в случаях:</w:t>
      </w:r>
    </w:p>
    <w:p w14:paraId="2BB74CF2" w14:textId="77777777" w:rsidR="00615395" w:rsidRPr="00FD2447" w:rsidRDefault="00615395" w:rsidP="00352A74">
      <w:pPr>
        <w:pStyle w:val="26"/>
        <w:numPr>
          <w:ilvl w:val="0"/>
          <w:numId w:val="13"/>
        </w:numPr>
        <w:shd w:val="clear" w:color="auto" w:fill="auto"/>
        <w:spacing w:before="0" w:line="276" w:lineRule="auto"/>
        <w:ind w:left="0" w:right="-1" w:firstLine="851"/>
        <w:rPr>
          <w:rFonts w:ascii="Times New Roman" w:hAnsi="Times New Roman" w:cs="Times New Roman"/>
          <w:spacing w:val="0"/>
          <w:sz w:val="26"/>
          <w:szCs w:val="26"/>
        </w:rPr>
      </w:pPr>
      <w:r w:rsidRPr="00FD2447">
        <w:rPr>
          <w:rFonts w:ascii="Times New Roman" w:hAnsi="Times New Roman" w:cs="Times New Roman"/>
          <w:spacing w:val="0"/>
          <w:sz w:val="26"/>
          <w:szCs w:val="26"/>
        </w:rPr>
        <w:t>появления на работе в состоянии алкогольного, наркотического или токсического опьянения, а также распития спиртных напитков, употребления наркотических средств или токсических веществ в рабочее вре</w:t>
      </w:r>
      <w:r w:rsidRPr="00FD2447">
        <w:rPr>
          <w:rFonts w:ascii="Times New Roman" w:hAnsi="Times New Roman" w:cs="Times New Roman"/>
          <w:spacing w:val="0"/>
          <w:sz w:val="26"/>
          <w:szCs w:val="26"/>
        </w:rPr>
        <w:softHyphen/>
        <w:t>мя или по месту работы;</w:t>
      </w:r>
    </w:p>
    <w:p w14:paraId="320F9F3B" w14:textId="77777777" w:rsidR="00615395" w:rsidRPr="00FD2447" w:rsidRDefault="00615395" w:rsidP="00352A74">
      <w:pPr>
        <w:pStyle w:val="26"/>
        <w:numPr>
          <w:ilvl w:val="0"/>
          <w:numId w:val="13"/>
        </w:numPr>
        <w:shd w:val="clear" w:color="auto" w:fill="auto"/>
        <w:spacing w:before="0" w:line="276" w:lineRule="auto"/>
        <w:ind w:left="0" w:right="-1" w:firstLine="851"/>
        <w:rPr>
          <w:rFonts w:ascii="Times New Roman" w:hAnsi="Times New Roman" w:cs="Times New Roman"/>
          <w:spacing w:val="0"/>
          <w:sz w:val="26"/>
          <w:szCs w:val="26"/>
        </w:rPr>
      </w:pPr>
      <w:r w:rsidRPr="00FD2447">
        <w:rPr>
          <w:rFonts w:ascii="Times New Roman" w:hAnsi="Times New Roman" w:cs="Times New Roman"/>
          <w:spacing w:val="0"/>
          <w:sz w:val="26"/>
          <w:szCs w:val="26"/>
        </w:rPr>
        <w:t>однократного грубого нарушения правил охраны труда, повлекшего увечье или смерть других работ</w:t>
      </w:r>
      <w:r w:rsidRPr="00FD2447">
        <w:rPr>
          <w:rFonts w:ascii="Times New Roman" w:hAnsi="Times New Roman" w:cs="Times New Roman"/>
          <w:spacing w:val="0"/>
          <w:sz w:val="26"/>
          <w:szCs w:val="26"/>
        </w:rPr>
        <w:softHyphen/>
        <w:t>ников.</w:t>
      </w:r>
    </w:p>
    <w:p w14:paraId="1C5C6092" w14:textId="77777777" w:rsidR="00615395" w:rsidRPr="00FD2447" w:rsidRDefault="00615395" w:rsidP="00352A74">
      <w:pPr>
        <w:pStyle w:val="26"/>
        <w:numPr>
          <w:ilvl w:val="0"/>
          <w:numId w:val="9"/>
        </w:numPr>
        <w:shd w:val="clear" w:color="auto" w:fill="auto"/>
        <w:tabs>
          <w:tab w:val="left" w:pos="740"/>
        </w:tabs>
        <w:spacing w:before="0" w:line="276" w:lineRule="auto"/>
        <w:ind w:right="-1" w:firstLine="851"/>
        <w:rPr>
          <w:rFonts w:ascii="Times New Roman" w:hAnsi="Times New Roman" w:cs="Times New Roman"/>
          <w:spacing w:val="0"/>
          <w:sz w:val="26"/>
          <w:szCs w:val="26"/>
        </w:rPr>
      </w:pPr>
      <w:r w:rsidRPr="00FD2447">
        <w:rPr>
          <w:rFonts w:ascii="Times New Roman" w:hAnsi="Times New Roman" w:cs="Times New Roman"/>
          <w:spacing w:val="0"/>
          <w:sz w:val="26"/>
          <w:szCs w:val="26"/>
        </w:rPr>
        <w:t>Лица, у которых был изъят талон, обязательно проходят внеочередную проверку знаний по охране труда в квалификационной комиссии. Если работник показал неудовлетворительные знания, он может быть уволен по инициативе администрации в установленном порядке.</w:t>
      </w:r>
    </w:p>
    <w:p w14:paraId="1EF1751E" w14:textId="77777777" w:rsidR="00615395" w:rsidRPr="00FD2447" w:rsidRDefault="00615395" w:rsidP="00352A74">
      <w:pPr>
        <w:pStyle w:val="26"/>
        <w:numPr>
          <w:ilvl w:val="0"/>
          <w:numId w:val="9"/>
        </w:numPr>
        <w:shd w:val="clear" w:color="auto" w:fill="auto"/>
        <w:tabs>
          <w:tab w:val="left" w:pos="737"/>
        </w:tabs>
        <w:spacing w:before="0" w:line="276" w:lineRule="auto"/>
        <w:ind w:right="-1" w:firstLine="851"/>
        <w:rPr>
          <w:rFonts w:ascii="Times New Roman" w:hAnsi="Times New Roman" w:cs="Times New Roman"/>
          <w:spacing w:val="0"/>
          <w:sz w:val="26"/>
          <w:szCs w:val="26"/>
        </w:rPr>
      </w:pPr>
      <w:r w:rsidRPr="00FD2447">
        <w:rPr>
          <w:rFonts w:ascii="Times New Roman" w:hAnsi="Times New Roman" w:cs="Times New Roman"/>
          <w:spacing w:val="0"/>
          <w:sz w:val="26"/>
          <w:szCs w:val="26"/>
        </w:rPr>
        <w:t>Нарушители обсуждаются на собрании трудового коллектива цеха, отдела, участка, бригады.</w:t>
      </w:r>
    </w:p>
    <w:p w14:paraId="3026BC97" w14:textId="77777777" w:rsidR="00615395" w:rsidRPr="00FD2447" w:rsidRDefault="00615395" w:rsidP="00352A74">
      <w:pPr>
        <w:pStyle w:val="26"/>
        <w:numPr>
          <w:ilvl w:val="0"/>
          <w:numId w:val="9"/>
        </w:numPr>
        <w:shd w:val="clear" w:color="auto" w:fill="auto"/>
        <w:tabs>
          <w:tab w:val="left" w:pos="745"/>
        </w:tabs>
        <w:spacing w:before="0" w:line="276" w:lineRule="auto"/>
        <w:ind w:right="-1" w:firstLine="851"/>
        <w:rPr>
          <w:rFonts w:ascii="Times New Roman" w:hAnsi="Times New Roman" w:cs="Times New Roman"/>
          <w:spacing w:val="0"/>
          <w:sz w:val="26"/>
          <w:szCs w:val="26"/>
        </w:rPr>
      </w:pPr>
      <w:r w:rsidRPr="00FD2447">
        <w:rPr>
          <w:rFonts w:ascii="Times New Roman" w:hAnsi="Times New Roman" w:cs="Times New Roman"/>
          <w:spacing w:val="0"/>
          <w:sz w:val="26"/>
          <w:szCs w:val="26"/>
        </w:rPr>
        <w:t>Принимаемые меры воздействия за нарушение требований по охране труда при коллективной от</w:t>
      </w:r>
      <w:r w:rsidRPr="00FD2447">
        <w:rPr>
          <w:rFonts w:ascii="Times New Roman" w:hAnsi="Times New Roman" w:cs="Times New Roman"/>
          <w:spacing w:val="0"/>
          <w:sz w:val="26"/>
          <w:szCs w:val="26"/>
        </w:rPr>
        <w:softHyphen/>
        <w:t>ветственности работников:</w:t>
      </w:r>
    </w:p>
    <w:p w14:paraId="591DCBA3" w14:textId="24CA554A" w:rsidR="00615395" w:rsidRPr="00FD2447" w:rsidRDefault="00615395" w:rsidP="00352A74">
      <w:pPr>
        <w:pStyle w:val="26"/>
        <w:numPr>
          <w:ilvl w:val="1"/>
          <w:numId w:val="9"/>
        </w:numPr>
        <w:shd w:val="clear" w:color="auto" w:fill="auto"/>
        <w:tabs>
          <w:tab w:val="left" w:pos="903"/>
          <w:tab w:val="left" w:pos="1701"/>
        </w:tabs>
        <w:spacing w:before="0" w:line="276" w:lineRule="auto"/>
        <w:ind w:right="-1" w:firstLine="851"/>
        <w:rPr>
          <w:rFonts w:ascii="Times New Roman" w:hAnsi="Times New Roman" w:cs="Times New Roman"/>
          <w:spacing w:val="0"/>
          <w:sz w:val="26"/>
          <w:szCs w:val="26"/>
        </w:rPr>
      </w:pPr>
      <w:r w:rsidRPr="00FD2447">
        <w:rPr>
          <w:rFonts w:ascii="Times New Roman" w:hAnsi="Times New Roman" w:cs="Times New Roman"/>
          <w:spacing w:val="0"/>
          <w:sz w:val="26"/>
          <w:szCs w:val="26"/>
        </w:rPr>
        <w:t>При изъятии в течение месяца талонов до 20% от общего количества группы ее члены лишаются премии в размере 25</w:t>
      </w:r>
      <w:r w:rsidRPr="00FD2447">
        <w:rPr>
          <w:rStyle w:val="0pt"/>
          <w:rFonts w:ascii="Times New Roman" w:hAnsi="Times New Roman" w:cs="Times New Roman"/>
          <w:color w:val="auto"/>
          <w:spacing w:val="0"/>
          <w:sz w:val="26"/>
          <w:szCs w:val="26"/>
        </w:rPr>
        <w:t>%</w:t>
      </w:r>
      <w:r w:rsidRPr="00FD2447">
        <w:rPr>
          <w:rFonts w:ascii="Times New Roman" w:hAnsi="Times New Roman" w:cs="Times New Roman"/>
          <w:spacing w:val="0"/>
          <w:sz w:val="26"/>
          <w:szCs w:val="26"/>
        </w:rPr>
        <w:t xml:space="preserve"> на один месяц.</w:t>
      </w:r>
    </w:p>
    <w:p w14:paraId="671A23CC" w14:textId="68912F24" w:rsidR="00615395" w:rsidRPr="00FD2447" w:rsidRDefault="00615395" w:rsidP="00352A74">
      <w:pPr>
        <w:pStyle w:val="26"/>
        <w:numPr>
          <w:ilvl w:val="1"/>
          <w:numId w:val="9"/>
        </w:numPr>
        <w:shd w:val="clear" w:color="auto" w:fill="auto"/>
        <w:tabs>
          <w:tab w:val="left" w:pos="908"/>
          <w:tab w:val="left" w:pos="1701"/>
        </w:tabs>
        <w:spacing w:before="0" w:line="276" w:lineRule="auto"/>
        <w:ind w:right="-1" w:firstLine="851"/>
        <w:rPr>
          <w:rFonts w:ascii="Times New Roman" w:hAnsi="Times New Roman" w:cs="Times New Roman"/>
          <w:spacing w:val="0"/>
          <w:sz w:val="26"/>
          <w:szCs w:val="26"/>
        </w:rPr>
      </w:pPr>
      <w:r w:rsidRPr="00FD2447">
        <w:rPr>
          <w:rFonts w:ascii="Times New Roman" w:hAnsi="Times New Roman" w:cs="Times New Roman"/>
          <w:spacing w:val="0"/>
          <w:sz w:val="26"/>
          <w:szCs w:val="26"/>
        </w:rPr>
        <w:t>При изъятии в течение месяца талонов от 21 до 50</w:t>
      </w:r>
      <w:r w:rsidRPr="00FD2447">
        <w:rPr>
          <w:rStyle w:val="0pt"/>
          <w:rFonts w:ascii="Times New Roman" w:hAnsi="Times New Roman" w:cs="Times New Roman"/>
          <w:color w:val="auto"/>
          <w:spacing w:val="0"/>
          <w:sz w:val="26"/>
          <w:szCs w:val="26"/>
        </w:rPr>
        <w:t>%</w:t>
      </w:r>
      <w:r w:rsidRPr="00FD2447">
        <w:rPr>
          <w:rFonts w:ascii="Times New Roman" w:hAnsi="Times New Roman" w:cs="Times New Roman"/>
          <w:spacing w:val="0"/>
          <w:sz w:val="26"/>
          <w:szCs w:val="26"/>
        </w:rPr>
        <w:t xml:space="preserve"> от общего количества группы ее члены лишаются премии в размере 50</w:t>
      </w:r>
      <w:r w:rsidRPr="00FD2447">
        <w:rPr>
          <w:rStyle w:val="0pt"/>
          <w:rFonts w:ascii="Times New Roman" w:hAnsi="Times New Roman" w:cs="Times New Roman"/>
          <w:color w:val="auto"/>
          <w:spacing w:val="0"/>
          <w:sz w:val="26"/>
          <w:szCs w:val="26"/>
        </w:rPr>
        <w:t>%</w:t>
      </w:r>
      <w:r w:rsidRPr="00FD2447">
        <w:rPr>
          <w:rFonts w:ascii="Times New Roman" w:hAnsi="Times New Roman" w:cs="Times New Roman"/>
          <w:spacing w:val="0"/>
          <w:sz w:val="26"/>
          <w:szCs w:val="26"/>
        </w:rPr>
        <w:t xml:space="preserve"> на один месяц.</w:t>
      </w:r>
    </w:p>
    <w:p w14:paraId="70DC456A" w14:textId="256DE684" w:rsidR="00615395" w:rsidRPr="00FD2447" w:rsidRDefault="00615395" w:rsidP="00352A74">
      <w:pPr>
        <w:pStyle w:val="26"/>
        <w:numPr>
          <w:ilvl w:val="1"/>
          <w:numId w:val="9"/>
        </w:numPr>
        <w:shd w:val="clear" w:color="auto" w:fill="auto"/>
        <w:tabs>
          <w:tab w:val="left" w:pos="913"/>
          <w:tab w:val="left" w:pos="1701"/>
        </w:tabs>
        <w:spacing w:before="0" w:line="276" w:lineRule="auto"/>
        <w:ind w:right="-1" w:firstLine="851"/>
        <w:rPr>
          <w:rFonts w:ascii="Times New Roman" w:hAnsi="Times New Roman" w:cs="Times New Roman"/>
          <w:spacing w:val="0"/>
          <w:sz w:val="26"/>
          <w:szCs w:val="26"/>
        </w:rPr>
      </w:pPr>
      <w:r w:rsidRPr="00FD2447">
        <w:rPr>
          <w:rFonts w:ascii="Times New Roman" w:hAnsi="Times New Roman" w:cs="Times New Roman"/>
          <w:spacing w:val="0"/>
          <w:sz w:val="26"/>
          <w:szCs w:val="26"/>
        </w:rPr>
        <w:t>При изъятии в течение месяца талонов 100</w:t>
      </w:r>
      <w:r w:rsidRPr="00FD2447">
        <w:rPr>
          <w:rStyle w:val="0pt"/>
          <w:rFonts w:ascii="Times New Roman" w:hAnsi="Times New Roman" w:cs="Times New Roman"/>
          <w:color w:val="auto"/>
          <w:spacing w:val="0"/>
          <w:sz w:val="26"/>
          <w:szCs w:val="26"/>
        </w:rPr>
        <w:t>% от</w:t>
      </w:r>
      <w:r w:rsidRPr="00FD2447">
        <w:rPr>
          <w:rFonts w:ascii="Times New Roman" w:hAnsi="Times New Roman" w:cs="Times New Roman"/>
          <w:spacing w:val="0"/>
          <w:sz w:val="26"/>
          <w:szCs w:val="26"/>
        </w:rPr>
        <w:t xml:space="preserve"> общего количества группы ее члены лишаются премии в размере 100</w:t>
      </w:r>
      <w:r w:rsidRPr="00FD2447">
        <w:rPr>
          <w:rStyle w:val="0pt"/>
          <w:rFonts w:ascii="Times New Roman" w:hAnsi="Times New Roman" w:cs="Times New Roman"/>
          <w:color w:val="auto"/>
          <w:spacing w:val="0"/>
          <w:sz w:val="26"/>
          <w:szCs w:val="26"/>
        </w:rPr>
        <w:t>%</w:t>
      </w:r>
      <w:r w:rsidRPr="00FD2447">
        <w:rPr>
          <w:rFonts w:ascii="Times New Roman" w:hAnsi="Times New Roman" w:cs="Times New Roman"/>
          <w:spacing w:val="0"/>
          <w:sz w:val="26"/>
          <w:szCs w:val="26"/>
        </w:rPr>
        <w:t xml:space="preserve"> на один месяц.</w:t>
      </w:r>
    </w:p>
    <w:p w14:paraId="4D5FDA75" w14:textId="77777777" w:rsidR="00615395" w:rsidRPr="00FD2447" w:rsidRDefault="00615395" w:rsidP="00352A74">
      <w:pPr>
        <w:pStyle w:val="26"/>
        <w:numPr>
          <w:ilvl w:val="0"/>
          <w:numId w:val="9"/>
        </w:numPr>
        <w:shd w:val="clear" w:color="auto" w:fill="auto"/>
        <w:tabs>
          <w:tab w:val="left" w:pos="730"/>
        </w:tabs>
        <w:spacing w:before="0" w:line="276" w:lineRule="auto"/>
        <w:ind w:right="-1" w:firstLine="851"/>
        <w:rPr>
          <w:rFonts w:ascii="Times New Roman" w:hAnsi="Times New Roman" w:cs="Times New Roman"/>
          <w:spacing w:val="0"/>
          <w:sz w:val="26"/>
          <w:szCs w:val="26"/>
        </w:rPr>
      </w:pPr>
      <w:r w:rsidRPr="00FD2447">
        <w:rPr>
          <w:rFonts w:ascii="Times New Roman" w:hAnsi="Times New Roman" w:cs="Times New Roman"/>
          <w:spacing w:val="0"/>
          <w:sz w:val="26"/>
          <w:szCs w:val="26"/>
        </w:rPr>
        <w:t>Учет изъятых талонов, контроль за принятием мер к нарушителям требований по охране труда, ана</w:t>
      </w:r>
      <w:r w:rsidRPr="00FD2447">
        <w:rPr>
          <w:rFonts w:ascii="Times New Roman" w:hAnsi="Times New Roman" w:cs="Times New Roman"/>
          <w:spacing w:val="0"/>
          <w:sz w:val="26"/>
          <w:szCs w:val="26"/>
        </w:rPr>
        <w:softHyphen/>
        <w:t>лиз нарушений и разработка мероприятий по их предотвращению осуществляются службой охраны труда предприятия.</w:t>
      </w:r>
    </w:p>
    <w:p w14:paraId="714CAA85" w14:textId="77777777" w:rsidR="00615395" w:rsidRPr="00FD2447" w:rsidRDefault="00615395" w:rsidP="00352A74">
      <w:pPr>
        <w:pStyle w:val="26"/>
        <w:numPr>
          <w:ilvl w:val="0"/>
          <w:numId w:val="9"/>
        </w:numPr>
        <w:shd w:val="clear" w:color="auto" w:fill="auto"/>
        <w:tabs>
          <w:tab w:val="left" w:pos="778"/>
        </w:tabs>
        <w:spacing w:before="0" w:line="276" w:lineRule="auto"/>
        <w:ind w:right="-1" w:firstLine="851"/>
        <w:rPr>
          <w:rFonts w:ascii="Times New Roman" w:hAnsi="Times New Roman" w:cs="Times New Roman"/>
          <w:spacing w:val="0"/>
          <w:sz w:val="26"/>
          <w:szCs w:val="26"/>
        </w:rPr>
      </w:pPr>
      <w:r w:rsidRPr="00FD2447">
        <w:rPr>
          <w:rFonts w:ascii="Times New Roman" w:hAnsi="Times New Roman" w:cs="Times New Roman"/>
          <w:spacing w:val="0"/>
          <w:sz w:val="26"/>
          <w:szCs w:val="26"/>
        </w:rPr>
        <w:t>При наличии фактов невыполнения нанимателем (его ответственными лицами) обязанностей по обеспечению здоровых и безопасных условий труда (согласно требованиям ст. 17 Закона Республики Беларусь от 12 июля 2013 г. № 61-3 «Об охране труда»), установленных на основании выданных общест</w:t>
      </w:r>
      <w:r w:rsidRPr="00FD2447">
        <w:rPr>
          <w:rFonts w:ascii="Times New Roman" w:hAnsi="Times New Roman" w:cs="Times New Roman"/>
          <w:spacing w:val="0"/>
          <w:sz w:val="26"/>
          <w:szCs w:val="26"/>
        </w:rPr>
        <w:softHyphen/>
        <w:t>венными инспекторами труда (иными представителями профсоюзов) рекомендаций или представлений, участок (бригада) не может лишаться премиальных выплат в формате коллективной ответственности.</w:t>
      </w:r>
    </w:p>
    <w:p w14:paraId="25369F5D" w14:textId="77777777" w:rsidR="00615395" w:rsidRPr="00FD2447" w:rsidRDefault="00615395" w:rsidP="00352A74">
      <w:pPr>
        <w:pStyle w:val="26"/>
        <w:numPr>
          <w:ilvl w:val="0"/>
          <w:numId w:val="9"/>
        </w:numPr>
        <w:shd w:val="clear" w:color="auto" w:fill="auto"/>
        <w:tabs>
          <w:tab w:val="left" w:pos="740"/>
        </w:tabs>
        <w:spacing w:before="0" w:line="276" w:lineRule="auto"/>
        <w:ind w:right="-1" w:firstLine="851"/>
        <w:rPr>
          <w:rFonts w:ascii="Times New Roman" w:hAnsi="Times New Roman" w:cs="Times New Roman"/>
          <w:spacing w:val="0"/>
          <w:sz w:val="26"/>
          <w:szCs w:val="26"/>
        </w:rPr>
      </w:pPr>
      <w:r w:rsidRPr="00FD2447">
        <w:rPr>
          <w:rFonts w:ascii="Times New Roman" w:hAnsi="Times New Roman" w:cs="Times New Roman"/>
          <w:spacing w:val="0"/>
          <w:sz w:val="26"/>
          <w:szCs w:val="26"/>
        </w:rPr>
        <w:t>При выполнении коллективом участка (бригады) взятых обязательств, требований по охране труда и правил внутреннего трудового распорядка работникам структурного подразделения за оказание содейст</w:t>
      </w:r>
      <w:r w:rsidRPr="00FD2447">
        <w:rPr>
          <w:rFonts w:ascii="Times New Roman" w:hAnsi="Times New Roman" w:cs="Times New Roman"/>
          <w:spacing w:val="0"/>
          <w:sz w:val="26"/>
          <w:szCs w:val="26"/>
        </w:rPr>
        <w:softHyphen/>
        <w:t>вия и сотрудничество с нанимателем в деле обеспечения здоровых и безопасных условий труда премиаль</w:t>
      </w:r>
      <w:r w:rsidRPr="00FD2447">
        <w:rPr>
          <w:rFonts w:ascii="Times New Roman" w:hAnsi="Times New Roman" w:cs="Times New Roman"/>
          <w:spacing w:val="0"/>
          <w:sz w:val="26"/>
          <w:szCs w:val="26"/>
        </w:rPr>
        <w:softHyphen/>
        <w:t>ные выплаты по итогам работы за месяц (год) в обязательном порядке увеличиваются до 50 %.</w:t>
      </w:r>
    </w:p>
    <w:p w14:paraId="1BE0BC85" w14:textId="77777777" w:rsidR="001C51EA" w:rsidRDefault="001C51EA" w:rsidP="00352A74">
      <w:pPr>
        <w:pStyle w:val="26"/>
        <w:shd w:val="clear" w:color="auto" w:fill="auto"/>
        <w:tabs>
          <w:tab w:val="left" w:pos="754"/>
        </w:tabs>
        <w:spacing w:before="0" w:line="276" w:lineRule="auto"/>
        <w:ind w:right="-1"/>
        <w:rPr>
          <w:rFonts w:ascii="Times New Roman" w:hAnsi="Times New Roman" w:cs="Times New Roman"/>
          <w:spacing w:val="0"/>
          <w:sz w:val="26"/>
          <w:szCs w:val="26"/>
        </w:rPr>
      </w:pPr>
    </w:p>
    <w:p w14:paraId="155B5D15" w14:textId="060F8151" w:rsidR="00615395" w:rsidRDefault="00FD2447" w:rsidP="00352A74">
      <w:pPr>
        <w:pStyle w:val="26"/>
        <w:shd w:val="clear" w:color="auto" w:fill="auto"/>
        <w:tabs>
          <w:tab w:val="left" w:pos="754"/>
        </w:tabs>
        <w:spacing w:before="0" w:line="276" w:lineRule="auto"/>
        <w:ind w:right="-1"/>
        <w:rPr>
          <w:rFonts w:ascii="Times New Roman" w:hAnsi="Times New Roman" w:cs="Times New Roman"/>
          <w:spacing w:val="0"/>
          <w:sz w:val="26"/>
          <w:szCs w:val="26"/>
        </w:rPr>
      </w:pPr>
      <w:r>
        <w:rPr>
          <w:rFonts w:ascii="Times New Roman" w:hAnsi="Times New Roman" w:cs="Times New Roman"/>
          <w:spacing w:val="0"/>
          <w:sz w:val="26"/>
          <w:szCs w:val="26"/>
        </w:rPr>
        <w:t>Н</w:t>
      </w:r>
      <w:r w:rsidR="00615395" w:rsidRPr="00FD2447">
        <w:rPr>
          <w:rFonts w:ascii="Times New Roman" w:hAnsi="Times New Roman" w:cs="Times New Roman"/>
          <w:spacing w:val="0"/>
          <w:sz w:val="26"/>
          <w:szCs w:val="26"/>
        </w:rPr>
        <w:t>ачальник отдела охраны труда                                              О.А. Старавойтова</w:t>
      </w:r>
    </w:p>
    <w:sectPr w:rsidR="00615395" w:rsidSect="00894E2D">
      <w:footerReference w:type="defaul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B36ABA" w14:textId="77777777" w:rsidR="00A844C2" w:rsidRDefault="00A844C2" w:rsidP="009E6D4C">
      <w:r>
        <w:separator/>
      </w:r>
    </w:p>
  </w:endnote>
  <w:endnote w:type="continuationSeparator" w:id="0">
    <w:p w14:paraId="4B367712" w14:textId="77777777" w:rsidR="00A844C2" w:rsidRDefault="00A844C2" w:rsidP="009E6D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mic Sans MS">
    <w:panose1 w:val="030F0702030302020204"/>
    <w:charset w:val="CC"/>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1B27C3" w14:textId="77777777" w:rsidR="00A844C2" w:rsidRDefault="00A844C2" w:rsidP="00894E2D">
    <w:pPr>
      <w:pStyle w:val="a8"/>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53D137AF" w14:textId="77777777" w:rsidR="00A844C2" w:rsidRDefault="00A844C2" w:rsidP="00894E2D">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78593E" w14:textId="77777777" w:rsidR="00A844C2" w:rsidRDefault="00A844C2" w:rsidP="00894E2D">
    <w:pPr>
      <w:pStyle w:val="a8"/>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42</w:t>
    </w:r>
    <w:r>
      <w:rPr>
        <w:rStyle w:val="a5"/>
      </w:rPr>
      <w:fldChar w:fldCharType="end"/>
    </w:r>
  </w:p>
  <w:p w14:paraId="68044FC6" w14:textId="77777777" w:rsidR="00A844C2" w:rsidRDefault="00A844C2" w:rsidP="00894E2D">
    <w:pPr>
      <w:pStyle w:val="a8"/>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588531"/>
      <w:docPartObj>
        <w:docPartGallery w:val="Page Numbers (Bottom of Page)"/>
        <w:docPartUnique/>
      </w:docPartObj>
    </w:sdtPr>
    <w:sdtContent>
      <w:p w14:paraId="19ACEE94" w14:textId="77777777" w:rsidR="00A844C2" w:rsidRDefault="00A844C2">
        <w:pPr>
          <w:pStyle w:val="a8"/>
          <w:jc w:val="center"/>
        </w:pPr>
        <w:r>
          <w:fldChar w:fldCharType="begin"/>
        </w:r>
        <w:r>
          <w:instrText xml:space="preserve"> PAGE   \* MERGEFORMAT </w:instrText>
        </w:r>
        <w:r>
          <w:fldChar w:fldCharType="separate"/>
        </w:r>
        <w:r>
          <w:rPr>
            <w:noProof/>
          </w:rPr>
          <w:t>115</w:t>
        </w:r>
        <w:r>
          <w:rPr>
            <w:noProof/>
          </w:rPr>
          <w:fldChar w:fldCharType="end"/>
        </w:r>
      </w:p>
    </w:sdtContent>
  </w:sdt>
  <w:p w14:paraId="1A4961E2" w14:textId="77777777" w:rsidR="00A844C2" w:rsidRDefault="00A844C2">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F4858C" w14:textId="77777777" w:rsidR="00A844C2" w:rsidRDefault="00A844C2" w:rsidP="009E6D4C">
      <w:r>
        <w:separator/>
      </w:r>
    </w:p>
  </w:footnote>
  <w:footnote w:type="continuationSeparator" w:id="0">
    <w:p w14:paraId="04554DDF" w14:textId="77777777" w:rsidR="00A844C2" w:rsidRDefault="00A844C2" w:rsidP="009E6D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4C0DC5"/>
    <w:multiLevelType w:val="hybridMultilevel"/>
    <w:tmpl w:val="EA30D13C"/>
    <w:lvl w:ilvl="0" w:tplc="0419000F">
      <w:start w:val="1"/>
      <w:numFmt w:val="decimal"/>
      <w:lvlText w:val="%1."/>
      <w:lvlJc w:val="left"/>
      <w:pPr>
        <w:ind w:left="4112" w:hanging="360"/>
      </w:pPr>
    </w:lvl>
    <w:lvl w:ilvl="1" w:tplc="04190019" w:tentative="1">
      <w:start w:val="1"/>
      <w:numFmt w:val="lowerLetter"/>
      <w:lvlText w:val="%2."/>
      <w:lvlJc w:val="left"/>
      <w:pPr>
        <w:ind w:left="4832" w:hanging="360"/>
      </w:pPr>
    </w:lvl>
    <w:lvl w:ilvl="2" w:tplc="0419001B" w:tentative="1">
      <w:start w:val="1"/>
      <w:numFmt w:val="lowerRoman"/>
      <w:lvlText w:val="%3."/>
      <w:lvlJc w:val="right"/>
      <w:pPr>
        <w:ind w:left="5552" w:hanging="180"/>
      </w:pPr>
    </w:lvl>
    <w:lvl w:ilvl="3" w:tplc="0419000F" w:tentative="1">
      <w:start w:val="1"/>
      <w:numFmt w:val="decimal"/>
      <w:lvlText w:val="%4."/>
      <w:lvlJc w:val="left"/>
      <w:pPr>
        <w:ind w:left="6272" w:hanging="360"/>
      </w:pPr>
    </w:lvl>
    <w:lvl w:ilvl="4" w:tplc="04190019" w:tentative="1">
      <w:start w:val="1"/>
      <w:numFmt w:val="lowerLetter"/>
      <w:lvlText w:val="%5."/>
      <w:lvlJc w:val="left"/>
      <w:pPr>
        <w:ind w:left="6992" w:hanging="360"/>
      </w:pPr>
    </w:lvl>
    <w:lvl w:ilvl="5" w:tplc="0419001B" w:tentative="1">
      <w:start w:val="1"/>
      <w:numFmt w:val="lowerRoman"/>
      <w:lvlText w:val="%6."/>
      <w:lvlJc w:val="right"/>
      <w:pPr>
        <w:ind w:left="7712" w:hanging="180"/>
      </w:pPr>
    </w:lvl>
    <w:lvl w:ilvl="6" w:tplc="0419000F" w:tentative="1">
      <w:start w:val="1"/>
      <w:numFmt w:val="decimal"/>
      <w:lvlText w:val="%7."/>
      <w:lvlJc w:val="left"/>
      <w:pPr>
        <w:ind w:left="8432" w:hanging="360"/>
      </w:pPr>
    </w:lvl>
    <w:lvl w:ilvl="7" w:tplc="04190019" w:tentative="1">
      <w:start w:val="1"/>
      <w:numFmt w:val="lowerLetter"/>
      <w:lvlText w:val="%8."/>
      <w:lvlJc w:val="left"/>
      <w:pPr>
        <w:ind w:left="9152" w:hanging="360"/>
      </w:pPr>
    </w:lvl>
    <w:lvl w:ilvl="8" w:tplc="0419001B" w:tentative="1">
      <w:start w:val="1"/>
      <w:numFmt w:val="lowerRoman"/>
      <w:lvlText w:val="%9."/>
      <w:lvlJc w:val="right"/>
      <w:pPr>
        <w:ind w:left="9872" w:hanging="180"/>
      </w:pPr>
    </w:lvl>
  </w:abstractNum>
  <w:abstractNum w:abstractNumId="1" w15:restartNumberingAfterBreak="0">
    <w:nsid w:val="02424636"/>
    <w:multiLevelType w:val="multilevel"/>
    <w:tmpl w:val="7AA463BC"/>
    <w:lvl w:ilvl="0">
      <w:start w:val="1"/>
      <w:numFmt w:val="decimal"/>
      <w:lvlText w:val="1.%1."/>
      <w:lvlJc w:val="left"/>
      <w:rPr>
        <w:rFonts w:ascii="Times New Roman" w:eastAsia="Calibri" w:hAnsi="Times New Roman" w:cs="Times New Roman" w:hint="default"/>
        <w:b w:val="0"/>
        <w:bCs w:val="0"/>
        <w:i w:val="0"/>
        <w:iCs w:val="0"/>
        <w:smallCaps w:val="0"/>
        <w:strike w:val="0"/>
        <w:color w:val="000000"/>
        <w:spacing w:val="3"/>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2797F09"/>
    <w:multiLevelType w:val="hybridMultilevel"/>
    <w:tmpl w:val="C682EE0A"/>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3923527"/>
    <w:multiLevelType w:val="hybridMultilevel"/>
    <w:tmpl w:val="A5F67184"/>
    <w:lvl w:ilvl="0" w:tplc="68169CBE">
      <w:start w:val="1"/>
      <w:numFmt w:val="bullet"/>
      <w:lvlText w:val=""/>
      <w:lvlJc w:val="left"/>
      <w:pPr>
        <w:ind w:left="720" w:hanging="360"/>
      </w:pPr>
      <w:rPr>
        <w:rFonts w:ascii="Wingdings" w:hAnsi="Wingdings"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3CA644E"/>
    <w:multiLevelType w:val="hybridMultilevel"/>
    <w:tmpl w:val="A9106B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8965A70"/>
    <w:multiLevelType w:val="hybridMultilevel"/>
    <w:tmpl w:val="1714B8A8"/>
    <w:lvl w:ilvl="0" w:tplc="926E0DDA">
      <w:start w:val="1"/>
      <w:numFmt w:val="bullet"/>
      <w:lvlText w:val=""/>
      <w:lvlJc w:val="left"/>
      <w:pPr>
        <w:ind w:left="644"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C5A6434"/>
    <w:multiLevelType w:val="hybridMultilevel"/>
    <w:tmpl w:val="DF8475C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F9A1051"/>
    <w:multiLevelType w:val="hybridMultilevel"/>
    <w:tmpl w:val="3B3CF010"/>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 w15:restartNumberingAfterBreak="0">
    <w:nsid w:val="202016D7"/>
    <w:multiLevelType w:val="hybridMultilevel"/>
    <w:tmpl w:val="C3869A62"/>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 w15:restartNumberingAfterBreak="0">
    <w:nsid w:val="29985A4C"/>
    <w:multiLevelType w:val="hybridMultilevel"/>
    <w:tmpl w:val="0C64AA7E"/>
    <w:lvl w:ilvl="0" w:tplc="0419000D">
      <w:start w:val="1"/>
      <w:numFmt w:val="bullet"/>
      <w:lvlText w:val=""/>
      <w:lvlJc w:val="left"/>
      <w:pPr>
        <w:ind w:left="720" w:hanging="360"/>
      </w:pPr>
      <w:rPr>
        <w:rFonts w:ascii="Wingdings" w:hAnsi="Wingdings" w:hint="default"/>
      </w:rPr>
    </w:lvl>
    <w:lvl w:ilvl="1" w:tplc="1222E792">
      <w:start w:val="5"/>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D2D41BB"/>
    <w:multiLevelType w:val="multilevel"/>
    <w:tmpl w:val="3C7E2240"/>
    <w:lvl w:ilvl="0">
      <w:start w:val="2"/>
      <w:numFmt w:val="decimal"/>
      <w:lvlText w:val="%1."/>
      <w:lvlJc w:val="left"/>
      <w:rPr>
        <w:rFonts w:ascii="Times New Roman" w:eastAsia="Calibri" w:hAnsi="Times New Roman" w:cs="Times New Roman" w:hint="default"/>
        <w:b w:val="0"/>
        <w:bCs/>
        <w:i w:val="0"/>
        <w:iCs w:val="0"/>
        <w:smallCaps w:val="0"/>
        <w:strike w:val="0"/>
        <w:color w:val="000000"/>
        <w:spacing w:val="2"/>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E28743B"/>
    <w:multiLevelType w:val="multilevel"/>
    <w:tmpl w:val="ADEA6F30"/>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3"/>
        <w:w w:val="100"/>
        <w:position w:val="0"/>
        <w:sz w:val="26"/>
        <w:szCs w:val="26"/>
        <w:u w:val="none"/>
        <w:lang w:val="ru-RU"/>
      </w:rPr>
    </w:lvl>
    <w:lvl w:ilvl="1">
      <w:start w:val="1"/>
      <w:numFmt w:val="decimal"/>
      <w:lvlText w:val="%1.%2."/>
      <w:lvlJc w:val="left"/>
      <w:rPr>
        <w:rFonts w:ascii="Times New Roman" w:eastAsia="Calibri" w:hAnsi="Times New Roman" w:cs="Times New Roman" w:hint="default"/>
        <w:b w:val="0"/>
        <w:bCs w:val="0"/>
        <w:i w:val="0"/>
        <w:iCs w:val="0"/>
        <w:smallCaps w:val="0"/>
        <w:strike w:val="0"/>
        <w:color w:val="000000"/>
        <w:spacing w:val="3"/>
        <w:w w:val="100"/>
        <w:position w:val="0"/>
        <w:sz w:val="26"/>
        <w:szCs w:val="26"/>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F185DDC"/>
    <w:multiLevelType w:val="hybridMultilevel"/>
    <w:tmpl w:val="D76ABFEC"/>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30F027D9"/>
    <w:multiLevelType w:val="hybridMultilevel"/>
    <w:tmpl w:val="F8546240"/>
    <w:lvl w:ilvl="0" w:tplc="0419000D">
      <w:start w:val="1"/>
      <w:numFmt w:val="bullet"/>
      <w:lvlText w:val=""/>
      <w:lvlJc w:val="left"/>
      <w:pPr>
        <w:ind w:left="1571" w:hanging="360"/>
      </w:pPr>
      <w:rPr>
        <w:rFonts w:ascii="Wingdings" w:hAnsi="Wingdings" w:hint="default"/>
      </w:rPr>
    </w:lvl>
    <w:lvl w:ilvl="1" w:tplc="04190003">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4" w15:restartNumberingAfterBreak="0">
    <w:nsid w:val="322B46F5"/>
    <w:multiLevelType w:val="multilevel"/>
    <w:tmpl w:val="D4C4DAD6"/>
    <w:lvl w:ilvl="0">
      <w:start w:val="1"/>
      <w:numFmt w:val="decimal"/>
      <w:lvlText w:val="%1."/>
      <w:lvlJc w:val="left"/>
      <w:rPr>
        <w:rFonts w:ascii="Times New Roman" w:eastAsia="Times New Roman" w:hAnsi="Times New Roman" w:cs="Times New Roman"/>
        <w:b w:val="0"/>
        <w:bCs w:val="0"/>
        <w:i w:val="0"/>
        <w:iCs w:val="0"/>
        <w:smallCaps w:val="0"/>
        <w:strike w:val="0"/>
        <w:color w:val="auto"/>
        <w:spacing w:val="0"/>
        <w:w w:val="100"/>
        <w:position w:val="0"/>
        <w:sz w:val="24"/>
        <w:szCs w:val="24"/>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9"/>
        <w:szCs w:val="29"/>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5F946A4"/>
    <w:multiLevelType w:val="hybridMultilevel"/>
    <w:tmpl w:val="C35EA280"/>
    <w:lvl w:ilvl="0" w:tplc="B3E86F9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75C7691"/>
    <w:multiLevelType w:val="hybridMultilevel"/>
    <w:tmpl w:val="EF2E6892"/>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 w15:restartNumberingAfterBreak="0">
    <w:nsid w:val="39861889"/>
    <w:multiLevelType w:val="hybridMultilevel"/>
    <w:tmpl w:val="DE74AB28"/>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3D471A23"/>
    <w:multiLevelType w:val="hybridMultilevel"/>
    <w:tmpl w:val="D42E966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46AA28FC"/>
    <w:multiLevelType w:val="hybridMultilevel"/>
    <w:tmpl w:val="043272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925135"/>
    <w:multiLevelType w:val="hybridMultilevel"/>
    <w:tmpl w:val="53B84A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0E224BD"/>
    <w:multiLevelType w:val="hybridMultilevel"/>
    <w:tmpl w:val="41105F10"/>
    <w:lvl w:ilvl="0" w:tplc="2000000F">
      <w:start w:val="1"/>
      <w:numFmt w:val="decimal"/>
      <w:lvlText w:val="%1."/>
      <w:lvlJc w:val="left"/>
      <w:pPr>
        <w:ind w:left="720" w:hanging="360"/>
      </w:pPr>
      <w:rPr>
        <w:rFonts w:cs="Times New Roman"/>
      </w:rPr>
    </w:lvl>
    <w:lvl w:ilvl="1" w:tplc="20000019">
      <w:start w:val="1"/>
      <w:numFmt w:val="lowerLetter"/>
      <w:lvlText w:val="%2."/>
      <w:lvlJc w:val="left"/>
      <w:pPr>
        <w:ind w:left="1440" w:hanging="360"/>
      </w:pPr>
      <w:rPr>
        <w:rFonts w:cs="Times New Roman"/>
      </w:rPr>
    </w:lvl>
    <w:lvl w:ilvl="2" w:tplc="2000001B">
      <w:start w:val="1"/>
      <w:numFmt w:val="lowerRoman"/>
      <w:lvlText w:val="%3."/>
      <w:lvlJc w:val="right"/>
      <w:pPr>
        <w:ind w:left="2160" w:hanging="180"/>
      </w:pPr>
      <w:rPr>
        <w:rFonts w:cs="Times New Roman"/>
      </w:rPr>
    </w:lvl>
    <w:lvl w:ilvl="3" w:tplc="2000000F">
      <w:start w:val="1"/>
      <w:numFmt w:val="decimal"/>
      <w:lvlText w:val="%4."/>
      <w:lvlJc w:val="left"/>
      <w:pPr>
        <w:ind w:left="2880" w:hanging="360"/>
      </w:pPr>
      <w:rPr>
        <w:rFonts w:cs="Times New Roman"/>
      </w:rPr>
    </w:lvl>
    <w:lvl w:ilvl="4" w:tplc="20000019">
      <w:start w:val="1"/>
      <w:numFmt w:val="lowerLetter"/>
      <w:lvlText w:val="%5."/>
      <w:lvlJc w:val="left"/>
      <w:pPr>
        <w:ind w:left="3600" w:hanging="360"/>
      </w:pPr>
      <w:rPr>
        <w:rFonts w:cs="Times New Roman"/>
      </w:rPr>
    </w:lvl>
    <w:lvl w:ilvl="5" w:tplc="2000001B">
      <w:start w:val="1"/>
      <w:numFmt w:val="lowerRoman"/>
      <w:lvlText w:val="%6."/>
      <w:lvlJc w:val="right"/>
      <w:pPr>
        <w:ind w:left="4320" w:hanging="180"/>
      </w:pPr>
      <w:rPr>
        <w:rFonts w:cs="Times New Roman"/>
      </w:rPr>
    </w:lvl>
    <w:lvl w:ilvl="6" w:tplc="2000000F">
      <w:start w:val="1"/>
      <w:numFmt w:val="decimal"/>
      <w:lvlText w:val="%7."/>
      <w:lvlJc w:val="left"/>
      <w:pPr>
        <w:ind w:left="5040" w:hanging="360"/>
      </w:pPr>
      <w:rPr>
        <w:rFonts w:cs="Times New Roman"/>
      </w:rPr>
    </w:lvl>
    <w:lvl w:ilvl="7" w:tplc="20000019">
      <w:start w:val="1"/>
      <w:numFmt w:val="lowerLetter"/>
      <w:lvlText w:val="%8."/>
      <w:lvlJc w:val="left"/>
      <w:pPr>
        <w:ind w:left="5760" w:hanging="360"/>
      </w:pPr>
      <w:rPr>
        <w:rFonts w:cs="Times New Roman"/>
      </w:rPr>
    </w:lvl>
    <w:lvl w:ilvl="8" w:tplc="2000001B">
      <w:start w:val="1"/>
      <w:numFmt w:val="lowerRoman"/>
      <w:lvlText w:val="%9."/>
      <w:lvlJc w:val="right"/>
      <w:pPr>
        <w:ind w:left="6480" w:hanging="180"/>
      </w:pPr>
      <w:rPr>
        <w:rFonts w:cs="Times New Roman"/>
      </w:rPr>
    </w:lvl>
  </w:abstractNum>
  <w:abstractNum w:abstractNumId="22" w15:restartNumberingAfterBreak="0">
    <w:nsid w:val="518F2460"/>
    <w:multiLevelType w:val="hybridMultilevel"/>
    <w:tmpl w:val="49D4B90C"/>
    <w:lvl w:ilvl="0" w:tplc="0419000D">
      <w:start w:val="1"/>
      <w:numFmt w:val="bullet"/>
      <w:lvlText w:val=""/>
      <w:lvlJc w:val="left"/>
      <w:pPr>
        <w:ind w:left="2291" w:hanging="360"/>
      </w:pPr>
      <w:rPr>
        <w:rFonts w:ascii="Wingdings" w:hAnsi="Wingdings" w:hint="default"/>
      </w:rPr>
    </w:lvl>
    <w:lvl w:ilvl="1" w:tplc="04190003" w:tentative="1">
      <w:start w:val="1"/>
      <w:numFmt w:val="bullet"/>
      <w:lvlText w:val="o"/>
      <w:lvlJc w:val="left"/>
      <w:pPr>
        <w:ind w:left="3011" w:hanging="360"/>
      </w:pPr>
      <w:rPr>
        <w:rFonts w:ascii="Courier New" w:hAnsi="Courier New" w:cs="Courier New" w:hint="default"/>
      </w:rPr>
    </w:lvl>
    <w:lvl w:ilvl="2" w:tplc="04190005" w:tentative="1">
      <w:start w:val="1"/>
      <w:numFmt w:val="bullet"/>
      <w:lvlText w:val=""/>
      <w:lvlJc w:val="left"/>
      <w:pPr>
        <w:ind w:left="3731" w:hanging="360"/>
      </w:pPr>
      <w:rPr>
        <w:rFonts w:ascii="Wingdings" w:hAnsi="Wingdings" w:hint="default"/>
      </w:rPr>
    </w:lvl>
    <w:lvl w:ilvl="3" w:tplc="04190001" w:tentative="1">
      <w:start w:val="1"/>
      <w:numFmt w:val="bullet"/>
      <w:lvlText w:val=""/>
      <w:lvlJc w:val="left"/>
      <w:pPr>
        <w:ind w:left="4451" w:hanging="360"/>
      </w:pPr>
      <w:rPr>
        <w:rFonts w:ascii="Symbol" w:hAnsi="Symbol" w:hint="default"/>
      </w:rPr>
    </w:lvl>
    <w:lvl w:ilvl="4" w:tplc="04190003" w:tentative="1">
      <w:start w:val="1"/>
      <w:numFmt w:val="bullet"/>
      <w:lvlText w:val="o"/>
      <w:lvlJc w:val="left"/>
      <w:pPr>
        <w:ind w:left="5171" w:hanging="360"/>
      </w:pPr>
      <w:rPr>
        <w:rFonts w:ascii="Courier New" w:hAnsi="Courier New" w:cs="Courier New" w:hint="default"/>
      </w:rPr>
    </w:lvl>
    <w:lvl w:ilvl="5" w:tplc="04190005" w:tentative="1">
      <w:start w:val="1"/>
      <w:numFmt w:val="bullet"/>
      <w:lvlText w:val=""/>
      <w:lvlJc w:val="left"/>
      <w:pPr>
        <w:ind w:left="5891" w:hanging="360"/>
      </w:pPr>
      <w:rPr>
        <w:rFonts w:ascii="Wingdings" w:hAnsi="Wingdings" w:hint="default"/>
      </w:rPr>
    </w:lvl>
    <w:lvl w:ilvl="6" w:tplc="04190001" w:tentative="1">
      <w:start w:val="1"/>
      <w:numFmt w:val="bullet"/>
      <w:lvlText w:val=""/>
      <w:lvlJc w:val="left"/>
      <w:pPr>
        <w:ind w:left="6611" w:hanging="360"/>
      </w:pPr>
      <w:rPr>
        <w:rFonts w:ascii="Symbol" w:hAnsi="Symbol" w:hint="default"/>
      </w:rPr>
    </w:lvl>
    <w:lvl w:ilvl="7" w:tplc="04190003" w:tentative="1">
      <w:start w:val="1"/>
      <w:numFmt w:val="bullet"/>
      <w:lvlText w:val="o"/>
      <w:lvlJc w:val="left"/>
      <w:pPr>
        <w:ind w:left="7331" w:hanging="360"/>
      </w:pPr>
      <w:rPr>
        <w:rFonts w:ascii="Courier New" w:hAnsi="Courier New" w:cs="Courier New" w:hint="default"/>
      </w:rPr>
    </w:lvl>
    <w:lvl w:ilvl="8" w:tplc="04190005" w:tentative="1">
      <w:start w:val="1"/>
      <w:numFmt w:val="bullet"/>
      <w:lvlText w:val=""/>
      <w:lvlJc w:val="left"/>
      <w:pPr>
        <w:ind w:left="8051" w:hanging="360"/>
      </w:pPr>
      <w:rPr>
        <w:rFonts w:ascii="Wingdings" w:hAnsi="Wingdings" w:hint="default"/>
      </w:rPr>
    </w:lvl>
  </w:abstractNum>
  <w:abstractNum w:abstractNumId="23" w15:restartNumberingAfterBreak="0">
    <w:nsid w:val="540937A1"/>
    <w:multiLevelType w:val="hybridMultilevel"/>
    <w:tmpl w:val="91ACF31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998537D"/>
    <w:multiLevelType w:val="hybridMultilevel"/>
    <w:tmpl w:val="528EA916"/>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15:restartNumberingAfterBreak="0">
    <w:nsid w:val="5A676D67"/>
    <w:multiLevelType w:val="hybridMultilevel"/>
    <w:tmpl w:val="B7C6DC14"/>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 w15:restartNumberingAfterBreak="0">
    <w:nsid w:val="5BA10414"/>
    <w:multiLevelType w:val="hybridMultilevel"/>
    <w:tmpl w:val="221A9E7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15:restartNumberingAfterBreak="0">
    <w:nsid w:val="5CF5656A"/>
    <w:multiLevelType w:val="hybridMultilevel"/>
    <w:tmpl w:val="E152C3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0B378B9"/>
    <w:multiLevelType w:val="hybridMultilevel"/>
    <w:tmpl w:val="61101A24"/>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4CC2FB0"/>
    <w:multiLevelType w:val="hybridMultilevel"/>
    <w:tmpl w:val="6A0236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691E758F"/>
    <w:multiLevelType w:val="hybridMultilevel"/>
    <w:tmpl w:val="67D83DE0"/>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1" w15:restartNumberingAfterBreak="0">
    <w:nsid w:val="6D4F2EB5"/>
    <w:multiLevelType w:val="hybridMultilevel"/>
    <w:tmpl w:val="4980224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FAE4295"/>
    <w:multiLevelType w:val="hybridMultilevel"/>
    <w:tmpl w:val="09C05F70"/>
    <w:lvl w:ilvl="0" w:tplc="0419000F">
      <w:start w:val="1"/>
      <w:numFmt w:val="decimal"/>
      <w:lvlText w:val="%1."/>
      <w:lvlJc w:val="left"/>
      <w:pPr>
        <w:ind w:left="50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1767959"/>
    <w:multiLevelType w:val="hybridMultilevel"/>
    <w:tmpl w:val="44AA89B2"/>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72D17D4C"/>
    <w:multiLevelType w:val="hybridMultilevel"/>
    <w:tmpl w:val="4B2C3846"/>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7C61756E"/>
    <w:multiLevelType w:val="multilevel"/>
    <w:tmpl w:val="928C8062"/>
    <w:lvl w:ilvl="0">
      <w:start w:val="77"/>
      <w:numFmt w:val="decimal"/>
      <w:lvlText w:val="%1."/>
      <w:lvlJc w:val="left"/>
      <w:pPr>
        <w:ind w:left="600" w:hanging="60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abstractNumId w:val="14"/>
  </w:num>
  <w:num w:numId="2">
    <w:abstractNumId w:val="12"/>
  </w:num>
  <w:num w:numId="3">
    <w:abstractNumId w:val="26"/>
  </w:num>
  <w:num w:numId="4">
    <w:abstractNumId w:val="29"/>
  </w:num>
  <w:num w:numId="5">
    <w:abstractNumId w:val="0"/>
  </w:num>
  <w:num w:numId="6">
    <w:abstractNumId w:val="1"/>
  </w:num>
  <w:num w:numId="7">
    <w:abstractNumId w:val="10"/>
  </w:num>
  <w:num w:numId="8">
    <w:abstractNumId w:val="15"/>
  </w:num>
  <w:num w:numId="9">
    <w:abstractNumId w:val="11"/>
  </w:num>
  <w:num w:numId="10">
    <w:abstractNumId w:val="25"/>
  </w:num>
  <w:num w:numId="11">
    <w:abstractNumId w:val="8"/>
  </w:num>
  <w:num w:numId="12">
    <w:abstractNumId w:val="30"/>
  </w:num>
  <w:num w:numId="13">
    <w:abstractNumId w:val="7"/>
  </w:num>
  <w:num w:numId="14">
    <w:abstractNumId w:val="16"/>
  </w:num>
  <w:num w:numId="15">
    <w:abstractNumId w:val="13"/>
  </w:num>
  <w:num w:numId="16">
    <w:abstractNumId w:val="22"/>
  </w:num>
  <w:num w:numId="17">
    <w:abstractNumId w:val="5"/>
  </w:num>
  <w:num w:numId="18">
    <w:abstractNumId w:val="3"/>
  </w:num>
  <w:num w:numId="19">
    <w:abstractNumId w:val="33"/>
  </w:num>
  <w:num w:numId="20">
    <w:abstractNumId w:val="17"/>
  </w:num>
  <w:num w:numId="21">
    <w:abstractNumId w:val="2"/>
  </w:num>
  <w:num w:numId="22">
    <w:abstractNumId w:val="34"/>
  </w:num>
  <w:num w:numId="23">
    <w:abstractNumId w:val="20"/>
  </w:num>
  <w:num w:numId="24">
    <w:abstractNumId w:val="9"/>
  </w:num>
  <w:num w:numId="25">
    <w:abstractNumId w:val="28"/>
  </w:num>
  <w:num w:numId="26">
    <w:abstractNumId w:val="4"/>
  </w:num>
  <w:num w:numId="27">
    <w:abstractNumId w:val="18"/>
  </w:num>
  <w:num w:numId="28">
    <w:abstractNumId w:val="6"/>
  </w:num>
  <w:num w:numId="29">
    <w:abstractNumId w:val="31"/>
  </w:num>
  <w:num w:numId="30">
    <w:abstractNumId w:val="23"/>
  </w:num>
  <w:num w:numId="31">
    <w:abstractNumId w:val="27"/>
  </w:num>
  <w:num w:numId="32">
    <w:abstractNumId w:val="21"/>
  </w:num>
  <w:num w:numId="33">
    <w:abstractNumId w:val="24"/>
  </w:num>
  <w:num w:numId="34">
    <w:abstractNumId w:val="32"/>
  </w:num>
  <w:num w:numId="35">
    <w:abstractNumId w:val="19"/>
  </w:num>
  <w:num w:numId="36">
    <w:abstractNumId w:val="35"/>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94E2D"/>
    <w:rsid w:val="00014B32"/>
    <w:rsid w:val="0001576F"/>
    <w:rsid w:val="0002594B"/>
    <w:rsid w:val="000262D4"/>
    <w:rsid w:val="00026BE2"/>
    <w:rsid w:val="0003073C"/>
    <w:rsid w:val="00034F8F"/>
    <w:rsid w:val="0003608D"/>
    <w:rsid w:val="00044530"/>
    <w:rsid w:val="00052507"/>
    <w:rsid w:val="00053411"/>
    <w:rsid w:val="0006057C"/>
    <w:rsid w:val="00065C40"/>
    <w:rsid w:val="00067905"/>
    <w:rsid w:val="00075DFE"/>
    <w:rsid w:val="00077DCC"/>
    <w:rsid w:val="0008069D"/>
    <w:rsid w:val="00080EE4"/>
    <w:rsid w:val="00082A5A"/>
    <w:rsid w:val="00083E5D"/>
    <w:rsid w:val="00090D6E"/>
    <w:rsid w:val="00096D31"/>
    <w:rsid w:val="00097554"/>
    <w:rsid w:val="000A1D56"/>
    <w:rsid w:val="000B28B1"/>
    <w:rsid w:val="000B5610"/>
    <w:rsid w:val="000C2B4E"/>
    <w:rsid w:val="000C2EA1"/>
    <w:rsid w:val="000C4352"/>
    <w:rsid w:val="000C6E82"/>
    <w:rsid w:val="000D00E6"/>
    <w:rsid w:val="000D1D20"/>
    <w:rsid w:val="000D3EAE"/>
    <w:rsid w:val="000D5BA3"/>
    <w:rsid w:val="000D7787"/>
    <w:rsid w:val="000E0E75"/>
    <w:rsid w:val="000E2B7B"/>
    <w:rsid w:val="000E36E3"/>
    <w:rsid w:val="000E4503"/>
    <w:rsid w:val="000E5020"/>
    <w:rsid w:val="000F04EB"/>
    <w:rsid w:val="000F37C0"/>
    <w:rsid w:val="000F7083"/>
    <w:rsid w:val="00112458"/>
    <w:rsid w:val="00114019"/>
    <w:rsid w:val="001216AC"/>
    <w:rsid w:val="0012252F"/>
    <w:rsid w:val="00124D84"/>
    <w:rsid w:val="001263CA"/>
    <w:rsid w:val="001271BB"/>
    <w:rsid w:val="00130D74"/>
    <w:rsid w:val="00132D08"/>
    <w:rsid w:val="001336DC"/>
    <w:rsid w:val="001350DC"/>
    <w:rsid w:val="00137525"/>
    <w:rsid w:val="0015078F"/>
    <w:rsid w:val="00163E0C"/>
    <w:rsid w:val="00165971"/>
    <w:rsid w:val="00175CA1"/>
    <w:rsid w:val="001813EC"/>
    <w:rsid w:val="00181A0F"/>
    <w:rsid w:val="00184200"/>
    <w:rsid w:val="001848FB"/>
    <w:rsid w:val="00187657"/>
    <w:rsid w:val="00187C10"/>
    <w:rsid w:val="00196A3B"/>
    <w:rsid w:val="001B2C8D"/>
    <w:rsid w:val="001B2F70"/>
    <w:rsid w:val="001B76DC"/>
    <w:rsid w:val="001C51EA"/>
    <w:rsid w:val="001D0A17"/>
    <w:rsid w:val="001D2468"/>
    <w:rsid w:val="001D3A6E"/>
    <w:rsid w:val="001E0D91"/>
    <w:rsid w:val="001E410D"/>
    <w:rsid w:val="001E79D2"/>
    <w:rsid w:val="001F23C9"/>
    <w:rsid w:val="001F2B20"/>
    <w:rsid w:val="001F626B"/>
    <w:rsid w:val="001F6CAB"/>
    <w:rsid w:val="001F6DB9"/>
    <w:rsid w:val="001F6FCC"/>
    <w:rsid w:val="00203396"/>
    <w:rsid w:val="002063BF"/>
    <w:rsid w:val="00206A39"/>
    <w:rsid w:val="0022456B"/>
    <w:rsid w:val="00225358"/>
    <w:rsid w:val="002268FE"/>
    <w:rsid w:val="00235F2B"/>
    <w:rsid w:val="00240EC1"/>
    <w:rsid w:val="00242932"/>
    <w:rsid w:val="00243D79"/>
    <w:rsid w:val="00244D40"/>
    <w:rsid w:val="00245A09"/>
    <w:rsid w:val="0025294C"/>
    <w:rsid w:val="00263B14"/>
    <w:rsid w:val="00264F01"/>
    <w:rsid w:val="00282FE7"/>
    <w:rsid w:val="00284AC3"/>
    <w:rsid w:val="00292923"/>
    <w:rsid w:val="002934E2"/>
    <w:rsid w:val="002976E7"/>
    <w:rsid w:val="002A06AE"/>
    <w:rsid w:val="002A0E94"/>
    <w:rsid w:val="002B06A4"/>
    <w:rsid w:val="002B2F93"/>
    <w:rsid w:val="002C2A73"/>
    <w:rsid w:val="002C3C06"/>
    <w:rsid w:val="002C462D"/>
    <w:rsid w:val="002D1E2B"/>
    <w:rsid w:val="002D2104"/>
    <w:rsid w:val="002D3E87"/>
    <w:rsid w:val="002D5C83"/>
    <w:rsid w:val="002D7E0F"/>
    <w:rsid w:val="002E4039"/>
    <w:rsid w:val="002E66BD"/>
    <w:rsid w:val="002F1706"/>
    <w:rsid w:val="002F1D48"/>
    <w:rsid w:val="002F4D14"/>
    <w:rsid w:val="002F79B2"/>
    <w:rsid w:val="003002E0"/>
    <w:rsid w:val="00303586"/>
    <w:rsid w:val="003046FA"/>
    <w:rsid w:val="003209D7"/>
    <w:rsid w:val="0032309D"/>
    <w:rsid w:val="00324F1F"/>
    <w:rsid w:val="003274E6"/>
    <w:rsid w:val="00330ABB"/>
    <w:rsid w:val="00332AF4"/>
    <w:rsid w:val="00336541"/>
    <w:rsid w:val="003430DE"/>
    <w:rsid w:val="00346488"/>
    <w:rsid w:val="00352A74"/>
    <w:rsid w:val="00354ED6"/>
    <w:rsid w:val="00355BB5"/>
    <w:rsid w:val="0036446A"/>
    <w:rsid w:val="003662EE"/>
    <w:rsid w:val="003705B9"/>
    <w:rsid w:val="00371C70"/>
    <w:rsid w:val="00374591"/>
    <w:rsid w:val="0038261C"/>
    <w:rsid w:val="0038501E"/>
    <w:rsid w:val="003864A1"/>
    <w:rsid w:val="00390BF5"/>
    <w:rsid w:val="0039190A"/>
    <w:rsid w:val="00395234"/>
    <w:rsid w:val="003964A0"/>
    <w:rsid w:val="003973D8"/>
    <w:rsid w:val="003A0696"/>
    <w:rsid w:val="003A32AD"/>
    <w:rsid w:val="003B0465"/>
    <w:rsid w:val="003B31D7"/>
    <w:rsid w:val="003B4F5A"/>
    <w:rsid w:val="003B64C5"/>
    <w:rsid w:val="003D60DE"/>
    <w:rsid w:val="003D7137"/>
    <w:rsid w:val="003F46A9"/>
    <w:rsid w:val="003F746C"/>
    <w:rsid w:val="004028E6"/>
    <w:rsid w:val="0040756C"/>
    <w:rsid w:val="004103B9"/>
    <w:rsid w:val="004118C8"/>
    <w:rsid w:val="00414320"/>
    <w:rsid w:val="004264C1"/>
    <w:rsid w:val="0044328E"/>
    <w:rsid w:val="00451FCC"/>
    <w:rsid w:val="00452248"/>
    <w:rsid w:val="004539C9"/>
    <w:rsid w:val="00453A6A"/>
    <w:rsid w:val="004542AA"/>
    <w:rsid w:val="0045628C"/>
    <w:rsid w:val="004635B2"/>
    <w:rsid w:val="00465F2A"/>
    <w:rsid w:val="004707F5"/>
    <w:rsid w:val="0047148E"/>
    <w:rsid w:val="00472167"/>
    <w:rsid w:val="0047446F"/>
    <w:rsid w:val="00475C23"/>
    <w:rsid w:val="00481116"/>
    <w:rsid w:val="00484213"/>
    <w:rsid w:val="004846E0"/>
    <w:rsid w:val="004859B8"/>
    <w:rsid w:val="00486B82"/>
    <w:rsid w:val="004B101F"/>
    <w:rsid w:val="004B4A4C"/>
    <w:rsid w:val="004B57F4"/>
    <w:rsid w:val="004C6176"/>
    <w:rsid w:val="004C74CC"/>
    <w:rsid w:val="004D7B8F"/>
    <w:rsid w:val="004E0050"/>
    <w:rsid w:val="004E0DA1"/>
    <w:rsid w:val="004E4970"/>
    <w:rsid w:val="00511699"/>
    <w:rsid w:val="005146B9"/>
    <w:rsid w:val="00524B39"/>
    <w:rsid w:val="00524E1F"/>
    <w:rsid w:val="00525D6C"/>
    <w:rsid w:val="005278B1"/>
    <w:rsid w:val="0053264A"/>
    <w:rsid w:val="00533D7B"/>
    <w:rsid w:val="00535CCE"/>
    <w:rsid w:val="00540E11"/>
    <w:rsid w:val="00544D78"/>
    <w:rsid w:val="00546631"/>
    <w:rsid w:val="00546B39"/>
    <w:rsid w:val="005558F6"/>
    <w:rsid w:val="00562CE3"/>
    <w:rsid w:val="0056428E"/>
    <w:rsid w:val="005657A4"/>
    <w:rsid w:val="00571311"/>
    <w:rsid w:val="00572511"/>
    <w:rsid w:val="00574854"/>
    <w:rsid w:val="00577803"/>
    <w:rsid w:val="005814A2"/>
    <w:rsid w:val="00591A84"/>
    <w:rsid w:val="0059299F"/>
    <w:rsid w:val="00597DCB"/>
    <w:rsid w:val="005A225B"/>
    <w:rsid w:val="005A2EFE"/>
    <w:rsid w:val="005A514F"/>
    <w:rsid w:val="005A5BB0"/>
    <w:rsid w:val="005A7388"/>
    <w:rsid w:val="005C4644"/>
    <w:rsid w:val="005C70FA"/>
    <w:rsid w:val="005D2B46"/>
    <w:rsid w:val="005E022A"/>
    <w:rsid w:val="005E2268"/>
    <w:rsid w:val="005E34A3"/>
    <w:rsid w:val="005E38FA"/>
    <w:rsid w:val="005F075E"/>
    <w:rsid w:val="005F08FE"/>
    <w:rsid w:val="005F4509"/>
    <w:rsid w:val="005F5BC5"/>
    <w:rsid w:val="005F6A52"/>
    <w:rsid w:val="00601D1A"/>
    <w:rsid w:val="006033FA"/>
    <w:rsid w:val="00605B7F"/>
    <w:rsid w:val="006106FE"/>
    <w:rsid w:val="00615395"/>
    <w:rsid w:val="0062004E"/>
    <w:rsid w:val="00621DD3"/>
    <w:rsid w:val="006238FA"/>
    <w:rsid w:val="00626812"/>
    <w:rsid w:val="00630BB2"/>
    <w:rsid w:val="006402C2"/>
    <w:rsid w:val="00640732"/>
    <w:rsid w:val="006536B3"/>
    <w:rsid w:val="00656431"/>
    <w:rsid w:val="006620A2"/>
    <w:rsid w:val="006674DC"/>
    <w:rsid w:val="00670E93"/>
    <w:rsid w:val="00674F8D"/>
    <w:rsid w:val="0067558A"/>
    <w:rsid w:val="006779A7"/>
    <w:rsid w:val="006809B0"/>
    <w:rsid w:val="006813F4"/>
    <w:rsid w:val="00682B6C"/>
    <w:rsid w:val="00683250"/>
    <w:rsid w:val="00686F07"/>
    <w:rsid w:val="00686F2B"/>
    <w:rsid w:val="006910A4"/>
    <w:rsid w:val="00697E95"/>
    <w:rsid w:val="006A4D46"/>
    <w:rsid w:val="006A605C"/>
    <w:rsid w:val="006B14A4"/>
    <w:rsid w:val="006B5234"/>
    <w:rsid w:val="006B77AB"/>
    <w:rsid w:val="006B7C3E"/>
    <w:rsid w:val="006D37D9"/>
    <w:rsid w:val="006D6E0F"/>
    <w:rsid w:val="006E1C63"/>
    <w:rsid w:val="006E212A"/>
    <w:rsid w:val="006E47E8"/>
    <w:rsid w:val="006F00AA"/>
    <w:rsid w:val="00701BA6"/>
    <w:rsid w:val="00707A71"/>
    <w:rsid w:val="007128B6"/>
    <w:rsid w:val="0071680A"/>
    <w:rsid w:val="00717ABC"/>
    <w:rsid w:val="00722A09"/>
    <w:rsid w:val="00724187"/>
    <w:rsid w:val="00724512"/>
    <w:rsid w:val="007318D3"/>
    <w:rsid w:val="007400BC"/>
    <w:rsid w:val="00741299"/>
    <w:rsid w:val="00753AA9"/>
    <w:rsid w:val="007549DF"/>
    <w:rsid w:val="00755ADA"/>
    <w:rsid w:val="007700AA"/>
    <w:rsid w:val="007711B3"/>
    <w:rsid w:val="00773BE4"/>
    <w:rsid w:val="007746DF"/>
    <w:rsid w:val="00782013"/>
    <w:rsid w:val="007827E1"/>
    <w:rsid w:val="00783605"/>
    <w:rsid w:val="00783A75"/>
    <w:rsid w:val="007845CA"/>
    <w:rsid w:val="00792EF0"/>
    <w:rsid w:val="007A042F"/>
    <w:rsid w:val="007A2AAE"/>
    <w:rsid w:val="007A3991"/>
    <w:rsid w:val="007A607C"/>
    <w:rsid w:val="007B378C"/>
    <w:rsid w:val="007B60A8"/>
    <w:rsid w:val="007C2943"/>
    <w:rsid w:val="007C3EA0"/>
    <w:rsid w:val="007D68A7"/>
    <w:rsid w:val="007D7FD1"/>
    <w:rsid w:val="007E0738"/>
    <w:rsid w:val="007E783C"/>
    <w:rsid w:val="007F0946"/>
    <w:rsid w:val="007F13EF"/>
    <w:rsid w:val="007F1670"/>
    <w:rsid w:val="007F31E5"/>
    <w:rsid w:val="007F3E8C"/>
    <w:rsid w:val="007F50F0"/>
    <w:rsid w:val="007F5673"/>
    <w:rsid w:val="008045D5"/>
    <w:rsid w:val="00807112"/>
    <w:rsid w:val="0081291A"/>
    <w:rsid w:val="00812B49"/>
    <w:rsid w:val="00816CF2"/>
    <w:rsid w:val="00821C1E"/>
    <w:rsid w:val="00822101"/>
    <w:rsid w:val="00831C0B"/>
    <w:rsid w:val="00831F23"/>
    <w:rsid w:val="0083202B"/>
    <w:rsid w:val="00833E4C"/>
    <w:rsid w:val="00835B02"/>
    <w:rsid w:val="008372C0"/>
    <w:rsid w:val="00842E27"/>
    <w:rsid w:val="00853424"/>
    <w:rsid w:val="00855A86"/>
    <w:rsid w:val="008612BF"/>
    <w:rsid w:val="00870EFC"/>
    <w:rsid w:val="00873C5C"/>
    <w:rsid w:val="008764FE"/>
    <w:rsid w:val="00876546"/>
    <w:rsid w:val="00887551"/>
    <w:rsid w:val="00890495"/>
    <w:rsid w:val="0089089E"/>
    <w:rsid w:val="00890A91"/>
    <w:rsid w:val="00891107"/>
    <w:rsid w:val="0089164E"/>
    <w:rsid w:val="00894E2D"/>
    <w:rsid w:val="00897C3A"/>
    <w:rsid w:val="00897DA5"/>
    <w:rsid w:val="008A1098"/>
    <w:rsid w:val="008A2986"/>
    <w:rsid w:val="008A4778"/>
    <w:rsid w:val="008A77B1"/>
    <w:rsid w:val="008A7BFB"/>
    <w:rsid w:val="008B6F72"/>
    <w:rsid w:val="008C308F"/>
    <w:rsid w:val="008C61CA"/>
    <w:rsid w:val="008D0638"/>
    <w:rsid w:val="008D1FAD"/>
    <w:rsid w:val="008E07B6"/>
    <w:rsid w:val="008E1480"/>
    <w:rsid w:val="008E2282"/>
    <w:rsid w:val="008E3096"/>
    <w:rsid w:val="008E591F"/>
    <w:rsid w:val="008F1B82"/>
    <w:rsid w:val="00902050"/>
    <w:rsid w:val="00907F13"/>
    <w:rsid w:val="00912E84"/>
    <w:rsid w:val="00914EB1"/>
    <w:rsid w:val="00916606"/>
    <w:rsid w:val="0092518F"/>
    <w:rsid w:val="00925ED4"/>
    <w:rsid w:val="0093018F"/>
    <w:rsid w:val="00930A14"/>
    <w:rsid w:val="00930BBE"/>
    <w:rsid w:val="00932CEF"/>
    <w:rsid w:val="00933822"/>
    <w:rsid w:val="00933EAF"/>
    <w:rsid w:val="009409D7"/>
    <w:rsid w:val="00943597"/>
    <w:rsid w:val="00944272"/>
    <w:rsid w:val="00953B8F"/>
    <w:rsid w:val="00964CFB"/>
    <w:rsid w:val="00966EDC"/>
    <w:rsid w:val="00970250"/>
    <w:rsid w:val="0097103C"/>
    <w:rsid w:val="00973773"/>
    <w:rsid w:val="00984D42"/>
    <w:rsid w:val="00986D6E"/>
    <w:rsid w:val="009874A6"/>
    <w:rsid w:val="00987E58"/>
    <w:rsid w:val="009904B0"/>
    <w:rsid w:val="009A0257"/>
    <w:rsid w:val="009A2236"/>
    <w:rsid w:val="009A249E"/>
    <w:rsid w:val="009B3B26"/>
    <w:rsid w:val="009C0C83"/>
    <w:rsid w:val="009D1A4E"/>
    <w:rsid w:val="009D7EB7"/>
    <w:rsid w:val="009E4636"/>
    <w:rsid w:val="009E5E50"/>
    <w:rsid w:val="009E6D4C"/>
    <w:rsid w:val="009E7554"/>
    <w:rsid w:val="009E7864"/>
    <w:rsid w:val="009F0D83"/>
    <w:rsid w:val="009F40A1"/>
    <w:rsid w:val="00A06427"/>
    <w:rsid w:val="00A06B9A"/>
    <w:rsid w:val="00A13391"/>
    <w:rsid w:val="00A16E75"/>
    <w:rsid w:val="00A25AA5"/>
    <w:rsid w:val="00A335F6"/>
    <w:rsid w:val="00A3779F"/>
    <w:rsid w:val="00A37C5F"/>
    <w:rsid w:val="00A423FE"/>
    <w:rsid w:val="00A52992"/>
    <w:rsid w:val="00A535CA"/>
    <w:rsid w:val="00A615AA"/>
    <w:rsid w:val="00A61DD9"/>
    <w:rsid w:val="00A62C8B"/>
    <w:rsid w:val="00A73DEB"/>
    <w:rsid w:val="00A74922"/>
    <w:rsid w:val="00A844C2"/>
    <w:rsid w:val="00A94E20"/>
    <w:rsid w:val="00AA150E"/>
    <w:rsid w:val="00AA4C56"/>
    <w:rsid w:val="00AA7DC8"/>
    <w:rsid w:val="00AB22C5"/>
    <w:rsid w:val="00AB621D"/>
    <w:rsid w:val="00AB64E2"/>
    <w:rsid w:val="00AC489F"/>
    <w:rsid w:val="00AC4C7B"/>
    <w:rsid w:val="00AD1C22"/>
    <w:rsid w:val="00AD53E6"/>
    <w:rsid w:val="00AE1EB1"/>
    <w:rsid w:val="00AE1F0A"/>
    <w:rsid w:val="00AE782F"/>
    <w:rsid w:val="00AF2DBC"/>
    <w:rsid w:val="00AF3C87"/>
    <w:rsid w:val="00B001E3"/>
    <w:rsid w:val="00B01649"/>
    <w:rsid w:val="00B01F0E"/>
    <w:rsid w:val="00B154B0"/>
    <w:rsid w:val="00B16E7D"/>
    <w:rsid w:val="00B26903"/>
    <w:rsid w:val="00B27156"/>
    <w:rsid w:val="00B272F8"/>
    <w:rsid w:val="00B3163E"/>
    <w:rsid w:val="00B37486"/>
    <w:rsid w:val="00B44C65"/>
    <w:rsid w:val="00B45E52"/>
    <w:rsid w:val="00B501AB"/>
    <w:rsid w:val="00B5407F"/>
    <w:rsid w:val="00B54771"/>
    <w:rsid w:val="00B62445"/>
    <w:rsid w:val="00B729F6"/>
    <w:rsid w:val="00B747B0"/>
    <w:rsid w:val="00B7594A"/>
    <w:rsid w:val="00B77F2F"/>
    <w:rsid w:val="00B808BE"/>
    <w:rsid w:val="00B821F2"/>
    <w:rsid w:val="00B85522"/>
    <w:rsid w:val="00B8646F"/>
    <w:rsid w:val="00B87CAB"/>
    <w:rsid w:val="00B90A80"/>
    <w:rsid w:val="00B93584"/>
    <w:rsid w:val="00B96063"/>
    <w:rsid w:val="00B967E5"/>
    <w:rsid w:val="00B97DD2"/>
    <w:rsid w:val="00BA3657"/>
    <w:rsid w:val="00BA5544"/>
    <w:rsid w:val="00BC4EF8"/>
    <w:rsid w:val="00BC702D"/>
    <w:rsid w:val="00BD07BA"/>
    <w:rsid w:val="00BD0C04"/>
    <w:rsid w:val="00BD0FDC"/>
    <w:rsid w:val="00BD35C3"/>
    <w:rsid w:val="00BD6191"/>
    <w:rsid w:val="00BE3C96"/>
    <w:rsid w:val="00BE55BB"/>
    <w:rsid w:val="00BF1946"/>
    <w:rsid w:val="00C04977"/>
    <w:rsid w:val="00C15A42"/>
    <w:rsid w:val="00C24FCA"/>
    <w:rsid w:val="00C33067"/>
    <w:rsid w:val="00C33735"/>
    <w:rsid w:val="00C362AF"/>
    <w:rsid w:val="00C441E1"/>
    <w:rsid w:val="00C4509B"/>
    <w:rsid w:val="00C455E9"/>
    <w:rsid w:val="00C5348E"/>
    <w:rsid w:val="00C57272"/>
    <w:rsid w:val="00C574FD"/>
    <w:rsid w:val="00C608B0"/>
    <w:rsid w:val="00C616F1"/>
    <w:rsid w:val="00C62AAA"/>
    <w:rsid w:val="00C813AA"/>
    <w:rsid w:val="00C862FA"/>
    <w:rsid w:val="00C91A6F"/>
    <w:rsid w:val="00C924F4"/>
    <w:rsid w:val="00CA0453"/>
    <w:rsid w:val="00CA5DC9"/>
    <w:rsid w:val="00CA72B4"/>
    <w:rsid w:val="00CA7F18"/>
    <w:rsid w:val="00CC1114"/>
    <w:rsid w:val="00CC2890"/>
    <w:rsid w:val="00CD1344"/>
    <w:rsid w:val="00CD6C10"/>
    <w:rsid w:val="00CD75CE"/>
    <w:rsid w:val="00CD7B66"/>
    <w:rsid w:val="00CE01F2"/>
    <w:rsid w:val="00CF1D85"/>
    <w:rsid w:val="00CF4B2E"/>
    <w:rsid w:val="00D07B5A"/>
    <w:rsid w:val="00D112AD"/>
    <w:rsid w:val="00D11E41"/>
    <w:rsid w:val="00D1572A"/>
    <w:rsid w:val="00D16C7B"/>
    <w:rsid w:val="00D2105E"/>
    <w:rsid w:val="00D211D8"/>
    <w:rsid w:val="00D23A55"/>
    <w:rsid w:val="00D26628"/>
    <w:rsid w:val="00D32113"/>
    <w:rsid w:val="00D35516"/>
    <w:rsid w:val="00D405C3"/>
    <w:rsid w:val="00D417A6"/>
    <w:rsid w:val="00D450EC"/>
    <w:rsid w:val="00D451D9"/>
    <w:rsid w:val="00D52C66"/>
    <w:rsid w:val="00D560FF"/>
    <w:rsid w:val="00D57E72"/>
    <w:rsid w:val="00D61CCD"/>
    <w:rsid w:val="00D63C9E"/>
    <w:rsid w:val="00D64811"/>
    <w:rsid w:val="00D67EDB"/>
    <w:rsid w:val="00D73E26"/>
    <w:rsid w:val="00D776A6"/>
    <w:rsid w:val="00D85640"/>
    <w:rsid w:val="00D905E6"/>
    <w:rsid w:val="00D96241"/>
    <w:rsid w:val="00D96E75"/>
    <w:rsid w:val="00DA50E1"/>
    <w:rsid w:val="00DA5254"/>
    <w:rsid w:val="00DA77F9"/>
    <w:rsid w:val="00DB2296"/>
    <w:rsid w:val="00DB38A3"/>
    <w:rsid w:val="00DB4713"/>
    <w:rsid w:val="00DB6DFB"/>
    <w:rsid w:val="00DC1A56"/>
    <w:rsid w:val="00DC215A"/>
    <w:rsid w:val="00DC3E3F"/>
    <w:rsid w:val="00DD746F"/>
    <w:rsid w:val="00DE0E31"/>
    <w:rsid w:val="00DE4AB3"/>
    <w:rsid w:val="00DE4F02"/>
    <w:rsid w:val="00DF59AB"/>
    <w:rsid w:val="00DF6CD6"/>
    <w:rsid w:val="00E103D0"/>
    <w:rsid w:val="00E15D4F"/>
    <w:rsid w:val="00E1793F"/>
    <w:rsid w:val="00E253B2"/>
    <w:rsid w:val="00E25F87"/>
    <w:rsid w:val="00E4371D"/>
    <w:rsid w:val="00E446CD"/>
    <w:rsid w:val="00E46942"/>
    <w:rsid w:val="00E52B42"/>
    <w:rsid w:val="00E53D3E"/>
    <w:rsid w:val="00E54E9A"/>
    <w:rsid w:val="00E609F9"/>
    <w:rsid w:val="00E62351"/>
    <w:rsid w:val="00E725F2"/>
    <w:rsid w:val="00E749BD"/>
    <w:rsid w:val="00E74DB0"/>
    <w:rsid w:val="00E76634"/>
    <w:rsid w:val="00E7762B"/>
    <w:rsid w:val="00E8103D"/>
    <w:rsid w:val="00E83CA6"/>
    <w:rsid w:val="00E85246"/>
    <w:rsid w:val="00E94820"/>
    <w:rsid w:val="00E95484"/>
    <w:rsid w:val="00E97800"/>
    <w:rsid w:val="00EA01F8"/>
    <w:rsid w:val="00EA1522"/>
    <w:rsid w:val="00EA47C4"/>
    <w:rsid w:val="00EA697E"/>
    <w:rsid w:val="00EB45E0"/>
    <w:rsid w:val="00EB60BE"/>
    <w:rsid w:val="00EB7341"/>
    <w:rsid w:val="00EC0B0E"/>
    <w:rsid w:val="00EE7E6B"/>
    <w:rsid w:val="00F04D94"/>
    <w:rsid w:val="00F06A29"/>
    <w:rsid w:val="00F14A41"/>
    <w:rsid w:val="00F17B11"/>
    <w:rsid w:val="00F20713"/>
    <w:rsid w:val="00F20841"/>
    <w:rsid w:val="00F21152"/>
    <w:rsid w:val="00F30C46"/>
    <w:rsid w:val="00F4283B"/>
    <w:rsid w:val="00F45B58"/>
    <w:rsid w:val="00F610B8"/>
    <w:rsid w:val="00F63E34"/>
    <w:rsid w:val="00F672F2"/>
    <w:rsid w:val="00F72419"/>
    <w:rsid w:val="00F755A7"/>
    <w:rsid w:val="00F75C06"/>
    <w:rsid w:val="00F75D09"/>
    <w:rsid w:val="00F82C0C"/>
    <w:rsid w:val="00F83ECA"/>
    <w:rsid w:val="00F949B4"/>
    <w:rsid w:val="00F94DC4"/>
    <w:rsid w:val="00F958F5"/>
    <w:rsid w:val="00FB153D"/>
    <w:rsid w:val="00FB2F45"/>
    <w:rsid w:val="00FB37F8"/>
    <w:rsid w:val="00FB5571"/>
    <w:rsid w:val="00FB57D0"/>
    <w:rsid w:val="00FC7E34"/>
    <w:rsid w:val="00FD04B5"/>
    <w:rsid w:val="00FD13F4"/>
    <w:rsid w:val="00FD2447"/>
    <w:rsid w:val="00FD6999"/>
    <w:rsid w:val="00FE2F38"/>
    <w:rsid w:val="00FE4041"/>
    <w:rsid w:val="00FE6ED4"/>
    <w:rsid w:val="00FE76DE"/>
    <w:rsid w:val="00FE7BA4"/>
    <w:rsid w:val="00FF0A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5F0B7"/>
  <w15:docId w15:val="{905AB381-B86A-4DB9-B609-6441D1BEA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94E2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894E2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qFormat/>
    <w:rsid w:val="00894E2D"/>
    <w:pPr>
      <w:keepNext/>
      <w:widowControl/>
      <w:autoSpaceDE/>
      <w:autoSpaceDN/>
      <w:adjustRightInd/>
      <w:jc w:val="both"/>
      <w:outlineLvl w:val="1"/>
    </w:pPr>
    <w:rPr>
      <w:b/>
      <w:bCs/>
      <w:sz w:val="30"/>
      <w:szCs w:val="24"/>
    </w:rPr>
  </w:style>
  <w:style w:type="paragraph" w:styleId="3">
    <w:name w:val="heading 3"/>
    <w:basedOn w:val="a"/>
    <w:next w:val="a"/>
    <w:link w:val="30"/>
    <w:unhideWhenUsed/>
    <w:qFormat/>
    <w:rsid w:val="00894E2D"/>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nhideWhenUsed/>
    <w:qFormat/>
    <w:rsid w:val="00894E2D"/>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94E2D"/>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9"/>
    <w:rsid w:val="00894E2D"/>
    <w:rPr>
      <w:rFonts w:ascii="Times New Roman" w:eastAsia="Times New Roman" w:hAnsi="Times New Roman" w:cs="Times New Roman"/>
      <w:b/>
      <w:bCs/>
      <w:sz w:val="30"/>
      <w:szCs w:val="24"/>
      <w:lang w:eastAsia="ru-RU"/>
    </w:rPr>
  </w:style>
  <w:style w:type="character" w:customStyle="1" w:styleId="30">
    <w:name w:val="Заголовок 3 Знак"/>
    <w:basedOn w:val="a0"/>
    <w:link w:val="3"/>
    <w:semiHidden/>
    <w:rsid w:val="00894E2D"/>
    <w:rPr>
      <w:rFonts w:asciiTheme="majorHAnsi" w:eastAsiaTheme="majorEastAsia" w:hAnsiTheme="majorHAnsi" w:cstheme="majorBidi"/>
      <w:b/>
      <w:bCs/>
      <w:color w:val="4F81BD" w:themeColor="accent1"/>
      <w:sz w:val="20"/>
      <w:szCs w:val="20"/>
      <w:lang w:eastAsia="ru-RU"/>
    </w:rPr>
  </w:style>
  <w:style w:type="character" w:customStyle="1" w:styleId="40">
    <w:name w:val="Заголовок 4 Знак"/>
    <w:basedOn w:val="a0"/>
    <w:link w:val="4"/>
    <w:semiHidden/>
    <w:rsid w:val="00894E2D"/>
    <w:rPr>
      <w:rFonts w:asciiTheme="majorHAnsi" w:eastAsiaTheme="majorEastAsia" w:hAnsiTheme="majorHAnsi" w:cstheme="majorBidi"/>
      <w:b/>
      <w:bCs/>
      <w:i/>
      <w:iCs/>
      <w:color w:val="4F81BD" w:themeColor="accent1"/>
      <w:sz w:val="20"/>
      <w:szCs w:val="20"/>
      <w:lang w:eastAsia="ru-RU"/>
    </w:rPr>
  </w:style>
  <w:style w:type="paragraph" w:styleId="21">
    <w:name w:val="Body Text 2"/>
    <w:basedOn w:val="a"/>
    <w:link w:val="22"/>
    <w:rsid w:val="00894E2D"/>
    <w:pPr>
      <w:widowControl/>
      <w:autoSpaceDE/>
      <w:autoSpaceDN/>
      <w:adjustRightInd/>
      <w:jc w:val="both"/>
    </w:pPr>
    <w:rPr>
      <w:rFonts w:ascii="Arial" w:hAnsi="Arial"/>
      <w:sz w:val="28"/>
    </w:rPr>
  </w:style>
  <w:style w:type="character" w:customStyle="1" w:styleId="22">
    <w:name w:val="Основной текст 2 Знак"/>
    <w:basedOn w:val="a0"/>
    <w:link w:val="21"/>
    <w:rsid w:val="00894E2D"/>
    <w:rPr>
      <w:rFonts w:ascii="Arial" w:eastAsia="Times New Roman" w:hAnsi="Arial" w:cs="Times New Roman"/>
      <w:sz w:val="28"/>
      <w:szCs w:val="20"/>
      <w:lang w:eastAsia="ru-RU"/>
    </w:rPr>
  </w:style>
  <w:style w:type="paragraph" w:styleId="23">
    <w:name w:val="Body Text Indent 2"/>
    <w:basedOn w:val="a"/>
    <w:link w:val="24"/>
    <w:uiPriority w:val="99"/>
    <w:rsid w:val="00894E2D"/>
    <w:pPr>
      <w:widowControl/>
      <w:autoSpaceDE/>
      <w:autoSpaceDN/>
      <w:adjustRightInd/>
      <w:ind w:firstLine="720"/>
      <w:jc w:val="both"/>
    </w:pPr>
    <w:rPr>
      <w:rFonts w:ascii="Arial" w:hAnsi="Arial"/>
      <w:sz w:val="28"/>
    </w:rPr>
  </w:style>
  <w:style w:type="character" w:customStyle="1" w:styleId="24">
    <w:name w:val="Основной текст с отступом 2 Знак"/>
    <w:basedOn w:val="a0"/>
    <w:link w:val="23"/>
    <w:uiPriority w:val="99"/>
    <w:rsid w:val="00894E2D"/>
    <w:rPr>
      <w:rFonts w:ascii="Arial" w:eastAsia="Times New Roman" w:hAnsi="Arial" w:cs="Times New Roman"/>
      <w:sz w:val="28"/>
      <w:szCs w:val="20"/>
      <w:lang w:eastAsia="ru-RU"/>
    </w:rPr>
  </w:style>
  <w:style w:type="paragraph" w:customStyle="1" w:styleId="ConsPlusNormal">
    <w:name w:val="ConsPlusNormal"/>
    <w:uiPriority w:val="99"/>
    <w:rsid w:val="00894E2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31">
    <w:name w:val="Body Text Indent 3"/>
    <w:basedOn w:val="a"/>
    <w:link w:val="32"/>
    <w:rsid w:val="00894E2D"/>
    <w:pPr>
      <w:spacing w:after="120"/>
      <w:ind w:left="283"/>
    </w:pPr>
    <w:rPr>
      <w:sz w:val="16"/>
      <w:szCs w:val="16"/>
    </w:rPr>
  </w:style>
  <w:style w:type="character" w:customStyle="1" w:styleId="32">
    <w:name w:val="Основной текст с отступом 3 Знак"/>
    <w:basedOn w:val="a0"/>
    <w:link w:val="31"/>
    <w:rsid w:val="00894E2D"/>
    <w:rPr>
      <w:rFonts w:ascii="Times New Roman" w:eastAsia="Times New Roman" w:hAnsi="Times New Roman" w:cs="Times New Roman"/>
      <w:sz w:val="16"/>
      <w:szCs w:val="16"/>
      <w:lang w:eastAsia="ru-RU"/>
    </w:rPr>
  </w:style>
  <w:style w:type="paragraph" w:styleId="a3">
    <w:name w:val="header"/>
    <w:basedOn w:val="a"/>
    <w:link w:val="a4"/>
    <w:rsid w:val="00894E2D"/>
    <w:pPr>
      <w:tabs>
        <w:tab w:val="center" w:pos="4677"/>
        <w:tab w:val="right" w:pos="9355"/>
      </w:tabs>
    </w:pPr>
  </w:style>
  <w:style w:type="character" w:customStyle="1" w:styleId="a4">
    <w:name w:val="Верхний колонтитул Знак"/>
    <w:basedOn w:val="a0"/>
    <w:link w:val="a3"/>
    <w:rsid w:val="00894E2D"/>
    <w:rPr>
      <w:rFonts w:ascii="Times New Roman" w:eastAsia="Times New Roman" w:hAnsi="Times New Roman" w:cs="Times New Roman"/>
      <w:sz w:val="20"/>
      <w:szCs w:val="20"/>
      <w:lang w:eastAsia="ru-RU"/>
    </w:rPr>
  </w:style>
  <w:style w:type="character" w:styleId="a5">
    <w:name w:val="page number"/>
    <w:basedOn w:val="a0"/>
    <w:rsid w:val="00894E2D"/>
  </w:style>
  <w:style w:type="paragraph" w:styleId="a6">
    <w:name w:val="Body Text"/>
    <w:basedOn w:val="a"/>
    <w:link w:val="a7"/>
    <w:uiPriority w:val="99"/>
    <w:rsid w:val="00894E2D"/>
    <w:pPr>
      <w:spacing w:after="120"/>
    </w:pPr>
  </w:style>
  <w:style w:type="character" w:customStyle="1" w:styleId="a7">
    <w:name w:val="Основной текст Знак"/>
    <w:basedOn w:val="a0"/>
    <w:link w:val="a6"/>
    <w:uiPriority w:val="99"/>
    <w:rsid w:val="00894E2D"/>
    <w:rPr>
      <w:rFonts w:ascii="Times New Roman" w:eastAsia="Times New Roman" w:hAnsi="Times New Roman" w:cs="Times New Roman"/>
      <w:sz w:val="20"/>
      <w:szCs w:val="20"/>
      <w:lang w:eastAsia="ru-RU"/>
    </w:rPr>
  </w:style>
  <w:style w:type="paragraph" w:styleId="a8">
    <w:name w:val="footer"/>
    <w:basedOn w:val="a"/>
    <w:link w:val="a9"/>
    <w:unhideWhenUsed/>
    <w:rsid w:val="00894E2D"/>
    <w:pPr>
      <w:tabs>
        <w:tab w:val="center" w:pos="4677"/>
        <w:tab w:val="right" w:pos="9355"/>
      </w:tabs>
    </w:pPr>
  </w:style>
  <w:style w:type="character" w:customStyle="1" w:styleId="a9">
    <w:name w:val="Нижний колонтитул Знак"/>
    <w:basedOn w:val="a0"/>
    <w:link w:val="a8"/>
    <w:rsid w:val="00894E2D"/>
    <w:rPr>
      <w:rFonts w:ascii="Times New Roman" w:eastAsia="Times New Roman" w:hAnsi="Times New Roman" w:cs="Times New Roman"/>
      <w:sz w:val="20"/>
      <w:szCs w:val="20"/>
      <w:lang w:eastAsia="ru-RU"/>
    </w:rPr>
  </w:style>
  <w:style w:type="paragraph" w:customStyle="1" w:styleId="210">
    <w:name w:val="Основной текст 21"/>
    <w:basedOn w:val="a"/>
    <w:uiPriority w:val="99"/>
    <w:rsid w:val="00894E2D"/>
    <w:pPr>
      <w:widowControl/>
      <w:autoSpaceDE/>
      <w:autoSpaceDN/>
      <w:adjustRightInd/>
      <w:ind w:firstLine="420"/>
    </w:pPr>
    <w:rPr>
      <w:rFonts w:ascii="Arial" w:hAnsi="Arial"/>
      <w:sz w:val="26"/>
    </w:rPr>
  </w:style>
  <w:style w:type="character" w:customStyle="1" w:styleId="aa">
    <w:name w:val="Основной текст_"/>
    <w:basedOn w:val="a0"/>
    <w:link w:val="11"/>
    <w:rsid w:val="00894E2D"/>
    <w:rPr>
      <w:rFonts w:ascii="Times New Roman" w:eastAsia="Times New Roman" w:hAnsi="Times New Roman" w:cs="Times New Roman"/>
      <w:sz w:val="29"/>
      <w:szCs w:val="29"/>
      <w:shd w:val="clear" w:color="auto" w:fill="FFFFFF"/>
    </w:rPr>
  </w:style>
  <w:style w:type="paragraph" w:customStyle="1" w:styleId="11">
    <w:name w:val="Основной текст1"/>
    <w:basedOn w:val="a"/>
    <w:link w:val="aa"/>
    <w:rsid w:val="00894E2D"/>
    <w:pPr>
      <w:widowControl/>
      <w:shd w:val="clear" w:color="auto" w:fill="FFFFFF"/>
      <w:autoSpaceDE/>
      <w:autoSpaceDN/>
      <w:adjustRightInd/>
      <w:spacing w:line="341" w:lineRule="exact"/>
      <w:ind w:hanging="1000"/>
      <w:jc w:val="center"/>
    </w:pPr>
    <w:rPr>
      <w:sz w:val="29"/>
      <w:szCs w:val="29"/>
      <w:lang w:eastAsia="en-US"/>
    </w:rPr>
  </w:style>
  <w:style w:type="table" w:styleId="ab">
    <w:name w:val="Table Grid"/>
    <w:basedOn w:val="a1"/>
    <w:rsid w:val="00894E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5">
    <w:name w:val="Style5"/>
    <w:basedOn w:val="a"/>
    <w:rsid w:val="00894E2D"/>
    <w:rPr>
      <w:sz w:val="24"/>
      <w:szCs w:val="24"/>
    </w:rPr>
  </w:style>
  <w:style w:type="paragraph" w:customStyle="1" w:styleId="ConsPlusNonformat">
    <w:name w:val="ConsPlusNonformat"/>
    <w:rsid w:val="00894E2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c">
    <w:name w:val="Body Text Indent"/>
    <w:basedOn w:val="a"/>
    <w:link w:val="ad"/>
    <w:uiPriority w:val="99"/>
    <w:semiHidden/>
    <w:unhideWhenUsed/>
    <w:rsid w:val="00894E2D"/>
    <w:pPr>
      <w:spacing w:after="120"/>
      <w:ind w:left="283"/>
    </w:pPr>
  </w:style>
  <w:style w:type="character" w:customStyle="1" w:styleId="ad">
    <w:name w:val="Основной текст с отступом Знак"/>
    <w:basedOn w:val="a0"/>
    <w:link w:val="ac"/>
    <w:uiPriority w:val="99"/>
    <w:semiHidden/>
    <w:rsid w:val="00894E2D"/>
    <w:rPr>
      <w:rFonts w:ascii="Times New Roman" w:eastAsia="Times New Roman" w:hAnsi="Times New Roman" w:cs="Times New Roman"/>
      <w:sz w:val="20"/>
      <w:szCs w:val="20"/>
      <w:lang w:eastAsia="ru-RU"/>
    </w:rPr>
  </w:style>
  <w:style w:type="paragraph" w:styleId="ae">
    <w:name w:val="List Paragraph"/>
    <w:basedOn w:val="a"/>
    <w:uiPriority w:val="99"/>
    <w:qFormat/>
    <w:rsid w:val="00894E2D"/>
    <w:pPr>
      <w:widowControl/>
      <w:autoSpaceDE/>
      <w:autoSpaceDN/>
      <w:adjustRightInd/>
      <w:spacing w:after="200" w:line="276" w:lineRule="auto"/>
      <w:ind w:left="720"/>
      <w:contextualSpacing/>
    </w:pPr>
    <w:rPr>
      <w:rFonts w:ascii="Calibri" w:eastAsia="Calibri" w:hAnsi="Calibri"/>
      <w:sz w:val="22"/>
      <w:szCs w:val="22"/>
      <w:lang w:eastAsia="en-US"/>
    </w:rPr>
  </w:style>
  <w:style w:type="paragraph" w:styleId="af">
    <w:name w:val="Balloon Text"/>
    <w:basedOn w:val="a"/>
    <w:link w:val="af0"/>
    <w:semiHidden/>
    <w:rsid w:val="00894E2D"/>
    <w:pPr>
      <w:widowControl/>
      <w:autoSpaceDE/>
      <w:autoSpaceDN/>
      <w:adjustRightInd/>
      <w:spacing w:after="200" w:line="276" w:lineRule="auto"/>
    </w:pPr>
    <w:rPr>
      <w:rFonts w:ascii="Tahoma" w:eastAsia="Calibri" w:hAnsi="Tahoma" w:cs="Tahoma"/>
      <w:sz w:val="16"/>
      <w:szCs w:val="16"/>
      <w:lang w:eastAsia="en-US"/>
    </w:rPr>
  </w:style>
  <w:style w:type="character" w:customStyle="1" w:styleId="af0">
    <w:name w:val="Текст выноски Знак"/>
    <w:basedOn w:val="a0"/>
    <w:link w:val="af"/>
    <w:semiHidden/>
    <w:rsid w:val="00894E2D"/>
    <w:rPr>
      <w:rFonts w:ascii="Tahoma" w:eastAsia="Calibri" w:hAnsi="Tahoma" w:cs="Tahoma"/>
      <w:sz w:val="16"/>
      <w:szCs w:val="16"/>
    </w:rPr>
  </w:style>
  <w:style w:type="paragraph" w:customStyle="1" w:styleId="ConsNormal">
    <w:name w:val="ConsNormal"/>
    <w:rsid w:val="00894E2D"/>
    <w:pPr>
      <w:widowControl w:val="0"/>
      <w:spacing w:after="0" w:line="240" w:lineRule="auto"/>
      <w:ind w:firstLine="720"/>
    </w:pPr>
    <w:rPr>
      <w:rFonts w:ascii="Arial" w:eastAsia="Times New Roman" w:hAnsi="Arial" w:cs="Times New Roman"/>
      <w:sz w:val="20"/>
      <w:szCs w:val="20"/>
      <w:lang w:eastAsia="ru-RU"/>
    </w:rPr>
  </w:style>
  <w:style w:type="paragraph" w:customStyle="1" w:styleId="12">
    <w:name w:val="Обычный1"/>
    <w:rsid w:val="00894E2D"/>
    <w:pPr>
      <w:widowControl w:val="0"/>
      <w:spacing w:before="240" w:after="0" w:line="260" w:lineRule="auto"/>
      <w:ind w:firstLine="900"/>
      <w:jc w:val="both"/>
    </w:pPr>
    <w:rPr>
      <w:rFonts w:ascii="Times New Roman" w:eastAsia="Times New Roman" w:hAnsi="Times New Roman" w:cs="Times New Roman"/>
      <w:snapToGrid w:val="0"/>
      <w:sz w:val="28"/>
      <w:szCs w:val="20"/>
      <w:lang w:eastAsia="ru-RU"/>
    </w:rPr>
  </w:style>
  <w:style w:type="paragraph" w:customStyle="1" w:styleId="25">
    <w:name w:val="Обычный2"/>
    <w:rsid w:val="00F755A7"/>
    <w:pPr>
      <w:spacing w:after="0" w:line="240" w:lineRule="auto"/>
      <w:ind w:left="120"/>
      <w:jc w:val="center"/>
    </w:pPr>
    <w:rPr>
      <w:rFonts w:ascii="Comic Sans MS" w:eastAsia="Comic Sans MS" w:hAnsi="Comic Sans MS" w:cs="Times New Roman"/>
      <w:snapToGrid w:val="0"/>
      <w:sz w:val="20"/>
      <w:szCs w:val="20"/>
      <w:lang w:eastAsia="ru-RU"/>
    </w:rPr>
  </w:style>
  <w:style w:type="character" w:customStyle="1" w:styleId="13">
    <w:name w:val="Заголовок №1_"/>
    <w:basedOn w:val="a0"/>
    <w:link w:val="14"/>
    <w:rsid w:val="00615395"/>
    <w:rPr>
      <w:rFonts w:ascii="Calibri" w:eastAsia="Calibri" w:hAnsi="Calibri" w:cs="Calibri"/>
      <w:b/>
      <w:bCs/>
      <w:spacing w:val="2"/>
      <w:sz w:val="18"/>
      <w:szCs w:val="18"/>
      <w:shd w:val="clear" w:color="auto" w:fill="FFFFFF"/>
    </w:rPr>
  </w:style>
  <w:style w:type="character" w:customStyle="1" w:styleId="0pt">
    <w:name w:val="Основной текст + Курсив;Интервал 0 pt"/>
    <w:basedOn w:val="aa"/>
    <w:rsid w:val="00615395"/>
    <w:rPr>
      <w:rFonts w:ascii="Calibri" w:eastAsia="Calibri" w:hAnsi="Calibri" w:cs="Calibri"/>
      <w:i/>
      <w:iCs/>
      <w:color w:val="000000"/>
      <w:spacing w:val="-2"/>
      <w:w w:val="100"/>
      <w:position w:val="0"/>
      <w:sz w:val="17"/>
      <w:szCs w:val="17"/>
      <w:shd w:val="clear" w:color="auto" w:fill="FFFFFF"/>
      <w:lang w:val="ru-RU"/>
    </w:rPr>
  </w:style>
  <w:style w:type="paragraph" w:customStyle="1" w:styleId="14">
    <w:name w:val="Заголовок №1"/>
    <w:basedOn w:val="a"/>
    <w:link w:val="13"/>
    <w:rsid w:val="00615395"/>
    <w:pPr>
      <w:shd w:val="clear" w:color="auto" w:fill="FFFFFF"/>
      <w:autoSpaceDE/>
      <w:autoSpaceDN/>
      <w:adjustRightInd/>
      <w:spacing w:after="300" w:line="0" w:lineRule="atLeast"/>
      <w:ind w:right="119"/>
      <w:jc w:val="center"/>
      <w:outlineLvl w:val="0"/>
    </w:pPr>
    <w:rPr>
      <w:rFonts w:ascii="Calibri" w:eastAsia="Calibri" w:hAnsi="Calibri" w:cs="Calibri"/>
      <w:b/>
      <w:bCs/>
      <w:spacing w:val="2"/>
      <w:sz w:val="18"/>
      <w:szCs w:val="18"/>
      <w:lang w:eastAsia="en-US"/>
    </w:rPr>
  </w:style>
  <w:style w:type="paragraph" w:customStyle="1" w:styleId="26">
    <w:name w:val="Основной текст2"/>
    <w:basedOn w:val="a"/>
    <w:rsid w:val="00615395"/>
    <w:pPr>
      <w:shd w:val="clear" w:color="auto" w:fill="FFFFFF"/>
      <w:autoSpaceDE/>
      <w:autoSpaceDN/>
      <w:adjustRightInd/>
      <w:spacing w:before="300" w:line="250" w:lineRule="exact"/>
      <w:ind w:right="119"/>
      <w:jc w:val="both"/>
    </w:pPr>
    <w:rPr>
      <w:rFonts w:ascii="Calibri" w:eastAsia="Calibri" w:hAnsi="Calibri" w:cs="Calibri"/>
      <w:spacing w:val="3"/>
      <w:sz w:val="17"/>
      <w:szCs w:val="17"/>
      <w:lang w:eastAsia="en-US"/>
    </w:rPr>
  </w:style>
  <w:style w:type="character" w:customStyle="1" w:styleId="9pt0pt">
    <w:name w:val="Основной текст + 9 pt;Курсив;Интервал 0 pt"/>
    <w:basedOn w:val="aa"/>
    <w:rsid w:val="00615395"/>
    <w:rPr>
      <w:rFonts w:ascii="Calibri" w:eastAsia="Calibri" w:hAnsi="Calibri" w:cs="Calibri"/>
      <w:b w:val="0"/>
      <w:bCs w:val="0"/>
      <w:i/>
      <w:iCs/>
      <w:smallCaps w:val="0"/>
      <w:strike w:val="0"/>
      <w:color w:val="000000"/>
      <w:spacing w:val="0"/>
      <w:w w:val="100"/>
      <w:position w:val="0"/>
      <w:sz w:val="18"/>
      <w:szCs w:val="18"/>
      <w:u w:val="none"/>
      <w:shd w:val="clear" w:color="auto" w:fill="FFFFFF"/>
      <w:lang w:val="ru-RU"/>
    </w:rPr>
  </w:style>
  <w:style w:type="character" w:customStyle="1" w:styleId="33">
    <w:name w:val="Основной текст (3)_"/>
    <w:basedOn w:val="a0"/>
    <w:link w:val="34"/>
    <w:rsid w:val="00615395"/>
    <w:rPr>
      <w:rFonts w:ascii="Calibri" w:eastAsia="Calibri" w:hAnsi="Calibri" w:cs="Calibri"/>
      <w:b/>
      <w:bCs/>
      <w:spacing w:val="2"/>
      <w:sz w:val="18"/>
      <w:szCs w:val="18"/>
      <w:shd w:val="clear" w:color="auto" w:fill="FFFFFF"/>
    </w:rPr>
  </w:style>
  <w:style w:type="character" w:customStyle="1" w:styleId="30pt">
    <w:name w:val="Основной текст (3) + Не полужирный;Курсив;Интервал 0 pt"/>
    <w:basedOn w:val="33"/>
    <w:rsid w:val="00615395"/>
    <w:rPr>
      <w:rFonts w:ascii="Calibri" w:eastAsia="Calibri" w:hAnsi="Calibri" w:cs="Calibri"/>
      <w:b/>
      <w:bCs/>
      <w:i/>
      <w:iCs/>
      <w:color w:val="000000"/>
      <w:spacing w:val="0"/>
      <w:w w:val="100"/>
      <w:position w:val="0"/>
      <w:sz w:val="18"/>
      <w:szCs w:val="18"/>
      <w:shd w:val="clear" w:color="auto" w:fill="FFFFFF"/>
      <w:lang w:val="ru-RU"/>
    </w:rPr>
  </w:style>
  <w:style w:type="paragraph" w:customStyle="1" w:styleId="34">
    <w:name w:val="Основной текст (3)"/>
    <w:basedOn w:val="a"/>
    <w:link w:val="33"/>
    <w:rsid w:val="00615395"/>
    <w:pPr>
      <w:shd w:val="clear" w:color="auto" w:fill="FFFFFF"/>
      <w:autoSpaceDE/>
      <w:autoSpaceDN/>
      <w:adjustRightInd/>
      <w:spacing w:before="180" w:after="300" w:line="0" w:lineRule="atLeast"/>
      <w:ind w:right="119"/>
      <w:jc w:val="center"/>
    </w:pPr>
    <w:rPr>
      <w:rFonts w:ascii="Calibri" w:eastAsia="Calibri" w:hAnsi="Calibri" w:cs="Calibri"/>
      <w:b/>
      <w:bCs/>
      <w:spacing w:val="2"/>
      <w:sz w:val="18"/>
      <w:szCs w:val="18"/>
      <w:lang w:eastAsia="en-US"/>
    </w:rPr>
  </w:style>
  <w:style w:type="paragraph" w:customStyle="1" w:styleId="15">
    <w:name w:val="Абзац списка1"/>
    <w:basedOn w:val="a"/>
    <w:rsid w:val="001848FB"/>
    <w:pPr>
      <w:widowControl/>
      <w:autoSpaceDE/>
      <w:autoSpaceDN/>
      <w:adjustRightInd/>
      <w:spacing w:after="200" w:line="276" w:lineRule="auto"/>
      <w:ind w:left="720"/>
      <w:contextualSpacing/>
    </w:pPr>
    <w:rPr>
      <w:rFonts w:ascii="Calibri" w:hAnsi="Calibri"/>
      <w:sz w:val="22"/>
      <w:szCs w:val="22"/>
      <w:lang w:eastAsia="en-US"/>
    </w:rPr>
  </w:style>
  <w:style w:type="character" w:styleId="af1">
    <w:name w:val="Hyperlink"/>
    <w:basedOn w:val="a0"/>
    <w:uiPriority w:val="99"/>
    <w:unhideWhenUsed/>
    <w:rsid w:val="0005250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2192114">
      <w:bodyDiv w:val="1"/>
      <w:marLeft w:val="0"/>
      <w:marRight w:val="0"/>
      <w:marTop w:val="0"/>
      <w:marBottom w:val="0"/>
      <w:divBdr>
        <w:top w:val="none" w:sz="0" w:space="0" w:color="auto"/>
        <w:left w:val="none" w:sz="0" w:space="0" w:color="auto"/>
        <w:bottom w:val="none" w:sz="0" w:space="0" w:color="auto"/>
        <w:right w:val="none" w:sz="0" w:space="0" w:color="auto"/>
      </w:divBdr>
    </w:div>
    <w:div w:id="559482677">
      <w:bodyDiv w:val="1"/>
      <w:marLeft w:val="0"/>
      <w:marRight w:val="0"/>
      <w:marTop w:val="0"/>
      <w:marBottom w:val="0"/>
      <w:divBdr>
        <w:top w:val="none" w:sz="0" w:space="0" w:color="auto"/>
        <w:left w:val="none" w:sz="0" w:space="0" w:color="auto"/>
        <w:bottom w:val="none" w:sz="0" w:space="0" w:color="auto"/>
        <w:right w:val="none" w:sz="0" w:space="0" w:color="auto"/>
      </w:divBdr>
    </w:div>
    <w:div w:id="1100678728">
      <w:bodyDiv w:val="1"/>
      <w:marLeft w:val="0"/>
      <w:marRight w:val="0"/>
      <w:marTop w:val="0"/>
      <w:marBottom w:val="0"/>
      <w:divBdr>
        <w:top w:val="none" w:sz="0" w:space="0" w:color="auto"/>
        <w:left w:val="none" w:sz="0" w:space="0" w:color="auto"/>
        <w:bottom w:val="none" w:sz="0" w:space="0" w:color="auto"/>
        <w:right w:val="none" w:sz="0" w:space="0" w:color="auto"/>
      </w:divBdr>
    </w:div>
    <w:div w:id="1815483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8A51810FE836CEBB72DCECAA5FAC4B471E4D29F57C25E3132EA8157C100EF3424B235E3C358CC1DAB33913B3115PAJ"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180C20A8E9951B578675C8EF3AAD11425AB2873CD33D1F1D2EC358E5930B42F26B6086C7F52A453536ADA1F361Y2Y8G"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E10E30-2A6B-4A66-A801-B72F5B70D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2143</TotalTime>
  <Pages>115</Pages>
  <Words>33834</Words>
  <Characters>192856</Characters>
  <Application>Microsoft Office Word</Application>
  <DocSecurity>0</DocSecurity>
  <Lines>1607</Lines>
  <Paragraphs>452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226238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Acer</cp:lastModifiedBy>
  <cp:revision>156</cp:revision>
  <cp:lastPrinted>2026-07-27T14:27:00Z</cp:lastPrinted>
  <dcterms:created xsi:type="dcterms:W3CDTF">2026-05-05T13:23:00Z</dcterms:created>
  <dcterms:modified xsi:type="dcterms:W3CDTF">2026-08-03T13:19:00Z</dcterms:modified>
</cp:coreProperties>
</file>